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8074" w14:textId="77777777" w:rsidR="00BA56AB" w:rsidRPr="00664589" w:rsidRDefault="00BA56AB" w:rsidP="00BA56AB">
      <w:pPr>
        <w:spacing w:before="240" w:after="60"/>
        <w:jc w:val="center"/>
        <w:outlineLvl w:val="8"/>
        <w:rPr>
          <w:rFonts w:ascii="Gill Sans MT" w:hAnsi="Gill Sans MT" w:cs="Arial"/>
          <w:b/>
          <w:bCs/>
          <w:sz w:val="28"/>
        </w:rPr>
      </w:pPr>
      <w:r w:rsidRPr="00664589">
        <w:rPr>
          <w:rFonts w:ascii="Gill Sans MT" w:hAnsi="Gill Sans MT" w:cs="Arial"/>
          <w:b/>
          <w:bCs/>
          <w:sz w:val="28"/>
        </w:rPr>
        <w:t>CONSENTIMIENTO INFORMADO</w:t>
      </w:r>
      <w:r>
        <w:rPr>
          <w:rFonts w:ascii="Gill Sans MT" w:hAnsi="Gill Sans MT" w:cs="Arial"/>
          <w:b/>
          <w:bCs/>
          <w:sz w:val="28"/>
        </w:rPr>
        <w:t xml:space="preserve"> </w:t>
      </w:r>
      <w:r w:rsidRPr="00664589">
        <w:rPr>
          <w:rFonts w:ascii="Gill Sans MT" w:hAnsi="Gill Sans MT" w:cs="Arial"/>
          <w:b/>
          <w:bCs/>
          <w:sz w:val="28"/>
        </w:rPr>
        <w:t>IDENTIFICACIÓN DE FACTORES DE RIESGO PSICOSOCIAL</w:t>
      </w:r>
      <w:r>
        <w:rPr>
          <w:rFonts w:ascii="Gill Sans MT" w:hAnsi="Gill Sans MT" w:cs="Arial"/>
          <w:b/>
          <w:bCs/>
          <w:sz w:val="28"/>
        </w:rPr>
        <w:t xml:space="preserve"> INTRAPERSONALES</w:t>
      </w:r>
    </w:p>
    <w:p w14:paraId="40E2C4E5" w14:textId="77777777" w:rsidR="00BA56AB" w:rsidRPr="00664589" w:rsidRDefault="00BA56AB" w:rsidP="00BA56AB">
      <w:pPr>
        <w:spacing w:line="360" w:lineRule="auto"/>
        <w:jc w:val="center"/>
        <w:rPr>
          <w:rFonts w:ascii="Gill Sans MT" w:hAnsi="Gill Sans MT" w:cs="Arial"/>
        </w:rPr>
      </w:pPr>
    </w:p>
    <w:p w14:paraId="56A86E77" w14:textId="77777777" w:rsidR="00BA56AB" w:rsidRPr="00664589" w:rsidRDefault="00BA56AB" w:rsidP="00BA56AB">
      <w:pPr>
        <w:jc w:val="both"/>
        <w:rPr>
          <w:rFonts w:ascii="Gill Sans MT" w:hAnsi="Gill Sans MT"/>
          <w:b/>
          <w:lang w:val="es-MX"/>
        </w:rPr>
      </w:pPr>
      <w:r>
        <w:rPr>
          <w:rFonts w:ascii="Gill Sans MT" w:hAnsi="Gill Sans MT" w:cs="Arial"/>
        </w:rPr>
        <w:t>E</w:t>
      </w:r>
      <w:r w:rsidRPr="00664589">
        <w:rPr>
          <w:rFonts w:ascii="Gill Sans MT" w:hAnsi="Gill Sans MT" w:cs="Arial"/>
        </w:rPr>
        <w:t>stá</w:t>
      </w:r>
      <w:r>
        <w:rPr>
          <w:rFonts w:ascii="Gill Sans MT" w:hAnsi="Gill Sans MT" w:cs="Arial"/>
        </w:rPr>
        <w:t>s</w:t>
      </w:r>
      <w:r w:rsidRPr="00664589">
        <w:rPr>
          <w:rFonts w:ascii="Gill Sans MT" w:hAnsi="Gill Sans MT" w:cs="Arial"/>
        </w:rPr>
        <w:t xml:space="preserve"> </w:t>
      </w:r>
      <w:r>
        <w:rPr>
          <w:rFonts w:ascii="Gill Sans MT" w:hAnsi="Gill Sans MT" w:cs="Arial"/>
        </w:rPr>
        <w:t xml:space="preserve">cordialmente </w:t>
      </w:r>
      <w:r w:rsidRPr="00664589">
        <w:rPr>
          <w:rFonts w:ascii="Gill Sans MT" w:hAnsi="Gill Sans MT" w:cs="Arial"/>
        </w:rPr>
        <w:t>invitado</w:t>
      </w:r>
      <w:r>
        <w:rPr>
          <w:rFonts w:ascii="Gill Sans MT" w:hAnsi="Gill Sans MT" w:cs="Arial"/>
        </w:rPr>
        <w:t>(a)</w:t>
      </w:r>
      <w:r w:rsidRPr="00664589">
        <w:rPr>
          <w:rFonts w:ascii="Gill Sans MT" w:hAnsi="Gill Sans MT" w:cs="Arial"/>
        </w:rPr>
        <w:t xml:space="preserve"> a </w:t>
      </w:r>
      <w:r>
        <w:rPr>
          <w:rFonts w:ascii="Gill Sans MT" w:hAnsi="Gill Sans MT" w:cs="Arial"/>
        </w:rPr>
        <w:t>participar</w:t>
      </w:r>
      <w:r w:rsidRPr="00664589">
        <w:rPr>
          <w:rFonts w:ascii="Gill Sans MT" w:hAnsi="Gill Sans MT" w:cs="Arial"/>
        </w:rPr>
        <w:t xml:space="preserve"> en </w:t>
      </w:r>
      <w:bookmarkStart w:id="0" w:name="_GoBack"/>
      <w:bookmarkEnd w:id="0"/>
      <w:r>
        <w:rPr>
          <w:rFonts w:ascii="Gill Sans MT" w:hAnsi="Gill Sans MT" w:cs="Arial"/>
        </w:rPr>
        <w:t>la iniciativa</w:t>
      </w:r>
      <w:r w:rsidRPr="00664589">
        <w:rPr>
          <w:rFonts w:ascii="Gill Sans MT" w:hAnsi="Gill Sans MT" w:cs="Arial"/>
        </w:rPr>
        <w:t xml:space="preserve"> </w:t>
      </w:r>
      <w:r>
        <w:rPr>
          <w:rFonts w:ascii="Gill Sans MT" w:hAnsi="Gill Sans MT" w:cs="Arial"/>
        </w:rPr>
        <w:t xml:space="preserve">de </w:t>
      </w:r>
      <w:r w:rsidRPr="00664589">
        <w:rPr>
          <w:rFonts w:ascii="Gill Sans MT" w:hAnsi="Gill Sans MT" w:cs="Arial"/>
          <w:b/>
          <w:bCs/>
          <w:lang w:val="es-MX"/>
        </w:rPr>
        <w:t>“IDENTIFICACIÓN DE FACTORES DE RIESGO PSICOSOCIAL</w:t>
      </w:r>
      <w:r>
        <w:rPr>
          <w:rFonts w:ascii="Gill Sans MT" w:hAnsi="Gill Sans MT" w:cs="Arial"/>
          <w:b/>
          <w:bCs/>
          <w:lang w:val="es-MX"/>
        </w:rPr>
        <w:t xml:space="preserve"> INTRAPERSONALES</w:t>
      </w:r>
      <w:r w:rsidRPr="00664589">
        <w:rPr>
          <w:rFonts w:ascii="Gill Sans MT" w:hAnsi="Gill Sans MT"/>
          <w:b/>
          <w:lang w:val="es-MX"/>
        </w:rPr>
        <w:t>”</w:t>
      </w:r>
      <w:r>
        <w:rPr>
          <w:rFonts w:ascii="Gill Sans MT" w:hAnsi="Gill Sans MT"/>
          <w:b/>
          <w:lang w:val="es-MX"/>
        </w:rPr>
        <w:t>,</w:t>
      </w:r>
      <w:r w:rsidRPr="00664589">
        <w:rPr>
          <w:rFonts w:ascii="Gill Sans MT" w:hAnsi="Gill Sans MT" w:cs="Arial"/>
          <w:b/>
          <w:bCs/>
          <w:lang w:val="es-MX"/>
        </w:rPr>
        <w:t xml:space="preserve"> </w:t>
      </w:r>
      <w:r>
        <w:rPr>
          <w:rFonts w:ascii="Gill Sans MT" w:hAnsi="Gill Sans MT" w:cs="Arial"/>
          <w:lang w:val="es-MX"/>
        </w:rPr>
        <w:t>la cual</w:t>
      </w:r>
      <w:r w:rsidRPr="00664589">
        <w:rPr>
          <w:rFonts w:ascii="Gill Sans MT" w:hAnsi="Gill Sans MT" w:cs="Arial"/>
          <w:lang w:val="es-MX"/>
        </w:rPr>
        <w:t xml:space="preserve"> será realizad</w:t>
      </w:r>
      <w:r>
        <w:rPr>
          <w:rFonts w:ascii="Gill Sans MT" w:hAnsi="Gill Sans MT" w:cs="Arial"/>
          <w:lang w:val="es-MX"/>
        </w:rPr>
        <w:t>a</w:t>
      </w:r>
      <w:r w:rsidRPr="00664589">
        <w:rPr>
          <w:rFonts w:ascii="Gill Sans MT" w:hAnsi="Gill Sans MT" w:cs="Arial"/>
          <w:lang w:val="es-MX"/>
        </w:rPr>
        <w:t xml:space="preserve"> </w:t>
      </w:r>
      <w:r>
        <w:rPr>
          <w:rFonts w:ascii="Gill Sans MT" w:hAnsi="Gill Sans MT" w:cs="Arial"/>
          <w:lang w:val="es-MX"/>
        </w:rPr>
        <w:t>por la empresa</w:t>
      </w:r>
      <w:r w:rsidRPr="00664589">
        <w:rPr>
          <w:rFonts w:ascii="Gill Sans MT" w:hAnsi="Gill Sans MT" w:cs="Arial"/>
          <w:lang w:val="es-MX"/>
        </w:rPr>
        <w:t xml:space="preserve"> </w:t>
      </w:r>
      <w:r>
        <w:rPr>
          <w:rFonts w:ascii="Gill Sans MT" w:hAnsi="Gill Sans MT" w:cs="Arial"/>
          <w:b/>
          <w:lang w:val="es-MX"/>
        </w:rPr>
        <w:t xml:space="preserve">TCS SOLUTION CENTER, </w:t>
      </w:r>
      <w:r>
        <w:rPr>
          <w:rFonts w:ascii="Gill Sans MT" w:hAnsi="Gill Sans MT" w:cs="Arial"/>
          <w:lang w:val="es-MX"/>
        </w:rPr>
        <w:t xml:space="preserve">acorde a lo establecido por la </w:t>
      </w:r>
      <w:r w:rsidRPr="005D5BBC">
        <w:rPr>
          <w:rFonts w:ascii="Gill Sans MT" w:hAnsi="Gill Sans MT" w:cs="Arial"/>
          <w:lang w:val="es-MX"/>
        </w:rPr>
        <w:t xml:space="preserve">Resolución 2646/2008 </w:t>
      </w:r>
      <w:r>
        <w:rPr>
          <w:rFonts w:ascii="Gill Sans MT" w:hAnsi="Gill Sans MT" w:cs="Arial"/>
          <w:lang w:val="es-MX"/>
        </w:rPr>
        <w:t>y la</w:t>
      </w:r>
      <w:r w:rsidRPr="005D5BBC">
        <w:rPr>
          <w:rFonts w:ascii="Gill Sans MT" w:hAnsi="Gill Sans MT" w:cs="Arial"/>
          <w:lang w:val="es-MX"/>
        </w:rPr>
        <w:t xml:space="preserve"> Resolución 2404 de 2019</w:t>
      </w:r>
      <w:r>
        <w:rPr>
          <w:rFonts w:ascii="Gill Sans MT" w:hAnsi="Gill Sans MT" w:cs="Arial"/>
          <w:lang w:val="es-MX"/>
        </w:rPr>
        <w:t>.</w:t>
      </w:r>
    </w:p>
    <w:p w14:paraId="79D147A1" w14:textId="77777777" w:rsidR="00BA56AB" w:rsidRDefault="00BA56AB" w:rsidP="00BA56AB">
      <w:pPr>
        <w:jc w:val="both"/>
        <w:rPr>
          <w:rFonts w:ascii="Gill Sans MT" w:hAnsi="Gill Sans MT"/>
          <w:lang w:val="es-MX"/>
        </w:rPr>
      </w:pPr>
      <w:r w:rsidRPr="00664589">
        <w:rPr>
          <w:rFonts w:ascii="Gill Sans MT" w:hAnsi="Gill Sans MT" w:cs="Arial"/>
          <w:b/>
          <w:u w:val="single"/>
          <w:lang w:val="es-MX"/>
        </w:rPr>
        <w:t>Objetivo</w:t>
      </w:r>
      <w:r w:rsidRPr="00664589">
        <w:rPr>
          <w:rFonts w:ascii="Gill Sans MT" w:hAnsi="Gill Sans MT" w:cs="Arial"/>
          <w:u w:val="single"/>
          <w:lang w:val="es-MX"/>
        </w:rPr>
        <w:t>:</w:t>
      </w:r>
      <w:r w:rsidRPr="00664589">
        <w:rPr>
          <w:rFonts w:ascii="Gill Sans MT" w:hAnsi="Gill Sans MT" w:cs="Arial"/>
          <w:lang w:val="es-MX"/>
        </w:rPr>
        <w:t xml:space="preserve"> </w:t>
      </w:r>
      <w:r>
        <w:rPr>
          <w:rFonts w:ascii="Gill Sans MT" w:hAnsi="Gill Sans MT" w:cs="Arial"/>
          <w:lang w:val="es-MX"/>
        </w:rPr>
        <w:t>Esta iniciativa</w:t>
      </w:r>
      <w:r w:rsidRPr="00664589">
        <w:rPr>
          <w:rFonts w:ascii="Gill Sans MT" w:hAnsi="Gill Sans MT" w:cs="Arial"/>
          <w:lang w:val="es-MX"/>
        </w:rPr>
        <w:t xml:space="preserve"> pretende identificar los factores de riesgo psicosocial </w:t>
      </w:r>
      <w:r>
        <w:rPr>
          <w:rFonts w:ascii="Gill Sans MT" w:hAnsi="Gill Sans MT" w:cs="Arial"/>
          <w:lang w:val="es-MX"/>
        </w:rPr>
        <w:t>asociados a los rasgos de personalidad de cada individuo</w:t>
      </w:r>
      <w:r w:rsidRPr="00664589">
        <w:rPr>
          <w:rFonts w:ascii="Gill Sans MT" w:hAnsi="Gill Sans MT" w:cs="Arial"/>
          <w:lang w:val="es-MX"/>
        </w:rPr>
        <w:t>,</w:t>
      </w:r>
      <w:r w:rsidRPr="00664589">
        <w:rPr>
          <w:rFonts w:ascii="Gill Sans MT" w:hAnsi="Gill Sans MT"/>
          <w:lang w:val="es-MX"/>
        </w:rPr>
        <w:t xml:space="preserve"> con el propósito de</w:t>
      </w:r>
      <w:r>
        <w:rPr>
          <w:rFonts w:ascii="Gill Sans MT" w:hAnsi="Gill Sans MT"/>
          <w:lang w:val="es-MX"/>
        </w:rPr>
        <w:t xml:space="preserve"> complementar la medición de factores de riesgo psicosociales intralaborales y extralaborales de la empresa.</w:t>
      </w:r>
    </w:p>
    <w:p w14:paraId="18736A65" w14:textId="77777777" w:rsidR="00BA56AB" w:rsidRPr="00664589" w:rsidRDefault="00BA56AB" w:rsidP="00BA56AB">
      <w:pPr>
        <w:jc w:val="both"/>
        <w:rPr>
          <w:rFonts w:ascii="Gill Sans MT" w:hAnsi="Gill Sans MT" w:cs="Arial"/>
          <w:lang w:val="es-MX"/>
        </w:rPr>
      </w:pPr>
      <w:r>
        <w:rPr>
          <w:rFonts w:ascii="Gill Sans MT" w:hAnsi="Gill Sans MT" w:cs="Arial"/>
          <w:lang w:val="es-MX"/>
        </w:rPr>
        <w:t>T</w:t>
      </w:r>
      <w:r w:rsidRPr="00664589">
        <w:rPr>
          <w:rFonts w:ascii="Gill Sans MT" w:hAnsi="Gill Sans MT" w:cs="Arial"/>
          <w:lang w:val="es-MX"/>
        </w:rPr>
        <w:t>u participación es voluntaria y puede</w:t>
      </w:r>
      <w:r>
        <w:rPr>
          <w:rFonts w:ascii="Gill Sans MT" w:hAnsi="Gill Sans MT" w:cs="Arial"/>
          <w:lang w:val="es-MX"/>
        </w:rPr>
        <w:t>s</w:t>
      </w:r>
      <w:r w:rsidRPr="00664589">
        <w:rPr>
          <w:rFonts w:ascii="Gill Sans MT" w:hAnsi="Gill Sans MT" w:cs="Arial"/>
          <w:lang w:val="es-MX"/>
        </w:rPr>
        <w:t xml:space="preserve"> decidir la no participación sin que ello implique ningún tipo de sanció</w:t>
      </w:r>
      <w:r>
        <w:rPr>
          <w:rFonts w:ascii="Gill Sans MT" w:hAnsi="Gill Sans MT" w:cs="Arial"/>
          <w:lang w:val="es-MX"/>
        </w:rPr>
        <w:t>n</w:t>
      </w:r>
      <w:r w:rsidRPr="00664589">
        <w:rPr>
          <w:rFonts w:ascii="Gill Sans MT" w:hAnsi="Gill Sans MT" w:cs="Arial"/>
          <w:lang w:val="es-MX"/>
        </w:rPr>
        <w:t>.</w:t>
      </w:r>
    </w:p>
    <w:p w14:paraId="15E52380" w14:textId="77777777" w:rsidR="00BA56AB" w:rsidRPr="00664589" w:rsidRDefault="00BA56AB" w:rsidP="00BA56AB">
      <w:pPr>
        <w:jc w:val="both"/>
        <w:rPr>
          <w:rFonts w:ascii="Gill Sans MT" w:hAnsi="Gill Sans MT" w:cs="Arial"/>
          <w:lang w:val="es-MX"/>
        </w:rPr>
      </w:pPr>
      <w:r w:rsidRPr="00664589">
        <w:rPr>
          <w:rFonts w:ascii="Gill Sans MT" w:hAnsi="Gill Sans MT" w:cs="Arial"/>
          <w:b/>
          <w:u w:val="single"/>
          <w:lang w:val="es-MX"/>
        </w:rPr>
        <w:t>Metodología empleada</w:t>
      </w:r>
      <w:r w:rsidRPr="00664589">
        <w:rPr>
          <w:rFonts w:ascii="Gill Sans MT" w:hAnsi="Gill Sans MT" w:cs="Arial"/>
          <w:lang w:val="es-MX"/>
        </w:rPr>
        <w:t xml:space="preserve">: </w:t>
      </w:r>
      <w:r>
        <w:rPr>
          <w:rFonts w:ascii="Gill Sans MT" w:hAnsi="Gill Sans MT" w:cs="Arial"/>
          <w:lang w:val="es-MX"/>
        </w:rPr>
        <w:t>S</w:t>
      </w:r>
      <w:r w:rsidRPr="00664589">
        <w:rPr>
          <w:rFonts w:ascii="Gill Sans MT" w:hAnsi="Gill Sans MT" w:cs="Arial"/>
          <w:lang w:val="es-MX"/>
        </w:rPr>
        <w:t>i acepta</w:t>
      </w:r>
      <w:r>
        <w:rPr>
          <w:rFonts w:ascii="Gill Sans MT" w:hAnsi="Gill Sans MT" w:cs="Arial"/>
          <w:lang w:val="es-MX"/>
        </w:rPr>
        <w:t>s</w:t>
      </w:r>
      <w:r w:rsidRPr="00664589">
        <w:rPr>
          <w:rFonts w:ascii="Gill Sans MT" w:hAnsi="Gill Sans MT" w:cs="Arial"/>
          <w:lang w:val="es-MX"/>
        </w:rPr>
        <w:t xml:space="preserve"> participar, se</w:t>
      </w:r>
      <w:r>
        <w:rPr>
          <w:rFonts w:ascii="Gill Sans MT" w:hAnsi="Gill Sans MT" w:cs="Arial"/>
          <w:lang w:val="es-MX"/>
        </w:rPr>
        <w:t xml:space="preserve"> t</w:t>
      </w:r>
      <w:r w:rsidRPr="00664589">
        <w:rPr>
          <w:rFonts w:ascii="Gill Sans MT" w:hAnsi="Gill Sans MT" w:cs="Arial"/>
          <w:lang w:val="es-MX"/>
        </w:rPr>
        <w:t>e pedirá que diligencie</w:t>
      </w:r>
      <w:r>
        <w:rPr>
          <w:rFonts w:ascii="Gill Sans MT" w:hAnsi="Gill Sans MT" w:cs="Arial"/>
          <w:lang w:val="es-MX"/>
        </w:rPr>
        <w:t>s</w:t>
      </w:r>
      <w:r w:rsidRPr="00664589">
        <w:rPr>
          <w:rFonts w:ascii="Gill Sans MT" w:hAnsi="Gill Sans MT" w:cs="Arial"/>
          <w:lang w:val="es-MX"/>
        </w:rPr>
        <w:t xml:space="preserve"> </w:t>
      </w:r>
      <w:r>
        <w:rPr>
          <w:rFonts w:ascii="Gill Sans MT" w:hAnsi="Gill Sans MT" w:cs="Arial"/>
          <w:lang w:val="es-MX"/>
        </w:rPr>
        <w:t>una prueba de personalidad.</w:t>
      </w:r>
    </w:p>
    <w:p w14:paraId="2B3431C0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  <w:r>
        <w:rPr>
          <w:rFonts w:ascii="Gill Sans MT" w:hAnsi="Gill Sans MT" w:cs="Arial"/>
          <w:b/>
          <w:u w:val="single"/>
          <w:lang w:val="es-MX"/>
        </w:rPr>
        <w:t>Ventaja</w:t>
      </w:r>
      <w:r w:rsidRPr="00664589">
        <w:rPr>
          <w:rFonts w:ascii="Gill Sans MT" w:hAnsi="Gill Sans MT" w:cs="Arial"/>
          <w:b/>
          <w:u w:val="single"/>
          <w:lang w:val="es-MX"/>
        </w:rPr>
        <w:t>s</w:t>
      </w:r>
      <w:r w:rsidRPr="00664589">
        <w:rPr>
          <w:rFonts w:ascii="Gill Sans MT" w:hAnsi="Gill Sans MT" w:cs="Arial"/>
          <w:b/>
          <w:lang w:val="es-MX"/>
        </w:rPr>
        <w:t>:</w:t>
      </w:r>
      <w:r w:rsidRPr="00664589">
        <w:rPr>
          <w:rFonts w:ascii="Gill Sans MT" w:hAnsi="Gill Sans MT" w:cs="Arial"/>
          <w:lang w:val="es-MX"/>
        </w:rPr>
        <w:t xml:space="preserve"> </w:t>
      </w:r>
      <w:r>
        <w:rPr>
          <w:rFonts w:ascii="Gill Sans MT" w:hAnsi="Gill Sans MT" w:cs="Arial"/>
          <w:lang w:val="es-MX"/>
        </w:rPr>
        <w:t>E</w:t>
      </w:r>
      <w:r w:rsidRPr="00664589">
        <w:rPr>
          <w:rFonts w:ascii="Gill Sans MT" w:hAnsi="Gill Sans MT" w:cs="Arial"/>
          <w:lang w:val="es-MX"/>
        </w:rPr>
        <w:t>l hecho de participar en est</w:t>
      </w:r>
      <w:r>
        <w:rPr>
          <w:rFonts w:ascii="Gill Sans MT" w:hAnsi="Gill Sans MT" w:cs="Arial"/>
          <w:lang w:val="es-MX"/>
        </w:rPr>
        <w:t xml:space="preserve">a iniciativa </w:t>
      </w:r>
      <w:r w:rsidRPr="00664589">
        <w:rPr>
          <w:rFonts w:ascii="Gill Sans MT" w:hAnsi="Gill Sans MT" w:cs="Arial"/>
          <w:lang w:val="es-MX"/>
        </w:rPr>
        <w:t xml:space="preserve">contribuirá </w:t>
      </w:r>
      <w:r>
        <w:rPr>
          <w:rFonts w:ascii="Gill Sans MT" w:hAnsi="Gill Sans MT" w:cs="Arial"/>
          <w:lang w:val="es-MX"/>
        </w:rPr>
        <w:t xml:space="preserve">en el desarrollo de los planes de acción para la gestión psicosocial de la empresa, con el fin de dar herramientas para el </w:t>
      </w:r>
      <w:r w:rsidRPr="00664589">
        <w:rPr>
          <w:rFonts w:ascii="Gill Sans MT" w:hAnsi="Gill Sans MT" w:cs="Arial"/>
          <w:lang w:val="es-MX"/>
        </w:rPr>
        <w:t xml:space="preserve">mejoramiento </w:t>
      </w:r>
      <w:r>
        <w:rPr>
          <w:rFonts w:ascii="Gill Sans MT" w:hAnsi="Gill Sans MT" w:cs="Arial"/>
          <w:lang w:val="es-MX"/>
        </w:rPr>
        <w:t xml:space="preserve">de la </w:t>
      </w:r>
      <w:r w:rsidRPr="00664589">
        <w:rPr>
          <w:rFonts w:ascii="Gill Sans MT" w:hAnsi="Gill Sans MT" w:cs="Arial"/>
          <w:lang w:val="es-MX"/>
        </w:rPr>
        <w:t xml:space="preserve">calidad de vida </w:t>
      </w:r>
      <w:r>
        <w:rPr>
          <w:rFonts w:ascii="Gill Sans MT" w:hAnsi="Gill Sans MT" w:cs="Arial"/>
          <w:lang w:val="es-MX"/>
        </w:rPr>
        <w:t>de cada asociado y su familia</w:t>
      </w:r>
      <w:r w:rsidRPr="00664589">
        <w:rPr>
          <w:rFonts w:ascii="Gill Sans MT" w:hAnsi="Gill Sans MT" w:cs="Arial"/>
          <w:lang w:val="es-MX"/>
        </w:rPr>
        <w:t>.</w:t>
      </w:r>
    </w:p>
    <w:p w14:paraId="28883F9A" w14:textId="77777777" w:rsidR="00BA56AB" w:rsidRDefault="00BA56AB" w:rsidP="00BA56AB">
      <w:pPr>
        <w:jc w:val="both"/>
        <w:rPr>
          <w:rFonts w:ascii="Gill Sans MT" w:hAnsi="Gill Sans MT" w:cs="Arial"/>
        </w:rPr>
      </w:pPr>
      <w:r w:rsidRPr="00664589">
        <w:rPr>
          <w:rFonts w:ascii="Gill Sans MT" w:hAnsi="Gill Sans MT" w:cs="Arial"/>
          <w:b/>
          <w:u w:val="single"/>
        </w:rPr>
        <w:t>Personas que tendrán acceso a la información</w:t>
      </w:r>
      <w:r w:rsidRPr="00664589">
        <w:rPr>
          <w:rFonts w:ascii="Gill Sans MT" w:hAnsi="Gill Sans MT" w:cs="Arial"/>
        </w:rPr>
        <w:t xml:space="preserve">: </w:t>
      </w:r>
      <w:r>
        <w:rPr>
          <w:rFonts w:ascii="Gill Sans MT" w:hAnsi="Gill Sans MT" w:cs="Arial"/>
        </w:rPr>
        <w:t>Solamente tendrán acceso a esta información el</w:t>
      </w:r>
      <w:r w:rsidRPr="00664589">
        <w:rPr>
          <w:rFonts w:ascii="Gill Sans MT" w:hAnsi="Gill Sans MT" w:cs="Arial"/>
        </w:rPr>
        <w:t xml:space="preserve"> psicólogo que realiza el estudio y el personal de </w:t>
      </w:r>
      <w:r>
        <w:rPr>
          <w:rFonts w:ascii="Gill Sans MT" w:hAnsi="Gill Sans MT" w:cs="Arial"/>
        </w:rPr>
        <w:t>HR</w:t>
      </w:r>
      <w:r w:rsidRPr="00664589">
        <w:rPr>
          <w:rFonts w:ascii="Gill Sans MT" w:hAnsi="Gill Sans MT" w:cs="Arial"/>
        </w:rPr>
        <w:t xml:space="preserve"> y/o </w:t>
      </w:r>
      <w:r>
        <w:rPr>
          <w:rFonts w:ascii="Gill Sans MT" w:hAnsi="Gill Sans MT" w:cs="Arial"/>
        </w:rPr>
        <w:t>seguridad y salud en el trabajo de TCS, cabe resaltar que los datos diligenciados serán gestionados con la absoluta reserva y confidencialidad.</w:t>
      </w:r>
    </w:p>
    <w:p w14:paraId="0DFCB0DE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</w:p>
    <w:p w14:paraId="23E7E126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  <w:r>
        <w:rPr>
          <w:rFonts w:ascii="Gill Sans MT" w:hAnsi="Gill Sans MT" w:cs="Arial"/>
        </w:rPr>
        <w:t>Estoy de acuerdo en participar________                      No estoy de acuerdo en participar_________</w:t>
      </w:r>
    </w:p>
    <w:p w14:paraId="470BFA13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</w:p>
    <w:p w14:paraId="318593BA" w14:textId="77777777" w:rsidR="00BA56AB" w:rsidRDefault="00BA56AB" w:rsidP="00BA56AB">
      <w:pPr>
        <w:jc w:val="both"/>
        <w:rPr>
          <w:rFonts w:ascii="Gill Sans MT" w:hAnsi="Gill Sans MT" w:cs="Arial"/>
        </w:rPr>
      </w:pPr>
      <w:r w:rsidRPr="00664589">
        <w:rPr>
          <w:rFonts w:ascii="Gill Sans MT" w:hAnsi="Gill Sans MT" w:cs="Arial"/>
        </w:rPr>
        <w:t xml:space="preserve">Yo, _______________________________________________________ </w:t>
      </w:r>
      <w:r>
        <w:rPr>
          <w:rFonts w:ascii="Gill Sans MT" w:hAnsi="Gill Sans MT" w:cs="Arial"/>
        </w:rPr>
        <w:t xml:space="preserve">identificado con CC No.______________________________, </w:t>
      </w:r>
      <w:r w:rsidRPr="00664589">
        <w:rPr>
          <w:rFonts w:ascii="Gill Sans MT" w:hAnsi="Gill Sans MT" w:cs="Arial"/>
        </w:rPr>
        <w:t>he leído toda infor</w:t>
      </w:r>
      <w:r>
        <w:rPr>
          <w:rFonts w:ascii="Gill Sans MT" w:hAnsi="Gill Sans MT" w:cs="Arial"/>
        </w:rPr>
        <w:t xml:space="preserve">mación que se me ha entregado y </w:t>
      </w:r>
      <w:r w:rsidRPr="00664589">
        <w:rPr>
          <w:rFonts w:ascii="Gill Sans MT" w:hAnsi="Gill Sans MT" w:cs="Arial"/>
        </w:rPr>
        <w:t xml:space="preserve">comprendo que mi participación es voluntaria.  </w:t>
      </w:r>
    </w:p>
    <w:p w14:paraId="01B5EBF2" w14:textId="77777777" w:rsidR="00BA56AB" w:rsidRDefault="00BA56AB" w:rsidP="00BA56AB">
      <w:pPr>
        <w:jc w:val="both"/>
        <w:rPr>
          <w:rFonts w:ascii="Gill Sans MT" w:hAnsi="Gill Sans MT" w:cs="Arial"/>
        </w:rPr>
      </w:pPr>
    </w:p>
    <w:p w14:paraId="3B29417C" w14:textId="77777777" w:rsidR="00BA56AB" w:rsidRDefault="00BA56AB" w:rsidP="00BA56AB">
      <w:pPr>
        <w:jc w:val="both"/>
        <w:rPr>
          <w:rFonts w:ascii="Gill Sans MT" w:hAnsi="Gill Sans MT" w:cs="Arial"/>
        </w:rPr>
      </w:pPr>
    </w:p>
    <w:p w14:paraId="38C21016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</w:p>
    <w:p w14:paraId="07EFE4E7" w14:textId="77777777" w:rsidR="00BA56AB" w:rsidRPr="00664589" w:rsidRDefault="00BA56AB" w:rsidP="00BA56AB">
      <w:pPr>
        <w:jc w:val="both"/>
        <w:rPr>
          <w:rFonts w:ascii="Gill Sans MT" w:hAnsi="Gill Sans MT" w:cs="Arial"/>
        </w:rPr>
      </w:pPr>
      <w:r w:rsidRPr="00664589">
        <w:rPr>
          <w:rFonts w:ascii="Gill Sans MT" w:hAnsi="Gill Sans MT" w:cs="Arial"/>
        </w:rPr>
        <w:lastRenderedPageBreak/>
        <w:t>_________________________</w:t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  <w:t>__________________________________</w:t>
      </w:r>
    </w:p>
    <w:p w14:paraId="192D1B48" w14:textId="77777777" w:rsidR="00BA56AB" w:rsidRDefault="00BA56AB" w:rsidP="00BA56AB">
      <w:pPr>
        <w:jc w:val="both"/>
        <w:rPr>
          <w:rFonts w:ascii="Gill Sans MT" w:hAnsi="Gill Sans MT" w:cs="Arial"/>
        </w:rPr>
      </w:pPr>
      <w:r w:rsidRPr="00664589">
        <w:rPr>
          <w:rFonts w:ascii="Gill Sans MT" w:hAnsi="Gill Sans MT" w:cs="Arial"/>
        </w:rPr>
        <w:t>Fecha</w:t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</w:r>
      <w:r w:rsidRPr="00664589">
        <w:rPr>
          <w:rFonts w:ascii="Gill Sans MT" w:hAnsi="Gill Sans MT" w:cs="Arial"/>
        </w:rPr>
        <w:tab/>
        <w:t xml:space="preserve">Firma del Participante </w:t>
      </w:r>
    </w:p>
    <w:p w14:paraId="727C56D2" w14:textId="77777777" w:rsidR="00BA56AB" w:rsidRDefault="00BA56AB" w:rsidP="00BA56AB">
      <w:pPr>
        <w:jc w:val="both"/>
        <w:rPr>
          <w:rFonts w:ascii="Gill Sans MT" w:hAnsi="Gill Sans MT" w:cs="Arial"/>
        </w:rPr>
      </w:pPr>
    </w:p>
    <w:p w14:paraId="271BA2F0" w14:textId="77777777" w:rsidR="00BA56AB" w:rsidRDefault="00BA56AB" w:rsidP="00BA56AB">
      <w:pPr>
        <w:jc w:val="both"/>
        <w:rPr>
          <w:rFonts w:ascii="Gill Sans MT" w:hAnsi="Gill Sans MT" w:cs="Arial"/>
        </w:rPr>
      </w:pPr>
    </w:p>
    <w:p w14:paraId="6A469359" w14:textId="77777777" w:rsidR="00BA56AB" w:rsidRPr="00664589" w:rsidRDefault="00BA56AB" w:rsidP="00BA56AB">
      <w:pPr>
        <w:jc w:val="both"/>
      </w:pPr>
    </w:p>
    <w:p w14:paraId="3513F3F2" w14:textId="0C7393C1" w:rsidR="004F457F" w:rsidRPr="008656FC" w:rsidRDefault="004F457F" w:rsidP="004F457F">
      <w:pPr>
        <w:tabs>
          <w:tab w:val="left" w:pos="2865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4F457F" w:rsidRPr="008656F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94C9E" w14:textId="77777777" w:rsidR="00A96D63" w:rsidRDefault="00A96D63" w:rsidP="00330612">
      <w:pPr>
        <w:spacing w:after="0" w:line="240" w:lineRule="auto"/>
      </w:pPr>
      <w:r>
        <w:separator/>
      </w:r>
    </w:p>
  </w:endnote>
  <w:endnote w:type="continuationSeparator" w:id="0">
    <w:p w14:paraId="07A5FB94" w14:textId="77777777" w:rsidR="00A96D63" w:rsidRDefault="00A96D63" w:rsidP="0033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6F24" w14:textId="77777777" w:rsidR="008656FC" w:rsidRDefault="008656FC" w:rsidP="00330612">
    <w:pPr>
      <w:pStyle w:val="Footer"/>
      <w:jc w:val="center"/>
      <w:rPr>
        <w:rFonts w:ascii="Arial" w:hAnsi="Arial" w:cs="Arial"/>
        <w:color w:val="4E84C4"/>
        <w:sz w:val="20"/>
        <w:szCs w:val="20"/>
      </w:rPr>
    </w:pPr>
  </w:p>
  <w:p w14:paraId="2DC55DAA" w14:textId="77777777" w:rsidR="008656FC" w:rsidRDefault="00330612" w:rsidP="008656FC">
    <w:pPr>
      <w:pStyle w:val="Footer"/>
      <w:jc w:val="center"/>
      <w:rPr>
        <w:rFonts w:ascii="Arial" w:hAnsi="Arial" w:cs="Arial"/>
        <w:color w:val="4E84C4"/>
        <w:sz w:val="20"/>
        <w:szCs w:val="20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34DBB" wp14:editId="50C9BED9">
              <wp:simplePos x="0" y="0"/>
              <wp:positionH relativeFrom="column">
                <wp:posOffset>-175260</wp:posOffset>
              </wp:positionH>
              <wp:positionV relativeFrom="paragraph">
                <wp:posOffset>-57785</wp:posOffset>
              </wp:positionV>
              <wp:extent cx="6400800" cy="0"/>
              <wp:effectExtent l="5715" t="8890" r="13335" b="1016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E84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8749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4.55pt" to="490.2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" strokecolor="#4e84c4"/>
          </w:pict>
        </mc:Fallback>
      </mc:AlternateContent>
    </w:r>
    <w:r>
      <w:rPr>
        <w:rFonts w:ascii="Arial" w:hAnsi="Arial" w:cs="Arial"/>
        <w:color w:val="4E84C4"/>
        <w:sz w:val="20"/>
        <w:szCs w:val="20"/>
      </w:rPr>
      <w:t xml:space="preserve">Calle 100 # 9ª – 45 Torre </w:t>
    </w:r>
    <w:proofErr w:type="gramStart"/>
    <w:r>
      <w:rPr>
        <w:rFonts w:ascii="Arial" w:hAnsi="Arial" w:cs="Arial"/>
        <w:color w:val="4E84C4"/>
        <w:sz w:val="20"/>
        <w:szCs w:val="20"/>
      </w:rPr>
      <w:t>2  Piso</w:t>
    </w:r>
    <w:proofErr w:type="gramEnd"/>
    <w:r>
      <w:rPr>
        <w:rFonts w:ascii="Arial" w:hAnsi="Arial" w:cs="Arial"/>
        <w:color w:val="4E84C4"/>
        <w:sz w:val="20"/>
        <w:szCs w:val="20"/>
      </w:rPr>
      <w:t xml:space="preserve"> </w:t>
    </w:r>
    <w:r w:rsidR="00BE6ADD">
      <w:rPr>
        <w:rFonts w:ascii="Arial" w:hAnsi="Arial" w:cs="Arial"/>
        <w:color w:val="4E84C4"/>
        <w:sz w:val="20"/>
        <w:szCs w:val="20"/>
      </w:rPr>
      <w:t>13</w:t>
    </w:r>
  </w:p>
  <w:p w14:paraId="47F01C8F" w14:textId="07A6FBB5" w:rsidR="008656FC" w:rsidRPr="00B76D89" w:rsidRDefault="008656FC" w:rsidP="008656FC">
    <w:pPr>
      <w:pStyle w:val="Footer"/>
      <w:jc w:val="center"/>
      <w:rPr>
        <w:rFonts w:ascii="Arial" w:hAnsi="Arial" w:cs="Arial"/>
        <w:color w:val="4E84C4"/>
        <w:sz w:val="20"/>
        <w:szCs w:val="20"/>
      </w:rPr>
    </w:pPr>
    <w:r w:rsidRPr="00EE6480">
      <w:rPr>
        <w:rFonts w:ascii="Arial" w:hAnsi="Arial" w:cs="Arial"/>
        <w:color w:val="4E84C4"/>
        <w:sz w:val="20"/>
        <w:szCs w:val="20"/>
      </w:rPr>
      <w:t xml:space="preserve">PBX: (571) </w:t>
    </w:r>
    <w:proofErr w:type="gramStart"/>
    <w:r w:rsidRPr="00EE6480">
      <w:rPr>
        <w:rFonts w:ascii="Arial" w:hAnsi="Arial" w:cs="Arial"/>
        <w:color w:val="4E84C4"/>
        <w:sz w:val="20"/>
        <w:szCs w:val="20"/>
      </w:rPr>
      <w:t>5939988  –</w:t>
    </w:r>
    <w:proofErr w:type="gramEnd"/>
    <w:r w:rsidRPr="00EE6480">
      <w:rPr>
        <w:rFonts w:ascii="Arial" w:hAnsi="Arial" w:cs="Arial"/>
        <w:color w:val="4E84C4"/>
        <w:sz w:val="20"/>
        <w:szCs w:val="20"/>
      </w:rPr>
      <w:t xml:space="preserve"> </w:t>
    </w:r>
    <w:hyperlink r:id="rId1" w:history="1">
      <w:r w:rsidRPr="00CD7314">
        <w:rPr>
          <w:rFonts w:ascii="Arial" w:hAnsi="Arial" w:cs="Arial"/>
          <w:color w:val="4E84C4"/>
          <w:sz w:val="20"/>
          <w:szCs w:val="20"/>
        </w:rPr>
        <w:t>www.tcs.com</w:t>
      </w:r>
    </w:hyperlink>
    <w:r w:rsidRPr="00EE6480">
      <w:rPr>
        <w:rFonts w:ascii="Arial" w:hAnsi="Arial" w:cs="Arial"/>
        <w:color w:val="4E84C4"/>
        <w:sz w:val="20"/>
        <w:szCs w:val="20"/>
      </w:rPr>
      <w:t xml:space="preserve"> – Bogotá, D. C.,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EABD" w14:textId="77777777" w:rsidR="00A96D63" w:rsidRDefault="00A96D63" w:rsidP="00330612">
      <w:pPr>
        <w:spacing w:after="0" w:line="240" w:lineRule="auto"/>
      </w:pPr>
      <w:r>
        <w:separator/>
      </w:r>
    </w:p>
  </w:footnote>
  <w:footnote w:type="continuationSeparator" w:id="0">
    <w:p w14:paraId="4A0F70BD" w14:textId="77777777" w:rsidR="00A96D63" w:rsidRDefault="00A96D63" w:rsidP="0033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08560" w14:textId="77777777" w:rsidR="008656FC" w:rsidRDefault="008656FC" w:rsidP="008656FC">
    <w:pPr>
      <w:pStyle w:val="Header"/>
      <w:jc w:val="center"/>
    </w:pPr>
    <w:r w:rsidRPr="00A42D77">
      <w:rPr>
        <w:noProof/>
        <w:lang w:eastAsia="es-CO"/>
      </w:rPr>
      <w:drawing>
        <wp:inline distT="0" distB="0" distL="0" distR="0" wp14:anchorId="79C98E29" wp14:editId="445FB660">
          <wp:extent cx="2752725" cy="7239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CO"/>
      </w:rPr>
      <w:drawing>
        <wp:inline distT="0" distB="0" distL="0" distR="0" wp14:anchorId="26E467E7" wp14:editId="2372D965">
          <wp:extent cx="5612130" cy="24130"/>
          <wp:effectExtent l="0" t="0" r="762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link="rId2"/>
                  <a:stretch>
                    <a:fillRect/>
                  </a:stretch>
                </pic:blipFill>
                <pic:spPr>
                  <a:xfrm>
                    <a:off x="0" y="0"/>
                    <a:ext cx="5612130" cy="2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452F39" w14:textId="4748AA78" w:rsidR="00BE6ADD" w:rsidRDefault="00BE6ADD" w:rsidP="00BE6AD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12"/>
    <w:rsid w:val="00003BAC"/>
    <w:rsid w:val="0005672A"/>
    <w:rsid w:val="000747D6"/>
    <w:rsid w:val="00096574"/>
    <w:rsid w:val="000B271A"/>
    <w:rsid w:val="000F5D1B"/>
    <w:rsid w:val="00183038"/>
    <w:rsid w:val="001D45F0"/>
    <w:rsid w:val="001E4D0D"/>
    <w:rsid w:val="00303F90"/>
    <w:rsid w:val="00330612"/>
    <w:rsid w:val="004279EC"/>
    <w:rsid w:val="00451634"/>
    <w:rsid w:val="00453DB7"/>
    <w:rsid w:val="004C0E1C"/>
    <w:rsid w:val="004F457F"/>
    <w:rsid w:val="005479C5"/>
    <w:rsid w:val="005F3DC4"/>
    <w:rsid w:val="00627418"/>
    <w:rsid w:val="006D28A0"/>
    <w:rsid w:val="0071649B"/>
    <w:rsid w:val="00761BC6"/>
    <w:rsid w:val="008656FC"/>
    <w:rsid w:val="008B4D32"/>
    <w:rsid w:val="008C2358"/>
    <w:rsid w:val="008D25D8"/>
    <w:rsid w:val="009105B1"/>
    <w:rsid w:val="00954B5F"/>
    <w:rsid w:val="00961027"/>
    <w:rsid w:val="00964AFA"/>
    <w:rsid w:val="009C6BAA"/>
    <w:rsid w:val="00A41358"/>
    <w:rsid w:val="00A93196"/>
    <w:rsid w:val="00A96D63"/>
    <w:rsid w:val="00AC2979"/>
    <w:rsid w:val="00B1315F"/>
    <w:rsid w:val="00B72524"/>
    <w:rsid w:val="00B851A1"/>
    <w:rsid w:val="00BA56AB"/>
    <w:rsid w:val="00BE6ADD"/>
    <w:rsid w:val="00BF647E"/>
    <w:rsid w:val="00CB47DE"/>
    <w:rsid w:val="00DE52D2"/>
    <w:rsid w:val="00E825C7"/>
    <w:rsid w:val="00E957B6"/>
    <w:rsid w:val="00EC217E"/>
    <w:rsid w:val="00F03043"/>
    <w:rsid w:val="00FA7C3D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8D02A"/>
  <w15:docId w15:val="{9B48C30D-C71E-499F-8BD6-A37F3AF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2"/>
  </w:style>
  <w:style w:type="paragraph" w:styleId="Footer">
    <w:name w:val="footer"/>
    <w:basedOn w:val="Normal"/>
    <w:link w:val="FooterChar"/>
    <w:unhideWhenUsed/>
    <w:rsid w:val="00330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612"/>
  </w:style>
  <w:style w:type="character" w:styleId="CommentReference">
    <w:name w:val="annotation reference"/>
    <w:basedOn w:val="DefaultParagraphFont"/>
    <w:uiPriority w:val="99"/>
    <w:semiHidden/>
    <w:unhideWhenUsed/>
    <w:rsid w:val="00CB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7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7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c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CertificacionesLabSetup\linea_header.jp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Roncancio Clavijo</dc:creator>
  <cp:lastModifiedBy>Angela Roncancio Clavijo</cp:lastModifiedBy>
  <cp:revision>2</cp:revision>
  <cp:lastPrinted>2020-10-22T18:32:00Z</cp:lastPrinted>
  <dcterms:created xsi:type="dcterms:W3CDTF">2020-10-22T18:33:00Z</dcterms:created>
  <dcterms:modified xsi:type="dcterms:W3CDTF">2020-10-22T18:33:00Z</dcterms:modified>
</cp:coreProperties>
</file>