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3C4A6" w14:textId="0051B90C" w:rsidR="0066151A" w:rsidRDefault="0066151A" w:rsidP="0066151A">
      <w:pPr>
        <w:jc w:val="center"/>
        <w:rPr>
          <w:rFonts w:ascii="Aharoni" w:hAnsi="Aharoni" w:cs="Aharoni"/>
          <w:b/>
          <w:bCs/>
          <w:sz w:val="32"/>
          <w:szCs w:val="32"/>
        </w:rPr>
      </w:pPr>
      <w:r w:rsidRPr="0066151A">
        <w:rPr>
          <w:rFonts w:ascii="Aharoni" w:hAnsi="Aharoni" w:cs="Aharoni" w:hint="cs"/>
          <w:b/>
          <w:bCs/>
          <w:sz w:val="32"/>
          <w:szCs w:val="32"/>
        </w:rPr>
        <w:t>Pendientes Educación Financiera.</w:t>
      </w:r>
    </w:p>
    <w:p w14:paraId="5A34C10C" w14:textId="41D252B3" w:rsidR="00891331" w:rsidRDefault="00891331" w:rsidP="00891331">
      <w:pPr>
        <w:rPr>
          <w:rFonts w:ascii="Aharoni" w:hAnsi="Aharoni" w:cs="Aharoni"/>
          <w:b/>
          <w:bCs/>
          <w:sz w:val="32"/>
          <w:szCs w:val="32"/>
        </w:rPr>
      </w:pPr>
      <w:r>
        <w:rPr>
          <w:rFonts w:ascii="Aharoni" w:hAnsi="Aharoni" w:cs="Aharoni"/>
          <w:b/>
          <w:bCs/>
          <w:sz w:val="32"/>
          <w:szCs w:val="32"/>
        </w:rPr>
        <w:t>Información General</w:t>
      </w:r>
    </w:p>
    <w:p w14:paraId="3B5E489E" w14:textId="77777777" w:rsidR="00DA6285" w:rsidRPr="00DA6285" w:rsidRDefault="00332AEE" w:rsidP="00DA6285">
      <w:pPr>
        <w:pStyle w:val="Prrafodelista"/>
        <w:jc w:val="both"/>
        <w:rPr>
          <w:rFonts w:ascii="Times New Roman" w:hAnsi="Times New Roman" w:cs="Times New Roman"/>
          <w:sz w:val="28"/>
          <w:szCs w:val="28"/>
        </w:rPr>
      </w:pPr>
      <w:r w:rsidRPr="00DA6285">
        <w:rPr>
          <w:rFonts w:ascii="Times New Roman" w:hAnsi="Times New Roman" w:cs="Times New Roman"/>
          <w:sz w:val="28"/>
          <w:szCs w:val="28"/>
        </w:rPr>
        <w:t>Prototipos:</w:t>
      </w:r>
    </w:p>
    <w:p w14:paraId="22842BB1" w14:textId="6ECB7198" w:rsidR="00332AEE" w:rsidRPr="00DA6285" w:rsidRDefault="00474D2B" w:rsidP="00DA6285">
      <w:pPr>
        <w:pStyle w:val="Prrafodelista"/>
        <w:numPr>
          <w:ilvl w:val="0"/>
          <w:numId w:val="8"/>
        </w:numPr>
        <w:rPr>
          <w:rFonts w:ascii="Aharoni" w:hAnsi="Aharoni" w:cs="Aharoni"/>
          <w:b/>
          <w:bCs/>
          <w:sz w:val="32"/>
          <w:szCs w:val="32"/>
        </w:rPr>
      </w:pPr>
      <w:r w:rsidRPr="00DA6285">
        <w:rPr>
          <w:rFonts w:ascii="Times New Roman" w:hAnsi="Times New Roman" w:cs="Times New Roman"/>
          <w:sz w:val="24"/>
          <w:szCs w:val="24"/>
        </w:rPr>
        <w:t>Desktop:</w:t>
      </w:r>
      <w:hyperlink r:id="rId11" w:anchor="/projects/prototypes/15860183" w:history="1">
        <w:r w:rsidR="00DA6285" w:rsidRPr="00614329">
          <w:rPr>
            <w:rStyle w:val="Hipervnculo"/>
            <w:rFonts w:ascii="Times New Roman" w:hAnsi="Times New Roman" w:cs="Times New Roman"/>
            <w:sz w:val="24"/>
            <w:szCs w:val="24"/>
          </w:rPr>
          <w:t>https://bancolombia.invisionapp.com/d/main/#/projects/prototypes/15860183</w:t>
        </w:r>
      </w:hyperlink>
    </w:p>
    <w:p w14:paraId="5C112266" w14:textId="2E348A7A" w:rsidR="00C91504" w:rsidRPr="00DA6285" w:rsidRDefault="00C91504" w:rsidP="00DA6285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A6285">
        <w:rPr>
          <w:rFonts w:ascii="Times New Roman" w:hAnsi="Times New Roman" w:cs="Times New Roman"/>
          <w:sz w:val="24"/>
          <w:szCs w:val="24"/>
        </w:rPr>
        <w:t>Mobile:</w:t>
      </w:r>
      <w:hyperlink r:id="rId12" w:anchor="/screens" w:history="1">
        <w:r w:rsidR="00DA6285" w:rsidRPr="00614329">
          <w:rPr>
            <w:rStyle w:val="Hipervnculo"/>
            <w:rFonts w:ascii="Times New Roman" w:hAnsi="Times New Roman" w:cs="Times New Roman"/>
            <w:sz w:val="24"/>
            <w:szCs w:val="24"/>
          </w:rPr>
          <w:t>https://bancolombia.invisionapp.com/share/NGOX1T1Y6TD#/screens</w:t>
        </w:r>
      </w:hyperlink>
    </w:p>
    <w:p w14:paraId="64BE7F1F" w14:textId="4D05393E" w:rsidR="005A798B" w:rsidRPr="00891331" w:rsidRDefault="00CC5177" w:rsidP="00CC5177">
      <w:pPr>
        <w:pStyle w:val="Prrafodelista"/>
        <w:jc w:val="both"/>
        <w:rPr>
          <w:rFonts w:ascii="Times New Roman" w:hAnsi="Times New Roman" w:cs="Times New Roman"/>
          <w:sz w:val="28"/>
          <w:szCs w:val="28"/>
        </w:rPr>
      </w:pPr>
      <w:r w:rsidRPr="00891331">
        <w:rPr>
          <w:rFonts w:ascii="Times New Roman" w:hAnsi="Times New Roman" w:cs="Times New Roman"/>
          <w:sz w:val="28"/>
          <w:szCs w:val="28"/>
        </w:rPr>
        <w:t>Educación financiera consta de dos aplicaciones angular ya desarrolladas.</w:t>
      </w:r>
      <w:r w:rsidR="005A798B" w:rsidRPr="008913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067083" w14:textId="29982DA3" w:rsidR="005A798B" w:rsidRPr="00891331" w:rsidRDefault="002A7C8A" w:rsidP="00891331">
      <w:pPr>
        <w:pStyle w:val="Prrafode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El nombre del repositorio es: </w:t>
      </w:r>
      <w:r w:rsidR="005A798B"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>AW1218001_Sitio_de_contenidos_Grupo_Bancolombia_EduFinanciera</w:t>
      </w:r>
    </w:p>
    <w:p w14:paraId="160892C1" w14:textId="6D2E61B4" w:rsidR="001844D9" w:rsidRPr="00891331" w:rsidRDefault="002A7C8A" w:rsidP="00891331">
      <w:pPr>
        <w:pStyle w:val="Prrafodelista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Enlace al repositorio: </w:t>
      </w:r>
      <w:hyperlink r:id="rId13" w:history="1">
        <w:r w:rsidRPr="00891331">
          <w:rPr>
            <w:rStyle w:val="Hipervnculo"/>
            <w:rFonts w:ascii="Times New Roman" w:hAnsi="Times New Roman" w:cs="Times New Roman"/>
            <w:sz w:val="24"/>
            <w:szCs w:val="24"/>
          </w:rPr>
          <w:t>https://grupobancolombia.visualstudio.com/Vicepresidencia%20Servicios%20de%20Tecnolog%C3%ADa/_git/AW1218001_Sitio_de_contenidos_Grupo_Bancolombia_EduFinanciera?path=%2F&amp;version=GBfeature%2F1785386</w:t>
        </w:r>
      </w:hyperlink>
    </w:p>
    <w:p w14:paraId="784B2738" w14:textId="6F61678C" w:rsidR="00266CB0" w:rsidRPr="00891331" w:rsidRDefault="00FC7CC1" w:rsidP="00891331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Al acceder al repositorio se ven dos carpetas, </w:t>
      </w:r>
      <w:r w:rsidR="00266CB0"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la carpeta que lleva por nombre </w:t>
      </w:r>
      <w:proofErr w:type="spellStart"/>
      <w:r w:rsidR="00266CB0"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>Edu_Financiera</w:t>
      </w:r>
      <w:proofErr w:type="spellEnd"/>
      <w:r w:rsidR="00266CB0"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154D78"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contiene la aplicación del Home. La carpeta que lleva por nombre </w:t>
      </w:r>
      <w:proofErr w:type="spellStart"/>
      <w:r w:rsidR="00154D78"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>Edu_Financiera_SubHome</w:t>
      </w:r>
      <w:proofErr w:type="spellEnd"/>
      <w:r w:rsidR="00154D78"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3D3EFC"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>conti</w:t>
      </w:r>
      <w:r w:rsidR="0040720C">
        <w:rPr>
          <w:rFonts w:ascii="Times New Roman" w:eastAsia="Times New Roman" w:hAnsi="Times New Roman" w:cs="Times New Roman"/>
          <w:sz w:val="24"/>
          <w:szCs w:val="24"/>
          <w:lang w:eastAsia="es-CO"/>
        </w:rPr>
        <w:t>e</w:t>
      </w:r>
      <w:r w:rsidR="003D3EFC"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>n</w:t>
      </w:r>
      <w:r w:rsidR="0040720C">
        <w:rPr>
          <w:rFonts w:ascii="Times New Roman" w:eastAsia="Times New Roman" w:hAnsi="Times New Roman" w:cs="Times New Roman"/>
          <w:sz w:val="24"/>
          <w:szCs w:val="24"/>
          <w:lang w:eastAsia="es-CO"/>
        </w:rPr>
        <w:t>e</w:t>
      </w:r>
      <w:r w:rsidR="003D3EFC"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la segunda aplicación</w:t>
      </w:r>
      <w:r w:rsidR="00A5176A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donde se muestran todos los artículos de c</w:t>
      </w:r>
      <w:r w:rsidR="0040720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ada </w:t>
      </w:r>
      <w:proofErr w:type="spellStart"/>
      <w:r w:rsidR="004A1601">
        <w:rPr>
          <w:rFonts w:ascii="Times New Roman" w:eastAsia="Times New Roman" w:hAnsi="Times New Roman" w:cs="Times New Roman"/>
          <w:sz w:val="24"/>
          <w:szCs w:val="24"/>
          <w:lang w:eastAsia="es-CO"/>
        </w:rPr>
        <w:t>sub-categoría</w:t>
      </w:r>
      <w:proofErr w:type="spellEnd"/>
      <w:r w:rsidR="003D3EFC"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5BD6A16F" w14:textId="6D4B2EB1" w:rsidR="002A7C8A" w:rsidRPr="002A7C8A" w:rsidRDefault="00266CB0" w:rsidP="00266CB0">
      <w:pPr>
        <w:pStyle w:val="Prrafodelista"/>
        <w:ind w:left="14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063E37" wp14:editId="4BEA45A5">
            <wp:extent cx="2419350" cy="1634918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4D24" w14:textId="77777777" w:rsidR="001844D9" w:rsidRDefault="001844D9" w:rsidP="00CC5177">
      <w:pPr>
        <w:pStyle w:val="Prrafodelista"/>
        <w:jc w:val="both"/>
        <w:rPr>
          <w:sz w:val="28"/>
          <w:szCs w:val="28"/>
        </w:rPr>
      </w:pPr>
    </w:p>
    <w:p w14:paraId="3E4EF2BD" w14:textId="5A23476D" w:rsidR="00F3314F" w:rsidRPr="004A1601" w:rsidRDefault="00CC5177" w:rsidP="00CC5177">
      <w:pPr>
        <w:pStyle w:val="Prrafodelista"/>
        <w:jc w:val="both"/>
        <w:rPr>
          <w:rFonts w:ascii="Times New Roman" w:hAnsi="Times New Roman" w:cs="Times New Roman"/>
          <w:sz w:val="28"/>
          <w:szCs w:val="28"/>
        </w:rPr>
      </w:pPr>
      <w:r w:rsidRPr="004A1601">
        <w:rPr>
          <w:rFonts w:ascii="Times New Roman" w:hAnsi="Times New Roman" w:cs="Times New Roman"/>
          <w:sz w:val="28"/>
          <w:szCs w:val="28"/>
        </w:rPr>
        <w:t>La documentación de estas dos aplicaciones se puede encontrar en los siguientes enlaces</w:t>
      </w:r>
      <w:r w:rsidR="009A39AE" w:rsidRPr="004A1601">
        <w:rPr>
          <w:rFonts w:ascii="Times New Roman" w:hAnsi="Times New Roman" w:cs="Times New Roman"/>
          <w:sz w:val="28"/>
          <w:szCs w:val="28"/>
        </w:rPr>
        <w:t>:</w:t>
      </w:r>
    </w:p>
    <w:p w14:paraId="0C5B8444" w14:textId="625E0244" w:rsidR="009A39AE" w:rsidRPr="009A39AE" w:rsidRDefault="009A39AE" w:rsidP="009A39AE">
      <w:pPr>
        <w:pStyle w:val="Prrafodelista"/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Este es el enlace a la wiki donde se encuentra la documentación del Home de Educación Financiera. </w:t>
      </w:r>
      <w:hyperlink r:id="rId15" w:tgtFrame="_blank" w:tooltip="https://grupobancolombia.visualstudio.com/vicepresidencia%20servicios%20de%20tecnolog%c3%ada/_wiki/wikis/vicepresidencia%20servicios%20de%20tecnolog%c3%ada.wiki/16596/educaci%c3%b3n-financiera" w:history="1">
        <w:r w:rsidRPr="009A39AE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s-CO"/>
          </w:rPr>
          <w:t>https://grupobancolombia.visualstudio.com/Vicepresidencia%20Servicios%20de%20Tecnolog%C3%ADa/_wiki/wikis/Vicepresidencia%20Servicios%20de%20Tecnolog%C3%ADa.wiki/16596/Educaci%C3%B3n-Financiera</w:t>
        </w:r>
      </w:hyperlink>
    </w:p>
    <w:p w14:paraId="0F632F96" w14:textId="744E1A9B" w:rsidR="00891331" w:rsidRDefault="00CB0D7D" w:rsidP="009A4562">
      <w:pPr>
        <w:pStyle w:val="Prrafodelista"/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>Esta es la documentación</w:t>
      </w:r>
      <w:r w:rsidR="009A45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la app de subcategorías o </w:t>
      </w:r>
      <w:r w:rsidRPr="0089133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el Home de los artículos de educación financiera. </w:t>
      </w:r>
      <w:hyperlink r:id="rId16" w:tgtFrame="_blank" w:tooltip="https://grupobancolombia.visualstudio.com/vicepresidencia%20servicios%20de%20tecnolog%c3%ada/_wiki/wikis/vicepresidencia%20servicios%20de%20tecnolog%c3%ada.wiki/16655/home-subcategorias" w:history="1">
        <w:r w:rsidRPr="00CB0D7D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s-CO"/>
          </w:rPr>
          <w:t>https://grupobancolombia.visualstudio.com/Vicepresidencia%20Servicios%20de%20Tecnolog%C3%ADa/_wiki/wikis/Vicepresidencia%20Servicios%20de%20Tecnolog%C3%ADa.wiki/16655/Home-Subcategorias</w:t>
        </w:r>
      </w:hyperlink>
      <w:r w:rsidRPr="00CB0D7D">
        <w:rPr>
          <w:rFonts w:ascii="Segoe UI" w:eastAsia="Times New Roman" w:hAnsi="Segoe UI" w:cs="Segoe UI"/>
          <w:sz w:val="21"/>
          <w:szCs w:val="21"/>
          <w:lang w:eastAsia="es-CO"/>
        </w:rPr>
        <w:t xml:space="preserve"> </w:t>
      </w:r>
    </w:p>
    <w:p w14:paraId="34989B4F" w14:textId="4BB6843A" w:rsidR="00405D2D" w:rsidRDefault="003307EB" w:rsidP="00943FE5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También</w:t>
      </w:r>
      <w:r w:rsidR="00943FE5">
        <w:rPr>
          <w:rFonts w:ascii="Times New Roman" w:hAnsi="Times New Roman" w:cs="Times New Roman"/>
          <w:sz w:val="28"/>
          <w:szCs w:val="28"/>
        </w:rPr>
        <w:t xml:space="preserve"> existe otro repositorio en el cual se desarrollaron </w:t>
      </w:r>
      <w:r>
        <w:rPr>
          <w:rFonts w:ascii="Times New Roman" w:hAnsi="Times New Roman" w:cs="Times New Roman"/>
          <w:sz w:val="28"/>
          <w:szCs w:val="28"/>
        </w:rPr>
        <w:t>módulos</w:t>
      </w:r>
      <w:r w:rsidR="00943FE5">
        <w:rPr>
          <w:rFonts w:ascii="Times New Roman" w:hAnsi="Times New Roman" w:cs="Times New Roman"/>
          <w:sz w:val="28"/>
          <w:szCs w:val="28"/>
        </w:rPr>
        <w:t xml:space="preserve"> transversales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4E8B">
        <w:rPr>
          <w:rFonts w:ascii="Times New Roman" w:hAnsi="Times New Roman" w:cs="Times New Roman"/>
          <w:sz w:val="28"/>
          <w:szCs w:val="28"/>
        </w:rPr>
        <w:t xml:space="preserve">y mercables </w:t>
      </w:r>
      <w:r>
        <w:rPr>
          <w:rFonts w:ascii="Times New Roman" w:hAnsi="Times New Roman" w:cs="Times New Roman"/>
          <w:sz w:val="28"/>
          <w:szCs w:val="28"/>
        </w:rPr>
        <w:t xml:space="preserve">para educación </w:t>
      </w:r>
      <w:r w:rsidR="00203E0A">
        <w:rPr>
          <w:rFonts w:ascii="Times New Roman" w:hAnsi="Times New Roman" w:cs="Times New Roman"/>
          <w:sz w:val="28"/>
          <w:szCs w:val="28"/>
        </w:rPr>
        <w:t>financiera</w:t>
      </w:r>
      <w:r w:rsidR="00903F13">
        <w:rPr>
          <w:rFonts w:ascii="Times New Roman" w:hAnsi="Times New Roman" w:cs="Times New Roman"/>
          <w:sz w:val="28"/>
          <w:szCs w:val="28"/>
        </w:rPr>
        <w:t xml:space="preserve"> además de las plantillas para los artículos tipo podcast y video</w:t>
      </w:r>
      <w:r w:rsidR="00203E0A">
        <w:rPr>
          <w:rFonts w:ascii="Times New Roman" w:hAnsi="Times New Roman" w:cs="Times New Roman"/>
          <w:sz w:val="28"/>
          <w:szCs w:val="28"/>
        </w:rPr>
        <w:t>:</w:t>
      </w:r>
    </w:p>
    <w:p w14:paraId="43B8870C" w14:textId="3D49F4BD" w:rsidR="008F221F" w:rsidRPr="00B70AA1" w:rsidRDefault="00203E0A" w:rsidP="00B70AA1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 enlace es el siguiente:</w:t>
      </w:r>
      <w:r w:rsidRPr="00203E0A">
        <w:t xml:space="preserve"> </w:t>
      </w:r>
      <w:hyperlink r:id="rId17" w:history="1">
        <w:r w:rsidRPr="00CF5A81">
          <w:rPr>
            <w:rStyle w:val="Hipervnculo"/>
            <w:rFonts w:ascii="Times New Roman" w:hAnsi="Times New Roman" w:cs="Times New Roman"/>
            <w:sz w:val="28"/>
            <w:szCs w:val="28"/>
          </w:rPr>
          <w:t>https://grupobancolombia.visualstudio.com/Vicepresidencia%20Servicios%20de%20Tecnolog%C3%ADa/_git/AW1218001_Sitio_de_contenidos_Grupo_Bancolombia_plantillas_HTML?path=%2F&amp;version=GBfeature%2F1927976</w:t>
        </w:r>
      </w:hyperlink>
    </w:p>
    <w:p w14:paraId="3E5F3C7D" w14:textId="78890F6C" w:rsidR="00940771" w:rsidRDefault="00940771" w:rsidP="00940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Pipelines CI y CD</w:t>
      </w:r>
      <w:r w:rsidR="0040535B">
        <w:rPr>
          <w:rFonts w:ascii="Times New Roman" w:hAnsi="Times New Roman" w:cs="Times New Roman"/>
          <w:sz w:val="28"/>
          <w:szCs w:val="28"/>
        </w:rPr>
        <w:t>:</w:t>
      </w:r>
    </w:p>
    <w:p w14:paraId="3D21AD87" w14:textId="62A91C36" w:rsidR="00110D3B" w:rsidRDefault="00110D3B" w:rsidP="00110D3B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Home:</w:t>
      </w:r>
    </w:p>
    <w:p w14:paraId="4B350B14" w14:textId="3A4D8146" w:rsidR="00110D3B" w:rsidRDefault="00151E80" w:rsidP="00110D3B">
      <w:pPr>
        <w:ind w:left="708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110D3B" w:rsidRPr="0012520E">
          <w:rPr>
            <w:rStyle w:val="Hipervnculo"/>
            <w:rFonts w:ascii="Times New Roman" w:hAnsi="Times New Roman" w:cs="Times New Roman"/>
            <w:sz w:val="28"/>
            <w:szCs w:val="28"/>
          </w:rPr>
          <w:t>https://grupobancolombia.visualstudio.com/Vicepresidencia%20Servicios%20de%20Tecnolog%C3%ADa/_build?definitionId=12593</w:t>
        </w:r>
      </w:hyperlink>
    </w:p>
    <w:p w14:paraId="4A653B63" w14:textId="3A12A678" w:rsidR="00110D3B" w:rsidRDefault="00110D3B" w:rsidP="00110D3B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SubHome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60C3A8A" w14:textId="3D1CD425" w:rsidR="00940771" w:rsidRDefault="00151E80" w:rsidP="00110D3B">
      <w:pPr>
        <w:ind w:left="708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997F81" w:rsidRPr="0012520E">
          <w:rPr>
            <w:rStyle w:val="Hipervnculo"/>
            <w:rFonts w:ascii="Times New Roman" w:hAnsi="Times New Roman" w:cs="Times New Roman"/>
            <w:sz w:val="28"/>
            <w:szCs w:val="28"/>
          </w:rPr>
          <w:t>https://grupobancolombia.visualstudio.com/Vicepresidencia%20Servicios%20de%20Tecnolog%C3%ADa/_build?definitionId=12601</w:t>
        </w:r>
      </w:hyperlink>
    </w:p>
    <w:p w14:paraId="5E6FAA34" w14:textId="04DA953F" w:rsidR="00997F81" w:rsidRDefault="0040535B" w:rsidP="00940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Pipelines RM:</w:t>
      </w:r>
    </w:p>
    <w:p w14:paraId="509C509A" w14:textId="5B8D2279" w:rsidR="00B70AA1" w:rsidRDefault="00B70AA1" w:rsidP="00B70AA1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SubHome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317242" w14:textId="5070617C" w:rsidR="0040535B" w:rsidRDefault="00151E80" w:rsidP="00B70AA1">
      <w:pPr>
        <w:ind w:left="708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40535B" w:rsidRPr="0012520E">
          <w:rPr>
            <w:rStyle w:val="Hipervnculo"/>
            <w:rFonts w:ascii="Times New Roman" w:hAnsi="Times New Roman" w:cs="Times New Roman"/>
            <w:sz w:val="28"/>
            <w:szCs w:val="28"/>
          </w:rPr>
          <w:t>https://grupobancolombia.visualstudio.com/Vicepresidencia%20Servicios%20de%20Tecnolog%C3%ADa/_release?_a=releases&amp;view=mine&amp;definitionId=12156</w:t>
        </w:r>
      </w:hyperlink>
    </w:p>
    <w:p w14:paraId="718B0B07" w14:textId="77777777" w:rsidR="00B70AA1" w:rsidRDefault="00B70AA1" w:rsidP="00B70AA1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Home:</w:t>
      </w:r>
    </w:p>
    <w:p w14:paraId="192D0FB7" w14:textId="4F4051B2" w:rsidR="0040535B" w:rsidRDefault="00151E80" w:rsidP="00B70AA1">
      <w:pPr>
        <w:ind w:left="708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564E77" w:rsidRPr="0012520E">
          <w:rPr>
            <w:rStyle w:val="Hipervnculo"/>
            <w:rFonts w:ascii="Times New Roman" w:hAnsi="Times New Roman" w:cs="Times New Roman"/>
            <w:sz w:val="28"/>
            <w:szCs w:val="28"/>
          </w:rPr>
          <w:t>https://grupobancolombia.visualstudio.com/Vicepresidencia%20Servicios%20de%20Tecnolog%C3%ADa/_release?_a=releases&amp;view=mine&amp;definitionId=12157</w:t>
        </w:r>
      </w:hyperlink>
    </w:p>
    <w:p w14:paraId="4534A7FD" w14:textId="3F3DFF1C" w:rsidR="00564E77" w:rsidRDefault="00564E77" w:rsidP="00940771">
      <w:pPr>
        <w:rPr>
          <w:rFonts w:ascii="Times New Roman" w:hAnsi="Times New Roman" w:cs="Times New Roman"/>
          <w:sz w:val="28"/>
          <w:szCs w:val="28"/>
        </w:rPr>
      </w:pPr>
    </w:p>
    <w:p w14:paraId="4870AC9D" w14:textId="6CCDFFAF" w:rsidR="00564E77" w:rsidRDefault="00564E77" w:rsidP="00940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Enlace de</w:t>
      </w:r>
      <w:r w:rsidR="00C22A3B">
        <w:rPr>
          <w:rFonts w:ascii="Times New Roman" w:hAnsi="Times New Roman" w:cs="Times New Roman"/>
          <w:sz w:val="28"/>
          <w:szCs w:val="28"/>
        </w:rPr>
        <w:t xml:space="preserve">l desarrollo en </w:t>
      </w:r>
      <w:r>
        <w:rPr>
          <w:rFonts w:ascii="Times New Roman" w:hAnsi="Times New Roman" w:cs="Times New Roman"/>
          <w:sz w:val="28"/>
          <w:szCs w:val="28"/>
        </w:rPr>
        <w:t xml:space="preserve"> QA</w:t>
      </w:r>
      <w:r w:rsidR="00C22A3B">
        <w:rPr>
          <w:rFonts w:ascii="Times New Roman" w:hAnsi="Times New Roman" w:cs="Times New Roman"/>
          <w:sz w:val="28"/>
          <w:szCs w:val="28"/>
        </w:rPr>
        <w:t>:</w:t>
      </w:r>
    </w:p>
    <w:p w14:paraId="735F9308" w14:textId="593ED8AA" w:rsidR="00405D2D" w:rsidRDefault="00151E80" w:rsidP="00C22A3B">
      <w:pPr>
        <w:rPr>
          <w:rFonts w:ascii="Times New Roman" w:hAnsi="Times New Roman" w:cs="Times New Roman"/>
          <w:sz w:val="28"/>
          <w:szCs w:val="28"/>
        </w:rPr>
      </w:pPr>
      <w:hyperlink r:id="rId22" w:history="1">
        <w:r w:rsidR="00C22A3B" w:rsidRPr="0012520E">
          <w:rPr>
            <w:rStyle w:val="Hipervnculo"/>
            <w:rFonts w:ascii="Times New Roman" w:hAnsi="Times New Roman" w:cs="Times New Roman"/>
            <w:sz w:val="28"/>
            <w:szCs w:val="28"/>
          </w:rPr>
          <w:t>https://qa.grupobancolombia.com/personas/educacion-financiera</w:t>
        </w:r>
      </w:hyperlink>
    </w:p>
    <w:p w14:paraId="5B0AE213" w14:textId="4B8FD775" w:rsidR="00B70AA1" w:rsidRDefault="00B70AA1" w:rsidP="00C22A3B">
      <w:pPr>
        <w:rPr>
          <w:rFonts w:ascii="Times New Roman" w:hAnsi="Times New Roman" w:cs="Times New Roman"/>
          <w:sz w:val="28"/>
          <w:szCs w:val="28"/>
        </w:rPr>
      </w:pPr>
    </w:p>
    <w:p w14:paraId="68497433" w14:textId="77777777" w:rsidR="00B70AA1" w:rsidRDefault="00B70AA1" w:rsidP="00C22A3B">
      <w:pPr>
        <w:rPr>
          <w:rFonts w:ascii="Times New Roman" w:hAnsi="Times New Roman" w:cs="Times New Roman"/>
          <w:sz w:val="28"/>
          <w:szCs w:val="28"/>
        </w:rPr>
      </w:pPr>
    </w:p>
    <w:p w14:paraId="4AC1E24C" w14:textId="17862067" w:rsidR="00CC5177" w:rsidRPr="00891331" w:rsidRDefault="00891331" w:rsidP="00891331">
      <w:pPr>
        <w:rPr>
          <w:rFonts w:ascii="Aharoni" w:hAnsi="Aharoni" w:cs="Aharoni"/>
          <w:b/>
          <w:bCs/>
          <w:sz w:val="32"/>
          <w:szCs w:val="32"/>
        </w:rPr>
      </w:pPr>
      <w:r>
        <w:rPr>
          <w:rFonts w:ascii="Aharoni" w:hAnsi="Aharoni" w:cs="Aharoni"/>
          <w:b/>
          <w:bCs/>
          <w:sz w:val="32"/>
          <w:szCs w:val="32"/>
        </w:rPr>
        <w:lastRenderedPageBreak/>
        <w:t>Pendientes</w:t>
      </w:r>
    </w:p>
    <w:p w14:paraId="664FF549" w14:textId="77777777" w:rsidR="00B94647" w:rsidRDefault="0066151A" w:rsidP="00FD60B3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6842">
        <w:rPr>
          <w:rFonts w:ascii="Times New Roman" w:hAnsi="Times New Roman" w:cs="Times New Roman"/>
          <w:sz w:val="28"/>
          <w:szCs w:val="28"/>
        </w:rPr>
        <w:t xml:space="preserve">El módulo mercable productos </w:t>
      </w:r>
      <w:proofErr w:type="spellStart"/>
      <w:r w:rsidRPr="00846842">
        <w:rPr>
          <w:rFonts w:ascii="Times New Roman" w:hAnsi="Times New Roman" w:cs="Times New Roman"/>
          <w:sz w:val="28"/>
          <w:szCs w:val="28"/>
        </w:rPr>
        <w:t>swiper</w:t>
      </w:r>
      <w:proofErr w:type="spellEnd"/>
      <w:r w:rsidRPr="00846842">
        <w:rPr>
          <w:rFonts w:ascii="Times New Roman" w:hAnsi="Times New Roman" w:cs="Times New Roman"/>
          <w:sz w:val="28"/>
          <w:szCs w:val="28"/>
        </w:rPr>
        <w:t xml:space="preserve"> no carga bien los estilos</w:t>
      </w:r>
      <w:r w:rsidR="00337C1F" w:rsidRPr="00846842">
        <w:rPr>
          <w:rFonts w:ascii="Times New Roman" w:hAnsi="Times New Roman" w:cs="Times New Roman"/>
          <w:sz w:val="28"/>
          <w:szCs w:val="28"/>
        </w:rPr>
        <w:t xml:space="preserve">, </w:t>
      </w:r>
      <w:r w:rsidR="00337C1F" w:rsidRPr="00FD60B3">
        <w:rPr>
          <w:rFonts w:ascii="Times New Roman" w:hAnsi="Times New Roman" w:cs="Times New Roman"/>
          <w:sz w:val="28"/>
          <w:szCs w:val="28"/>
        </w:rPr>
        <w:t xml:space="preserve">el </w:t>
      </w:r>
      <w:r w:rsidR="00633287" w:rsidRPr="00FD60B3">
        <w:rPr>
          <w:rFonts w:ascii="Times New Roman" w:hAnsi="Times New Roman" w:cs="Times New Roman"/>
          <w:sz w:val="28"/>
          <w:szCs w:val="28"/>
        </w:rPr>
        <w:t>módulo</w:t>
      </w:r>
      <w:r w:rsidR="00337C1F" w:rsidRPr="00FD60B3">
        <w:rPr>
          <w:rFonts w:ascii="Times New Roman" w:hAnsi="Times New Roman" w:cs="Times New Roman"/>
          <w:sz w:val="28"/>
          <w:szCs w:val="28"/>
        </w:rPr>
        <w:t xml:space="preserve"> solo se </w:t>
      </w:r>
      <w:r w:rsidR="00633287" w:rsidRPr="00FD60B3">
        <w:rPr>
          <w:rFonts w:ascii="Times New Roman" w:hAnsi="Times New Roman" w:cs="Times New Roman"/>
          <w:sz w:val="28"/>
          <w:szCs w:val="28"/>
        </w:rPr>
        <w:t>visualizó</w:t>
      </w:r>
      <w:r w:rsidR="00337C1F" w:rsidRPr="00FD60B3">
        <w:rPr>
          <w:rFonts w:ascii="Times New Roman" w:hAnsi="Times New Roman" w:cs="Times New Roman"/>
          <w:sz w:val="28"/>
          <w:szCs w:val="28"/>
        </w:rPr>
        <w:t xml:space="preserve"> en </w:t>
      </w:r>
      <w:r w:rsidR="00633287" w:rsidRPr="00FD60B3">
        <w:rPr>
          <w:rFonts w:ascii="Times New Roman" w:hAnsi="Times New Roman" w:cs="Times New Roman"/>
          <w:sz w:val="28"/>
          <w:szCs w:val="28"/>
        </w:rPr>
        <w:t>Dev</w:t>
      </w:r>
      <w:r w:rsidRPr="00846842">
        <w:rPr>
          <w:rFonts w:ascii="Times New Roman" w:hAnsi="Times New Roman" w:cs="Times New Roman"/>
          <w:sz w:val="28"/>
          <w:szCs w:val="28"/>
        </w:rPr>
        <w:t xml:space="preserve">. Por </w:t>
      </w:r>
      <w:r w:rsidR="00846842" w:rsidRPr="00846842">
        <w:rPr>
          <w:rFonts w:ascii="Times New Roman" w:hAnsi="Times New Roman" w:cs="Times New Roman"/>
          <w:sz w:val="28"/>
          <w:szCs w:val="28"/>
        </w:rPr>
        <w:t>página</w:t>
      </w:r>
      <w:r w:rsidRPr="00846842">
        <w:rPr>
          <w:rFonts w:ascii="Times New Roman" w:hAnsi="Times New Roman" w:cs="Times New Roman"/>
          <w:sz w:val="28"/>
          <w:szCs w:val="28"/>
        </w:rPr>
        <w:t xml:space="preserve"> debería mostrarse 3 </w:t>
      </w:r>
      <w:proofErr w:type="spellStart"/>
      <w:r w:rsidRPr="00846842">
        <w:rPr>
          <w:rFonts w:ascii="Times New Roman" w:hAnsi="Times New Roman" w:cs="Times New Roman"/>
          <w:sz w:val="28"/>
          <w:szCs w:val="28"/>
        </w:rPr>
        <w:t>cards</w:t>
      </w:r>
      <w:proofErr w:type="spellEnd"/>
      <w:r w:rsidRPr="00846842">
        <w:rPr>
          <w:rFonts w:ascii="Times New Roman" w:hAnsi="Times New Roman" w:cs="Times New Roman"/>
          <w:sz w:val="28"/>
          <w:szCs w:val="28"/>
        </w:rPr>
        <w:t xml:space="preserve"> pero se está mostrando solo una. </w:t>
      </w:r>
      <w:r w:rsidR="00B946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F0A348" w14:textId="6E672014" w:rsidR="00B94647" w:rsidRDefault="00B94647" w:rsidP="00B94647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94647">
        <w:rPr>
          <w:rFonts w:ascii="Times New Roman" w:hAnsi="Times New Roman" w:cs="Times New Roman"/>
          <w:sz w:val="28"/>
          <w:szCs w:val="28"/>
        </w:rPr>
        <w:t>Este módulo es mercable siguiendo esta ruta:</w:t>
      </w:r>
      <w:r w:rsidRPr="00B94647">
        <w:rPr>
          <w:rFonts w:ascii="Segoe UI" w:hAnsi="Segoe UI" w:cs="Segoe UI"/>
          <w:sz w:val="21"/>
          <w:szCs w:val="21"/>
        </w:rPr>
        <w:t xml:space="preserve"> </w:t>
      </w:r>
      <w:r w:rsidRPr="00B94647">
        <w:rPr>
          <w:rFonts w:ascii="Times New Roman" w:hAnsi="Times New Roman" w:cs="Times New Roman"/>
          <w:b/>
          <w:bCs/>
          <w:sz w:val="28"/>
          <w:szCs w:val="28"/>
        </w:rPr>
        <w:t>componentes de pagina&gt;</w:t>
      </w:r>
      <w:proofErr w:type="spellStart"/>
      <w:r w:rsidRPr="00B94647">
        <w:rPr>
          <w:rFonts w:ascii="Times New Roman" w:hAnsi="Times New Roman" w:cs="Times New Roman"/>
          <w:b/>
          <w:bCs/>
          <w:sz w:val="28"/>
          <w:szCs w:val="28"/>
        </w:rPr>
        <w:t>Modulos</w:t>
      </w:r>
      <w:proofErr w:type="spellEnd"/>
      <w:r w:rsidRPr="00B94647">
        <w:rPr>
          <w:rFonts w:ascii="Times New Roman" w:hAnsi="Times New Roman" w:cs="Times New Roman"/>
          <w:b/>
          <w:bCs/>
          <w:sz w:val="28"/>
          <w:szCs w:val="28"/>
        </w:rPr>
        <w:t xml:space="preserve"> Drag and </w:t>
      </w:r>
      <w:proofErr w:type="spellStart"/>
      <w:r w:rsidRPr="00B94647">
        <w:rPr>
          <w:rFonts w:ascii="Times New Roman" w:hAnsi="Times New Roman" w:cs="Times New Roman"/>
          <w:b/>
          <w:bCs/>
          <w:sz w:val="28"/>
          <w:szCs w:val="28"/>
        </w:rPr>
        <w:t>Drop</w:t>
      </w:r>
      <w:proofErr w:type="spellEnd"/>
      <w:r w:rsidRPr="00B94647">
        <w:rPr>
          <w:rFonts w:ascii="Times New Roman" w:hAnsi="Times New Roman" w:cs="Times New Roman"/>
          <w:b/>
          <w:bCs/>
          <w:sz w:val="28"/>
          <w:szCs w:val="28"/>
        </w:rPr>
        <w:t xml:space="preserve">&gt;Elementos de lista &gt; Productos </w:t>
      </w:r>
      <w:proofErr w:type="spellStart"/>
      <w:r w:rsidRPr="00B94647">
        <w:rPr>
          <w:rFonts w:ascii="Times New Roman" w:hAnsi="Times New Roman" w:cs="Times New Roman"/>
          <w:b/>
          <w:bCs/>
          <w:sz w:val="28"/>
          <w:szCs w:val="28"/>
        </w:rPr>
        <w:t>swiper</w:t>
      </w:r>
      <w:proofErr w:type="spellEnd"/>
    </w:p>
    <w:p w14:paraId="04D526FA" w14:textId="3A481941" w:rsidR="005D7279" w:rsidRDefault="005D7279" w:rsidP="005D7279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Como es un módulo mercable se agregó una nueva carpeta en el </w:t>
      </w:r>
      <w:proofErr w:type="spellStart"/>
      <w:r>
        <w:rPr>
          <w:rFonts w:ascii="Times New Roman" w:hAnsi="Times New Roman" w:cs="Times New Roman"/>
          <w:sz w:val="28"/>
          <w:szCs w:val="28"/>
        </w:rPr>
        <w:t>WinScp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 agregar su CSS. La ruta es la siguiente:</w:t>
      </w:r>
    </w:p>
    <w:p w14:paraId="0044FA66" w14:textId="7D08FBCF" w:rsidR="005D7279" w:rsidRDefault="00FD60B3" w:rsidP="005D7279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7793F9" wp14:editId="77DC8900">
            <wp:extent cx="5612130" cy="105156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C9A8" w14:textId="77777777" w:rsidR="005D7279" w:rsidRDefault="005D7279" w:rsidP="005D7279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contribución se encuentra en la siguiente ruta:</w:t>
      </w:r>
    </w:p>
    <w:p w14:paraId="56DBCB73" w14:textId="62272BAB" w:rsidR="00755EFD" w:rsidRDefault="005D7279" w:rsidP="00FD60B3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7AC9A4" wp14:editId="23DB65F5">
            <wp:extent cx="4343400" cy="2033080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2D0B" w14:textId="77777777" w:rsidR="00FD60B3" w:rsidRPr="00FD60B3" w:rsidRDefault="00FD60B3" w:rsidP="00FD60B3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52067801" w14:textId="47463004" w:rsidR="00835942" w:rsidRDefault="00835942" w:rsidP="00835942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6AACEEAE" wp14:editId="1E1322DC">
            <wp:extent cx="4171950" cy="2829921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82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EEFE" w14:textId="15F9D50B" w:rsidR="0066151A" w:rsidRDefault="0066151A" w:rsidP="00835942">
      <w:pPr>
        <w:jc w:val="center"/>
      </w:pPr>
      <w:r>
        <w:rPr>
          <w:noProof/>
        </w:rPr>
        <w:drawing>
          <wp:inline distT="0" distB="0" distL="0" distR="0" wp14:anchorId="1B0D9794" wp14:editId="5BFBE1D4">
            <wp:extent cx="4857750" cy="1369712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6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D73F" w14:textId="334453F8" w:rsidR="00FD60B3" w:rsidRDefault="00FD60B3" w:rsidP="00835942">
      <w:pPr>
        <w:jc w:val="center"/>
      </w:pPr>
    </w:p>
    <w:p w14:paraId="5F5620E4" w14:textId="0638B5D4" w:rsidR="00FD60B3" w:rsidRDefault="00FD60B3" w:rsidP="00835942">
      <w:pPr>
        <w:jc w:val="center"/>
      </w:pPr>
    </w:p>
    <w:p w14:paraId="48A4482D" w14:textId="6171CF18" w:rsidR="00FD60B3" w:rsidRDefault="00FD60B3" w:rsidP="00835942">
      <w:pPr>
        <w:jc w:val="center"/>
      </w:pPr>
    </w:p>
    <w:p w14:paraId="6622C95F" w14:textId="5F9432CD" w:rsidR="00FD60B3" w:rsidRDefault="00FD60B3" w:rsidP="00835942">
      <w:pPr>
        <w:jc w:val="center"/>
      </w:pPr>
    </w:p>
    <w:p w14:paraId="536DD4E3" w14:textId="77777777" w:rsidR="00FD60B3" w:rsidRDefault="00FD60B3" w:rsidP="00835942">
      <w:pPr>
        <w:jc w:val="center"/>
      </w:pPr>
    </w:p>
    <w:p w14:paraId="5C95558C" w14:textId="4F1ABD07" w:rsidR="0066151A" w:rsidRDefault="0066151A" w:rsidP="00EA396F">
      <w:pPr>
        <w:ind w:left="708"/>
      </w:pPr>
      <w:r w:rsidRPr="4BEA45A5">
        <w:rPr>
          <w:rFonts w:ascii="Times New Roman" w:hAnsi="Times New Roman" w:cs="Times New Roman"/>
          <w:sz w:val="28"/>
          <w:szCs w:val="28"/>
        </w:rPr>
        <w:t xml:space="preserve">Al parecer esto se debe a la propiedad </w:t>
      </w:r>
      <w:proofErr w:type="spellStart"/>
      <w:r w:rsidRPr="4BEA45A5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4BEA45A5">
        <w:rPr>
          <w:rFonts w:ascii="Times New Roman" w:hAnsi="Times New Roman" w:cs="Times New Roman"/>
          <w:sz w:val="28"/>
          <w:szCs w:val="28"/>
        </w:rPr>
        <w:t xml:space="preserve">, que sin razón aparente alguna se está </w:t>
      </w:r>
      <w:r w:rsidR="00A313F4" w:rsidRPr="4BEA45A5">
        <w:rPr>
          <w:rFonts w:ascii="Times New Roman" w:hAnsi="Times New Roman" w:cs="Times New Roman"/>
          <w:sz w:val="28"/>
          <w:szCs w:val="28"/>
        </w:rPr>
        <w:t>estableciendo</w:t>
      </w:r>
      <w:r w:rsidRPr="4BEA45A5">
        <w:rPr>
          <w:rFonts w:ascii="Times New Roman" w:hAnsi="Times New Roman" w:cs="Times New Roman"/>
          <w:sz w:val="28"/>
          <w:szCs w:val="28"/>
        </w:rPr>
        <w:t xml:space="preserve"> en 950px. Esto para las clases</w:t>
      </w:r>
      <w:r w:rsidR="00846842" w:rsidRPr="4BEA45A5">
        <w:rPr>
          <w:rFonts w:ascii="Times New Roman" w:hAnsi="Times New Roman" w:cs="Times New Roman"/>
          <w:sz w:val="28"/>
          <w:szCs w:val="28"/>
        </w:rPr>
        <w:t xml:space="preserve"> </w:t>
      </w:r>
      <w:r w:rsidR="00846842" w:rsidRPr="4BEA45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proofErr w:type="spellStart"/>
      <w:r w:rsidRPr="4BEA45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swiper-slide</w:t>
      </w:r>
      <w:proofErr w:type="spellEnd"/>
      <w:r w:rsidRPr="4BEA45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846842" w:rsidRPr="4BEA45A5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.</w:t>
      </w:r>
      <w:proofErr w:type="spellStart"/>
      <w:r w:rsidRPr="4BEA45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swiper</w:t>
      </w:r>
      <w:proofErr w:type="spellEnd"/>
      <w:r w:rsidRPr="4BEA45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proofErr w:type="spellStart"/>
      <w:r w:rsidRPr="4BEA45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slide</w:t>
      </w:r>
      <w:proofErr w:type="spellEnd"/>
      <w:r w:rsidRPr="4BEA45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-active </w:t>
      </w:r>
      <w:r w:rsidR="00846842" w:rsidRPr="4BEA45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proofErr w:type="spellStart"/>
      <w:r w:rsidRPr="4BEA45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swiper-slide-next</w:t>
      </w:r>
      <w:proofErr w:type="spellEnd"/>
      <w:r w:rsidRPr="4BEA45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4BEA45A5">
        <w:rPr>
          <w:b/>
          <w:bCs/>
          <w:i/>
          <w:iCs/>
        </w:rPr>
        <w:t xml:space="preserve"> </w:t>
      </w:r>
      <w:r>
        <w:rPr>
          <w:noProof/>
        </w:rPr>
        <w:drawing>
          <wp:inline distT="0" distB="0" distL="0" distR="0" wp14:anchorId="169E620C" wp14:editId="6648D99B">
            <wp:extent cx="4838698" cy="1923326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98" cy="19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BC71" w14:textId="77777777" w:rsidR="00A313F4" w:rsidRPr="00846842" w:rsidRDefault="00A313F4" w:rsidP="00EA396F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846842">
        <w:rPr>
          <w:rFonts w:ascii="Times New Roman" w:hAnsi="Times New Roman" w:cs="Times New Roman"/>
          <w:sz w:val="28"/>
          <w:szCs w:val="28"/>
        </w:rPr>
        <w:t xml:space="preserve">Se trato de corregir subiendo en los estilos un </w:t>
      </w:r>
      <w:proofErr w:type="spellStart"/>
      <w:r w:rsidRPr="00846842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846842">
        <w:rPr>
          <w:rFonts w:ascii="Times New Roman" w:hAnsi="Times New Roman" w:cs="Times New Roman"/>
          <w:sz w:val="28"/>
          <w:szCs w:val="28"/>
        </w:rPr>
        <w:t xml:space="preserve"> y dándole el atributo !</w:t>
      </w:r>
      <w:proofErr w:type="spellStart"/>
      <w:r w:rsidRPr="00846842">
        <w:rPr>
          <w:rFonts w:ascii="Times New Roman" w:hAnsi="Times New Roman" w:cs="Times New Roman"/>
          <w:sz w:val="28"/>
          <w:szCs w:val="28"/>
        </w:rPr>
        <w:t>important</w:t>
      </w:r>
      <w:proofErr w:type="spellEnd"/>
      <w:r w:rsidRPr="00846842">
        <w:rPr>
          <w:rFonts w:ascii="Times New Roman" w:hAnsi="Times New Roman" w:cs="Times New Roman"/>
          <w:sz w:val="28"/>
          <w:szCs w:val="28"/>
        </w:rPr>
        <w:t xml:space="preserve"> pero no lo está tomando.</w:t>
      </w:r>
    </w:p>
    <w:p w14:paraId="58ED1A0F" w14:textId="794B2F2C" w:rsidR="00A313F4" w:rsidRDefault="00A313F4" w:rsidP="00EA396F">
      <w:pPr>
        <w:ind w:left="708"/>
      </w:pPr>
      <w:r>
        <w:rPr>
          <w:noProof/>
        </w:rPr>
        <w:drawing>
          <wp:inline distT="0" distB="0" distL="0" distR="0" wp14:anchorId="66BAA47F" wp14:editId="5A866163">
            <wp:extent cx="5612130" cy="6991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40E1" w14:textId="77777777" w:rsidR="00424CBE" w:rsidRDefault="00424CBE" w:rsidP="00EA396F">
      <w:pPr>
        <w:ind w:left="708"/>
      </w:pPr>
    </w:p>
    <w:p w14:paraId="605D2817" w14:textId="1D97405C" w:rsidR="002D63D9" w:rsidRDefault="00466682" w:rsidP="00BD7037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Revisar por que los estilos del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mercable </w:t>
      </w:r>
      <w:r w:rsidR="00F127B9">
        <w:rPr>
          <w:rFonts w:ascii="Times New Roman" w:hAnsi="Times New Roman" w:cs="Times New Roman"/>
          <w:sz w:val="28"/>
          <w:szCs w:val="28"/>
        </w:rPr>
        <w:t xml:space="preserve">llamado </w:t>
      </w:r>
      <w:r w:rsidR="00F27A4E">
        <w:rPr>
          <w:rFonts w:ascii="Times New Roman" w:hAnsi="Times New Roman" w:cs="Times New Roman"/>
          <w:sz w:val="28"/>
          <w:szCs w:val="28"/>
        </w:rPr>
        <w:t xml:space="preserve">“” no se están aplicando. </w:t>
      </w:r>
    </w:p>
    <w:p w14:paraId="4E8CD03B" w14:textId="219046D0" w:rsidR="00953818" w:rsidRDefault="00953818" w:rsidP="0095381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Como es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mercable </w:t>
      </w:r>
      <w:r w:rsidR="00824FC8"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="00824FC8">
        <w:rPr>
          <w:rFonts w:ascii="Times New Roman" w:hAnsi="Times New Roman" w:cs="Times New Roman"/>
          <w:sz w:val="28"/>
          <w:szCs w:val="28"/>
        </w:rPr>
        <w:t>agrego</w:t>
      </w:r>
      <w:proofErr w:type="spellEnd"/>
      <w:r w:rsidR="00824FC8">
        <w:rPr>
          <w:rFonts w:ascii="Times New Roman" w:hAnsi="Times New Roman" w:cs="Times New Roman"/>
          <w:sz w:val="28"/>
          <w:szCs w:val="28"/>
        </w:rPr>
        <w:t xml:space="preserve"> una nueva carpeta en el </w:t>
      </w:r>
      <w:proofErr w:type="spellStart"/>
      <w:r w:rsidR="00824FC8">
        <w:rPr>
          <w:rFonts w:ascii="Times New Roman" w:hAnsi="Times New Roman" w:cs="Times New Roman"/>
          <w:sz w:val="28"/>
          <w:szCs w:val="28"/>
        </w:rPr>
        <w:t>WinScp</w:t>
      </w:r>
      <w:proofErr w:type="spellEnd"/>
      <w:r w:rsidR="00824FC8">
        <w:rPr>
          <w:rFonts w:ascii="Times New Roman" w:hAnsi="Times New Roman" w:cs="Times New Roman"/>
          <w:sz w:val="28"/>
          <w:szCs w:val="28"/>
        </w:rPr>
        <w:t xml:space="preserve"> para agregar su CSS. La ruta es la siguiente:</w:t>
      </w:r>
    </w:p>
    <w:p w14:paraId="36F94CE4" w14:textId="172458A4" w:rsidR="00824FC8" w:rsidRDefault="00824FC8" w:rsidP="00824FC8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11637" wp14:editId="5D801BBE">
            <wp:extent cx="5612130" cy="103187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51B5" w14:textId="203DCEBF" w:rsidR="00774CE4" w:rsidRDefault="00774CE4" w:rsidP="00774CE4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contribución se encuentra en la siguiente ruta:</w:t>
      </w:r>
    </w:p>
    <w:p w14:paraId="2AA925C5" w14:textId="06631349" w:rsidR="00797AB1" w:rsidRPr="00424CBE" w:rsidRDefault="006D01E1" w:rsidP="00424CBE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E8BA31" wp14:editId="5524126E">
            <wp:extent cx="3409950" cy="1596146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9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4CCD" w14:textId="118E100D" w:rsidR="00797AB1" w:rsidRPr="00BB161F" w:rsidRDefault="00797AB1" w:rsidP="00BB161F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El </w:t>
      </w:r>
      <w:r w:rsidR="00EB7D2F">
        <w:rPr>
          <w:rFonts w:ascii="Times New Roman" w:hAnsi="Times New Roman" w:cs="Times New Roman"/>
          <w:sz w:val="28"/>
          <w:szCs w:val="28"/>
        </w:rPr>
        <w:t>módulo</w:t>
      </w:r>
      <w:r>
        <w:rPr>
          <w:rFonts w:ascii="Times New Roman" w:hAnsi="Times New Roman" w:cs="Times New Roman"/>
          <w:sz w:val="28"/>
          <w:szCs w:val="28"/>
        </w:rPr>
        <w:t xml:space="preserve"> puede ser mercado siguiendo esta ruta en el WCM:</w:t>
      </w:r>
      <w:r w:rsidR="00BB161F">
        <w:rPr>
          <w:rFonts w:ascii="Times New Roman" w:hAnsi="Times New Roman" w:cs="Times New Roman"/>
          <w:sz w:val="28"/>
          <w:szCs w:val="28"/>
        </w:rPr>
        <w:t xml:space="preserve">   </w:t>
      </w:r>
      <w:r w:rsidR="00BB161F" w:rsidRPr="00BB161F">
        <w:rPr>
          <w:rFonts w:ascii="Times New Roman" w:hAnsi="Times New Roman" w:cs="Times New Roman"/>
          <w:b/>
          <w:bCs/>
          <w:sz w:val="28"/>
          <w:szCs w:val="28"/>
        </w:rPr>
        <w:t>componentes de pagina&gt;</w:t>
      </w:r>
      <w:proofErr w:type="spellStart"/>
      <w:r w:rsidR="00BB161F" w:rsidRPr="00BB161F">
        <w:rPr>
          <w:rFonts w:ascii="Times New Roman" w:hAnsi="Times New Roman" w:cs="Times New Roman"/>
          <w:b/>
          <w:bCs/>
          <w:sz w:val="28"/>
          <w:szCs w:val="28"/>
        </w:rPr>
        <w:t>Modulos</w:t>
      </w:r>
      <w:proofErr w:type="spellEnd"/>
      <w:r w:rsidR="00BB161F" w:rsidRPr="00BB161F">
        <w:rPr>
          <w:rFonts w:ascii="Times New Roman" w:hAnsi="Times New Roman" w:cs="Times New Roman"/>
          <w:b/>
          <w:bCs/>
          <w:sz w:val="28"/>
          <w:szCs w:val="28"/>
        </w:rPr>
        <w:t xml:space="preserve"> Drag and </w:t>
      </w:r>
      <w:proofErr w:type="spellStart"/>
      <w:r w:rsidR="00BB161F" w:rsidRPr="00BB161F">
        <w:rPr>
          <w:rFonts w:ascii="Times New Roman" w:hAnsi="Times New Roman" w:cs="Times New Roman"/>
          <w:b/>
          <w:bCs/>
          <w:sz w:val="28"/>
          <w:szCs w:val="28"/>
        </w:rPr>
        <w:t>Drop</w:t>
      </w:r>
      <w:proofErr w:type="spellEnd"/>
      <w:r w:rsidR="00BB161F" w:rsidRPr="00BB161F">
        <w:rPr>
          <w:rFonts w:ascii="Times New Roman" w:hAnsi="Times New Roman" w:cs="Times New Roman"/>
          <w:b/>
          <w:bCs/>
          <w:sz w:val="28"/>
          <w:szCs w:val="28"/>
        </w:rPr>
        <w:t xml:space="preserve">&gt;Banners &gt; banner </w:t>
      </w:r>
      <w:proofErr w:type="spellStart"/>
      <w:r w:rsidR="00BB161F" w:rsidRPr="00BB161F">
        <w:rPr>
          <w:rFonts w:ascii="Times New Roman" w:hAnsi="Times New Roman" w:cs="Times New Roman"/>
          <w:b/>
          <w:bCs/>
          <w:sz w:val="28"/>
          <w:szCs w:val="28"/>
        </w:rPr>
        <w:t>img</w:t>
      </w:r>
      <w:proofErr w:type="spellEnd"/>
      <w:r w:rsidR="00BB161F" w:rsidRPr="00BB161F">
        <w:rPr>
          <w:rFonts w:ascii="Times New Roman" w:hAnsi="Times New Roman" w:cs="Times New Roman"/>
          <w:b/>
          <w:bCs/>
          <w:sz w:val="28"/>
          <w:szCs w:val="28"/>
        </w:rPr>
        <w:t xml:space="preserve"> y contenido a dos columnas</w:t>
      </w:r>
    </w:p>
    <w:p w14:paraId="1D39ABA0" w14:textId="515C09AA" w:rsidR="00203E0A" w:rsidRDefault="002D63D9" w:rsidP="002D63D9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 módulo es el siguiente y </w:t>
      </w:r>
      <w:r w:rsidR="006D01E1">
        <w:rPr>
          <w:rFonts w:ascii="Times New Roman" w:hAnsi="Times New Roman" w:cs="Times New Roman"/>
          <w:sz w:val="28"/>
          <w:szCs w:val="28"/>
        </w:rPr>
        <w:t>así</w:t>
      </w:r>
      <w:r>
        <w:rPr>
          <w:rFonts w:ascii="Times New Roman" w:hAnsi="Times New Roman" w:cs="Times New Roman"/>
          <w:sz w:val="28"/>
          <w:szCs w:val="28"/>
        </w:rPr>
        <w:t xml:space="preserve"> es como se ve hasta el momento pues sus estilos no cargan</w:t>
      </w:r>
      <w:r w:rsidR="006D01E1">
        <w:rPr>
          <w:rFonts w:ascii="Times New Roman" w:hAnsi="Times New Roman" w:cs="Times New Roman"/>
          <w:sz w:val="28"/>
          <w:szCs w:val="28"/>
        </w:rPr>
        <w:t xml:space="preserve"> bien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2EB917A" w14:textId="3FCC15DB" w:rsidR="00D033EC" w:rsidRDefault="00B94647" w:rsidP="00D033EC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6F595D" wp14:editId="15847DE3">
            <wp:extent cx="4210050" cy="181825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A98A" w14:textId="376D7413" w:rsidR="002D63D9" w:rsidRDefault="00903F13" w:rsidP="002D63D9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Así</w:t>
      </w:r>
      <w:r w:rsidR="002D63D9">
        <w:rPr>
          <w:rFonts w:ascii="Times New Roman" w:hAnsi="Times New Roman" w:cs="Times New Roman"/>
          <w:sz w:val="28"/>
          <w:szCs w:val="28"/>
        </w:rPr>
        <w:t xml:space="preserve"> es como debería verse el </w:t>
      </w:r>
      <w:r w:rsidR="007A3FAB">
        <w:rPr>
          <w:rFonts w:ascii="Times New Roman" w:hAnsi="Times New Roman" w:cs="Times New Roman"/>
          <w:sz w:val="28"/>
          <w:szCs w:val="28"/>
        </w:rPr>
        <w:t xml:space="preserve">módulo además de toda su parte </w:t>
      </w:r>
      <w:proofErr w:type="spellStart"/>
      <w:r w:rsidR="007A3FAB">
        <w:rPr>
          <w:rFonts w:ascii="Times New Roman" w:hAnsi="Times New Roman" w:cs="Times New Roman"/>
          <w:sz w:val="28"/>
          <w:szCs w:val="28"/>
        </w:rPr>
        <w:t>responsive</w:t>
      </w:r>
      <w:proofErr w:type="spellEnd"/>
      <w:r w:rsidR="002D63D9">
        <w:rPr>
          <w:rFonts w:ascii="Times New Roman" w:hAnsi="Times New Roman" w:cs="Times New Roman"/>
          <w:sz w:val="28"/>
          <w:szCs w:val="28"/>
        </w:rPr>
        <w:t>:</w:t>
      </w:r>
    </w:p>
    <w:p w14:paraId="3B70BDEA" w14:textId="77777777" w:rsidR="007A3FAB" w:rsidRPr="007A3FAB" w:rsidRDefault="007A3FAB" w:rsidP="007A3FA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31C70753" w14:textId="3BB28895" w:rsidR="007A3FAB" w:rsidRDefault="007A3FAB" w:rsidP="007A3FAB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2E9106" wp14:editId="5AF9C0E9">
            <wp:extent cx="4238625" cy="143397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3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035B" w14:textId="47FE8030" w:rsidR="002D63D9" w:rsidRDefault="002D63D9" w:rsidP="002D63D9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09887AB9" w14:textId="53D8B10C" w:rsidR="00424CBE" w:rsidRDefault="00424CBE" w:rsidP="002D63D9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3B0CE8C9" w14:textId="21E78CF2" w:rsidR="00424CBE" w:rsidRDefault="00424CBE" w:rsidP="002D63D9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4B16E6F2" w14:textId="48A6B33F" w:rsidR="00424CBE" w:rsidRDefault="00424CBE" w:rsidP="002D63D9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3E374FDA" w14:textId="6AFF4179" w:rsidR="00424CBE" w:rsidRDefault="00424CBE" w:rsidP="002D63D9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5D7FB2A5" w14:textId="06F54F2B" w:rsidR="00424CBE" w:rsidRDefault="00424CBE" w:rsidP="002D63D9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0BEAD554" w14:textId="4B06AD8A" w:rsidR="00424CBE" w:rsidRDefault="00424CBE" w:rsidP="002D63D9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5A3C5F8C" w14:textId="592A6496" w:rsidR="00424CBE" w:rsidRDefault="00424CBE" w:rsidP="002D63D9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4A61A974" w14:textId="1FAEB49D" w:rsidR="00424CBE" w:rsidRDefault="00424CBE" w:rsidP="002D63D9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0C53ACFA" w14:textId="011FA04E" w:rsidR="00424CBE" w:rsidRDefault="00424CBE" w:rsidP="002D63D9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35558DA1" w14:textId="2E27234C" w:rsidR="00424CBE" w:rsidRDefault="00424CBE" w:rsidP="002D63D9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2E81D65E" w14:textId="46099560" w:rsidR="00424CBE" w:rsidRDefault="00424CBE" w:rsidP="002D63D9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78B44F10" w14:textId="77777777" w:rsidR="00424CBE" w:rsidRPr="00466682" w:rsidRDefault="00424CBE" w:rsidP="002D63D9">
      <w:pPr>
        <w:pStyle w:val="Prrafodelista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09F7C949" w14:textId="6573DA26" w:rsidR="00337C1F" w:rsidRPr="00EA396F" w:rsidRDefault="00156770" w:rsidP="00EA396F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396F">
        <w:rPr>
          <w:rFonts w:ascii="Times New Roman" w:hAnsi="Times New Roman" w:cs="Times New Roman"/>
          <w:sz w:val="28"/>
          <w:szCs w:val="28"/>
        </w:rPr>
        <w:lastRenderedPageBreak/>
        <w:t xml:space="preserve">Maquetación y </w:t>
      </w:r>
      <w:r w:rsidR="00E04F98" w:rsidRPr="00EA396F">
        <w:rPr>
          <w:rFonts w:ascii="Times New Roman" w:hAnsi="Times New Roman" w:cs="Times New Roman"/>
          <w:sz w:val="28"/>
          <w:szCs w:val="28"/>
        </w:rPr>
        <w:t>componente administrativo como módulos mercables. Además de la definición de la funcionalidad</w:t>
      </w:r>
      <w:r w:rsidR="00CF68AC" w:rsidRPr="00EA396F">
        <w:rPr>
          <w:rFonts w:ascii="Times New Roman" w:hAnsi="Times New Roman" w:cs="Times New Roman"/>
          <w:sz w:val="28"/>
          <w:szCs w:val="28"/>
        </w:rPr>
        <w:t xml:space="preserve"> con diseño</w:t>
      </w:r>
      <w:r w:rsidR="00E04F98" w:rsidRPr="00EA396F">
        <w:rPr>
          <w:rFonts w:ascii="Times New Roman" w:hAnsi="Times New Roman" w:cs="Times New Roman"/>
          <w:sz w:val="28"/>
          <w:szCs w:val="28"/>
        </w:rPr>
        <w:t xml:space="preserve"> de cada uno de los botones y enlaces que se muestran.</w:t>
      </w:r>
      <w:r w:rsidR="00387A37" w:rsidRPr="00EA396F">
        <w:rPr>
          <w:rFonts w:ascii="Times New Roman" w:hAnsi="Times New Roman" w:cs="Times New Roman"/>
          <w:sz w:val="28"/>
          <w:szCs w:val="28"/>
        </w:rPr>
        <w:t xml:space="preserve"> </w:t>
      </w:r>
      <w:r w:rsidR="00203803" w:rsidRPr="00EA396F">
        <w:rPr>
          <w:rFonts w:ascii="Times New Roman" w:hAnsi="Times New Roman" w:cs="Times New Roman"/>
          <w:sz w:val="28"/>
          <w:szCs w:val="28"/>
        </w:rPr>
        <w:t>De acuerdo con</w:t>
      </w:r>
      <w:r w:rsidR="00387A37" w:rsidRPr="00EA396F">
        <w:rPr>
          <w:rFonts w:ascii="Times New Roman" w:hAnsi="Times New Roman" w:cs="Times New Roman"/>
          <w:sz w:val="28"/>
          <w:szCs w:val="28"/>
        </w:rPr>
        <w:t xml:space="preserve"> una reunión de </w:t>
      </w:r>
      <w:proofErr w:type="spellStart"/>
      <w:r w:rsidR="00387A37" w:rsidRPr="00EA396F">
        <w:rPr>
          <w:rFonts w:ascii="Times New Roman" w:hAnsi="Times New Roman" w:cs="Times New Roman"/>
          <w:sz w:val="28"/>
          <w:szCs w:val="28"/>
        </w:rPr>
        <w:t>ultimo</w:t>
      </w:r>
      <w:proofErr w:type="spellEnd"/>
      <w:r w:rsidR="00387A37" w:rsidRPr="00EA396F">
        <w:rPr>
          <w:rFonts w:ascii="Times New Roman" w:hAnsi="Times New Roman" w:cs="Times New Roman"/>
          <w:sz w:val="28"/>
          <w:szCs w:val="28"/>
        </w:rPr>
        <w:t xml:space="preserve"> momento este banner no aplica para lo que negocio desea</w:t>
      </w:r>
      <w:r w:rsidR="004742B2" w:rsidRPr="00EA396F">
        <w:rPr>
          <w:rFonts w:ascii="Times New Roman" w:hAnsi="Times New Roman" w:cs="Times New Roman"/>
          <w:sz w:val="28"/>
          <w:szCs w:val="28"/>
        </w:rPr>
        <w:t>. Una calle de salida a producto relacionado que vaya en co</w:t>
      </w:r>
      <w:r w:rsidR="00203803" w:rsidRPr="00EA396F">
        <w:rPr>
          <w:rFonts w:ascii="Times New Roman" w:hAnsi="Times New Roman" w:cs="Times New Roman"/>
          <w:sz w:val="28"/>
          <w:szCs w:val="28"/>
        </w:rPr>
        <w:t>herencia con el contenido del artículo. Por tal razón se debe preguntar: ¿qué banner desean o como desean que sea esa calle de salida?</w:t>
      </w:r>
    </w:p>
    <w:p w14:paraId="0138A330" w14:textId="64EA7043" w:rsidR="00BB1E48" w:rsidRDefault="00BB1E48" w:rsidP="001317AB">
      <w:pPr>
        <w:pStyle w:val="Prrafodelista"/>
        <w:jc w:val="center"/>
      </w:pPr>
      <w:r>
        <w:rPr>
          <w:noProof/>
        </w:rPr>
        <w:drawing>
          <wp:inline distT="0" distB="0" distL="0" distR="0" wp14:anchorId="10E1989A" wp14:editId="1403AB30">
            <wp:extent cx="2676525" cy="2582817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5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B048" w14:textId="77BC5A7C" w:rsidR="001317AB" w:rsidRPr="00EA396F" w:rsidRDefault="00A96B3B" w:rsidP="00EA396F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396F">
        <w:rPr>
          <w:rFonts w:ascii="Times New Roman" w:hAnsi="Times New Roman" w:cs="Times New Roman"/>
          <w:sz w:val="28"/>
          <w:szCs w:val="28"/>
        </w:rPr>
        <w:t>Diseño</w:t>
      </w:r>
      <w:r w:rsidR="001317AB" w:rsidRPr="00EA396F">
        <w:rPr>
          <w:rFonts w:ascii="Times New Roman" w:hAnsi="Times New Roman" w:cs="Times New Roman"/>
          <w:sz w:val="28"/>
          <w:szCs w:val="28"/>
        </w:rPr>
        <w:t xml:space="preserve"> (</w:t>
      </w:r>
      <w:r w:rsidR="00143AB6" w:rsidRPr="00EA396F">
        <w:rPr>
          <w:rFonts w:ascii="Times New Roman" w:hAnsi="Times New Roman" w:cs="Times New Roman"/>
          <w:sz w:val="28"/>
          <w:szCs w:val="28"/>
        </w:rPr>
        <w:t xml:space="preserve">Laura Maria </w:t>
      </w:r>
      <w:proofErr w:type="spellStart"/>
      <w:r w:rsidR="00143AB6" w:rsidRPr="00EA396F">
        <w:rPr>
          <w:rFonts w:ascii="Times New Roman" w:hAnsi="Times New Roman" w:cs="Times New Roman"/>
          <w:sz w:val="28"/>
          <w:szCs w:val="28"/>
        </w:rPr>
        <w:t>Alvarez</w:t>
      </w:r>
      <w:proofErr w:type="spellEnd"/>
      <w:r w:rsidR="00143AB6" w:rsidRPr="00EA396F">
        <w:rPr>
          <w:rFonts w:ascii="Times New Roman" w:hAnsi="Times New Roman" w:cs="Times New Roman"/>
          <w:sz w:val="28"/>
          <w:szCs w:val="28"/>
        </w:rPr>
        <w:t xml:space="preserve"> Diez</w:t>
      </w:r>
      <w:r w:rsidR="001317AB" w:rsidRPr="00EA396F">
        <w:rPr>
          <w:rFonts w:ascii="Times New Roman" w:hAnsi="Times New Roman" w:cs="Times New Roman"/>
          <w:sz w:val="28"/>
          <w:szCs w:val="28"/>
        </w:rPr>
        <w:t>)</w:t>
      </w:r>
      <w:r w:rsidRPr="00EA396F">
        <w:rPr>
          <w:rFonts w:ascii="Times New Roman" w:hAnsi="Times New Roman" w:cs="Times New Roman"/>
          <w:sz w:val="28"/>
          <w:szCs w:val="28"/>
        </w:rPr>
        <w:t xml:space="preserve"> quedo en proceso de definir correctamente la funcionalidad de los enlaces de compartir</w:t>
      </w:r>
      <w:r w:rsidR="00D41F1E" w:rsidRPr="00EA396F">
        <w:rPr>
          <w:rFonts w:ascii="Times New Roman" w:hAnsi="Times New Roman" w:cs="Times New Roman"/>
          <w:sz w:val="28"/>
          <w:szCs w:val="28"/>
        </w:rPr>
        <w:t>, que aparecen en todos los artículos.</w:t>
      </w:r>
    </w:p>
    <w:p w14:paraId="6604BCEF" w14:textId="3CB5B465" w:rsidR="00942FD7" w:rsidRDefault="001317AB" w:rsidP="00EA396F">
      <w:pPr>
        <w:pStyle w:val="Prrafodelista"/>
      </w:pPr>
      <w:r w:rsidRPr="001317AB">
        <w:rPr>
          <w:noProof/>
        </w:rPr>
        <w:drawing>
          <wp:inline distT="0" distB="0" distL="0" distR="0" wp14:anchorId="1126738D" wp14:editId="45D1332B">
            <wp:extent cx="2302150" cy="1428750"/>
            <wp:effectExtent l="133350" t="114300" r="117475" b="1524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2698" cy="14415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D41F1E" w:rsidRPr="00D41F1E">
        <w:rPr>
          <w:noProof/>
        </w:rPr>
        <w:drawing>
          <wp:inline distT="0" distB="0" distL="0" distR="0" wp14:anchorId="68B99AE2" wp14:editId="29563E51">
            <wp:extent cx="2324100" cy="1551503"/>
            <wp:effectExtent l="133350" t="114300" r="114300" b="1441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4282" cy="15850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D6499B" w14:textId="34D27AA7" w:rsidR="00292B8B" w:rsidRDefault="00292B8B" w:rsidP="00EA396F">
      <w:pPr>
        <w:pStyle w:val="Prrafodelista"/>
      </w:pPr>
    </w:p>
    <w:p w14:paraId="09B82D1E" w14:textId="79A78035" w:rsidR="00292B8B" w:rsidRDefault="00292B8B" w:rsidP="00EA396F">
      <w:pPr>
        <w:pStyle w:val="Prrafodelista"/>
      </w:pPr>
    </w:p>
    <w:p w14:paraId="29EE66D1" w14:textId="39EB399E" w:rsidR="00292B8B" w:rsidRDefault="00292B8B" w:rsidP="00EA396F">
      <w:pPr>
        <w:pStyle w:val="Prrafodelista"/>
      </w:pPr>
    </w:p>
    <w:p w14:paraId="100E2623" w14:textId="09D9C7FD" w:rsidR="00292B8B" w:rsidRDefault="00292B8B" w:rsidP="00EA396F">
      <w:pPr>
        <w:pStyle w:val="Prrafodelista"/>
      </w:pPr>
    </w:p>
    <w:p w14:paraId="02D9DC07" w14:textId="7ADAA4F9" w:rsidR="00292B8B" w:rsidRDefault="00292B8B" w:rsidP="00EA396F">
      <w:pPr>
        <w:pStyle w:val="Prrafodelista"/>
      </w:pPr>
    </w:p>
    <w:p w14:paraId="30F7D9A6" w14:textId="77777777" w:rsidR="00292B8B" w:rsidRDefault="00292B8B" w:rsidP="00EA396F">
      <w:pPr>
        <w:pStyle w:val="Prrafodelista"/>
      </w:pPr>
    </w:p>
    <w:p w14:paraId="30166507" w14:textId="23EBF154" w:rsidR="00BB1E48" w:rsidRPr="00EA396F" w:rsidRDefault="00942FD7" w:rsidP="00EA396F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396F">
        <w:rPr>
          <w:rFonts w:ascii="Times New Roman" w:hAnsi="Times New Roman" w:cs="Times New Roman"/>
          <w:sz w:val="28"/>
          <w:szCs w:val="28"/>
        </w:rPr>
        <w:lastRenderedPageBreak/>
        <w:t xml:space="preserve">Eliminar el siguiente </w:t>
      </w:r>
      <w:proofErr w:type="spellStart"/>
      <w:r w:rsidR="000F0477" w:rsidRPr="00EA396F">
        <w:rPr>
          <w:rFonts w:ascii="Times New Roman" w:hAnsi="Times New Roman" w:cs="Times New Roman"/>
          <w:sz w:val="28"/>
          <w:szCs w:val="28"/>
        </w:rPr>
        <w:t>portlet</w:t>
      </w:r>
      <w:proofErr w:type="spellEnd"/>
      <w:r w:rsidR="000F0477" w:rsidRPr="00EA396F">
        <w:rPr>
          <w:rFonts w:ascii="Times New Roman" w:hAnsi="Times New Roman" w:cs="Times New Roman"/>
          <w:sz w:val="28"/>
          <w:szCs w:val="28"/>
        </w:rPr>
        <w:t xml:space="preserve"> de error</w:t>
      </w:r>
      <w:r w:rsidRPr="00EA396F">
        <w:rPr>
          <w:rFonts w:ascii="Times New Roman" w:hAnsi="Times New Roman" w:cs="Times New Roman"/>
          <w:sz w:val="28"/>
          <w:szCs w:val="28"/>
        </w:rPr>
        <w:t xml:space="preserve">: este </w:t>
      </w:r>
      <w:proofErr w:type="spellStart"/>
      <w:r w:rsidRPr="00EA396F">
        <w:rPr>
          <w:rFonts w:ascii="Times New Roman" w:hAnsi="Times New Roman" w:cs="Times New Roman"/>
          <w:sz w:val="28"/>
          <w:szCs w:val="28"/>
        </w:rPr>
        <w:t>portlet</w:t>
      </w:r>
      <w:proofErr w:type="spellEnd"/>
      <w:r w:rsidRPr="00EA396F">
        <w:rPr>
          <w:rFonts w:ascii="Times New Roman" w:hAnsi="Times New Roman" w:cs="Times New Roman"/>
          <w:sz w:val="28"/>
          <w:szCs w:val="28"/>
        </w:rPr>
        <w:t xml:space="preserve"> de error solo se visualiza en </w:t>
      </w:r>
      <w:proofErr w:type="spellStart"/>
      <w:r w:rsidRPr="00EA396F">
        <w:rPr>
          <w:rFonts w:ascii="Times New Roman" w:hAnsi="Times New Roman" w:cs="Times New Roman"/>
          <w:sz w:val="28"/>
          <w:szCs w:val="28"/>
        </w:rPr>
        <w:t>qa</w:t>
      </w:r>
      <w:proofErr w:type="spellEnd"/>
      <w:r w:rsidRPr="00EA396F">
        <w:rPr>
          <w:rFonts w:ascii="Times New Roman" w:hAnsi="Times New Roman" w:cs="Times New Roman"/>
          <w:sz w:val="28"/>
          <w:szCs w:val="28"/>
        </w:rPr>
        <w:t xml:space="preserve"> en la </w:t>
      </w:r>
      <w:r w:rsidR="000F0477" w:rsidRPr="00EA396F">
        <w:rPr>
          <w:rFonts w:ascii="Times New Roman" w:hAnsi="Times New Roman" w:cs="Times New Roman"/>
          <w:sz w:val="28"/>
          <w:szCs w:val="28"/>
        </w:rPr>
        <w:t>subcategoría</w:t>
      </w:r>
      <w:r w:rsidRPr="00EA396F">
        <w:rPr>
          <w:rFonts w:ascii="Times New Roman" w:hAnsi="Times New Roman" w:cs="Times New Roman"/>
          <w:sz w:val="28"/>
          <w:szCs w:val="28"/>
        </w:rPr>
        <w:t xml:space="preserve"> de manejo del dinero. </w:t>
      </w:r>
      <w:r w:rsidR="00144C49" w:rsidRPr="00EA396F">
        <w:rPr>
          <w:rFonts w:ascii="Times New Roman" w:hAnsi="Times New Roman" w:cs="Times New Roman"/>
          <w:sz w:val="28"/>
          <w:szCs w:val="28"/>
        </w:rPr>
        <w:t xml:space="preserve">En </w:t>
      </w:r>
      <w:proofErr w:type="spellStart"/>
      <w:r w:rsidR="00144C49" w:rsidRPr="00EA396F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="00144C49" w:rsidRPr="00EA396F">
        <w:rPr>
          <w:rFonts w:ascii="Times New Roman" w:hAnsi="Times New Roman" w:cs="Times New Roman"/>
          <w:sz w:val="28"/>
          <w:szCs w:val="28"/>
        </w:rPr>
        <w:t xml:space="preserve"> no se muestra nada por tal razón no se pudo eliminar</w:t>
      </w:r>
      <w:r w:rsidR="000F0477" w:rsidRPr="00EA396F">
        <w:rPr>
          <w:rFonts w:ascii="Times New Roman" w:hAnsi="Times New Roman" w:cs="Times New Roman"/>
          <w:sz w:val="28"/>
          <w:szCs w:val="28"/>
        </w:rPr>
        <w:t xml:space="preserve"> el </w:t>
      </w:r>
      <w:proofErr w:type="spellStart"/>
      <w:r w:rsidR="000F0477" w:rsidRPr="00EA396F">
        <w:rPr>
          <w:rFonts w:ascii="Times New Roman" w:hAnsi="Times New Roman" w:cs="Times New Roman"/>
          <w:sz w:val="28"/>
          <w:szCs w:val="28"/>
        </w:rPr>
        <w:t>por</w:t>
      </w:r>
      <w:r w:rsidR="00DA62D8" w:rsidRPr="00EA396F">
        <w:rPr>
          <w:rFonts w:ascii="Times New Roman" w:hAnsi="Times New Roman" w:cs="Times New Roman"/>
          <w:sz w:val="28"/>
          <w:szCs w:val="28"/>
        </w:rPr>
        <w:t>tlet</w:t>
      </w:r>
      <w:proofErr w:type="spellEnd"/>
      <w:r w:rsidR="00144C49" w:rsidRPr="00EA396F">
        <w:rPr>
          <w:rFonts w:ascii="Times New Roman" w:hAnsi="Times New Roman" w:cs="Times New Roman"/>
          <w:sz w:val="28"/>
          <w:szCs w:val="28"/>
        </w:rPr>
        <w:t xml:space="preserve"> y corregir. </w:t>
      </w:r>
    </w:p>
    <w:p w14:paraId="38DA4C8B" w14:textId="28AA33CF" w:rsidR="00942FD7" w:rsidRDefault="00942FD7" w:rsidP="00942FD7">
      <w:pPr>
        <w:pStyle w:val="Prrafodelista"/>
      </w:pPr>
    </w:p>
    <w:p w14:paraId="24924FA3" w14:textId="28577D09" w:rsidR="00942FD7" w:rsidRDefault="00942FD7" w:rsidP="00942FD7">
      <w:pPr>
        <w:pStyle w:val="Prrafodelista"/>
      </w:pPr>
      <w:r>
        <w:rPr>
          <w:noProof/>
        </w:rPr>
        <w:drawing>
          <wp:inline distT="0" distB="0" distL="0" distR="0" wp14:anchorId="34CAF7DD" wp14:editId="5EE6BA36">
            <wp:extent cx="5612130" cy="9734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9B7F" w14:textId="504B33D6" w:rsidR="00836610" w:rsidRDefault="3340180E" w:rsidP="4BEA45A5">
      <w:pPr>
        <w:pStyle w:val="Prrafodelista"/>
        <w:keepNext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4BEA45A5">
        <w:rPr>
          <w:rFonts w:ascii="Times New Roman" w:hAnsi="Times New Roman" w:cs="Times New Roman"/>
          <w:sz w:val="28"/>
          <w:szCs w:val="28"/>
        </w:rPr>
        <w:t>Eliminar las áreas de sitio referentes a artículos de prueba para dejar</w:t>
      </w:r>
      <w:r w:rsidR="2362470A" w:rsidRPr="4BEA45A5">
        <w:rPr>
          <w:rFonts w:ascii="Times New Roman" w:hAnsi="Times New Roman" w:cs="Times New Roman"/>
          <w:sz w:val="28"/>
          <w:szCs w:val="28"/>
        </w:rPr>
        <w:t xml:space="preserve"> limpias las áreas de sitio de las subcategorías y que cada artículo se cree correctamente atreves de la modalidad de </w:t>
      </w:r>
      <w:r w:rsidR="6275F4E5" w:rsidRPr="4BEA45A5">
        <w:rPr>
          <w:rFonts w:ascii="Times New Roman" w:hAnsi="Times New Roman" w:cs="Times New Roman"/>
          <w:sz w:val="28"/>
          <w:szCs w:val="28"/>
        </w:rPr>
        <w:t>edición del WCM</w:t>
      </w:r>
      <w:r w:rsidR="2362470A" w:rsidRPr="4BEA45A5">
        <w:rPr>
          <w:rFonts w:ascii="Times New Roman" w:hAnsi="Times New Roman" w:cs="Times New Roman"/>
          <w:sz w:val="28"/>
          <w:szCs w:val="28"/>
        </w:rPr>
        <w:t>.</w:t>
      </w:r>
    </w:p>
    <w:p w14:paraId="67A1C35A" w14:textId="393533E7" w:rsidR="00836610" w:rsidRDefault="1788150E" w:rsidP="4BEA45A5">
      <w:pPr>
        <w:keepNext/>
        <w:ind w:firstLine="708"/>
        <w:jc w:val="both"/>
      </w:pPr>
      <w:r>
        <w:rPr>
          <w:noProof/>
        </w:rPr>
        <w:drawing>
          <wp:inline distT="0" distB="0" distL="0" distR="0" wp14:anchorId="404A62B8" wp14:editId="3863CF97">
            <wp:extent cx="2171700" cy="1556385"/>
            <wp:effectExtent l="0" t="0" r="0" b="0"/>
            <wp:docPr id="2052138029" name="Imagen 2052138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323C1229">
        <w:rPr>
          <w:noProof/>
        </w:rPr>
        <w:drawing>
          <wp:inline distT="0" distB="0" distL="0" distR="0" wp14:anchorId="61CC61D9" wp14:editId="4629AB60">
            <wp:extent cx="2038350" cy="1562735"/>
            <wp:effectExtent l="0" t="0" r="0" b="0"/>
            <wp:docPr id="1837825849" name="Imagen 1837825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503A" w14:textId="128C2920" w:rsidR="00836610" w:rsidRDefault="00836610" w:rsidP="00836610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4A0B3B"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Areas</w:t>
      </w:r>
      <w:proofErr w:type="spellEnd"/>
      <w:r>
        <w:t xml:space="preserve"> de sitio de </w:t>
      </w:r>
      <w:proofErr w:type="spellStart"/>
      <w:r>
        <w:t>subcategorias</w:t>
      </w:r>
      <w:proofErr w:type="spellEnd"/>
    </w:p>
    <w:p w14:paraId="2E993A07" w14:textId="77777777" w:rsidR="004A0B3B" w:rsidRDefault="004A0B3B" w:rsidP="004A0B3B">
      <w:pPr>
        <w:keepNext/>
        <w:jc w:val="center"/>
      </w:pPr>
      <w:r>
        <w:rPr>
          <w:noProof/>
        </w:rPr>
        <w:drawing>
          <wp:inline distT="0" distB="0" distL="0" distR="0" wp14:anchorId="009E47C6" wp14:editId="0D703026">
            <wp:extent cx="2421331" cy="1917778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331" cy="191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6741" w14:textId="47896967" w:rsidR="00164AAF" w:rsidRPr="00826C4C" w:rsidRDefault="004A0B3B" w:rsidP="00826C4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Ejemplo de las áreas de sitio de los artículos a borrar. (ejemplo Manejo de dinero)</w:t>
      </w:r>
    </w:p>
    <w:p w14:paraId="2647B876" w14:textId="5F0AECE8" w:rsidR="00826C4C" w:rsidRDefault="00826C4C" w:rsidP="00826C4C">
      <w:pPr>
        <w:pStyle w:val="Prrafodelista"/>
        <w:keepNext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Agregar el </w:t>
      </w:r>
      <w:proofErr w:type="spellStart"/>
      <w:r>
        <w:rPr>
          <w:rFonts w:ascii="Times New Roman" w:hAnsi="Times New Roman" w:cs="Times New Roman"/>
          <w:sz w:val="28"/>
          <w:szCs w:val="28"/>
        </w:rPr>
        <w:t>Header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el </w:t>
      </w:r>
      <w:proofErr w:type="spellStart"/>
      <w:r>
        <w:rPr>
          <w:rFonts w:ascii="Times New Roman" w:hAnsi="Times New Roman" w:cs="Times New Roman"/>
          <w:sz w:val="28"/>
          <w:szCs w:val="28"/>
        </w:rPr>
        <w:t>Footer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Bancolombia en cada una de las </w:t>
      </w:r>
      <w:r w:rsidR="00151E80">
        <w:rPr>
          <w:rFonts w:ascii="Times New Roman" w:hAnsi="Times New Roman" w:cs="Times New Roman"/>
          <w:sz w:val="28"/>
          <w:szCs w:val="28"/>
        </w:rPr>
        <w:t>páginas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subcategorias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hagan falta. </w:t>
      </w:r>
    </w:p>
    <w:p w14:paraId="71879DF6" w14:textId="63BFB494" w:rsidR="00151E80" w:rsidRDefault="00151E80" w:rsidP="00151E80">
      <w:pPr>
        <w:pStyle w:val="Prrafodelista"/>
        <w:keepNext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E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7F88E7" wp14:editId="53B3D86A">
            <wp:extent cx="2829320" cy="42963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8E8C" w14:textId="77777777" w:rsidR="00164AAF" w:rsidRDefault="00164AAF" w:rsidP="00942FD7">
      <w:pPr>
        <w:pStyle w:val="Prrafodelista"/>
      </w:pPr>
    </w:p>
    <w:p w14:paraId="1505C4F8" w14:textId="7A1F2A28" w:rsidR="00164AAF" w:rsidRDefault="00164AAF" w:rsidP="00164AAF"/>
    <w:p w14:paraId="3B1470DC" w14:textId="77777777" w:rsidR="00E04F98" w:rsidRDefault="00E04F98" w:rsidP="000455D3"/>
    <w:sectPr w:rsidR="00E04F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140436" w14:textId="77777777" w:rsidR="00FC0955" w:rsidRDefault="00FC0955" w:rsidP="00485E86">
      <w:pPr>
        <w:spacing w:after="0" w:line="240" w:lineRule="auto"/>
      </w:pPr>
      <w:r>
        <w:separator/>
      </w:r>
    </w:p>
  </w:endnote>
  <w:endnote w:type="continuationSeparator" w:id="0">
    <w:p w14:paraId="57CB55E4" w14:textId="77777777" w:rsidR="00FC0955" w:rsidRDefault="00FC0955" w:rsidP="00485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D70D96" w14:textId="77777777" w:rsidR="00FC0955" w:rsidRDefault="00FC0955" w:rsidP="00485E86">
      <w:pPr>
        <w:spacing w:after="0" w:line="240" w:lineRule="auto"/>
      </w:pPr>
      <w:r>
        <w:separator/>
      </w:r>
    </w:p>
  </w:footnote>
  <w:footnote w:type="continuationSeparator" w:id="0">
    <w:p w14:paraId="61D9730F" w14:textId="77777777" w:rsidR="00FC0955" w:rsidRDefault="00FC0955" w:rsidP="00485E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176BA"/>
    <w:multiLevelType w:val="hybridMultilevel"/>
    <w:tmpl w:val="49024F4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35E29F1"/>
    <w:multiLevelType w:val="hybridMultilevel"/>
    <w:tmpl w:val="76C0176C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145176"/>
    <w:multiLevelType w:val="hybridMultilevel"/>
    <w:tmpl w:val="75ACE38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E5C4A25"/>
    <w:multiLevelType w:val="hybridMultilevel"/>
    <w:tmpl w:val="50C2890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B250E60"/>
    <w:multiLevelType w:val="hybridMultilevel"/>
    <w:tmpl w:val="6298D0D0"/>
    <w:lvl w:ilvl="0" w:tplc="3D0A1D7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FE2DA6"/>
    <w:multiLevelType w:val="hybridMultilevel"/>
    <w:tmpl w:val="CB2E5016"/>
    <w:lvl w:ilvl="0" w:tplc="D6EA6C68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1F23982"/>
    <w:multiLevelType w:val="hybridMultilevel"/>
    <w:tmpl w:val="C8E0DB1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474537"/>
    <w:multiLevelType w:val="hybridMultilevel"/>
    <w:tmpl w:val="3272CF1C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6D10313"/>
    <w:multiLevelType w:val="hybridMultilevel"/>
    <w:tmpl w:val="5164DDC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1E0C71"/>
    <w:multiLevelType w:val="hybridMultilevel"/>
    <w:tmpl w:val="F092AAB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3"/>
  </w:num>
  <w:num w:numId="6">
    <w:abstractNumId w:val="6"/>
  </w:num>
  <w:num w:numId="7">
    <w:abstractNumId w:val="9"/>
  </w:num>
  <w:num w:numId="8">
    <w:abstractNumId w:val="2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51A"/>
    <w:rsid w:val="00000499"/>
    <w:rsid w:val="000455D3"/>
    <w:rsid w:val="000F0477"/>
    <w:rsid w:val="00110D3B"/>
    <w:rsid w:val="001317AB"/>
    <w:rsid w:val="00143AB6"/>
    <w:rsid w:val="00144C49"/>
    <w:rsid w:val="00151E80"/>
    <w:rsid w:val="00154D78"/>
    <w:rsid w:val="00156770"/>
    <w:rsid w:val="00164AAF"/>
    <w:rsid w:val="001844D9"/>
    <w:rsid w:val="00203803"/>
    <w:rsid w:val="00203E0A"/>
    <w:rsid w:val="002079C0"/>
    <w:rsid w:val="00266CB0"/>
    <w:rsid w:val="00292B8B"/>
    <w:rsid w:val="002A7C8A"/>
    <w:rsid w:val="002C764E"/>
    <w:rsid w:val="002D63D9"/>
    <w:rsid w:val="003307EB"/>
    <w:rsid w:val="00332AEE"/>
    <w:rsid w:val="00337C1F"/>
    <w:rsid w:val="00387A37"/>
    <w:rsid w:val="003D3EFC"/>
    <w:rsid w:val="0040535B"/>
    <w:rsid w:val="00405D2D"/>
    <w:rsid w:val="0040720C"/>
    <w:rsid w:val="00424CBE"/>
    <w:rsid w:val="00466682"/>
    <w:rsid w:val="004742B2"/>
    <w:rsid w:val="00474D2B"/>
    <w:rsid w:val="00485E86"/>
    <w:rsid w:val="00486DFF"/>
    <w:rsid w:val="004A0B3B"/>
    <w:rsid w:val="004A1601"/>
    <w:rsid w:val="004A4C76"/>
    <w:rsid w:val="004A4E8B"/>
    <w:rsid w:val="00550775"/>
    <w:rsid w:val="00564E77"/>
    <w:rsid w:val="005A798B"/>
    <w:rsid w:val="005D7279"/>
    <w:rsid w:val="00633287"/>
    <w:rsid w:val="0066151A"/>
    <w:rsid w:val="006D01E1"/>
    <w:rsid w:val="006D02BB"/>
    <w:rsid w:val="00755EFD"/>
    <w:rsid w:val="00774CE4"/>
    <w:rsid w:val="00797AB1"/>
    <w:rsid w:val="007A3FAB"/>
    <w:rsid w:val="00824FC8"/>
    <w:rsid w:val="00826C4C"/>
    <w:rsid w:val="00835942"/>
    <w:rsid w:val="00836610"/>
    <w:rsid w:val="00846842"/>
    <w:rsid w:val="00891331"/>
    <w:rsid w:val="008F221F"/>
    <w:rsid w:val="008F4BDC"/>
    <w:rsid w:val="00903F13"/>
    <w:rsid w:val="00940771"/>
    <w:rsid w:val="00942FD7"/>
    <w:rsid w:val="00943FE5"/>
    <w:rsid w:val="00953818"/>
    <w:rsid w:val="00997F81"/>
    <w:rsid w:val="009A39AE"/>
    <w:rsid w:val="009A4562"/>
    <w:rsid w:val="00A0673E"/>
    <w:rsid w:val="00A313F4"/>
    <w:rsid w:val="00A5176A"/>
    <w:rsid w:val="00A96B3B"/>
    <w:rsid w:val="00AC7F8F"/>
    <w:rsid w:val="00B70AA1"/>
    <w:rsid w:val="00B94647"/>
    <w:rsid w:val="00BB161F"/>
    <w:rsid w:val="00BB1E48"/>
    <w:rsid w:val="00BF1A17"/>
    <w:rsid w:val="00C12E89"/>
    <w:rsid w:val="00C22A3B"/>
    <w:rsid w:val="00C91504"/>
    <w:rsid w:val="00CB0D7D"/>
    <w:rsid w:val="00CC5177"/>
    <w:rsid w:val="00CF68AC"/>
    <w:rsid w:val="00D033EC"/>
    <w:rsid w:val="00D12024"/>
    <w:rsid w:val="00D41F1E"/>
    <w:rsid w:val="00D87CA2"/>
    <w:rsid w:val="00DA6285"/>
    <w:rsid w:val="00DA62D8"/>
    <w:rsid w:val="00DE4A94"/>
    <w:rsid w:val="00E04F98"/>
    <w:rsid w:val="00E63846"/>
    <w:rsid w:val="00E73A49"/>
    <w:rsid w:val="00E93E05"/>
    <w:rsid w:val="00EA396F"/>
    <w:rsid w:val="00EB7D2F"/>
    <w:rsid w:val="00F127B9"/>
    <w:rsid w:val="00F27A4E"/>
    <w:rsid w:val="00F3314F"/>
    <w:rsid w:val="00F60B7F"/>
    <w:rsid w:val="00FA4B22"/>
    <w:rsid w:val="00FB406A"/>
    <w:rsid w:val="00FC0955"/>
    <w:rsid w:val="00FC7CC1"/>
    <w:rsid w:val="00FD60B3"/>
    <w:rsid w:val="12767847"/>
    <w:rsid w:val="1788150E"/>
    <w:rsid w:val="2362470A"/>
    <w:rsid w:val="2EA9E94E"/>
    <w:rsid w:val="2FB6D49E"/>
    <w:rsid w:val="323C1229"/>
    <w:rsid w:val="3340180E"/>
    <w:rsid w:val="4BEA45A5"/>
    <w:rsid w:val="4D386843"/>
    <w:rsid w:val="6275F4E5"/>
    <w:rsid w:val="6E831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1CEC028"/>
  <w15:chartTrackingRefBased/>
  <w15:docId w15:val="{0E1CB80F-7F1C-441A-BB4A-B1EF0A4AB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33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151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39AE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7C8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22A3B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83661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07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2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rupobancolombia.visualstudio.com/Vicepresidencia%20Servicios%20de%20Tecnolog%C3%ADa/_git/AW1218001_Sitio_de_contenidos_Grupo_Bancolombia_EduFinanciera?path=%2F&amp;version=GBfeature%2F1785386" TargetMode="External"/><Relationship Id="rId18" Type="http://schemas.openxmlformats.org/officeDocument/2006/relationships/hyperlink" Target="https://grupobancolombia.visualstudio.com/Vicepresidencia%20Servicios%20de%20Tecnolog%C3%ADa/_build?definitionId=12593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grupobancolombia.visualstudio.com/Vicepresidencia%20Servicios%20de%20Tecnolog%C3%ADa/_release?_a=releases&amp;view=mine&amp;definitionId=12157" TargetMode="External"/><Relationship Id="rId34" Type="http://schemas.openxmlformats.org/officeDocument/2006/relationships/image" Target="media/image1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rupobancolombia.visualstudio.com/Vicepresidencia%20Servicios%20de%20Tecnolog%C3%ADa/_wiki/wikis/Vicepresidencia%20Servicios%20de%20Tecnolog%C3%ADa.wiki/16655/Home-Subcategorias" TargetMode="External"/><Relationship Id="rId20" Type="http://schemas.openxmlformats.org/officeDocument/2006/relationships/hyperlink" Target="https://grupobancolombia.visualstudio.com/Vicepresidencia%20Servicios%20de%20Tecnolog%C3%ADa/_release?_a=releases&amp;view=mine&amp;definitionId=12156" TargetMode="External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bancolombia.invisionapp.com/d/main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rupobancolombia.visualstudio.com/Vicepresidencia%20Servicios%20de%20Tecnolog%C3%ADa/_wiki/wikis/Vicepresidencia%20Servicios%20de%20Tecnolog%C3%ADa.wiki/16596/Educaci%C3%B3n-Financiera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hyperlink" Target="https://grupobancolombia.visualstudio.com/Vicepresidencia%20Servicios%20de%20Tecnolog%C3%ADa/_build?definitionId=12601" TargetMode="External"/><Relationship Id="rId31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hyperlink" Target="https://qa.grupobancolombia.com/personas/educacion-financiera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bancolombia.invisionapp.com/share/NGOX1T1Y6TD" TargetMode="External"/><Relationship Id="rId17" Type="http://schemas.openxmlformats.org/officeDocument/2006/relationships/hyperlink" Target="https://grupobancolombia.visualstudio.com/Vicepresidencia%20Servicios%20de%20Tecnolog%C3%ADa/_git/AW1218001_Sitio_de_contenidos_Grupo_Bancolombia_plantillas_HTML?path=%2F&amp;version=GBfeature%2F1927976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93D657DCF12D044A60F8459E762233D" ma:contentTypeVersion="6" ma:contentTypeDescription="Crear nuevo documento." ma:contentTypeScope="" ma:versionID="d7aeaa3163d7b2c9d7338aab87a3ae81">
  <xsd:schema xmlns:xsd="http://www.w3.org/2001/XMLSchema" xmlns:xs="http://www.w3.org/2001/XMLSchema" xmlns:p="http://schemas.microsoft.com/office/2006/metadata/properties" xmlns:ns2="0edc32b6-23f1-4258-a54e-163e616f6120" targetNamespace="http://schemas.microsoft.com/office/2006/metadata/properties" ma:root="true" ma:fieldsID="82f9ece246d192811fc45d13ad2059c3" ns2:_="">
    <xsd:import namespace="0edc32b6-23f1-4258-a54e-163e616f61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dc32b6-23f1-4258-a54e-163e616f6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7C92E4-F061-4B60-987E-B2AB2268F017}"/>
</file>

<file path=customXml/itemProps2.xml><?xml version="1.0" encoding="utf-8"?>
<ds:datastoreItem xmlns:ds="http://schemas.openxmlformats.org/officeDocument/2006/customXml" ds:itemID="{BF8B6253-48EA-40EB-8266-47D798D17C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8A1AD00-EE15-4434-97A3-61312142E7D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B366A84-6A57-4F0F-BC88-862A3DDF7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1152</Words>
  <Characters>6342</Characters>
  <Application>Microsoft Office Word</Application>
  <DocSecurity>0</DocSecurity>
  <Lines>52</Lines>
  <Paragraphs>14</Paragraphs>
  <ScaleCrop>false</ScaleCrop>
  <Company/>
  <LinksUpToDate>false</LinksUpToDate>
  <CharactersWithSpaces>7480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Arturo Buritica Henao</dc:creator>
  <cp:keywords/>
  <dc:description/>
  <cp:lastModifiedBy>Fredy Arturo Buritica Henao</cp:lastModifiedBy>
  <cp:revision>98</cp:revision>
  <dcterms:created xsi:type="dcterms:W3CDTF">2021-01-15T19:04:00Z</dcterms:created>
  <dcterms:modified xsi:type="dcterms:W3CDTF">2021-01-20T16:08:00Z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0x010100B93D657DCF12D044A60F8459E762233D</vt:lpwstr>
  </property>
</Properties>
</file>