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B693E" w14:textId="77777777" w:rsidR="008A68A7" w:rsidRPr="006C2C96" w:rsidRDefault="008A68A7" w:rsidP="00004590">
      <w:pPr>
        <w:spacing w:line="360" w:lineRule="auto"/>
        <w:jc w:val="both"/>
        <w:rPr>
          <w:rFonts w:cs="Arial"/>
          <w:szCs w:val="20"/>
        </w:rPr>
      </w:pPr>
      <w:r w:rsidRPr="006C2C96">
        <w:rPr>
          <w:rFonts w:cs="Arial"/>
          <w:szCs w:val="20"/>
          <w:lang w:val="en-US"/>
        </w:rPr>
        <w:br/>
      </w:r>
      <w:r w:rsidRPr="006C2C96">
        <w:rPr>
          <w:rFonts w:cs="Arial"/>
          <w:szCs w:val="20"/>
          <w:lang w:val="en-US"/>
        </w:rPr>
        <w:br/>
      </w:r>
      <w:r w:rsidRPr="006C2C96">
        <w:rPr>
          <w:rFonts w:cs="Arial"/>
          <w:szCs w:val="20"/>
          <w:lang w:val="en-US"/>
        </w:rPr>
        <w:br/>
      </w:r>
      <w:r w:rsidRPr="006C2C96">
        <w:rPr>
          <w:rFonts w:cs="Arial"/>
          <w:szCs w:val="20"/>
          <w:lang w:val="en-US"/>
        </w:rPr>
        <w:br/>
      </w:r>
      <w:r w:rsidRPr="006C2C96">
        <w:rPr>
          <w:rFonts w:cs="Arial"/>
          <w:szCs w:val="20"/>
          <w:lang w:val="en-US"/>
        </w:rPr>
        <w:br/>
      </w:r>
      <w:r w:rsidRPr="006C2C96">
        <w:rPr>
          <w:rFonts w:cs="Arial"/>
          <w:szCs w:val="20"/>
          <w:lang w:val="en-US"/>
        </w:rPr>
        <w:br/>
      </w:r>
      <w:r w:rsidRPr="006C2C96">
        <w:rPr>
          <w:rFonts w:cs="Arial"/>
          <w:szCs w:val="20"/>
          <w:lang w:val="en-US"/>
        </w:rPr>
        <w:br/>
      </w:r>
    </w:p>
    <w:p w14:paraId="22C12ACB" w14:textId="77777777" w:rsidR="004A262E" w:rsidRPr="006C2C96" w:rsidRDefault="004A262E" w:rsidP="00004590">
      <w:pPr>
        <w:pStyle w:val="OpmaakprofielTitelOnderEnkelAangepastekleurRGB0"/>
        <w:jc w:val="both"/>
        <w:rPr>
          <w:rFonts w:cs="Arial"/>
          <w:sz w:val="20"/>
          <w:szCs w:val="20"/>
        </w:rPr>
      </w:pPr>
    </w:p>
    <w:p w14:paraId="67937B38" w14:textId="6C1741A8" w:rsidR="00A1677F" w:rsidRPr="006C2C96" w:rsidRDefault="00D73E41" w:rsidP="00004590">
      <w:pPr>
        <w:pStyle w:val="OpmaakprofielTitelOnderEnkelAangepastekleurRGB0"/>
        <w:jc w:val="both"/>
        <w:rPr>
          <w:rFonts w:cs="Arial"/>
          <w:sz w:val="20"/>
          <w:szCs w:val="20"/>
        </w:rPr>
      </w:pPr>
      <w:r w:rsidRPr="006C2C96">
        <w:rPr>
          <w:rFonts w:cs="Arial"/>
          <w:sz w:val="20"/>
          <w:szCs w:val="20"/>
        </w:rPr>
        <w:t>Procesdocumentatie</w:t>
      </w:r>
    </w:p>
    <w:p w14:paraId="1FEB0C81" w14:textId="3A6BAFB1" w:rsidR="00241964" w:rsidRPr="006C2C96" w:rsidRDefault="00D73E41" w:rsidP="00004590">
      <w:pPr>
        <w:spacing w:line="360" w:lineRule="auto"/>
        <w:jc w:val="both"/>
        <w:rPr>
          <w:rFonts w:cs="Arial"/>
          <w:szCs w:val="20"/>
        </w:rPr>
        <w:sectPr w:rsidR="00241964" w:rsidRPr="006C2C96" w:rsidSect="001C194E">
          <w:headerReference w:type="default" r:id="rId11"/>
          <w:footerReference w:type="default" r:id="rId12"/>
          <w:pgSz w:w="11906" w:h="16838"/>
          <w:pgMar w:top="1417" w:right="1106" w:bottom="1417" w:left="1417" w:header="708" w:footer="708" w:gutter="0"/>
          <w:cols w:space="708"/>
          <w:docGrid w:linePitch="360"/>
        </w:sectPr>
      </w:pPr>
      <w:r w:rsidRPr="006C2C96">
        <w:rPr>
          <w:rFonts w:cs="Arial"/>
          <w:noProof/>
          <w:szCs w:val="20"/>
        </w:rPr>
        <w:drawing>
          <wp:anchor distT="0" distB="0" distL="114300" distR="114300" simplePos="0" relativeHeight="251658240" behindDoc="1" locked="0" layoutInCell="1" allowOverlap="1" wp14:anchorId="2F798354" wp14:editId="63AFF6A5">
            <wp:simplePos x="0" y="0"/>
            <wp:positionH relativeFrom="column">
              <wp:posOffset>2273935</wp:posOffset>
            </wp:positionH>
            <wp:positionV relativeFrom="paragraph">
              <wp:posOffset>1874628</wp:posOffset>
            </wp:positionV>
            <wp:extent cx="1414145" cy="1544320"/>
            <wp:effectExtent l="0" t="0" r="0" b="0"/>
            <wp:wrapTight wrapText="bothSides">
              <wp:wrapPolygon edited="0">
                <wp:start x="14840" y="0"/>
                <wp:lineTo x="13385" y="1066"/>
                <wp:lineTo x="11930" y="3197"/>
                <wp:lineTo x="11930" y="4263"/>
                <wp:lineTo x="3201" y="6395"/>
                <wp:lineTo x="0" y="7461"/>
                <wp:lineTo x="0" y="13855"/>
                <wp:lineTo x="9311" y="17053"/>
                <wp:lineTo x="11930" y="17053"/>
                <wp:lineTo x="11930" y="18385"/>
                <wp:lineTo x="13967" y="21316"/>
                <wp:lineTo x="14840" y="21316"/>
                <wp:lineTo x="18913" y="21316"/>
                <wp:lineTo x="21241" y="20516"/>
                <wp:lineTo x="21241" y="15188"/>
                <wp:lineTo x="18622" y="12789"/>
                <wp:lineTo x="18622" y="8526"/>
                <wp:lineTo x="21241" y="6128"/>
                <wp:lineTo x="21241" y="1066"/>
                <wp:lineTo x="18913" y="0"/>
                <wp:lineTo x="14840" y="0"/>
              </wp:wrapPolygon>
            </wp:wrapTight>
            <wp:docPr id="23" name="Picture 2" descr="http://fadyart.com/en/images/stories/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http://fadyart.com/en/images/stories/rd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4145" cy="1544320"/>
                    </a:xfrm>
                    <a:prstGeom prst="rect">
                      <a:avLst/>
                    </a:prstGeom>
                    <a:noFill/>
                    <a:extLst/>
                  </pic:spPr>
                </pic:pic>
              </a:graphicData>
            </a:graphic>
            <wp14:sizeRelH relativeFrom="page">
              <wp14:pctWidth>0</wp14:pctWidth>
            </wp14:sizeRelH>
            <wp14:sizeRelV relativeFrom="page">
              <wp14:pctHeight>0</wp14:pctHeight>
            </wp14:sizeRelV>
          </wp:anchor>
        </w:drawing>
      </w:r>
      <w:r w:rsidR="00D23A65" w:rsidRPr="006C2C96">
        <w:rPr>
          <w:rFonts w:cs="Arial"/>
          <w:noProof/>
          <w:szCs w:val="20"/>
        </w:rPr>
        <mc:AlternateContent>
          <mc:Choice Requires="wps">
            <w:drawing>
              <wp:anchor distT="0" distB="0" distL="114300" distR="114300" simplePos="0" relativeHeight="251658241" behindDoc="0" locked="0" layoutInCell="1" allowOverlap="1" wp14:anchorId="1C7AF214" wp14:editId="01307100">
                <wp:simplePos x="0" y="0"/>
                <wp:positionH relativeFrom="column">
                  <wp:posOffset>614045</wp:posOffset>
                </wp:positionH>
                <wp:positionV relativeFrom="paragraph">
                  <wp:posOffset>95885</wp:posOffset>
                </wp:positionV>
                <wp:extent cx="4746625" cy="1431925"/>
                <wp:effectExtent l="0" t="0" r="0" b="0"/>
                <wp:wrapNone/>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6625" cy="143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76301" w14:textId="66733E8C" w:rsidR="00EF5C6B" w:rsidRPr="00E270A5" w:rsidRDefault="00EF5C6B" w:rsidP="007A7661">
                            <w:pPr>
                              <w:jc w:val="center"/>
                              <w:rPr>
                                <w:b/>
                                <w:color w:val="E98300"/>
                                <w:sz w:val="72"/>
                                <w:lang w:val="en-US"/>
                              </w:rPr>
                            </w:pPr>
                            <w:r w:rsidRPr="00E270A5">
                              <w:rPr>
                                <w:b/>
                                <w:color w:val="E98300"/>
                                <w:sz w:val="72"/>
                                <w:lang w:val="en-US"/>
                              </w:rPr>
                              <w:t xml:space="preserve">Linked Data Theater </w:t>
                            </w:r>
                            <w:proofErr w:type="spellStart"/>
                            <w:r w:rsidRPr="00E270A5">
                              <w:rPr>
                                <w:b/>
                                <w:color w:val="E98300"/>
                                <w:sz w:val="72"/>
                                <w:lang w:val="en-US"/>
                              </w:rPr>
                              <w:t>Informatiehuis</w:t>
                            </w:r>
                            <w:proofErr w:type="spellEnd"/>
                            <w:r w:rsidRPr="00E270A5">
                              <w:rPr>
                                <w:b/>
                                <w:color w:val="E98300"/>
                                <w:sz w:val="72"/>
                                <w:lang w:val="en-US"/>
                              </w:rPr>
                              <w:t xml:space="preserve"> Water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AF214" id="_x0000_t202" coordsize="21600,21600" o:spt="202" path="m,l,21600r21600,l21600,xe">
                <v:stroke joinstyle="miter"/>
                <v:path gradientshapeok="t" o:connecttype="rect"/>
              </v:shapetype>
              <v:shape id="Text Box 32" o:spid="_x0000_s1026" type="#_x0000_t202" style="position:absolute;left:0;text-align:left;margin-left:48.35pt;margin-top:7.55pt;width:373.75pt;height:11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" filled="f" stroked="f">
                <v:textbox>
                  <w:txbxContent>
                    <w:p w14:paraId="4D076301" w14:textId="66733E8C" w:rsidR="00EF5C6B" w:rsidRPr="00E270A5" w:rsidRDefault="00EF5C6B" w:rsidP="007A7661">
                      <w:pPr>
                        <w:jc w:val="center"/>
                        <w:rPr>
                          <w:b/>
                          <w:color w:val="E98300"/>
                          <w:sz w:val="72"/>
                          <w:lang w:val="en-US"/>
                        </w:rPr>
                      </w:pPr>
                      <w:r w:rsidRPr="00E270A5">
                        <w:rPr>
                          <w:b/>
                          <w:color w:val="E98300"/>
                          <w:sz w:val="72"/>
                          <w:lang w:val="en-US"/>
                        </w:rPr>
                        <w:t xml:space="preserve">Linked Data Theater </w:t>
                      </w:r>
                      <w:proofErr w:type="spellStart"/>
                      <w:r w:rsidRPr="00E270A5">
                        <w:rPr>
                          <w:b/>
                          <w:color w:val="E98300"/>
                          <w:sz w:val="72"/>
                          <w:lang w:val="en-US"/>
                        </w:rPr>
                        <w:t>Informatiehuis</w:t>
                      </w:r>
                      <w:proofErr w:type="spellEnd"/>
                      <w:r w:rsidRPr="00E270A5">
                        <w:rPr>
                          <w:b/>
                          <w:color w:val="E98300"/>
                          <w:sz w:val="72"/>
                          <w:lang w:val="en-US"/>
                        </w:rPr>
                        <w:t xml:space="preserve"> Water</w:t>
                      </w:r>
                    </w:p>
                  </w:txbxContent>
                </v:textbox>
              </v:shape>
            </w:pict>
          </mc:Fallback>
        </mc:AlternateContent>
      </w:r>
    </w:p>
    <w:p w14:paraId="174B7FB1" w14:textId="77777777" w:rsidR="00FF6D04" w:rsidRPr="006C2C96" w:rsidRDefault="00FF6D04" w:rsidP="00004590">
      <w:pPr>
        <w:spacing w:line="360" w:lineRule="auto"/>
        <w:jc w:val="both"/>
        <w:rPr>
          <w:rFonts w:cs="Arial"/>
          <w:szCs w:val="20"/>
        </w:rPr>
      </w:pPr>
    </w:p>
    <w:p w14:paraId="466E6013" w14:textId="77777777" w:rsidR="00FF6D04" w:rsidRPr="006C2C96" w:rsidRDefault="00FF6D04" w:rsidP="00004590">
      <w:pPr>
        <w:spacing w:line="360" w:lineRule="auto"/>
        <w:jc w:val="both"/>
        <w:rPr>
          <w:rFonts w:cs="Arial"/>
          <w:szCs w:val="20"/>
        </w:rPr>
      </w:pPr>
    </w:p>
    <w:p w14:paraId="13688A47" w14:textId="77777777" w:rsidR="00FF6D04" w:rsidRPr="006C2C96" w:rsidRDefault="00FF6D04" w:rsidP="00004590">
      <w:pPr>
        <w:spacing w:line="360" w:lineRule="auto"/>
        <w:jc w:val="both"/>
        <w:rPr>
          <w:rFonts w:cs="Arial"/>
          <w:szCs w:val="20"/>
        </w:rPr>
      </w:pPr>
    </w:p>
    <w:p w14:paraId="2C8D8350" w14:textId="77777777" w:rsidR="00FF6D04" w:rsidRPr="006C2C96" w:rsidRDefault="00FF6D04" w:rsidP="00004590">
      <w:pPr>
        <w:spacing w:line="360" w:lineRule="auto"/>
        <w:jc w:val="both"/>
        <w:rPr>
          <w:rFonts w:cs="Arial"/>
          <w:szCs w:val="20"/>
        </w:rPr>
      </w:pPr>
    </w:p>
    <w:p w14:paraId="4BF34C68" w14:textId="77777777" w:rsidR="00FF6D04" w:rsidRPr="006C2C96" w:rsidRDefault="00FF6D04" w:rsidP="00004590">
      <w:pPr>
        <w:spacing w:line="360" w:lineRule="auto"/>
        <w:jc w:val="both"/>
        <w:rPr>
          <w:rFonts w:cs="Arial"/>
          <w:szCs w:val="20"/>
        </w:rPr>
      </w:pPr>
    </w:p>
    <w:p w14:paraId="4FC72266" w14:textId="77777777" w:rsidR="00FF6D04" w:rsidRPr="006C2C96" w:rsidRDefault="00FF6D04" w:rsidP="00004590">
      <w:pPr>
        <w:spacing w:line="360" w:lineRule="auto"/>
        <w:jc w:val="both"/>
        <w:rPr>
          <w:rFonts w:cs="Arial"/>
          <w:szCs w:val="20"/>
        </w:rPr>
      </w:pPr>
    </w:p>
    <w:p w14:paraId="044D39D7" w14:textId="77777777" w:rsidR="00FF6D04" w:rsidRPr="006C2C96" w:rsidRDefault="00FF6D04" w:rsidP="00004590">
      <w:pPr>
        <w:spacing w:line="360" w:lineRule="auto"/>
        <w:jc w:val="both"/>
        <w:rPr>
          <w:rFonts w:cs="Arial"/>
          <w:szCs w:val="20"/>
        </w:rPr>
      </w:pPr>
    </w:p>
    <w:p w14:paraId="21B0ADEC" w14:textId="77777777" w:rsidR="00FF6D04" w:rsidRPr="006C2C96" w:rsidRDefault="00FF6D04" w:rsidP="00004590">
      <w:pPr>
        <w:spacing w:line="360" w:lineRule="auto"/>
        <w:jc w:val="both"/>
        <w:rPr>
          <w:rFonts w:cs="Arial"/>
          <w:szCs w:val="20"/>
        </w:rPr>
      </w:pPr>
    </w:p>
    <w:p w14:paraId="120CEEC9" w14:textId="77777777" w:rsidR="00FF6D04" w:rsidRPr="006C2C96" w:rsidRDefault="00FF6D04" w:rsidP="00004590">
      <w:pPr>
        <w:spacing w:line="360" w:lineRule="auto"/>
        <w:jc w:val="both"/>
        <w:rPr>
          <w:rFonts w:cs="Arial"/>
          <w:szCs w:val="20"/>
        </w:rPr>
      </w:pPr>
    </w:p>
    <w:p w14:paraId="15314367" w14:textId="77777777" w:rsidR="00FF6D04" w:rsidRPr="006C2C96" w:rsidRDefault="00FF6D04" w:rsidP="00004590">
      <w:pPr>
        <w:spacing w:line="360" w:lineRule="auto"/>
        <w:jc w:val="both"/>
        <w:rPr>
          <w:rFonts w:cs="Arial"/>
          <w:szCs w:val="20"/>
        </w:rPr>
      </w:pPr>
    </w:p>
    <w:p w14:paraId="1DF38A9B" w14:textId="77777777" w:rsidR="00143903" w:rsidRPr="006C2C96" w:rsidRDefault="00143903" w:rsidP="00004590">
      <w:pPr>
        <w:spacing w:line="360" w:lineRule="auto"/>
        <w:jc w:val="both"/>
        <w:rPr>
          <w:rFonts w:cs="Arial"/>
          <w:szCs w:val="20"/>
        </w:rPr>
      </w:pPr>
    </w:p>
    <w:p w14:paraId="23191B07" w14:textId="77777777" w:rsidR="00D37DD4" w:rsidRPr="006C2C96" w:rsidRDefault="00D37DD4" w:rsidP="00004590">
      <w:pPr>
        <w:spacing w:line="360" w:lineRule="auto"/>
        <w:jc w:val="both"/>
        <w:rPr>
          <w:rFonts w:cs="Arial"/>
          <w:szCs w:val="20"/>
        </w:rPr>
      </w:pPr>
    </w:p>
    <w:p w14:paraId="2D1DA7BC" w14:textId="646D050D" w:rsidR="009C5B8D" w:rsidRPr="006C2C96" w:rsidRDefault="009C5B8D" w:rsidP="00004590">
      <w:pPr>
        <w:spacing w:line="360" w:lineRule="auto"/>
        <w:jc w:val="both"/>
        <w:rPr>
          <w:rFonts w:cs="Arial"/>
          <w:szCs w:val="20"/>
        </w:rPr>
      </w:pPr>
    </w:p>
    <w:p w14:paraId="776190F0" w14:textId="77777777" w:rsidR="00FF6D04" w:rsidRPr="006C2C96" w:rsidRDefault="000C7F01" w:rsidP="00004590">
      <w:pPr>
        <w:pStyle w:val="Titelinhoudsopgave"/>
        <w:spacing w:line="360" w:lineRule="auto"/>
        <w:jc w:val="both"/>
        <w:rPr>
          <w:sz w:val="20"/>
          <w:szCs w:val="20"/>
        </w:rPr>
      </w:pPr>
      <w:r w:rsidRPr="006C2C96">
        <w:rPr>
          <w:sz w:val="20"/>
          <w:szCs w:val="20"/>
        </w:rPr>
        <w:t>Colofon</w:t>
      </w:r>
    </w:p>
    <w:p w14:paraId="75024224" w14:textId="77777777" w:rsidR="00047737" w:rsidRPr="006C2C96" w:rsidRDefault="00047737" w:rsidP="00004590">
      <w:pPr>
        <w:spacing w:line="360" w:lineRule="auto"/>
        <w:jc w:val="both"/>
        <w:rPr>
          <w:rFonts w:cs="Arial"/>
          <w:szCs w:val="20"/>
        </w:rPr>
      </w:pPr>
    </w:p>
    <w:p w14:paraId="72B06220" w14:textId="77777777" w:rsidR="00FF6D04" w:rsidRPr="006C2C96" w:rsidRDefault="00FF6D04" w:rsidP="00004590">
      <w:pPr>
        <w:pBdr>
          <w:top w:val="single" w:sz="4" w:space="1" w:color="auto"/>
          <w:left w:val="single" w:sz="4" w:space="4" w:color="auto"/>
          <w:bottom w:val="single" w:sz="4" w:space="1" w:color="auto"/>
          <w:right w:val="single" w:sz="4" w:space="4" w:color="auto"/>
        </w:pBdr>
        <w:spacing w:line="360" w:lineRule="auto"/>
        <w:jc w:val="both"/>
        <w:rPr>
          <w:rFonts w:cs="Arial"/>
          <w:szCs w:val="20"/>
        </w:rPr>
      </w:pPr>
    </w:p>
    <w:p w14:paraId="73B159FC" w14:textId="596803E5" w:rsidR="00EE77BD" w:rsidRPr="006C2C96" w:rsidRDefault="000C7F01" w:rsidP="00004590">
      <w:pPr>
        <w:pBdr>
          <w:top w:val="single" w:sz="4" w:space="1" w:color="auto"/>
          <w:left w:val="single" w:sz="4" w:space="4" w:color="auto"/>
          <w:bottom w:val="single" w:sz="4" w:space="1" w:color="auto"/>
          <w:right w:val="single" w:sz="4" w:space="4" w:color="auto"/>
        </w:pBdr>
        <w:spacing w:line="360" w:lineRule="auto"/>
        <w:jc w:val="both"/>
        <w:rPr>
          <w:rFonts w:cs="Arial"/>
          <w:szCs w:val="20"/>
        </w:rPr>
      </w:pPr>
      <w:r w:rsidRPr="006C2C96">
        <w:rPr>
          <w:rFonts w:cs="Arial"/>
          <w:szCs w:val="20"/>
        </w:rPr>
        <w:t>Titel:</w:t>
      </w:r>
      <w:r w:rsidRPr="006C2C96">
        <w:rPr>
          <w:rFonts w:cs="Arial"/>
          <w:szCs w:val="20"/>
        </w:rPr>
        <w:tab/>
      </w:r>
      <w:r w:rsidRPr="006C2C96">
        <w:rPr>
          <w:rFonts w:cs="Arial"/>
          <w:szCs w:val="20"/>
        </w:rPr>
        <w:tab/>
      </w:r>
      <w:r w:rsidR="00D73E41" w:rsidRPr="006C2C96">
        <w:rPr>
          <w:rFonts w:cs="Arial"/>
          <w:szCs w:val="20"/>
        </w:rPr>
        <w:t xml:space="preserve">Procesdocumentatie </w:t>
      </w:r>
      <w:proofErr w:type="spellStart"/>
      <w:r w:rsidR="00D73E41" w:rsidRPr="006C2C96">
        <w:rPr>
          <w:rFonts w:cs="Arial"/>
          <w:szCs w:val="20"/>
        </w:rPr>
        <w:t>Linked</w:t>
      </w:r>
      <w:proofErr w:type="spellEnd"/>
      <w:r w:rsidR="00D73E41" w:rsidRPr="006C2C96">
        <w:rPr>
          <w:rFonts w:cs="Arial"/>
          <w:szCs w:val="20"/>
        </w:rPr>
        <w:t xml:space="preserve"> Data Theater</w:t>
      </w:r>
      <w:r w:rsidR="00E270A5" w:rsidRPr="006C2C96">
        <w:rPr>
          <w:rFonts w:cs="Arial"/>
          <w:szCs w:val="20"/>
        </w:rPr>
        <w:t xml:space="preserve"> Informatiehuis Water</w:t>
      </w:r>
    </w:p>
    <w:p w14:paraId="75D61C31" w14:textId="77777777" w:rsidR="00E502AF" w:rsidRPr="006C2C96" w:rsidRDefault="00E502AF" w:rsidP="00004590">
      <w:pPr>
        <w:pBdr>
          <w:top w:val="single" w:sz="4" w:space="1" w:color="auto"/>
          <w:left w:val="single" w:sz="4" w:space="4" w:color="auto"/>
          <w:bottom w:val="single" w:sz="4" w:space="1" w:color="auto"/>
          <w:right w:val="single" w:sz="4" w:space="4" w:color="auto"/>
        </w:pBdr>
        <w:spacing w:line="360" w:lineRule="auto"/>
        <w:jc w:val="both"/>
        <w:rPr>
          <w:rFonts w:cs="Arial"/>
          <w:szCs w:val="20"/>
        </w:rPr>
      </w:pPr>
    </w:p>
    <w:p w14:paraId="459E8D9B" w14:textId="1E8CBB2E" w:rsidR="00506ED0" w:rsidRPr="006C2C96" w:rsidRDefault="000C7F01" w:rsidP="00004590">
      <w:pPr>
        <w:pBdr>
          <w:top w:val="single" w:sz="4" w:space="1" w:color="auto"/>
          <w:left w:val="single" w:sz="4" w:space="4" w:color="auto"/>
          <w:bottom w:val="single" w:sz="4" w:space="1" w:color="auto"/>
          <w:right w:val="single" w:sz="4" w:space="4" w:color="auto"/>
        </w:pBdr>
        <w:spacing w:line="360" w:lineRule="auto"/>
        <w:jc w:val="both"/>
        <w:rPr>
          <w:rFonts w:cs="Arial"/>
          <w:szCs w:val="20"/>
          <w:lang w:val="en-US"/>
        </w:rPr>
      </w:pPr>
      <w:r w:rsidRPr="006C2C96">
        <w:rPr>
          <w:rFonts w:cs="Arial"/>
          <w:szCs w:val="20"/>
          <w:lang w:val="en-US"/>
        </w:rPr>
        <w:t>Auteurs:</w:t>
      </w:r>
      <w:r w:rsidRPr="006C2C96">
        <w:rPr>
          <w:rFonts w:cs="Arial"/>
          <w:szCs w:val="20"/>
          <w:lang w:val="en-US"/>
        </w:rPr>
        <w:tab/>
      </w:r>
      <w:r w:rsidR="009B77A0" w:rsidRPr="006C2C96">
        <w:rPr>
          <w:rFonts w:cs="Arial"/>
          <w:szCs w:val="20"/>
        </w:rPr>
        <w:fldChar w:fldCharType="begin"/>
      </w:r>
      <w:r w:rsidR="00E56FD8" w:rsidRPr="006C2C96">
        <w:rPr>
          <w:rFonts w:cs="Arial"/>
          <w:szCs w:val="20"/>
          <w:lang w:val="en-US"/>
        </w:rPr>
        <w:instrText xml:space="preserve"> DOCPROPERTY  Author  \* MERGEFORMAT </w:instrText>
      </w:r>
      <w:r w:rsidR="009B77A0" w:rsidRPr="006C2C96">
        <w:rPr>
          <w:rFonts w:cs="Arial"/>
          <w:szCs w:val="20"/>
        </w:rPr>
        <w:fldChar w:fldCharType="separate"/>
      </w:r>
      <w:r w:rsidR="00342EDA" w:rsidRPr="006C2C96">
        <w:rPr>
          <w:rFonts w:cs="Arial"/>
          <w:szCs w:val="20"/>
          <w:lang w:val="en-US"/>
        </w:rPr>
        <w:t xml:space="preserve">Ordina </w:t>
      </w:r>
      <w:proofErr w:type="spellStart"/>
      <w:r w:rsidR="00342EDA" w:rsidRPr="006C2C96">
        <w:rPr>
          <w:rFonts w:cs="Arial"/>
          <w:szCs w:val="20"/>
          <w:lang w:val="en-US"/>
        </w:rPr>
        <w:t>VisionWorks</w:t>
      </w:r>
      <w:proofErr w:type="spellEnd"/>
      <w:r w:rsidR="009B77A0" w:rsidRPr="006C2C96">
        <w:rPr>
          <w:rFonts w:cs="Arial"/>
          <w:szCs w:val="20"/>
        </w:rPr>
        <w:fldChar w:fldCharType="end"/>
      </w:r>
      <w:r w:rsidR="00804A51" w:rsidRPr="006C2C96">
        <w:rPr>
          <w:rFonts w:cs="Arial"/>
          <w:szCs w:val="20"/>
          <w:lang w:val="en-US"/>
        </w:rPr>
        <w:t>:</w:t>
      </w:r>
      <w:r w:rsidR="00506ED0" w:rsidRPr="006C2C96">
        <w:rPr>
          <w:rFonts w:cs="Arial"/>
          <w:szCs w:val="20"/>
          <w:lang w:val="en-US"/>
        </w:rPr>
        <w:t xml:space="preserve"> </w:t>
      </w:r>
    </w:p>
    <w:p w14:paraId="6EAB5038" w14:textId="77777777" w:rsidR="00506ED0" w:rsidRPr="006C2C96" w:rsidRDefault="00506ED0" w:rsidP="00004590">
      <w:pPr>
        <w:pBdr>
          <w:top w:val="single" w:sz="4" w:space="1" w:color="auto"/>
          <w:left w:val="single" w:sz="4" w:space="4" w:color="auto"/>
          <w:bottom w:val="single" w:sz="4" w:space="1" w:color="auto"/>
          <w:right w:val="single" w:sz="4" w:space="4" w:color="auto"/>
        </w:pBdr>
        <w:spacing w:line="360" w:lineRule="auto"/>
        <w:jc w:val="both"/>
        <w:rPr>
          <w:rFonts w:cs="Arial"/>
          <w:szCs w:val="20"/>
          <w:lang w:val="en-US"/>
        </w:rPr>
      </w:pPr>
      <w:r w:rsidRPr="006C2C96">
        <w:rPr>
          <w:rFonts w:cs="Arial"/>
          <w:szCs w:val="20"/>
          <w:lang w:val="en-US"/>
        </w:rPr>
        <w:tab/>
      </w:r>
      <w:r w:rsidRPr="006C2C96">
        <w:rPr>
          <w:rFonts w:cs="Arial"/>
          <w:szCs w:val="20"/>
          <w:lang w:val="en-US"/>
        </w:rPr>
        <w:tab/>
        <w:t xml:space="preserve">Brattinga, Marco </w:t>
      </w:r>
    </w:p>
    <w:p w14:paraId="3D31572D" w14:textId="2EE4438A" w:rsidR="00506ED0" w:rsidRPr="006C2C96" w:rsidRDefault="00506ED0" w:rsidP="00004590">
      <w:pPr>
        <w:pBdr>
          <w:top w:val="single" w:sz="4" w:space="1" w:color="auto"/>
          <w:left w:val="single" w:sz="4" w:space="4" w:color="auto"/>
          <w:bottom w:val="single" w:sz="4" w:space="1" w:color="auto"/>
          <w:right w:val="single" w:sz="4" w:space="4" w:color="auto"/>
        </w:pBdr>
        <w:spacing w:line="360" w:lineRule="auto"/>
        <w:jc w:val="both"/>
        <w:rPr>
          <w:rFonts w:cs="Arial"/>
          <w:szCs w:val="20"/>
          <w:lang w:val="en-US"/>
        </w:rPr>
      </w:pPr>
      <w:r w:rsidRPr="006C2C96">
        <w:rPr>
          <w:rFonts w:cs="Arial"/>
          <w:szCs w:val="20"/>
          <w:lang w:val="en-US"/>
        </w:rPr>
        <w:tab/>
      </w:r>
      <w:r w:rsidRPr="006C2C96">
        <w:rPr>
          <w:rFonts w:cs="Arial"/>
          <w:szCs w:val="20"/>
          <w:lang w:val="en-US"/>
        </w:rPr>
        <w:tab/>
      </w:r>
      <w:r w:rsidR="008C4F22" w:rsidRPr="006C2C96">
        <w:rPr>
          <w:rFonts w:cs="Arial"/>
          <w:szCs w:val="20"/>
          <w:lang w:val="en-US"/>
        </w:rPr>
        <w:t>Schollmeijer, Wessel</w:t>
      </w:r>
      <w:r w:rsidRPr="006C2C96">
        <w:rPr>
          <w:rFonts w:cs="Arial"/>
          <w:szCs w:val="20"/>
          <w:lang w:val="en-US"/>
        </w:rPr>
        <w:t xml:space="preserve"> </w:t>
      </w:r>
    </w:p>
    <w:p w14:paraId="28EA234E" w14:textId="7E926061" w:rsidR="00506ED0" w:rsidRPr="006C2C96" w:rsidRDefault="00506ED0" w:rsidP="00004590">
      <w:pPr>
        <w:pBdr>
          <w:top w:val="single" w:sz="4" w:space="1" w:color="auto"/>
          <w:left w:val="single" w:sz="4" w:space="4" w:color="auto"/>
          <w:bottom w:val="single" w:sz="4" w:space="1" w:color="auto"/>
          <w:right w:val="single" w:sz="4" w:space="4" w:color="auto"/>
        </w:pBdr>
        <w:spacing w:line="360" w:lineRule="auto"/>
        <w:jc w:val="both"/>
        <w:rPr>
          <w:rFonts w:cs="Arial"/>
          <w:szCs w:val="20"/>
        </w:rPr>
      </w:pPr>
      <w:r w:rsidRPr="006C2C96">
        <w:rPr>
          <w:rFonts w:cs="Arial"/>
          <w:szCs w:val="20"/>
          <w:lang w:val="en-US"/>
        </w:rPr>
        <w:tab/>
      </w:r>
      <w:r w:rsidRPr="006C2C96">
        <w:rPr>
          <w:rFonts w:cs="Arial"/>
          <w:szCs w:val="20"/>
          <w:lang w:val="en-US"/>
        </w:rPr>
        <w:tab/>
      </w:r>
      <w:r w:rsidR="008C4F22" w:rsidRPr="006C2C96">
        <w:rPr>
          <w:rFonts w:cs="Arial"/>
          <w:szCs w:val="20"/>
        </w:rPr>
        <w:t>Reuijl, Ad</w:t>
      </w:r>
    </w:p>
    <w:p w14:paraId="39592587" w14:textId="3F29CB62" w:rsidR="00506ED0" w:rsidRPr="006C2C96" w:rsidRDefault="00506ED0" w:rsidP="00004590">
      <w:pPr>
        <w:pBdr>
          <w:top w:val="single" w:sz="4" w:space="1" w:color="auto"/>
          <w:left w:val="single" w:sz="4" w:space="4" w:color="auto"/>
          <w:bottom w:val="single" w:sz="4" w:space="1" w:color="auto"/>
          <w:right w:val="single" w:sz="4" w:space="4" w:color="auto"/>
        </w:pBdr>
        <w:spacing w:line="360" w:lineRule="auto"/>
        <w:jc w:val="both"/>
        <w:rPr>
          <w:rFonts w:cs="Arial"/>
          <w:szCs w:val="20"/>
        </w:rPr>
      </w:pPr>
      <w:r w:rsidRPr="006C2C96">
        <w:rPr>
          <w:rFonts w:cs="Arial"/>
          <w:szCs w:val="20"/>
        </w:rPr>
        <w:tab/>
      </w:r>
      <w:r w:rsidRPr="006C2C96">
        <w:rPr>
          <w:rFonts w:cs="Arial"/>
          <w:szCs w:val="20"/>
        </w:rPr>
        <w:tab/>
        <w:t xml:space="preserve"> </w:t>
      </w:r>
    </w:p>
    <w:p w14:paraId="2C017CBE" w14:textId="22A51452" w:rsidR="00506ED0" w:rsidRPr="006C2C96" w:rsidRDefault="00506ED0" w:rsidP="00004590">
      <w:pPr>
        <w:pBdr>
          <w:top w:val="single" w:sz="4" w:space="1" w:color="auto"/>
          <w:left w:val="single" w:sz="4" w:space="4" w:color="auto"/>
          <w:bottom w:val="single" w:sz="4" w:space="1" w:color="auto"/>
          <w:right w:val="single" w:sz="4" w:space="4" w:color="auto"/>
        </w:pBdr>
        <w:spacing w:line="360" w:lineRule="auto"/>
        <w:jc w:val="both"/>
        <w:rPr>
          <w:rFonts w:cs="Arial"/>
          <w:szCs w:val="20"/>
        </w:rPr>
      </w:pPr>
      <w:r w:rsidRPr="006C2C96">
        <w:rPr>
          <w:rFonts w:cs="Arial"/>
          <w:szCs w:val="20"/>
        </w:rPr>
        <w:tab/>
      </w:r>
      <w:r w:rsidRPr="006C2C96">
        <w:rPr>
          <w:rFonts w:cs="Arial"/>
          <w:szCs w:val="20"/>
        </w:rPr>
        <w:tab/>
        <w:t xml:space="preserve"> </w:t>
      </w:r>
    </w:p>
    <w:p w14:paraId="766F8AAD" w14:textId="77777777" w:rsidR="00FF6D04" w:rsidRPr="006C2C96" w:rsidRDefault="00FF6D04" w:rsidP="00004590">
      <w:pPr>
        <w:spacing w:line="360" w:lineRule="auto"/>
        <w:jc w:val="both"/>
        <w:rPr>
          <w:rFonts w:cs="Arial"/>
          <w:szCs w:val="20"/>
        </w:rPr>
      </w:pPr>
    </w:p>
    <w:p w14:paraId="30280CF4" w14:textId="595A480A" w:rsidR="00FF6D04" w:rsidRPr="006C2C96" w:rsidRDefault="00FF6D04" w:rsidP="00004590">
      <w:pPr>
        <w:spacing w:line="360" w:lineRule="auto"/>
        <w:jc w:val="both"/>
        <w:rPr>
          <w:rFonts w:cs="Arial"/>
          <w:szCs w:val="20"/>
        </w:rPr>
      </w:pPr>
      <w:r w:rsidRPr="006C2C96">
        <w:rPr>
          <w:rFonts w:cs="Arial"/>
          <w:szCs w:val="20"/>
        </w:rPr>
        <w:t>© Copyright Ordina 20</w:t>
      </w:r>
      <w:r w:rsidR="000648D5" w:rsidRPr="006C2C96">
        <w:rPr>
          <w:rFonts w:cs="Arial"/>
          <w:szCs w:val="20"/>
        </w:rPr>
        <w:t>1</w:t>
      </w:r>
      <w:r w:rsidR="00B50A7A" w:rsidRPr="006C2C96">
        <w:rPr>
          <w:rFonts w:cs="Arial"/>
          <w:szCs w:val="20"/>
        </w:rPr>
        <w:t>8</w:t>
      </w:r>
    </w:p>
    <w:p w14:paraId="24674204" w14:textId="39A809BA" w:rsidR="00FF6D04" w:rsidRPr="006C2C96" w:rsidRDefault="00FF6D04" w:rsidP="00004590">
      <w:pPr>
        <w:spacing w:line="360" w:lineRule="auto"/>
        <w:jc w:val="both"/>
        <w:rPr>
          <w:rFonts w:cs="Arial"/>
          <w:szCs w:val="20"/>
        </w:rPr>
      </w:pPr>
      <w:r w:rsidRPr="006C2C96">
        <w:rPr>
          <w:rFonts w:cs="Arial"/>
          <w:szCs w:val="20"/>
        </w:rPr>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w:t>
      </w:r>
      <w:r w:rsidR="00AF64A8" w:rsidRPr="006C2C96">
        <w:rPr>
          <w:rFonts w:cs="Arial"/>
          <w:szCs w:val="20"/>
        </w:rPr>
        <w:t xml:space="preserve"> het document</w:t>
      </w:r>
      <w:r w:rsidRPr="006C2C96">
        <w:rPr>
          <w:rFonts w:cs="Arial"/>
          <w:szCs w:val="20"/>
        </w:rPr>
        <w:t xml:space="preserve">, die voor de beoordeling van </w:t>
      </w:r>
      <w:r w:rsidR="00AF64A8" w:rsidRPr="006C2C96">
        <w:rPr>
          <w:rFonts w:cs="Arial"/>
          <w:szCs w:val="20"/>
        </w:rPr>
        <w:t xml:space="preserve">het document </w:t>
      </w:r>
      <w:r w:rsidRPr="006C2C96">
        <w:rPr>
          <w:rFonts w:cs="Arial"/>
          <w:szCs w:val="20"/>
        </w:rPr>
        <w:t>verantwoordelijk zijn.</w:t>
      </w:r>
      <w:r w:rsidR="00024AB2" w:rsidRPr="006C2C96">
        <w:rPr>
          <w:rFonts w:cs="Arial"/>
          <w:szCs w:val="20"/>
        </w:rPr>
        <w:br w:type="page"/>
      </w:r>
    </w:p>
    <w:p w14:paraId="285C5312" w14:textId="22EB0808" w:rsidR="00241964" w:rsidRPr="006C2C96" w:rsidRDefault="002F4E25" w:rsidP="00004590">
      <w:pPr>
        <w:pStyle w:val="Titelinhoudsopgave"/>
        <w:tabs>
          <w:tab w:val="center" w:pos="4393"/>
        </w:tabs>
        <w:spacing w:line="360" w:lineRule="auto"/>
        <w:jc w:val="both"/>
        <w:rPr>
          <w:sz w:val="20"/>
          <w:szCs w:val="20"/>
        </w:rPr>
      </w:pPr>
      <w:r w:rsidRPr="006C2C96">
        <w:rPr>
          <w:sz w:val="20"/>
          <w:szCs w:val="20"/>
        </w:rPr>
        <w:lastRenderedPageBreak/>
        <w:t>Inhoudsopgave</w:t>
      </w:r>
      <w:r w:rsidR="00EF5FA7" w:rsidRPr="006C2C96">
        <w:rPr>
          <w:sz w:val="20"/>
          <w:szCs w:val="20"/>
        </w:rPr>
        <w:tab/>
      </w:r>
    </w:p>
    <w:p w14:paraId="226A4622" w14:textId="07EAEEEB" w:rsidR="00AE7D02" w:rsidRDefault="000474DB">
      <w:pPr>
        <w:pStyle w:val="Inhopg1"/>
        <w:tabs>
          <w:tab w:val="left" w:pos="400"/>
          <w:tab w:val="right" w:leader="underscore" w:pos="8777"/>
        </w:tabs>
        <w:rPr>
          <w:rFonts w:eastAsiaTheme="minorEastAsia" w:cstheme="minorBidi"/>
          <w:b w:val="0"/>
          <w:bCs w:val="0"/>
          <w:i w:val="0"/>
          <w:iCs w:val="0"/>
          <w:noProof/>
          <w:sz w:val="22"/>
          <w:szCs w:val="22"/>
        </w:rPr>
      </w:pPr>
      <w:r w:rsidRPr="006C2C96">
        <w:rPr>
          <w:rFonts w:ascii="Arial" w:hAnsi="Arial" w:cs="Arial"/>
          <w:sz w:val="20"/>
          <w:szCs w:val="20"/>
        </w:rPr>
        <w:fldChar w:fldCharType="begin"/>
      </w:r>
      <w:r w:rsidRPr="006C2C96">
        <w:rPr>
          <w:rFonts w:ascii="Arial" w:hAnsi="Arial" w:cs="Arial"/>
          <w:sz w:val="20"/>
          <w:szCs w:val="20"/>
        </w:rPr>
        <w:instrText xml:space="preserve"> TOC \o "1-3" \h \z \u </w:instrText>
      </w:r>
      <w:r w:rsidRPr="006C2C96">
        <w:rPr>
          <w:rFonts w:ascii="Arial" w:hAnsi="Arial" w:cs="Arial"/>
          <w:sz w:val="20"/>
          <w:szCs w:val="20"/>
        </w:rPr>
        <w:fldChar w:fldCharType="separate"/>
      </w:r>
      <w:hyperlink w:anchor="_Toc515030992" w:history="1">
        <w:r w:rsidR="00AE7D02" w:rsidRPr="004331AE">
          <w:rPr>
            <w:rStyle w:val="Hyperlink"/>
            <w:noProof/>
          </w:rPr>
          <w:t>1</w:t>
        </w:r>
        <w:r w:rsidR="00AE7D02">
          <w:rPr>
            <w:rFonts w:eastAsiaTheme="minorEastAsia" w:cstheme="minorBidi"/>
            <w:b w:val="0"/>
            <w:bCs w:val="0"/>
            <w:i w:val="0"/>
            <w:iCs w:val="0"/>
            <w:noProof/>
            <w:sz w:val="22"/>
            <w:szCs w:val="22"/>
          </w:rPr>
          <w:tab/>
        </w:r>
        <w:r w:rsidR="00AE7D02" w:rsidRPr="004331AE">
          <w:rPr>
            <w:rStyle w:val="Hyperlink"/>
            <w:noProof/>
          </w:rPr>
          <w:t>Inleiding</w:t>
        </w:r>
        <w:r w:rsidR="00AE7D02">
          <w:rPr>
            <w:noProof/>
            <w:webHidden/>
          </w:rPr>
          <w:tab/>
        </w:r>
        <w:r w:rsidR="00AE7D02">
          <w:rPr>
            <w:noProof/>
            <w:webHidden/>
          </w:rPr>
          <w:fldChar w:fldCharType="begin"/>
        </w:r>
        <w:r w:rsidR="00AE7D02">
          <w:rPr>
            <w:noProof/>
            <w:webHidden/>
          </w:rPr>
          <w:instrText xml:space="preserve"> PAGEREF _Toc515030992 \h </w:instrText>
        </w:r>
        <w:r w:rsidR="00AE7D02">
          <w:rPr>
            <w:noProof/>
            <w:webHidden/>
          </w:rPr>
        </w:r>
        <w:r w:rsidR="00AE7D02">
          <w:rPr>
            <w:noProof/>
            <w:webHidden/>
          </w:rPr>
          <w:fldChar w:fldCharType="separate"/>
        </w:r>
        <w:r w:rsidR="00AE7D02">
          <w:rPr>
            <w:noProof/>
            <w:webHidden/>
          </w:rPr>
          <w:t>4</w:t>
        </w:r>
        <w:r w:rsidR="00AE7D02">
          <w:rPr>
            <w:noProof/>
            <w:webHidden/>
          </w:rPr>
          <w:fldChar w:fldCharType="end"/>
        </w:r>
      </w:hyperlink>
    </w:p>
    <w:p w14:paraId="621140DE" w14:textId="067EF0A9" w:rsidR="00AE7D02" w:rsidRDefault="00CB649D">
      <w:pPr>
        <w:pStyle w:val="Inhopg2"/>
        <w:tabs>
          <w:tab w:val="left" w:pos="800"/>
          <w:tab w:val="right" w:leader="underscore" w:pos="8777"/>
        </w:tabs>
        <w:rPr>
          <w:rFonts w:eastAsiaTheme="minorEastAsia" w:cstheme="minorBidi"/>
          <w:b w:val="0"/>
          <w:bCs w:val="0"/>
          <w:noProof/>
        </w:rPr>
      </w:pPr>
      <w:hyperlink w:anchor="_Toc515030993" w:history="1">
        <w:r w:rsidR="00AE7D02" w:rsidRPr="004331AE">
          <w:rPr>
            <w:rStyle w:val="Hyperlink"/>
            <w:noProof/>
          </w:rPr>
          <w:t>1.1</w:t>
        </w:r>
        <w:r w:rsidR="00AE7D02">
          <w:rPr>
            <w:rFonts w:eastAsiaTheme="minorEastAsia" w:cstheme="minorBidi"/>
            <w:b w:val="0"/>
            <w:bCs w:val="0"/>
            <w:noProof/>
          </w:rPr>
          <w:tab/>
        </w:r>
        <w:r w:rsidR="00AE7D02" w:rsidRPr="004331AE">
          <w:rPr>
            <w:rStyle w:val="Hyperlink"/>
            <w:noProof/>
          </w:rPr>
          <w:t>Linked Data Theatre</w:t>
        </w:r>
        <w:r w:rsidR="00AE7D02">
          <w:rPr>
            <w:noProof/>
            <w:webHidden/>
          </w:rPr>
          <w:tab/>
        </w:r>
        <w:r w:rsidR="00AE7D02">
          <w:rPr>
            <w:noProof/>
            <w:webHidden/>
          </w:rPr>
          <w:fldChar w:fldCharType="begin"/>
        </w:r>
        <w:r w:rsidR="00AE7D02">
          <w:rPr>
            <w:noProof/>
            <w:webHidden/>
          </w:rPr>
          <w:instrText xml:space="preserve"> PAGEREF _Toc515030993 \h </w:instrText>
        </w:r>
        <w:r w:rsidR="00AE7D02">
          <w:rPr>
            <w:noProof/>
            <w:webHidden/>
          </w:rPr>
        </w:r>
        <w:r w:rsidR="00AE7D02">
          <w:rPr>
            <w:noProof/>
            <w:webHidden/>
          </w:rPr>
          <w:fldChar w:fldCharType="separate"/>
        </w:r>
        <w:r w:rsidR="00AE7D02">
          <w:rPr>
            <w:noProof/>
            <w:webHidden/>
          </w:rPr>
          <w:t>4</w:t>
        </w:r>
        <w:r w:rsidR="00AE7D02">
          <w:rPr>
            <w:noProof/>
            <w:webHidden/>
          </w:rPr>
          <w:fldChar w:fldCharType="end"/>
        </w:r>
      </w:hyperlink>
    </w:p>
    <w:p w14:paraId="4AF27F88" w14:textId="060535B8" w:rsidR="00AE7D02" w:rsidRDefault="00CB649D">
      <w:pPr>
        <w:pStyle w:val="Inhopg1"/>
        <w:tabs>
          <w:tab w:val="left" w:pos="400"/>
          <w:tab w:val="right" w:leader="underscore" w:pos="8777"/>
        </w:tabs>
        <w:rPr>
          <w:rFonts w:eastAsiaTheme="minorEastAsia" w:cstheme="minorBidi"/>
          <w:b w:val="0"/>
          <w:bCs w:val="0"/>
          <w:i w:val="0"/>
          <w:iCs w:val="0"/>
          <w:noProof/>
          <w:sz w:val="22"/>
          <w:szCs w:val="22"/>
        </w:rPr>
      </w:pPr>
      <w:hyperlink w:anchor="_Toc515030994" w:history="1">
        <w:r w:rsidR="00AE7D02" w:rsidRPr="004331AE">
          <w:rPr>
            <w:rStyle w:val="Hyperlink"/>
            <w:noProof/>
          </w:rPr>
          <w:t>2</w:t>
        </w:r>
        <w:r w:rsidR="00AE7D02">
          <w:rPr>
            <w:rFonts w:eastAsiaTheme="minorEastAsia" w:cstheme="minorBidi"/>
            <w:b w:val="0"/>
            <w:bCs w:val="0"/>
            <w:i w:val="0"/>
            <w:iCs w:val="0"/>
            <w:noProof/>
            <w:sz w:val="22"/>
            <w:szCs w:val="22"/>
          </w:rPr>
          <w:tab/>
        </w:r>
        <w:r w:rsidR="00AE7D02" w:rsidRPr="004331AE">
          <w:rPr>
            <w:rStyle w:val="Hyperlink"/>
            <w:noProof/>
          </w:rPr>
          <w:t>Uitgangspunten</w:t>
        </w:r>
        <w:r w:rsidR="00AE7D02">
          <w:rPr>
            <w:noProof/>
            <w:webHidden/>
          </w:rPr>
          <w:tab/>
        </w:r>
        <w:r w:rsidR="00AE7D02">
          <w:rPr>
            <w:noProof/>
            <w:webHidden/>
          </w:rPr>
          <w:fldChar w:fldCharType="begin"/>
        </w:r>
        <w:r w:rsidR="00AE7D02">
          <w:rPr>
            <w:noProof/>
            <w:webHidden/>
          </w:rPr>
          <w:instrText xml:space="preserve"> PAGEREF _Toc515030994 \h </w:instrText>
        </w:r>
        <w:r w:rsidR="00AE7D02">
          <w:rPr>
            <w:noProof/>
            <w:webHidden/>
          </w:rPr>
        </w:r>
        <w:r w:rsidR="00AE7D02">
          <w:rPr>
            <w:noProof/>
            <w:webHidden/>
          </w:rPr>
          <w:fldChar w:fldCharType="separate"/>
        </w:r>
        <w:r w:rsidR="00AE7D02">
          <w:rPr>
            <w:noProof/>
            <w:webHidden/>
          </w:rPr>
          <w:t>5</w:t>
        </w:r>
        <w:r w:rsidR="00AE7D02">
          <w:rPr>
            <w:noProof/>
            <w:webHidden/>
          </w:rPr>
          <w:fldChar w:fldCharType="end"/>
        </w:r>
      </w:hyperlink>
    </w:p>
    <w:p w14:paraId="54135A0C" w14:textId="5F08DF12" w:rsidR="00AE7D02" w:rsidRDefault="00CB649D">
      <w:pPr>
        <w:pStyle w:val="Inhopg1"/>
        <w:tabs>
          <w:tab w:val="left" w:pos="400"/>
          <w:tab w:val="right" w:leader="underscore" w:pos="8777"/>
        </w:tabs>
        <w:rPr>
          <w:rFonts w:eastAsiaTheme="minorEastAsia" w:cstheme="minorBidi"/>
          <w:b w:val="0"/>
          <w:bCs w:val="0"/>
          <w:i w:val="0"/>
          <w:iCs w:val="0"/>
          <w:noProof/>
          <w:sz w:val="22"/>
          <w:szCs w:val="22"/>
        </w:rPr>
      </w:pPr>
      <w:hyperlink w:anchor="_Toc515030995" w:history="1">
        <w:r w:rsidR="00AE7D02" w:rsidRPr="004331AE">
          <w:rPr>
            <w:rStyle w:val="Hyperlink"/>
            <w:noProof/>
          </w:rPr>
          <w:t>3</w:t>
        </w:r>
        <w:r w:rsidR="00AE7D02">
          <w:rPr>
            <w:rFonts w:eastAsiaTheme="minorEastAsia" w:cstheme="minorBidi"/>
            <w:b w:val="0"/>
            <w:bCs w:val="0"/>
            <w:i w:val="0"/>
            <w:iCs w:val="0"/>
            <w:noProof/>
            <w:sz w:val="22"/>
            <w:szCs w:val="22"/>
          </w:rPr>
          <w:tab/>
        </w:r>
        <w:r w:rsidR="00AE7D02" w:rsidRPr="004331AE">
          <w:rPr>
            <w:rStyle w:val="Hyperlink"/>
            <w:noProof/>
          </w:rPr>
          <w:t>Architectuur</w:t>
        </w:r>
        <w:r w:rsidR="00AE7D02">
          <w:rPr>
            <w:noProof/>
            <w:webHidden/>
          </w:rPr>
          <w:tab/>
        </w:r>
        <w:r w:rsidR="00AE7D02">
          <w:rPr>
            <w:noProof/>
            <w:webHidden/>
          </w:rPr>
          <w:fldChar w:fldCharType="begin"/>
        </w:r>
        <w:r w:rsidR="00AE7D02">
          <w:rPr>
            <w:noProof/>
            <w:webHidden/>
          </w:rPr>
          <w:instrText xml:space="preserve"> PAGEREF _Toc515030995 \h </w:instrText>
        </w:r>
        <w:r w:rsidR="00AE7D02">
          <w:rPr>
            <w:noProof/>
            <w:webHidden/>
          </w:rPr>
        </w:r>
        <w:r w:rsidR="00AE7D02">
          <w:rPr>
            <w:noProof/>
            <w:webHidden/>
          </w:rPr>
          <w:fldChar w:fldCharType="separate"/>
        </w:r>
        <w:r w:rsidR="00AE7D02">
          <w:rPr>
            <w:noProof/>
            <w:webHidden/>
          </w:rPr>
          <w:t>9</w:t>
        </w:r>
        <w:r w:rsidR="00AE7D02">
          <w:rPr>
            <w:noProof/>
            <w:webHidden/>
          </w:rPr>
          <w:fldChar w:fldCharType="end"/>
        </w:r>
      </w:hyperlink>
    </w:p>
    <w:p w14:paraId="05726FCE" w14:textId="527C5892" w:rsidR="00AE7D02" w:rsidRDefault="00CB649D">
      <w:pPr>
        <w:pStyle w:val="Inhopg2"/>
        <w:tabs>
          <w:tab w:val="left" w:pos="800"/>
          <w:tab w:val="right" w:leader="underscore" w:pos="8777"/>
        </w:tabs>
        <w:rPr>
          <w:rFonts w:eastAsiaTheme="minorEastAsia" w:cstheme="minorBidi"/>
          <w:b w:val="0"/>
          <w:bCs w:val="0"/>
          <w:noProof/>
        </w:rPr>
      </w:pPr>
      <w:hyperlink w:anchor="_Toc515030996" w:history="1">
        <w:r w:rsidR="00AE7D02" w:rsidRPr="004331AE">
          <w:rPr>
            <w:rStyle w:val="Hyperlink"/>
            <w:noProof/>
          </w:rPr>
          <w:t>3.1</w:t>
        </w:r>
        <w:r w:rsidR="00AE7D02">
          <w:rPr>
            <w:rFonts w:eastAsiaTheme="minorEastAsia" w:cstheme="minorBidi"/>
            <w:b w:val="0"/>
            <w:bCs w:val="0"/>
            <w:noProof/>
          </w:rPr>
          <w:tab/>
        </w:r>
        <w:r w:rsidR="00AE7D02" w:rsidRPr="004331AE">
          <w:rPr>
            <w:rStyle w:val="Hyperlink"/>
            <w:noProof/>
          </w:rPr>
          <w:t>Ldt 2.0 Framework</w:t>
        </w:r>
        <w:r w:rsidR="00AE7D02">
          <w:rPr>
            <w:noProof/>
            <w:webHidden/>
          </w:rPr>
          <w:tab/>
        </w:r>
        <w:r w:rsidR="00AE7D02">
          <w:rPr>
            <w:noProof/>
            <w:webHidden/>
          </w:rPr>
          <w:fldChar w:fldCharType="begin"/>
        </w:r>
        <w:r w:rsidR="00AE7D02">
          <w:rPr>
            <w:noProof/>
            <w:webHidden/>
          </w:rPr>
          <w:instrText xml:space="preserve"> PAGEREF _Toc515030996 \h </w:instrText>
        </w:r>
        <w:r w:rsidR="00AE7D02">
          <w:rPr>
            <w:noProof/>
            <w:webHidden/>
          </w:rPr>
        </w:r>
        <w:r w:rsidR="00AE7D02">
          <w:rPr>
            <w:noProof/>
            <w:webHidden/>
          </w:rPr>
          <w:fldChar w:fldCharType="separate"/>
        </w:r>
        <w:r w:rsidR="00AE7D02">
          <w:rPr>
            <w:noProof/>
            <w:webHidden/>
          </w:rPr>
          <w:t>9</w:t>
        </w:r>
        <w:r w:rsidR="00AE7D02">
          <w:rPr>
            <w:noProof/>
            <w:webHidden/>
          </w:rPr>
          <w:fldChar w:fldCharType="end"/>
        </w:r>
      </w:hyperlink>
    </w:p>
    <w:p w14:paraId="1237E577" w14:textId="7046286C" w:rsidR="00AE7D02" w:rsidRDefault="00CB649D">
      <w:pPr>
        <w:pStyle w:val="Inhopg2"/>
        <w:tabs>
          <w:tab w:val="left" w:pos="800"/>
          <w:tab w:val="right" w:leader="underscore" w:pos="8777"/>
        </w:tabs>
        <w:rPr>
          <w:rFonts w:eastAsiaTheme="minorEastAsia" w:cstheme="minorBidi"/>
          <w:b w:val="0"/>
          <w:bCs w:val="0"/>
          <w:noProof/>
        </w:rPr>
      </w:pPr>
      <w:hyperlink w:anchor="_Toc515030997" w:history="1">
        <w:r w:rsidR="00AE7D02" w:rsidRPr="004331AE">
          <w:rPr>
            <w:rStyle w:val="Hyperlink"/>
            <w:noProof/>
          </w:rPr>
          <w:t>3.2</w:t>
        </w:r>
        <w:r w:rsidR="00AE7D02">
          <w:rPr>
            <w:rFonts w:eastAsiaTheme="minorEastAsia" w:cstheme="minorBidi"/>
            <w:b w:val="0"/>
            <w:bCs w:val="0"/>
            <w:noProof/>
          </w:rPr>
          <w:tab/>
        </w:r>
        <w:r w:rsidR="00AE7D02" w:rsidRPr="004331AE">
          <w:rPr>
            <w:rStyle w:val="Hyperlink"/>
            <w:noProof/>
          </w:rPr>
          <w:t>Configuratie</w:t>
        </w:r>
        <w:r w:rsidR="00AE7D02">
          <w:rPr>
            <w:noProof/>
            <w:webHidden/>
          </w:rPr>
          <w:tab/>
        </w:r>
        <w:r w:rsidR="00AE7D02">
          <w:rPr>
            <w:noProof/>
            <w:webHidden/>
          </w:rPr>
          <w:fldChar w:fldCharType="begin"/>
        </w:r>
        <w:r w:rsidR="00AE7D02">
          <w:rPr>
            <w:noProof/>
            <w:webHidden/>
          </w:rPr>
          <w:instrText xml:space="preserve"> PAGEREF _Toc515030997 \h </w:instrText>
        </w:r>
        <w:r w:rsidR="00AE7D02">
          <w:rPr>
            <w:noProof/>
            <w:webHidden/>
          </w:rPr>
        </w:r>
        <w:r w:rsidR="00AE7D02">
          <w:rPr>
            <w:noProof/>
            <w:webHidden/>
          </w:rPr>
          <w:fldChar w:fldCharType="separate"/>
        </w:r>
        <w:r w:rsidR="00AE7D02">
          <w:rPr>
            <w:noProof/>
            <w:webHidden/>
          </w:rPr>
          <w:t>11</w:t>
        </w:r>
        <w:r w:rsidR="00AE7D02">
          <w:rPr>
            <w:noProof/>
            <w:webHidden/>
          </w:rPr>
          <w:fldChar w:fldCharType="end"/>
        </w:r>
      </w:hyperlink>
    </w:p>
    <w:p w14:paraId="056ABF7B" w14:textId="2E1A03E8" w:rsidR="00AE7D02" w:rsidRDefault="00CB649D">
      <w:pPr>
        <w:pStyle w:val="Inhopg1"/>
        <w:tabs>
          <w:tab w:val="left" w:pos="400"/>
          <w:tab w:val="right" w:leader="underscore" w:pos="8777"/>
        </w:tabs>
        <w:rPr>
          <w:rFonts w:eastAsiaTheme="minorEastAsia" w:cstheme="minorBidi"/>
          <w:b w:val="0"/>
          <w:bCs w:val="0"/>
          <w:i w:val="0"/>
          <w:iCs w:val="0"/>
          <w:noProof/>
          <w:sz w:val="22"/>
          <w:szCs w:val="22"/>
        </w:rPr>
      </w:pPr>
      <w:hyperlink w:anchor="_Toc515030998" w:history="1">
        <w:r w:rsidR="00AE7D02" w:rsidRPr="004331AE">
          <w:rPr>
            <w:rStyle w:val="Hyperlink"/>
            <w:noProof/>
          </w:rPr>
          <w:t>4</w:t>
        </w:r>
        <w:r w:rsidR="00AE7D02">
          <w:rPr>
            <w:rFonts w:eastAsiaTheme="minorEastAsia" w:cstheme="minorBidi"/>
            <w:b w:val="0"/>
            <w:bCs w:val="0"/>
            <w:i w:val="0"/>
            <w:iCs w:val="0"/>
            <w:noProof/>
            <w:sz w:val="22"/>
            <w:szCs w:val="22"/>
          </w:rPr>
          <w:tab/>
        </w:r>
        <w:r w:rsidR="00AE7D02" w:rsidRPr="004331AE">
          <w:rPr>
            <w:rStyle w:val="Hyperlink"/>
            <w:noProof/>
          </w:rPr>
          <w:t>Opbouw Configuratie LDT 2.0</w:t>
        </w:r>
        <w:r w:rsidR="00AE7D02">
          <w:rPr>
            <w:noProof/>
            <w:webHidden/>
          </w:rPr>
          <w:tab/>
        </w:r>
        <w:r w:rsidR="00AE7D02">
          <w:rPr>
            <w:noProof/>
            <w:webHidden/>
          </w:rPr>
          <w:fldChar w:fldCharType="begin"/>
        </w:r>
        <w:r w:rsidR="00AE7D02">
          <w:rPr>
            <w:noProof/>
            <w:webHidden/>
          </w:rPr>
          <w:instrText xml:space="preserve"> PAGEREF _Toc515030998 \h </w:instrText>
        </w:r>
        <w:r w:rsidR="00AE7D02">
          <w:rPr>
            <w:noProof/>
            <w:webHidden/>
          </w:rPr>
        </w:r>
        <w:r w:rsidR="00AE7D02">
          <w:rPr>
            <w:noProof/>
            <w:webHidden/>
          </w:rPr>
          <w:fldChar w:fldCharType="separate"/>
        </w:r>
        <w:r w:rsidR="00AE7D02">
          <w:rPr>
            <w:noProof/>
            <w:webHidden/>
          </w:rPr>
          <w:t>14</w:t>
        </w:r>
        <w:r w:rsidR="00AE7D02">
          <w:rPr>
            <w:noProof/>
            <w:webHidden/>
          </w:rPr>
          <w:fldChar w:fldCharType="end"/>
        </w:r>
      </w:hyperlink>
    </w:p>
    <w:p w14:paraId="6B407C77" w14:textId="6045CE64" w:rsidR="00AE7D02" w:rsidRDefault="00CB649D">
      <w:pPr>
        <w:pStyle w:val="Inhopg2"/>
        <w:tabs>
          <w:tab w:val="left" w:pos="800"/>
          <w:tab w:val="right" w:leader="underscore" w:pos="8777"/>
        </w:tabs>
        <w:rPr>
          <w:rFonts w:eastAsiaTheme="minorEastAsia" w:cstheme="minorBidi"/>
          <w:b w:val="0"/>
          <w:bCs w:val="0"/>
          <w:noProof/>
        </w:rPr>
      </w:pPr>
      <w:hyperlink w:anchor="_Toc515030999" w:history="1">
        <w:r w:rsidR="00AE7D02" w:rsidRPr="004331AE">
          <w:rPr>
            <w:rStyle w:val="Hyperlink"/>
            <w:noProof/>
          </w:rPr>
          <w:t>4.1</w:t>
        </w:r>
        <w:r w:rsidR="00AE7D02">
          <w:rPr>
            <w:rFonts w:eastAsiaTheme="minorEastAsia" w:cstheme="minorBidi"/>
            <w:b w:val="0"/>
            <w:bCs w:val="0"/>
            <w:noProof/>
          </w:rPr>
          <w:tab/>
        </w:r>
        <w:r w:rsidR="00AE7D02" w:rsidRPr="004331AE">
          <w:rPr>
            <w:rStyle w:val="Hyperlink"/>
            <w:noProof/>
          </w:rPr>
          <w:t>Frontend</w:t>
        </w:r>
        <w:r w:rsidR="00AE7D02">
          <w:rPr>
            <w:noProof/>
            <w:webHidden/>
          </w:rPr>
          <w:tab/>
        </w:r>
        <w:r w:rsidR="00AE7D02">
          <w:rPr>
            <w:noProof/>
            <w:webHidden/>
          </w:rPr>
          <w:fldChar w:fldCharType="begin"/>
        </w:r>
        <w:r w:rsidR="00AE7D02">
          <w:rPr>
            <w:noProof/>
            <w:webHidden/>
          </w:rPr>
          <w:instrText xml:space="preserve"> PAGEREF _Toc515030999 \h </w:instrText>
        </w:r>
        <w:r w:rsidR="00AE7D02">
          <w:rPr>
            <w:noProof/>
            <w:webHidden/>
          </w:rPr>
        </w:r>
        <w:r w:rsidR="00AE7D02">
          <w:rPr>
            <w:noProof/>
            <w:webHidden/>
          </w:rPr>
          <w:fldChar w:fldCharType="separate"/>
        </w:r>
        <w:r w:rsidR="00AE7D02">
          <w:rPr>
            <w:noProof/>
            <w:webHidden/>
          </w:rPr>
          <w:t>14</w:t>
        </w:r>
        <w:r w:rsidR="00AE7D02">
          <w:rPr>
            <w:noProof/>
            <w:webHidden/>
          </w:rPr>
          <w:fldChar w:fldCharType="end"/>
        </w:r>
      </w:hyperlink>
    </w:p>
    <w:p w14:paraId="23F3D692" w14:textId="438FD131" w:rsidR="00AE7D02" w:rsidRDefault="00CB649D">
      <w:pPr>
        <w:pStyle w:val="Inhopg2"/>
        <w:tabs>
          <w:tab w:val="left" w:pos="800"/>
          <w:tab w:val="right" w:leader="underscore" w:pos="8777"/>
        </w:tabs>
        <w:rPr>
          <w:rFonts w:eastAsiaTheme="minorEastAsia" w:cstheme="minorBidi"/>
          <w:b w:val="0"/>
          <w:bCs w:val="0"/>
          <w:noProof/>
        </w:rPr>
      </w:pPr>
      <w:hyperlink w:anchor="_Toc515031000" w:history="1">
        <w:r w:rsidR="00AE7D02" w:rsidRPr="004331AE">
          <w:rPr>
            <w:rStyle w:val="Hyperlink"/>
            <w:noProof/>
          </w:rPr>
          <w:t>4.2</w:t>
        </w:r>
        <w:r w:rsidR="00AE7D02">
          <w:rPr>
            <w:rFonts w:eastAsiaTheme="minorEastAsia" w:cstheme="minorBidi"/>
            <w:b w:val="0"/>
            <w:bCs w:val="0"/>
            <w:noProof/>
          </w:rPr>
          <w:tab/>
        </w:r>
        <w:r w:rsidR="00AE7D02" w:rsidRPr="004331AE">
          <w:rPr>
            <w:rStyle w:val="Hyperlink"/>
            <w:noProof/>
          </w:rPr>
          <w:t>Backend</w:t>
        </w:r>
        <w:r w:rsidR="00AE7D02">
          <w:rPr>
            <w:noProof/>
            <w:webHidden/>
          </w:rPr>
          <w:tab/>
        </w:r>
        <w:r w:rsidR="00AE7D02">
          <w:rPr>
            <w:noProof/>
            <w:webHidden/>
          </w:rPr>
          <w:fldChar w:fldCharType="begin"/>
        </w:r>
        <w:r w:rsidR="00AE7D02">
          <w:rPr>
            <w:noProof/>
            <w:webHidden/>
          </w:rPr>
          <w:instrText xml:space="preserve"> PAGEREF _Toc515031000 \h </w:instrText>
        </w:r>
        <w:r w:rsidR="00AE7D02">
          <w:rPr>
            <w:noProof/>
            <w:webHidden/>
          </w:rPr>
        </w:r>
        <w:r w:rsidR="00AE7D02">
          <w:rPr>
            <w:noProof/>
            <w:webHidden/>
          </w:rPr>
          <w:fldChar w:fldCharType="separate"/>
        </w:r>
        <w:r w:rsidR="00AE7D02">
          <w:rPr>
            <w:noProof/>
            <w:webHidden/>
          </w:rPr>
          <w:t>15</w:t>
        </w:r>
        <w:r w:rsidR="00AE7D02">
          <w:rPr>
            <w:noProof/>
            <w:webHidden/>
          </w:rPr>
          <w:fldChar w:fldCharType="end"/>
        </w:r>
      </w:hyperlink>
    </w:p>
    <w:p w14:paraId="5C7B63E6" w14:textId="77119FCD" w:rsidR="00AE7D02" w:rsidRDefault="00CB649D">
      <w:pPr>
        <w:pStyle w:val="Inhopg2"/>
        <w:tabs>
          <w:tab w:val="left" w:pos="800"/>
          <w:tab w:val="right" w:leader="underscore" w:pos="8777"/>
        </w:tabs>
        <w:rPr>
          <w:rFonts w:eastAsiaTheme="minorEastAsia" w:cstheme="minorBidi"/>
          <w:b w:val="0"/>
          <w:bCs w:val="0"/>
          <w:noProof/>
        </w:rPr>
      </w:pPr>
      <w:hyperlink w:anchor="_Toc515031001" w:history="1">
        <w:r w:rsidR="00AE7D02" w:rsidRPr="004331AE">
          <w:rPr>
            <w:rStyle w:val="Hyperlink"/>
            <w:noProof/>
          </w:rPr>
          <w:t>4.3</w:t>
        </w:r>
        <w:r w:rsidR="00AE7D02">
          <w:rPr>
            <w:rFonts w:eastAsiaTheme="minorEastAsia" w:cstheme="minorBidi"/>
            <w:b w:val="0"/>
            <w:bCs w:val="0"/>
            <w:noProof/>
          </w:rPr>
          <w:tab/>
        </w:r>
        <w:r w:rsidR="00AE7D02" w:rsidRPr="004331AE">
          <w:rPr>
            <w:rStyle w:val="Hyperlink"/>
            <w:noProof/>
          </w:rPr>
          <w:t>Transaction</w:t>
        </w:r>
        <w:r w:rsidR="00AE7D02">
          <w:rPr>
            <w:noProof/>
            <w:webHidden/>
          </w:rPr>
          <w:tab/>
        </w:r>
        <w:r w:rsidR="00AE7D02">
          <w:rPr>
            <w:noProof/>
            <w:webHidden/>
          </w:rPr>
          <w:fldChar w:fldCharType="begin"/>
        </w:r>
        <w:r w:rsidR="00AE7D02">
          <w:rPr>
            <w:noProof/>
            <w:webHidden/>
          </w:rPr>
          <w:instrText xml:space="preserve"> PAGEREF _Toc515031001 \h </w:instrText>
        </w:r>
        <w:r w:rsidR="00AE7D02">
          <w:rPr>
            <w:noProof/>
            <w:webHidden/>
          </w:rPr>
        </w:r>
        <w:r w:rsidR="00AE7D02">
          <w:rPr>
            <w:noProof/>
            <w:webHidden/>
          </w:rPr>
          <w:fldChar w:fldCharType="separate"/>
        </w:r>
        <w:r w:rsidR="00AE7D02">
          <w:rPr>
            <w:noProof/>
            <w:webHidden/>
          </w:rPr>
          <w:t>15</w:t>
        </w:r>
        <w:r w:rsidR="00AE7D02">
          <w:rPr>
            <w:noProof/>
            <w:webHidden/>
          </w:rPr>
          <w:fldChar w:fldCharType="end"/>
        </w:r>
      </w:hyperlink>
    </w:p>
    <w:p w14:paraId="04B445A0" w14:textId="58BE017C" w:rsidR="00AE7D02" w:rsidRDefault="00CB649D">
      <w:pPr>
        <w:pStyle w:val="Inhopg2"/>
        <w:tabs>
          <w:tab w:val="left" w:pos="800"/>
          <w:tab w:val="right" w:leader="underscore" w:pos="8777"/>
        </w:tabs>
        <w:rPr>
          <w:rFonts w:eastAsiaTheme="minorEastAsia" w:cstheme="minorBidi"/>
          <w:b w:val="0"/>
          <w:bCs w:val="0"/>
          <w:noProof/>
        </w:rPr>
      </w:pPr>
      <w:hyperlink w:anchor="_Toc515031002" w:history="1">
        <w:r w:rsidR="00AE7D02" w:rsidRPr="004331AE">
          <w:rPr>
            <w:rStyle w:val="Hyperlink"/>
            <w:noProof/>
          </w:rPr>
          <w:t>4.4</w:t>
        </w:r>
        <w:r w:rsidR="00AE7D02">
          <w:rPr>
            <w:rFonts w:eastAsiaTheme="minorEastAsia" w:cstheme="minorBidi"/>
            <w:b w:val="0"/>
            <w:bCs w:val="0"/>
            <w:noProof/>
          </w:rPr>
          <w:tab/>
        </w:r>
        <w:r w:rsidR="00AE7D02" w:rsidRPr="004331AE">
          <w:rPr>
            <w:rStyle w:val="Hyperlink"/>
            <w:noProof/>
          </w:rPr>
          <w:t>System</w:t>
        </w:r>
        <w:r w:rsidR="00AE7D02">
          <w:rPr>
            <w:noProof/>
            <w:webHidden/>
          </w:rPr>
          <w:tab/>
        </w:r>
        <w:r w:rsidR="00AE7D02">
          <w:rPr>
            <w:noProof/>
            <w:webHidden/>
          </w:rPr>
          <w:fldChar w:fldCharType="begin"/>
        </w:r>
        <w:r w:rsidR="00AE7D02">
          <w:rPr>
            <w:noProof/>
            <w:webHidden/>
          </w:rPr>
          <w:instrText xml:space="preserve"> PAGEREF _Toc515031002 \h </w:instrText>
        </w:r>
        <w:r w:rsidR="00AE7D02">
          <w:rPr>
            <w:noProof/>
            <w:webHidden/>
          </w:rPr>
        </w:r>
        <w:r w:rsidR="00AE7D02">
          <w:rPr>
            <w:noProof/>
            <w:webHidden/>
          </w:rPr>
          <w:fldChar w:fldCharType="separate"/>
        </w:r>
        <w:r w:rsidR="00AE7D02">
          <w:rPr>
            <w:noProof/>
            <w:webHidden/>
          </w:rPr>
          <w:t>16</w:t>
        </w:r>
        <w:r w:rsidR="00AE7D02">
          <w:rPr>
            <w:noProof/>
            <w:webHidden/>
          </w:rPr>
          <w:fldChar w:fldCharType="end"/>
        </w:r>
      </w:hyperlink>
    </w:p>
    <w:p w14:paraId="12DFC127" w14:textId="76AFDAC7" w:rsidR="00AE7D02" w:rsidRDefault="00CB649D">
      <w:pPr>
        <w:pStyle w:val="Inhopg2"/>
        <w:tabs>
          <w:tab w:val="left" w:pos="800"/>
          <w:tab w:val="right" w:leader="underscore" w:pos="8777"/>
        </w:tabs>
        <w:rPr>
          <w:rFonts w:eastAsiaTheme="minorEastAsia" w:cstheme="minorBidi"/>
          <w:b w:val="0"/>
          <w:bCs w:val="0"/>
          <w:noProof/>
        </w:rPr>
      </w:pPr>
      <w:hyperlink w:anchor="_Toc515031003" w:history="1">
        <w:r w:rsidR="00AE7D02" w:rsidRPr="004331AE">
          <w:rPr>
            <w:rStyle w:val="Hyperlink"/>
            <w:noProof/>
          </w:rPr>
          <w:t>4.5</w:t>
        </w:r>
        <w:r w:rsidR="00AE7D02">
          <w:rPr>
            <w:rFonts w:eastAsiaTheme="minorEastAsia" w:cstheme="minorBidi"/>
            <w:b w:val="0"/>
            <w:bCs w:val="0"/>
            <w:noProof/>
          </w:rPr>
          <w:tab/>
        </w:r>
        <w:r w:rsidR="00AE7D02" w:rsidRPr="004331AE">
          <w:rPr>
            <w:rStyle w:val="Hyperlink"/>
            <w:noProof/>
          </w:rPr>
          <w:t>Elmo vocabulary</w:t>
        </w:r>
        <w:r w:rsidR="00AE7D02">
          <w:rPr>
            <w:noProof/>
            <w:webHidden/>
          </w:rPr>
          <w:tab/>
        </w:r>
        <w:r w:rsidR="00AE7D02">
          <w:rPr>
            <w:noProof/>
            <w:webHidden/>
          </w:rPr>
          <w:fldChar w:fldCharType="begin"/>
        </w:r>
        <w:r w:rsidR="00AE7D02">
          <w:rPr>
            <w:noProof/>
            <w:webHidden/>
          </w:rPr>
          <w:instrText xml:space="preserve"> PAGEREF _Toc515031003 \h </w:instrText>
        </w:r>
        <w:r w:rsidR="00AE7D02">
          <w:rPr>
            <w:noProof/>
            <w:webHidden/>
          </w:rPr>
        </w:r>
        <w:r w:rsidR="00AE7D02">
          <w:rPr>
            <w:noProof/>
            <w:webHidden/>
          </w:rPr>
          <w:fldChar w:fldCharType="separate"/>
        </w:r>
        <w:r w:rsidR="00AE7D02">
          <w:rPr>
            <w:noProof/>
            <w:webHidden/>
          </w:rPr>
          <w:t>17</w:t>
        </w:r>
        <w:r w:rsidR="00AE7D02">
          <w:rPr>
            <w:noProof/>
            <w:webHidden/>
          </w:rPr>
          <w:fldChar w:fldCharType="end"/>
        </w:r>
      </w:hyperlink>
    </w:p>
    <w:p w14:paraId="2D01A739" w14:textId="305C055B" w:rsidR="00AE7D02" w:rsidRDefault="00CB649D">
      <w:pPr>
        <w:pStyle w:val="Inhopg1"/>
        <w:tabs>
          <w:tab w:val="left" w:pos="400"/>
          <w:tab w:val="right" w:leader="underscore" w:pos="8777"/>
        </w:tabs>
        <w:rPr>
          <w:rFonts w:eastAsiaTheme="minorEastAsia" w:cstheme="minorBidi"/>
          <w:b w:val="0"/>
          <w:bCs w:val="0"/>
          <w:i w:val="0"/>
          <w:iCs w:val="0"/>
          <w:noProof/>
          <w:sz w:val="22"/>
          <w:szCs w:val="22"/>
        </w:rPr>
      </w:pPr>
      <w:hyperlink w:anchor="_Toc515031004" w:history="1">
        <w:r w:rsidR="00AE7D02" w:rsidRPr="004331AE">
          <w:rPr>
            <w:rStyle w:val="Hyperlink"/>
            <w:noProof/>
          </w:rPr>
          <w:t>5</w:t>
        </w:r>
        <w:r w:rsidR="00AE7D02">
          <w:rPr>
            <w:rFonts w:eastAsiaTheme="minorEastAsia" w:cstheme="minorBidi"/>
            <w:b w:val="0"/>
            <w:bCs w:val="0"/>
            <w:i w:val="0"/>
            <w:iCs w:val="0"/>
            <w:noProof/>
            <w:sz w:val="22"/>
            <w:szCs w:val="22"/>
          </w:rPr>
          <w:tab/>
        </w:r>
        <w:r w:rsidR="00AE7D02" w:rsidRPr="004331AE">
          <w:rPr>
            <w:rStyle w:val="Hyperlink"/>
            <w:noProof/>
          </w:rPr>
          <w:t>Datamodel</w:t>
        </w:r>
        <w:r w:rsidR="00AE7D02">
          <w:rPr>
            <w:noProof/>
            <w:webHidden/>
          </w:rPr>
          <w:tab/>
        </w:r>
        <w:r w:rsidR="00AE7D02">
          <w:rPr>
            <w:noProof/>
            <w:webHidden/>
          </w:rPr>
          <w:fldChar w:fldCharType="begin"/>
        </w:r>
        <w:r w:rsidR="00AE7D02">
          <w:rPr>
            <w:noProof/>
            <w:webHidden/>
          </w:rPr>
          <w:instrText xml:space="preserve"> PAGEREF _Toc515031004 \h </w:instrText>
        </w:r>
        <w:r w:rsidR="00AE7D02">
          <w:rPr>
            <w:noProof/>
            <w:webHidden/>
          </w:rPr>
        </w:r>
        <w:r w:rsidR="00AE7D02">
          <w:rPr>
            <w:noProof/>
            <w:webHidden/>
          </w:rPr>
          <w:fldChar w:fldCharType="separate"/>
        </w:r>
        <w:r w:rsidR="00AE7D02">
          <w:rPr>
            <w:noProof/>
            <w:webHidden/>
          </w:rPr>
          <w:t>18</w:t>
        </w:r>
        <w:r w:rsidR="00AE7D02">
          <w:rPr>
            <w:noProof/>
            <w:webHidden/>
          </w:rPr>
          <w:fldChar w:fldCharType="end"/>
        </w:r>
      </w:hyperlink>
    </w:p>
    <w:p w14:paraId="3378F612" w14:textId="5E34C6F8" w:rsidR="00AE7D02" w:rsidRDefault="00CB649D">
      <w:pPr>
        <w:pStyle w:val="Inhopg2"/>
        <w:tabs>
          <w:tab w:val="left" w:pos="800"/>
          <w:tab w:val="right" w:leader="underscore" w:pos="8777"/>
        </w:tabs>
        <w:rPr>
          <w:rFonts w:eastAsiaTheme="minorEastAsia" w:cstheme="minorBidi"/>
          <w:b w:val="0"/>
          <w:bCs w:val="0"/>
          <w:noProof/>
        </w:rPr>
      </w:pPr>
      <w:hyperlink w:anchor="_Toc515031005" w:history="1">
        <w:r w:rsidR="00AE7D02" w:rsidRPr="004331AE">
          <w:rPr>
            <w:rStyle w:val="Hyperlink"/>
            <w:noProof/>
          </w:rPr>
          <w:t>5.1</w:t>
        </w:r>
        <w:r w:rsidR="00AE7D02">
          <w:rPr>
            <w:rFonts w:eastAsiaTheme="minorEastAsia" w:cstheme="minorBidi"/>
            <w:b w:val="0"/>
            <w:bCs w:val="0"/>
            <w:noProof/>
          </w:rPr>
          <w:tab/>
        </w:r>
        <w:r w:rsidR="00AE7D02" w:rsidRPr="004331AE">
          <w:rPr>
            <w:rStyle w:val="Hyperlink"/>
            <w:noProof/>
          </w:rPr>
          <w:t>Uri Strategie</w:t>
        </w:r>
        <w:r w:rsidR="00AE7D02">
          <w:rPr>
            <w:noProof/>
            <w:webHidden/>
          </w:rPr>
          <w:tab/>
        </w:r>
        <w:r w:rsidR="00AE7D02">
          <w:rPr>
            <w:noProof/>
            <w:webHidden/>
          </w:rPr>
          <w:fldChar w:fldCharType="begin"/>
        </w:r>
        <w:r w:rsidR="00AE7D02">
          <w:rPr>
            <w:noProof/>
            <w:webHidden/>
          </w:rPr>
          <w:instrText xml:space="preserve"> PAGEREF _Toc515031005 \h </w:instrText>
        </w:r>
        <w:r w:rsidR="00AE7D02">
          <w:rPr>
            <w:noProof/>
            <w:webHidden/>
          </w:rPr>
        </w:r>
        <w:r w:rsidR="00AE7D02">
          <w:rPr>
            <w:noProof/>
            <w:webHidden/>
          </w:rPr>
          <w:fldChar w:fldCharType="separate"/>
        </w:r>
        <w:r w:rsidR="00AE7D02">
          <w:rPr>
            <w:noProof/>
            <w:webHidden/>
          </w:rPr>
          <w:t>18</w:t>
        </w:r>
        <w:r w:rsidR="00AE7D02">
          <w:rPr>
            <w:noProof/>
            <w:webHidden/>
          </w:rPr>
          <w:fldChar w:fldCharType="end"/>
        </w:r>
      </w:hyperlink>
    </w:p>
    <w:p w14:paraId="4284EB81" w14:textId="73C55150" w:rsidR="00AE7D02" w:rsidRDefault="00CB649D">
      <w:pPr>
        <w:pStyle w:val="Inhopg2"/>
        <w:tabs>
          <w:tab w:val="left" w:pos="800"/>
          <w:tab w:val="right" w:leader="underscore" w:pos="8777"/>
        </w:tabs>
        <w:rPr>
          <w:rFonts w:eastAsiaTheme="minorEastAsia" w:cstheme="minorBidi"/>
          <w:b w:val="0"/>
          <w:bCs w:val="0"/>
          <w:noProof/>
        </w:rPr>
      </w:pPr>
      <w:hyperlink w:anchor="_Toc515031006" w:history="1">
        <w:r w:rsidR="00AE7D02" w:rsidRPr="004331AE">
          <w:rPr>
            <w:rStyle w:val="Hyperlink"/>
            <w:noProof/>
            <w:lang w:val="en-US"/>
          </w:rPr>
          <w:t>5.2</w:t>
        </w:r>
        <w:r w:rsidR="00AE7D02">
          <w:rPr>
            <w:rFonts w:eastAsiaTheme="minorEastAsia" w:cstheme="minorBidi"/>
            <w:b w:val="0"/>
            <w:bCs w:val="0"/>
            <w:noProof/>
          </w:rPr>
          <w:tab/>
        </w:r>
        <w:r w:rsidR="00AE7D02" w:rsidRPr="004331AE">
          <w:rPr>
            <w:rStyle w:val="Hyperlink"/>
            <w:noProof/>
            <w:lang w:val="en-US"/>
          </w:rPr>
          <w:t>Vocabulaires</w:t>
        </w:r>
        <w:r w:rsidR="00AE7D02">
          <w:rPr>
            <w:noProof/>
            <w:webHidden/>
          </w:rPr>
          <w:tab/>
        </w:r>
        <w:r w:rsidR="00AE7D02">
          <w:rPr>
            <w:noProof/>
            <w:webHidden/>
          </w:rPr>
          <w:fldChar w:fldCharType="begin"/>
        </w:r>
        <w:r w:rsidR="00AE7D02">
          <w:rPr>
            <w:noProof/>
            <w:webHidden/>
          </w:rPr>
          <w:instrText xml:space="preserve"> PAGEREF _Toc515031006 \h </w:instrText>
        </w:r>
        <w:r w:rsidR="00AE7D02">
          <w:rPr>
            <w:noProof/>
            <w:webHidden/>
          </w:rPr>
        </w:r>
        <w:r w:rsidR="00AE7D02">
          <w:rPr>
            <w:noProof/>
            <w:webHidden/>
          </w:rPr>
          <w:fldChar w:fldCharType="separate"/>
        </w:r>
        <w:r w:rsidR="00AE7D02">
          <w:rPr>
            <w:noProof/>
            <w:webHidden/>
          </w:rPr>
          <w:t>19</w:t>
        </w:r>
        <w:r w:rsidR="00AE7D02">
          <w:rPr>
            <w:noProof/>
            <w:webHidden/>
          </w:rPr>
          <w:fldChar w:fldCharType="end"/>
        </w:r>
      </w:hyperlink>
    </w:p>
    <w:p w14:paraId="004B7AF9" w14:textId="1952543C" w:rsidR="00AE7D02" w:rsidRDefault="00CB649D">
      <w:pPr>
        <w:pStyle w:val="Inhopg3"/>
        <w:tabs>
          <w:tab w:val="left" w:pos="1200"/>
          <w:tab w:val="right" w:leader="underscore" w:pos="8777"/>
        </w:tabs>
        <w:rPr>
          <w:rFonts w:eastAsiaTheme="minorEastAsia" w:cstheme="minorBidi"/>
          <w:noProof/>
          <w:sz w:val="22"/>
          <w:szCs w:val="22"/>
        </w:rPr>
      </w:pPr>
      <w:hyperlink w:anchor="_Toc515031007" w:history="1">
        <w:r w:rsidR="00AE7D02" w:rsidRPr="004331AE">
          <w:rPr>
            <w:rStyle w:val="Hyperlink"/>
            <w:noProof/>
            <w:lang w:val="en-US"/>
            <w14:scene3d>
              <w14:camera w14:prst="orthographicFront"/>
              <w14:lightRig w14:rig="threePt" w14:dir="t">
                <w14:rot w14:lat="0" w14:lon="0" w14:rev="0"/>
              </w14:lightRig>
            </w14:scene3d>
          </w:rPr>
          <w:t>5.2.1</w:t>
        </w:r>
        <w:r w:rsidR="00AE7D02">
          <w:rPr>
            <w:rFonts w:eastAsiaTheme="minorEastAsia" w:cstheme="minorBidi"/>
            <w:noProof/>
            <w:sz w:val="22"/>
            <w:szCs w:val="22"/>
          </w:rPr>
          <w:tab/>
        </w:r>
        <w:r w:rsidR="00AE7D02" w:rsidRPr="004331AE">
          <w:rPr>
            <w:rStyle w:val="Hyperlink"/>
            <w:noProof/>
            <w:lang w:val="en-US"/>
          </w:rPr>
          <w:t>SKOS</w:t>
        </w:r>
        <w:r w:rsidR="00AE7D02">
          <w:rPr>
            <w:noProof/>
            <w:webHidden/>
          </w:rPr>
          <w:tab/>
        </w:r>
        <w:r w:rsidR="00AE7D02">
          <w:rPr>
            <w:noProof/>
            <w:webHidden/>
          </w:rPr>
          <w:fldChar w:fldCharType="begin"/>
        </w:r>
        <w:r w:rsidR="00AE7D02">
          <w:rPr>
            <w:noProof/>
            <w:webHidden/>
          </w:rPr>
          <w:instrText xml:space="preserve"> PAGEREF _Toc515031007 \h </w:instrText>
        </w:r>
        <w:r w:rsidR="00AE7D02">
          <w:rPr>
            <w:noProof/>
            <w:webHidden/>
          </w:rPr>
        </w:r>
        <w:r w:rsidR="00AE7D02">
          <w:rPr>
            <w:noProof/>
            <w:webHidden/>
          </w:rPr>
          <w:fldChar w:fldCharType="separate"/>
        </w:r>
        <w:r w:rsidR="00AE7D02">
          <w:rPr>
            <w:noProof/>
            <w:webHidden/>
          </w:rPr>
          <w:t>19</w:t>
        </w:r>
        <w:r w:rsidR="00AE7D02">
          <w:rPr>
            <w:noProof/>
            <w:webHidden/>
          </w:rPr>
          <w:fldChar w:fldCharType="end"/>
        </w:r>
      </w:hyperlink>
    </w:p>
    <w:p w14:paraId="6AB96464" w14:textId="21B3044C" w:rsidR="00AE7D02" w:rsidRDefault="00CB649D">
      <w:pPr>
        <w:pStyle w:val="Inhopg3"/>
        <w:tabs>
          <w:tab w:val="left" w:pos="1200"/>
          <w:tab w:val="right" w:leader="underscore" w:pos="8777"/>
        </w:tabs>
        <w:rPr>
          <w:rFonts w:eastAsiaTheme="minorEastAsia" w:cstheme="minorBidi"/>
          <w:noProof/>
          <w:sz w:val="22"/>
          <w:szCs w:val="22"/>
        </w:rPr>
      </w:pPr>
      <w:hyperlink w:anchor="_Toc515031008" w:history="1">
        <w:r w:rsidR="00AE7D02" w:rsidRPr="004331AE">
          <w:rPr>
            <w:rStyle w:val="Hyperlink"/>
            <w:noProof/>
            <w14:scene3d>
              <w14:camera w14:prst="orthographicFront"/>
              <w14:lightRig w14:rig="threePt" w14:dir="t">
                <w14:rot w14:lat="0" w14:lon="0" w14:rev="0"/>
              </w14:lightRig>
            </w14:scene3d>
          </w:rPr>
          <w:t>5.2.2</w:t>
        </w:r>
        <w:r w:rsidR="00AE7D02">
          <w:rPr>
            <w:rFonts w:eastAsiaTheme="minorEastAsia" w:cstheme="minorBidi"/>
            <w:noProof/>
            <w:sz w:val="22"/>
            <w:szCs w:val="22"/>
          </w:rPr>
          <w:tab/>
        </w:r>
        <w:r w:rsidR="00AE7D02" w:rsidRPr="004331AE">
          <w:rPr>
            <w:rStyle w:val="Hyperlink"/>
            <w:noProof/>
          </w:rPr>
          <w:t>SKOS-THES</w:t>
        </w:r>
        <w:r w:rsidR="00AE7D02">
          <w:rPr>
            <w:noProof/>
            <w:webHidden/>
          </w:rPr>
          <w:tab/>
        </w:r>
        <w:r w:rsidR="00AE7D02">
          <w:rPr>
            <w:noProof/>
            <w:webHidden/>
          </w:rPr>
          <w:fldChar w:fldCharType="begin"/>
        </w:r>
        <w:r w:rsidR="00AE7D02">
          <w:rPr>
            <w:noProof/>
            <w:webHidden/>
          </w:rPr>
          <w:instrText xml:space="preserve"> PAGEREF _Toc515031008 \h </w:instrText>
        </w:r>
        <w:r w:rsidR="00AE7D02">
          <w:rPr>
            <w:noProof/>
            <w:webHidden/>
          </w:rPr>
        </w:r>
        <w:r w:rsidR="00AE7D02">
          <w:rPr>
            <w:noProof/>
            <w:webHidden/>
          </w:rPr>
          <w:fldChar w:fldCharType="separate"/>
        </w:r>
        <w:r w:rsidR="00AE7D02">
          <w:rPr>
            <w:noProof/>
            <w:webHidden/>
          </w:rPr>
          <w:t>20</w:t>
        </w:r>
        <w:r w:rsidR="00AE7D02">
          <w:rPr>
            <w:noProof/>
            <w:webHidden/>
          </w:rPr>
          <w:fldChar w:fldCharType="end"/>
        </w:r>
      </w:hyperlink>
    </w:p>
    <w:p w14:paraId="654D4A89" w14:textId="2D22203F" w:rsidR="00AE7D02" w:rsidRDefault="00CB649D">
      <w:pPr>
        <w:pStyle w:val="Inhopg3"/>
        <w:tabs>
          <w:tab w:val="left" w:pos="1200"/>
          <w:tab w:val="right" w:leader="underscore" w:pos="8777"/>
        </w:tabs>
        <w:rPr>
          <w:rFonts w:eastAsiaTheme="minorEastAsia" w:cstheme="minorBidi"/>
          <w:noProof/>
          <w:sz w:val="22"/>
          <w:szCs w:val="22"/>
        </w:rPr>
      </w:pPr>
      <w:hyperlink w:anchor="_Toc515031009" w:history="1">
        <w:r w:rsidR="00AE7D02" w:rsidRPr="004331AE">
          <w:rPr>
            <w:rStyle w:val="Hyperlink"/>
            <w:noProof/>
            <w14:scene3d>
              <w14:camera w14:prst="orthographicFront"/>
              <w14:lightRig w14:rig="threePt" w14:dir="t">
                <w14:rot w14:lat="0" w14:lon="0" w14:rev="0"/>
              </w14:lightRig>
            </w14:scene3d>
          </w:rPr>
          <w:t>5.2.3</w:t>
        </w:r>
        <w:r w:rsidR="00AE7D02">
          <w:rPr>
            <w:rFonts w:eastAsiaTheme="minorEastAsia" w:cstheme="minorBidi"/>
            <w:noProof/>
            <w:sz w:val="22"/>
            <w:szCs w:val="22"/>
          </w:rPr>
          <w:tab/>
        </w:r>
        <w:r w:rsidR="00AE7D02" w:rsidRPr="004331AE">
          <w:rPr>
            <w:rStyle w:val="Hyperlink"/>
            <w:noProof/>
          </w:rPr>
          <w:t>RDFS</w:t>
        </w:r>
        <w:r w:rsidR="00AE7D02">
          <w:rPr>
            <w:noProof/>
            <w:webHidden/>
          </w:rPr>
          <w:tab/>
        </w:r>
        <w:r w:rsidR="00AE7D02">
          <w:rPr>
            <w:noProof/>
            <w:webHidden/>
          </w:rPr>
          <w:fldChar w:fldCharType="begin"/>
        </w:r>
        <w:r w:rsidR="00AE7D02">
          <w:rPr>
            <w:noProof/>
            <w:webHidden/>
          </w:rPr>
          <w:instrText xml:space="preserve"> PAGEREF _Toc515031009 \h </w:instrText>
        </w:r>
        <w:r w:rsidR="00AE7D02">
          <w:rPr>
            <w:noProof/>
            <w:webHidden/>
          </w:rPr>
        </w:r>
        <w:r w:rsidR="00AE7D02">
          <w:rPr>
            <w:noProof/>
            <w:webHidden/>
          </w:rPr>
          <w:fldChar w:fldCharType="separate"/>
        </w:r>
        <w:r w:rsidR="00AE7D02">
          <w:rPr>
            <w:noProof/>
            <w:webHidden/>
          </w:rPr>
          <w:t>21</w:t>
        </w:r>
        <w:r w:rsidR="00AE7D02">
          <w:rPr>
            <w:noProof/>
            <w:webHidden/>
          </w:rPr>
          <w:fldChar w:fldCharType="end"/>
        </w:r>
      </w:hyperlink>
    </w:p>
    <w:p w14:paraId="61315BCF" w14:textId="5FF94F69" w:rsidR="00AE7D02" w:rsidRDefault="00CB649D">
      <w:pPr>
        <w:pStyle w:val="Inhopg3"/>
        <w:tabs>
          <w:tab w:val="left" w:pos="1200"/>
          <w:tab w:val="right" w:leader="underscore" w:pos="8777"/>
        </w:tabs>
        <w:rPr>
          <w:rFonts w:eastAsiaTheme="minorEastAsia" w:cstheme="minorBidi"/>
          <w:noProof/>
          <w:sz w:val="22"/>
          <w:szCs w:val="22"/>
        </w:rPr>
      </w:pPr>
      <w:hyperlink w:anchor="_Toc515031010" w:history="1">
        <w:r w:rsidR="00AE7D02" w:rsidRPr="004331AE">
          <w:rPr>
            <w:rStyle w:val="Hyperlink"/>
            <w:noProof/>
            <w14:scene3d>
              <w14:camera w14:prst="orthographicFront"/>
              <w14:lightRig w14:rig="threePt" w14:dir="t">
                <w14:rot w14:lat="0" w14:lon="0" w14:rev="0"/>
              </w14:lightRig>
            </w14:scene3d>
          </w:rPr>
          <w:t>5.2.4</w:t>
        </w:r>
        <w:r w:rsidR="00AE7D02">
          <w:rPr>
            <w:rFonts w:eastAsiaTheme="minorEastAsia" w:cstheme="minorBidi"/>
            <w:noProof/>
            <w:sz w:val="22"/>
            <w:szCs w:val="22"/>
          </w:rPr>
          <w:tab/>
        </w:r>
        <w:r w:rsidR="00AE7D02" w:rsidRPr="004331AE">
          <w:rPr>
            <w:rStyle w:val="Hyperlink"/>
            <w:noProof/>
          </w:rPr>
          <w:t>DC</w:t>
        </w:r>
        <w:r w:rsidR="00AE7D02">
          <w:rPr>
            <w:noProof/>
            <w:webHidden/>
          </w:rPr>
          <w:tab/>
        </w:r>
        <w:r w:rsidR="00AE7D02">
          <w:rPr>
            <w:noProof/>
            <w:webHidden/>
          </w:rPr>
          <w:fldChar w:fldCharType="begin"/>
        </w:r>
        <w:r w:rsidR="00AE7D02">
          <w:rPr>
            <w:noProof/>
            <w:webHidden/>
          </w:rPr>
          <w:instrText xml:space="preserve"> PAGEREF _Toc515031010 \h </w:instrText>
        </w:r>
        <w:r w:rsidR="00AE7D02">
          <w:rPr>
            <w:noProof/>
            <w:webHidden/>
          </w:rPr>
        </w:r>
        <w:r w:rsidR="00AE7D02">
          <w:rPr>
            <w:noProof/>
            <w:webHidden/>
          </w:rPr>
          <w:fldChar w:fldCharType="separate"/>
        </w:r>
        <w:r w:rsidR="00AE7D02">
          <w:rPr>
            <w:noProof/>
            <w:webHidden/>
          </w:rPr>
          <w:t>21</w:t>
        </w:r>
        <w:r w:rsidR="00AE7D02">
          <w:rPr>
            <w:noProof/>
            <w:webHidden/>
          </w:rPr>
          <w:fldChar w:fldCharType="end"/>
        </w:r>
      </w:hyperlink>
    </w:p>
    <w:p w14:paraId="3D9BFF92" w14:textId="3697D3EB" w:rsidR="00AE7D02" w:rsidRDefault="00CB649D">
      <w:pPr>
        <w:pStyle w:val="Inhopg3"/>
        <w:tabs>
          <w:tab w:val="left" w:pos="1200"/>
          <w:tab w:val="right" w:leader="underscore" w:pos="8777"/>
        </w:tabs>
        <w:rPr>
          <w:rFonts w:eastAsiaTheme="minorEastAsia" w:cstheme="minorBidi"/>
          <w:noProof/>
          <w:sz w:val="22"/>
          <w:szCs w:val="22"/>
        </w:rPr>
      </w:pPr>
      <w:hyperlink w:anchor="_Toc515031011" w:history="1">
        <w:r w:rsidR="00AE7D02" w:rsidRPr="004331AE">
          <w:rPr>
            <w:rStyle w:val="Hyperlink"/>
            <w:noProof/>
            <w14:scene3d>
              <w14:camera w14:prst="orthographicFront"/>
              <w14:lightRig w14:rig="threePt" w14:dir="t">
                <w14:rot w14:lat="0" w14:lon="0" w14:rev="0"/>
              </w14:lightRig>
            </w14:scene3d>
          </w:rPr>
          <w:t>5.2.5</w:t>
        </w:r>
        <w:r w:rsidR="00AE7D02">
          <w:rPr>
            <w:rFonts w:eastAsiaTheme="minorEastAsia" w:cstheme="minorBidi"/>
            <w:noProof/>
            <w:sz w:val="22"/>
            <w:szCs w:val="22"/>
          </w:rPr>
          <w:tab/>
        </w:r>
        <w:r w:rsidR="00AE7D02" w:rsidRPr="004331AE">
          <w:rPr>
            <w:rStyle w:val="Hyperlink"/>
            <w:noProof/>
          </w:rPr>
          <w:t>DCTERMS</w:t>
        </w:r>
        <w:r w:rsidR="00AE7D02">
          <w:rPr>
            <w:noProof/>
            <w:webHidden/>
          </w:rPr>
          <w:tab/>
        </w:r>
        <w:r w:rsidR="00AE7D02">
          <w:rPr>
            <w:noProof/>
            <w:webHidden/>
          </w:rPr>
          <w:fldChar w:fldCharType="begin"/>
        </w:r>
        <w:r w:rsidR="00AE7D02">
          <w:rPr>
            <w:noProof/>
            <w:webHidden/>
          </w:rPr>
          <w:instrText xml:space="preserve"> PAGEREF _Toc515031011 \h </w:instrText>
        </w:r>
        <w:r w:rsidR="00AE7D02">
          <w:rPr>
            <w:noProof/>
            <w:webHidden/>
          </w:rPr>
        </w:r>
        <w:r w:rsidR="00AE7D02">
          <w:rPr>
            <w:noProof/>
            <w:webHidden/>
          </w:rPr>
          <w:fldChar w:fldCharType="separate"/>
        </w:r>
        <w:r w:rsidR="00AE7D02">
          <w:rPr>
            <w:noProof/>
            <w:webHidden/>
          </w:rPr>
          <w:t>21</w:t>
        </w:r>
        <w:r w:rsidR="00AE7D02">
          <w:rPr>
            <w:noProof/>
            <w:webHidden/>
          </w:rPr>
          <w:fldChar w:fldCharType="end"/>
        </w:r>
      </w:hyperlink>
    </w:p>
    <w:p w14:paraId="24A8690B" w14:textId="386B2F7F" w:rsidR="00AE7D02" w:rsidRDefault="00CB649D">
      <w:pPr>
        <w:pStyle w:val="Inhopg3"/>
        <w:tabs>
          <w:tab w:val="left" w:pos="1200"/>
          <w:tab w:val="right" w:leader="underscore" w:pos="8777"/>
        </w:tabs>
        <w:rPr>
          <w:rFonts w:eastAsiaTheme="minorEastAsia" w:cstheme="minorBidi"/>
          <w:noProof/>
          <w:sz w:val="22"/>
          <w:szCs w:val="22"/>
        </w:rPr>
      </w:pPr>
      <w:hyperlink w:anchor="_Toc515031012" w:history="1">
        <w:r w:rsidR="00AE7D02" w:rsidRPr="004331AE">
          <w:rPr>
            <w:rStyle w:val="Hyperlink"/>
            <w:noProof/>
            <w14:scene3d>
              <w14:camera w14:prst="orthographicFront"/>
              <w14:lightRig w14:rig="threePt" w14:dir="t">
                <w14:rot w14:lat="0" w14:lon="0" w14:rev="0"/>
              </w14:lightRig>
            </w14:scene3d>
          </w:rPr>
          <w:t>5.2.6</w:t>
        </w:r>
        <w:r w:rsidR="00AE7D02">
          <w:rPr>
            <w:rFonts w:eastAsiaTheme="minorEastAsia" w:cstheme="minorBidi"/>
            <w:noProof/>
            <w:sz w:val="22"/>
            <w:szCs w:val="22"/>
          </w:rPr>
          <w:tab/>
        </w:r>
        <w:r w:rsidR="00AE7D02" w:rsidRPr="004331AE">
          <w:rPr>
            <w:rStyle w:val="Hyperlink"/>
            <w:noProof/>
          </w:rPr>
          <w:t>DCAT</w:t>
        </w:r>
        <w:r w:rsidR="00AE7D02">
          <w:rPr>
            <w:noProof/>
            <w:webHidden/>
          </w:rPr>
          <w:tab/>
        </w:r>
        <w:r w:rsidR="00AE7D02">
          <w:rPr>
            <w:noProof/>
            <w:webHidden/>
          </w:rPr>
          <w:fldChar w:fldCharType="begin"/>
        </w:r>
        <w:r w:rsidR="00AE7D02">
          <w:rPr>
            <w:noProof/>
            <w:webHidden/>
          </w:rPr>
          <w:instrText xml:space="preserve"> PAGEREF _Toc515031012 \h </w:instrText>
        </w:r>
        <w:r w:rsidR="00AE7D02">
          <w:rPr>
            <w:noProof/>
            <w:webHidden/>
          </w:rPr>
        </w:r>
        <w:r w:rsidR="00AE7D02">
          <w:rPr>
            <w:noProof/>
            <w:webHidden/>
          </w:rPr>
          <w:fldChar w:fldCharType="separate"/>
        </w:r>
        <w:r w:rsidR="00AE7D02">
          <w:rPr>
            <w:noProof/>
            <w:webHidden/>
          </w:rPr>
          <w:t>22</w:t>
        </w:r>
        <w:r w:rsidR="00AE7D02">
          <w:rPr>
            <w:noProof/>
            <w:webHidden/>
          </w:rPr>
          <w:fldChar w:fldCharType="end"/>
        </w:r>
      </w:hyperlink>
    </w:p>
    <w:p w14:paraId="6BD29F23" w14:textId="747330F8" w:rsidR="00AE7D02" w:rsidRDefault="00CB649D">
      <w:pPr>
        <w:pStyle w:val="Inhopg3"/>
        <w:tabs>
          <w:tab w:val="left" w:pos="1200"/>
          <w:tab w:val="right" w:leader="underscore" w:pos="8777"/>
        </w:tabs>
        <w:rPr>
          <w:rFonts w:eastAsiaTheme="minorEastAsia" w:cstheme="minorBidi"/>
          <w:noProof/>
          <w:sz w:val="22"/>
          <w:szCs w:val="22"/>
        </w:rPr>
      </w:pPr>
      <w:hyperlink w:anchor="_Toc515031013" w:history="1">
        <w:r w:rsidR="00AE7D02" w:rsidRPr="004331AE">
          <w:rPr>
            <w:rStyle w:val="Hyperlink"/>
            <w:noProof/>
            <w14:scene3d>
              <w14:camera w14:prst="orthographicFront"/>
              <w14:lightRig w14:rig="threePt" w14:dir="t">
                <w14:rot w14:lat="0" w14:lon="0" w14:rev="0"/>
              </w14:lightRig>
            </w14:scene3d>
          </w:rPr>
          <w:t>5.2.7</w:t>
        </w:r>
        <w:r w:rsidR="00AE7D02">
          <w:rPr>
            <w:rFonts w:eastAsiaTheme="minorEastAsia" w:cstheme="minorBidi"/>
            <w:noProof/>
            <w:sz w:val="22"/>
            <w:szCs w:val="22"/>
          </w:rPr>
          <w:tab/>
        </w:r>
        <w:r w:rsidR="00AE7D02" w:rsidRPr="004331AE">
          <w:rPr>
            <w:rStyle w:val="Hyperlink"/>
            <w:noProof/>
          </w:rPr>
          <w:t>ADMS</w:t>
        </w:r>
        <w:r w:rsidR="00AE7D02">
          <w:rPr>
            <w:noProof/>
            <w:webHidden/>
          </w:rPr>
          <w:tab/>
        </w:r>
        <w:r w:rsidR="00AE7D02">
          <w:rPr>
            <w:noProof/>
            <w:webHidden/>
          </w:rPr>
          <w:fldChar w:fldCharType="begin"/>
        </w:r>
        <w:r w:rsidR="00AE7D02">
          <w:rPr>
            <w:noProof/>
            <w:webHidden/>
          </w:rPr>
          <w:instrText xml:space="preserve"> PAGEREF _Toc515031013 \h </w:instrText>
        </w:r>
        <w:r w:rsidR="00AE7D02">
          <w:rPr>
            <w:noProof/>
            <w:webHidden/>
          </w:rPr>
        </w:r>
        <w:r w:rsidR="00AE7D02">
          <w:rPr>
            <w:noProof/>
            <w:webHidden/>
          </w:rPr>
          <w:fldChar w:fldCharType="separate"/>
        </w:r>
        <w:r w:rsidR="00AE7D02">
          <w:rPr>
            <w:noProof/>
            <w:webHidden/>
          </w:rPr>
          <w:t>22</w:t>
        </w:r>
        <w:r w:rsidR="00AE7D02">
          <w:rPr>
            <w:noProof/>
            <w:webHidden/>
          </w:rPr>
          <w:fldChar w:fldCharType="end"/>
        </w:r>
      </w:hyperlink>
    </w:p>
    <w:p w14:paraId="0A30013F" w14:textId="13A93814" w:rsidR="00AE7D02" w:rsidRDefault="00CB649D">
      <w:pPr>
        <w:pStyle w:val="Inhopg3"/>
        <w:tabs>
          <w:tab w:val="left" w:pos="1200"/>
          <w:tab w:val="right" w:leader="underscore" w:pos="8777"/>
        </w:tabs>
        <w:rPr>
          <w:rFonts w:eastAsiaTheme="minorEastAsia" w:cstheme="minorBidi"/>
          <w:noProof/>
          <w:sz w:val="22"/>
          <w:szCs w:val="22"/>
        </w:rPr>
      </w:pPr>
      <w:hyperlink w:anchor="_Toc515031014" w:history="1">
        <w:r w:rsidR="00AE7D02" w:rsidRPr="004331AE">
          <w:rPr>
            <w:rStyle w:val="Hyperlink"/>
            <w:noProof/>
            <w14:scene3d>
              <w14:camera w14:prst="orthographicFront"/>
              <w14:lightRig w14:rig="threePt" w14:dir="t">
                <w14:rot w14:lat="0" w14:lon="0" w14:rev="0"/>
              </w14:lightRig>
            </w14:scene3d>
          </w:rPr>
          <w:t>5.2.8</w:t>
        </w:r>
        <w:r w:rsidR="00AE7D02">
          <w:rPr>
            <w:rFonts w:eastAsiaTheme="minorEastAsia" w:cstheme="minorBidi"/>
            <w:noProof/>
            <w:sz w:val="22"/>
            <w:szCs w:val="22"/>
          </w:rPr>
          <w:tab/>
        </w:r>
        <w:r w:rsidR="00AE7D02" w:rsidRPr="004331AE">
          <w:rPr>
            <w:rStyle w:val="Hyperlink"/>
            <w:noProof/>
          </w:rPr>
          <w:t>Aquo vocabulaire</w:t>
        </w:r>
        <w:r w:rsidR="00AE7D02">
          <w:rPr>
            <w:noProof/>
            <w:webHidden/>
          </w:rPr>
          <w:tab/>
        </w:r>
        <w:r w:rsidR="00AE7D02">
          <w:rPr>
            <w:noProof/>
            <w:webHidden/>
          </w:rPr>
          <w:fldChar w:fldCharType="begin"/>
        </w:r>
        <w:r w:rsidR="00AE7D02">
          <w:rPr>
            <w:noProof/>
            <w:webHidden/>
          </w:rPr>
          <w:instrText xml:space="preserve"> PAGEREF _Toc515031014 \h </w:instrText>
        </w:r>
        <w:r w:rsidR="00AE7D02">
          <w:rPr>
            <w:noProof/>
            <w:webHidden/>
          </w:rPr>
        </w:r>
        <w:r w:rsidR="00AE7D02">
          <w:rPr>
            <w:noProof/>
            <w:webHidden/>
          </w:rPr>
          <w:fldChar w:fldCharType="separate"/>
        </w:r>
        <w:r w:rsidR="00AE7D02">
          <w:rPr>
            <w:noProof/>
            <w:webHidden/>
          </w:rPr>
          <w:t>22</w:t>
        </w:r>
        <w:r w:rsidR="00AE7D02">
          <w:rPr>
            <w:noProof/>
            <w:webHidden/>
          </w:rPr>
          <w:fldChar w:fldCharType="end"/>
        </w:r>
      </w:hyperlink>
    </w:p>
    <w:p w14:paraId="6EAC875B" w14:textId="27EA388B" w:rsidR="00AE7D02" w:rsidRDefault="00CB649D">
      <w:pPr>
        <w:pStyle w:val="Inhopg2"/>
        <w:tabs>
          <w:tab w:val="left" w:pos="800"/>
          <w:tab w:val="right" w:leader="underscore" w:pos="8777"/>
        </w:tabs>
        <w:rPr>
          <w:rFonts w:eastAsiaTheme="minorEastAsia" w:cstheme="minorBidi"/>
          <w:b w:val="0"/>
          <w:bCs w:val="0"/>
          <w:noProof/>
        </w:rPr>
      </w:pPr>
      <w:hyperlink w:anchor="_Toc515031015" w:history="1">
        <w:r w:rsidR="00AE7D02" w:rsidRPr="004331AE">
          <w:rPr>
            <w:rStyle w:val="Hyperlink"/>
            <w:noProof/>
          </w:rPr>
          <w:t>5.3</w:t>
        </w:r>
        <w:r w:rsidR="00AE7D02">
          <w:rPr>
            <w:rFonts w:eastAsiaTheme="minorEastAsia" w:cstheme="minorBidi"/>
            <w:b w:val="0"/>
            <w:bCs w:val="0"/>
            <w:noProof/>
          </w:rPr>
          <w:tab/>
        </w:r>
        <w:r w:rsidR="00AE7D02" w:rsidRPr="004331AE">
          <w:rPr>
            <w:rStyle w:val="Hyperlink"/>
            <w:noProof/>
          </w:rPr>
          <w:t>Model Validatie</w:t>
        </w:r>
        <w:r w:rsidR="00AE7D02">
          <w:rPr>
            <w:noProof/>
            <w:webHidden/>
          </w:rPr>
          <w:tab/>
        </w:r>
        <w:r w:rsidR="00AE7D02">
          <w:rPr>
            <w:noProof/>
            <w:webHidden/>
          </w:rPr>
          <w:fldChar w:fldCharType="begin"/>
        </w:r>
        <w:r w:rsidR="00AE7D02">
          <w:rPr>
            <w:noProof/>
            <w:webHidden/>
          </w:rPr>
          <w:instrText xml:space="preserve"> PAGEREF _Toc515031015 \h </w:instrText>
        </w:r>
        <w:r w:rsidR="00AE7D02">
          <w:rPr>
            <w:noProof/>
            <w:webHidden/>
          </w:rPr>
        </w:r>
        <w:r w:rsidR="00AE7D02">
          <w:rPr>
            <w:noProof/>
            <w:webHidden/>
          </w:rPr>
          <w:fldChar w:fldCharType="separate"/>
        </w:r>
        <w:r w:rsidR="00AE7D02">
          <w:rPr>
            <w:noProof/>
            <w:webHidden/>
          </w:rPr>
          <w:t>22</w:t>
        </w:r>
        <w:r w:rsidR="00AE7D02">
          <w:rPr>
            <w:noProof/>
            <w:webHidden/>
          </w:rPr>
          <w:fldChar w:fldCharType="end"/>
        </w:r>
      </w:hyperlink>
    </w:p>
    <w:p w14:paraId="6BD1941C" w14:textId="508DAF3D" w:rsidR="00AE7D02" w:rsidRDefault="00CB649D">
      <w:pPr>
        <w:pStyle w:val="Inhopg2"/>
        <w:tabs>
          <w:tab w:val="left" w:pos="800"/>
          <w:tab w:val="right" w:leader="underscore" w:pos="8777"/>
        </w:tabs>
        <w:rPr>
          <w:rFonts w:eastAsiaTheme="minorEastAsia" w:cstheme="minorBidi"/>
          <w:b w:val="0"/>
          <w:bCs w:val="0"/>
          <w:noProof/>
        </w:rPr>
      </w:pPr>
      <w:hyperlink w:anchor="_Toc515031016" w:history="1">
        <w:r w:rsidR="00AE7D02" w:rsidRPr="004331AE">
          <w:rPr>
            <w:rStyle w:val="Hyperlink"/>
            <w:noProof/>
          </w:rPr>
          <w:t>5.4</w:t>
        </w:r>
        <w:r w:rsidR="00AE7D02">
          <w:rPr>
            <w:rFonts w:eastAsiaTheme="minorEastAsia" w:cstheme="minorBidi"/>
            <w:b w:val="0"/>
            <w:bCs w:val="0"/>
            <w:noProof/>
          </w:rPr>
          <w:tab/>
        </w:r>
        <w:r w:rsidR="00AE7D02" w:rsidRPr="004331AE">
          <w:rPr>
            <w:rStyle w:val="Hyperlink"/>
            <w:noProof/>
          </w:rPr>
          <w:t>Keuzen domeintabel</w:t>
        </w:r>
        <w:r w:rsidR="00AE7D02">
          <w:rPr>
            <w:noProof/>
            <w:webHidden/>
          </w:rPr>
          <w:tab/>
        </w:r>
        <w:r w:rsidR="00AE7D02">
          <w:rPr>
            <w:noProof/>
            <w:webHidden/>
          </w:rPr>
          <w:fldChar w:fldCharType="begin"/>
        </w:r>
        <w:r w:rsidR="00AE7D02">
          <w:rPr>
            <w:noProof/>
            <w:webHidden/>
          </w:rPr>
          <w:instrText xml:space="preserve"> PAGEREF _Toc515031016 \h </w:instrText>
        </w:r>
        <w:r w:rsidR="00AE7D02">
          <w:rPr>
            <w:noProof/>
            <w:webHidden/>
          </w:rPr>
        </w:r>
        <w:r w:rsidR="00AE7D02">
          <w:rPr>
            <w:noProof/>
            <w:webHidden/>
          </w:rPr>
          <w:fldChar w:fldCharType="separate"/>
        </w:r>
        <w:r w:rsidR="00AE7D02">
          <w:rPr>
            <w:noProof/>
            <w:webHidden/>
          </w:rPr>
          <w:t>23</w:t>
        </w:r>
        <w:r w:rsidR="00AE7D02">
          <w:rPr>
            <w:noProof/>
            <w:webHidden/>
          </w:rPr>
          <w:fldChar w:fldCharType="end"/>
        </w:r>
      </w:hyperlink>
    </w:p>
    <w:p w14:paraId="622BDF4B" w14:textId="3742FCBA" w:rsidR="00AE7D02" w:rsidRDefault="00CB649D">
      <w:pPr>
        <w:pStyle w:val="Inhopg1"/>
        <w:tabs>
          <w:tab w:val="left" w:pos="400"/>
          <w:tab w:val="right" w:leader="underscore" w:pos="8777"/>
        </w:tabs>
        <w:rPr>
          <w:rFonts w:eastAsiaTheme="minorEastAsia" w:cstheme="minorBidi"/>
          <w:b w:val="0"/>
          <w:bCs w:val="0"/>
          <w:i w:val="0"/>
          <w:iCs w:val="0"/>
          <w:noProof/>
          <w:sz w:val="22"/>
          <w:szCs w:val="22"/>
        </w:rPr>
      </w:pPr>
      <w:hyperlink w:anchor="_Toc515031017" w:history="1">
        <w:r w:rsidR="00AE7D02" w:rsidRPr="004331AE">
          <w:rPr>
            <w:rStyle w:val="Hyperlink"/>
            <w:noProof/>
          </w:rPr>
          <w:t>6</w:t>
        </w:r>
        <w:r w:rsidR="00AE7D02">
          <w:rPr>
            <w:rFonts w:eastAsiaTheme="minorEastAsia" w:cstheme="minorBidi"/>
            <w:b w:val="0"/>
            <w:bCs w:val="0"/>
            <w:i w:val="0"/>
            <w:iCs w:val="0"/>
            <w:noProof/>
            <w:sz w:val="22"/>
            <w:szCs w:val="22"/>
          </w:rPr>
          <w:tab/>
        </w:r>
        <w:r w:rsidR="00AE7D02" w:rsidRPr="004331AE">
          <w:rPr>
            <w:rStyle w:val="Hyperlink"/>
            <w:noProof/>
          </w:rPr>
          <w:t>Beheren en Historie</w:t>
        </w:r>
        <w:r w:rsidR="00AE7D02">
          <w:rPr>
            <w:noProof/>
            <w:webHidden/>
          </w:rPr>
          <w:tab/>
        </w:r>
        <w:r w:rsidR="00AE7D02">
          <w:rPr>
            <w:noProof/>
            <w:webHidden/>
          </w:rPr>
          <w:fldChar w:fldCharType="begin"/>
        </w:r>
        <w:r w:rsidR="00AE7D02">
          <w:rPr>
            <w:noProof/>
            <w:webHidden/>
          </w:rPr>
          <w:instrText xml:space="preserve"> PAGEREF _Toc515031017 \h </w:instrText>
        </w:r>
        <w:r w:rsidR="00AE7D02">
          <w:rPr>
            <w:noProof/>
            <w:webHidden/>
          </w:rPr>
        </w:r>
        <w:r w:rsidR="00AE7D02">
          <w:rPr>
            <w:noProof/>
            <w:webHidden/>
          </w:rPr>
          <w:fldChar w:fldCharType="separate"/>
        </w:r>
        <w:r w:rsidR="00AE7D02">
          <w:rPr>
            <w:noProof/>
            <w:webHidden/>
          </w:rPr>
          <w:t>24</w:t>
        </w:r>
        <w:r w:rsidR="00AE7D02">
          <w:rPr>
            <w:noProof/>
            <w:webHidden/>
          </w:rPr>
          <w:fldChar w:fldCharType="end"/>
        </w:r>
      </w:hyperlink>
    </w:p>
    <w:p w14:paraId="48223A74" w14:textId="65073B2D" w:rsidR="00AE7D02" w:rsidRDefault="00CB649D">
      <w:pPr>
        <w:pStyle w:val="Inhopg2"/>
        <w:tabs>
          <w:tab w:val="left" w:pos="800"/>
          <w:tab w:val="right" w:leader="underscore" w:pos="8777"/>
        </w:tabs>
        <w:rPr>
          <w:rFonts w:eastAsiaTheme="minorEastAsia" w:cstheme="minorBidi"/>
          <w:b w:val="0"/>
          <w:bCs w:val="0"/>
          <w:noProof/>
        </w:rPr>
      </w:pPr>
      <w:hyperlink w:anchor="_Toc515031018" w:history="1">
        <w:r w:rsidR="00AE7D02" w:rsidRPr="004331AE">
          <w:rPr>
            <w:rStyle w:val="Hyperlink"/>
            <w:noProof/>
          </w:rPr>
          <w:t>6.1</w:t>
        </w:r>
        <w:r w:rsidR="00AE7D02">
          <w:rPr>
            <w:rFonts w:eastAsiaTheme="minorEastAsia" w:cstheme="minorBidi"/>
            <w:b w:val="0"/>
            <w:bCs w:val="0"/>
            <w:noProof/>
          </w:rPr>
          <w:tab/>
        </w:r>
        <w:r w:rsidR="00AE7D02" w:rsidRPr="004331AE">
          <w:rPr>
            <w:rStyle w:val="Hyperlink"/>
            <w:noProof/>
          </w:rPr>
          <w:t>UITLEG STAGING EN TRANSACTIE PER ONDERDEEL</w:t>
        </w:r>
        <w:r w:rsidR="00AE7D02">
          <w:rPr>
            <w:noProof/>
            <w:webHidden/>
          </w:rPr>
          <w:tab/>
        </w:r>
        <w:r w:rsidR="00AE7D02">
          <w:rPr>
            <w:noProof/>
            <w:webHidden/>
          </w:rPr>
          <w:fldChar w:fldCharType="begin"/>
        </w:r>
        <w:r w:rsidR="00AE7D02">
          <w:rPr>
            <w:noProof/>
            <w:webHidden/>
          </w:rPr>
          <w:instrText xml:space="preserve"> PAGEREF _Toc515031018 \h </w:instrText>
        </w:r>
        <w:r w:rsidR="00AE7D02">
          <w:rPr>
            <w:noProof/>
            <w:webHidden/>
          </w:rPr>
        </w:r>
        <w:r w:rsidR="00AE7D02">
          <w:rPr>
            <w:noProof/>
            <w:webHidden/>
          </w:rPr>
          <w:fldChar w:fldCharType="separate"/>
        </w:r>
        <w:r w:rsidR="00AE7D02">
          <w:rPr>
            <w:noProof/>
            <w:webHidden/>
          </w:rPr>
          <w:t>24</w:t>
        </w:r>
        <w:r w:rsidR="00AE7D02">
          <w:rPr>
            <w:noProof/>
            <w:webHidden/>
          </w:rPr>
          <w:fldChar w:fldCharType="end"/>
        </w:r>
      </w:hyperlink>
    </w:p>
    <w:p w14:paraId="642957CB" w14:textId="1D42CA29" w:rsidR="00AE7D02" w:rsidRDefault="00CB649D">
      <w:pPr>
        <w:pStyle w:val="Inhopg2"/>
        <w:tabs>
          <w:tab w:val="left" w:pos="800"/>
          <w:tab w:val="right" w:leader="underscore" w:pos="8777"/>
        </w:tabs>
        <w:rPr>
          <w:rFonts w:eastAsiaTheme="minorEastAsia" w:cstheme="minorBidi"/>
          <w:b w:val="0"/>
          <w:bCs w:val="0"/>
          <w:noProof/>
        </w:rPr>
      </w:pPr>
      <w:hyperlink w:anchor="_Toc515031019" w:history="1">
        <w:r w:rsidR="00AE7D02" w:rsidRPr="004331AE">
          <w:rPr>
            <w:rStyle w:val="Hyperlink"/>
            <w:noProof/>
          </w:rPr>
          <w:t>6.2</w:t>
        </w:r>
        <w:r w:rsidR="00AE7D02">
          <w:rPr>
            <w:rFonts w:eastAsiaTheme="minorEastAsia" w:cstheme="minorBidi"/>
            <w:b w:val="0"/>
            <w:bCs w:val="0"/>
            <w:noProof/>
          </w:rPr>
          <w:tab/>
        </w:r>
        <w:r w:rsidR="00AE7D02" w:rsidRPr="004331AE">
          <w:rPr>
            <w:rStyle w:val="Hyperlink"/>
            <w:noProof/>
          </w:rPr>
          <w:t>Functionaliteit</w:t>
        </w:r>
        <w:r w:rsidR="00AE7D02">
          <w:rPr>
            <w:noProof/>
            <w:webHidden/>
          </w:rPr>
          <w:tab/>
        </w:r>
        <w:r w:rsidR="00AE7D02">
          <w:rPr>
            <w:noProof/>
            <w:webHidden/>
          </w:rPr>
          <w:fldChar w:fldCharType="begin"/>
        </w:r>
        <w:r w:rsidR="00AE7D02">
          <w:rPr>
            <w:noProof/>
            <w:webHidden/>
          </w:rPr>
          <w:instrText xml:space="preserve"> PAGEREF _Toc515031019 \h </w:instrText>
        </w:r>
        <w:r w:rsidR="00AE7D02">
          <w:rPr>
            <w:noProof/>
            <w:webHidden/>
          </w:rPr>
        </w:r>
        <w:r w:rsidR="00AE7D02">
          <w:rPr>
            <w:noProof/>
            <w:webHidden/>
          </w:rPr>
          <w:fldChar w:fldCharType="separate"/>
        </w:r>
        <w:r w:rsidR="00AE7D02">
          <w:rPr>
            <w:noProof/>
            <w:webHidden/>
          </w:rPr>
          <w:t>24</w:t>
        </w:r>
        <w:r w:rsidR="00AE7D02">
          <w:rPr>
            <w:noProof/>
            <w:webHidden/>
          </w:rPr>
          <w:fldChar w:fldCharType="end"/>
        </w:r>
      </w:hyperlink>
    </w:p>
    <w:p w14:paraId="2119F6EA" w14:textId="1DACEB33" w:rsidR="00AE7D02" w:rsidRDefault="00CB649D">
      <w:pPr>
        <w:pStyle w:val="Inhopg2"/>
        <w:tabs>
          <w:tab w:val="left" w:pos="800"/>
          <w:tab w:val="right" w:leader="underscore" w:pos="8777"/>
        </w:tabs>
        <w:rPr>
          <w:rFonts w:eastAsiaTheme="minorEastAsia" w:cstheme="minorBidi"/>
          <w:b w:val="0"/>
          <w:bCs w:val="0"/>
          <w:noProof/>
        </w:rPr>
      </w:pPr>
      <w:hyperlink w:anchor="_Toc515031020" w:history="1">
        <w:r w:rsidR="00AE7D02" w:rsidRPr="004331AE">
          <w:rPr>
            <w:rStyle w:val="Hyperlink"/>
            <w:noProof/>
          </w:rPr>
          <w:t>6.3</w:t>
        </w:r>
        <w:r w:rsidR="00AE7D02">
          <w:rPr>
            <w:rFonts w:eastAsiaTheme="minorEastAsia" w:cstheme="minorBidi"/>
            <w:b w:val="0"/>
            <w:bCs w:val="0"/>
            <w:noProof/>
          </w:rPr>
          <w:tab/>
        </w:r>
        <w:r w:rsidR="00AE7D02" w:rsidRPr="004331AE">
          <w:rPr>
            <w:rStyle w:val="Hyperlink"/>
            <w:noProof/>
          </w:rPr>
          <w:t>Uploaden</w:t>
        </w:r>
        <w:r w:rsidR="00AE7D02">
          <w:rPr>
            <w:noProof/>
            <w:webHidden/>
          </w:rPr>
          <w:tab/>
        </w:r>
        <w:r w:rsidR="00AE7D02">
          <w:rPr>
            <w:noProof/>
            <w:webHidden/>
          </w:rPr>
          <w:fldChar w:fldCharType="begin"/>
        </w:r>
        <w:r w:rsidR="00AE7D02">
          <w:rPr>
            <w:noProof/>
            <w:webHidden/>
          </w:rPr>
          <w:instrText xml:space="preserve"> PAGEREF _Toc515031020 \h </w:instrText>
        </w:r>
        <w:r w:rsidR="00AE7D02">
          <w:rPr>
            <w:noProof/>
            <w:webHidden/>
          </w:rPr>
        </w:r>
        <w:r w:rsidR="00AE7D02">
          <w:rPr>
            <w:noProof/>
            <w:webHidden/>
          </w:rPr>
          <w:fldChar w:fldCharType="separate"/>
        </w:r>
        <w:r w:rsidR="00AE7D02">
          <w:rPr>
            <w:noProof/>
            <w:webHidden/>
          </w:rPr>
          <w:t>24</w:t>
        </w:r>
        <w:r w:rsidR="00AE7D02">
          <w:rPr>
            <w:noProof/>
            <w:webHidden/>
          </w:rPr>
          <w:fldChar w:fldCharType="end"/>
        </w:r>
      </w:hyperlink>
    </w:p>
    <w:p w14:paraId="7C22459F" w14:textId="127DE8AC" w:rsidR="00AE7D02" w:rsidRDefault="00CB649D">
      <w:pPr>
        <w:pStyle w:val="Inhopg2"/>
        <w:tabs>
          <w:tab w:val="left" w:pos="800"/>
          <w:tab w:val="right" w:leader="underscore" w:pos="8777"/>
        </w:tabs>
        <w:rPr>
          <w:rFonts w:eastAsiaTheme="minorEastAsia" w:cstheme="minorBidi"/>
          <w:b w:val="0"/>
          <w:bCs w:val="0"/>
          <w:noProof/>
        </w:rPr>
      </w:pPr>
      <w:hyperlink w:anchor="_Toc515031021" w:history="1">
        <w:r w:rsidR="00AE7D02" w:rsidRPr="004331AE">
          <w:rPr>
            <w:rStyle w:val="Hyperlink"/>
            <w:noProof/>
          </w:rPr>
          <w:t>6.4</w:t>
        </w:r>
        <w:r w:rsidR="00AE7D02">
          <w:rPr>
            <w:rFonts w:eastAsiaTheme="minorEastAsia" w:cstheme="minorBidi"/>
            <w:b w:val="0"/>
            <w:bCs w:val="0"/>
            <w:noProof/>
          </w:rPr>
          <w:tab/>
        </w:r>
        <w:r w:rsidR="00AE7D02" w:rsidRPr="004331AE">
          <w:rPr>
            <w:rStyle w:val="Hyperlink"/>
            <w:noProof/>
          </w:rPr>
          <w:t>Navigeren</w:t>
        </w:r>
        <w:r w:rsidR="00AE7D02">
          <w:rPr>
            <w:noProof/>
            <w:webHidden/>
          </w:rPr>
          <w:tab/>
        </w:r>
        <w:r w:rsidR="00AE7D02">
          <w:rPr>
            <w:noProof/>
            <w:webHidden/>
          </w:rPr>
          <w:fldChar w:fldCharType="begin"/>
        </w:r>
        <w:r w:rsidR="00AE7D02">
          <w:rPr>
            <w:noProof/>
            <w:webHidden/>
          </w:rPr>
          <w:instrText xml:space="preserve"> PAGEREF _Toc515031021 \h </w:instrText>
        </w:r>
        <w:r w:rsidR="00AE7D02">
          <w:rPr>
            <w:noProof/>
            <w:webHidden/>
          </w:rPr>
        </w:r>
        <w:r w:rsidR="00AE7D02">
          <w:rPr>
            <w:noProof/>
            <w:webHidden/>
          </w:rPr>
          <w:fldChar w:fldCharType="separate"/>
        </w:r>
        <w:r w:rsidR="00AE7D02">
          <w:rPr>
            <w:noProof/>
            <w:webHidden/>
          </w:rPr>
          <w:t>24</w:t>
        </w:r>
        <w:r w:rsidR="00AE7D02">
          <w:rPr>
            <w:noProof/>
            <w:webHidden/>
          </w:rPr>
          <w:fldChar w:fldCharType="end"/>
        </w:r>
      </w:hyperlink>
    </w:p>
    <w:p w14:paraId="49D5E411" w14:textId="20FF50E9" w:rsidR="00AE7D02" w:rsidRDefault="00CB649D">
      <w:pPr>
        <w:pStyle w:val="Inhopg2"/>
        <w:tabs>
          <w:tab w:val="left" w:pos="800"/>
          <w:tab w:val="right" w:leader="underscore" w:pos="8777"/>
        </w:tabs>
        <w:rPr>
          <w:rFonts w:eastAsiaTheme="minorEastAsia" w:cstheme="minorBidi"/>
          <w:b w:val="0"/>
          <w:bCs w:val="0"/>
          <w:noProof/>
        </w:rPr>
      </w:pPr>
      <w:hyperlink w:anchor="_Toc515031022" w:history="1">
        <w:r w:rsidR="00AE7D02" w:rsidRPr="004331AE">
          <w:rPr>
            <w:rStyle w:val="Hyperlink"/>
            <w:noProof/>
          </w:rPr>
          <w:t>6.5</w:t>
        </w:r>
        <w:r w:rsidR="00AE7D02">
          <w:rPr>
            <w:rFonts w:eastAsiaTheme="minorEastAsia" w:cstheme="minorBidi"/>
            <w:b w:val="0"/>
            <w:bCs w:val="0"/>
            <w:noProof/>
          </w:rPr>
          <w:tab/>
        </w:r>
        <w:r w:rsidR="00AE7D02" w:rsidRPr="004331AE">
          <w:rPr>
            <w:rStyle w:val="Hyperlink"/>
            <w:noProof/>
          </w:rPr>
          <w:t>Beheren</w:t>
        </w:r>
        <w:r w:rsidR="00AE7D02">
          <w:rPr>
            <w:noProof/>
            <w:webHidden/>
          </w:rPr>
          <w:tab/>
        </w:r>
        <w:r w:rsidR="00AE7D02">
          <w:rPr>
            <w:noProof/>
            <w:webHidden/>
          </w:rPr>
          <w:fldChar w:fldCharType="begin"/>
        </w:r>
        <w:r w:rsidR="00AE7D02">
          <w:rPr>
            <w:noProof/>
            <w:webHidden/>
          </w:rPr>
          <w:instrText xml:space="preserve"> PAGEREF _Toc515031022 \h </w:instrText>
        </w:r>
        <w:r w:rsidR="00AE7D02">
          <w:rPr>
            <w:noProof/>
            <w:webHidden/>
          </w:rPr>
        </w:r>
        <w:r w:rsidR="00AE7D02">
          <w:rPr>
            <w:noProof/>
            <w:webHidden/>
          </w:rPr>
          <w:fldChar w:fldCharType="separate"/>
        </w:r>
        <w:r w:rsidR="00AE7D02">
          <w:rPr>
            <w:noProof/>
            <w:webHidden/>
          </w:rPr>
          <w:t>24</w:t>
        </w:r>
        <w:r w:rsidR="00AE7D02">
          <w:rPr>
            <w:noProof/>
            <w:webHidden/>
          </w:rPr>
          <w:fldChar w:fldCharType="end"/>
        </w:r>
      </w:hyperlink>
    </w:p>
    <w:p w14:paraId="2D9B2B08" w14:textId="09E22159" w:rsidR="00AE7D02" w:rsidRDefault="00CB649D">
      <w:pPr>
        <w:pStyle w:val="Inhopg2"/>
        <w:tabs>
          <w:tab w:val="left" w:pos="800"/>
          <w:tab w:val="right" w:leader="underscore" w:pos="8777"/>
        </w:tabs>
        <w:rPr>
          <w:rFonts w:eastAsiaTheme="minorEastAsia" w:cstheme="minorBidi"/>
          <w:b w:val="0"/>
          <w:bCs w:val="0"/>
          <w:noProof/>
        </w:rPr>
      </w:pPr>
      <w:hyperlink w:anchor="_Toc515031023" w:history="1">
        <w:r w:rsidR="00AE7D02" w:rsidRPr="004331AE">
          <w:rPr>
            <w:rStyle w:val="Hyperlink"/>
            <w:noProof/>
          </w:rPr>
          <w:t>6.6</w:t>
        </w:r>
        <w:r w:rsidR="00AE7D02">
          <w:rPr>
            <w:rFonts w:eastAsiaTheme="minorEastAsia" w:cstheme="minorBidi"/>
            <w:b w:val="0"/>
            <w:bCs w:val="0"/>
            <w:noProof/>
          </w:rPr>
          <w:tab/>
        </w:r>
        <w:r w:rsidR="00AE7D02" w:rsidRPr="004331AE">
          <w:rPr>
            <w:rStyle w:val="Hyperlink"/>
            <w:noProof/>
          </w:rPr>
          <w:t>Delen</w:t>
        </w:r>
        <w:r w:rsidR="00AE7D02">
          <w:rPr>
            <w:noProof/>
            <w:webHidden/>
          </w:rPr>
          <w:tab/>
        </w:r>
        <w:r w:rsidR="00AE7D02">
          <w:rPr>
            <w:noProof/>
            <w:webHidden/>
          </w:rPr>
          <w:fldChar w:fldCharType="begin"/>
        </w:r>
        <w:r w:rsidR="00AE7D02">
          <w:rPr>
            <w:noProof/>
            <w:webHidden/>
          </w:rPr>
          <w:instrText xml:space="preserve"> PAGEREF _Toc515031023 \h </w:instrText>
        </w:r>
        <w:r w:rsidR="00AE7D02">
          <w:rPr>
            <w:noProof/>
            <w:webHidden/>
          </w:rPr>
        </w:r>
        <w:r w:rsidR="00AE7D02">
          <w:rPr>
            <w:noProof/>
            <w:webHidden/>
          </w:rPr>
          <w:fldChar w:fldCharType="separate"/>
        </w:r>
        <w:r w:rsidR="00AE7D02">
          <w:rPr>
            <w:noProof/>
            <w:webHidden/>
          </w:rPr>
          <w:t>24</w:t>
        </w:r>
        <w:r w:rsidR="00AE7D02">
          <w:rPr>
            <w:noProof/>
            <w:webHidden/>
          </w:rPr>
          <w:fldChar w:fldCharType="end"/>
        </w:r>
      </w:hyperlink>
    </w:p>
    <w:p w14:paraId="34CE96FE" w14:textId="34A4D8EE" w:rsidR="00AE7D02" w:rsidRDefault="00CB649D">
      <w:pPr>
        <w:pStyle w:val="Inhopg1"/>
        <w:tabs>
          <w:tab w:val="left" w:pos="400"/>
          <w:tab w:val="right" w:leader="underscore" w:pos="8777"/>
        </w:tabs>
        <w:rPr>
          <w:rFonts w:eastAsiaTheme="minorEastAsia" w:cstheme="minorBidi"/>
          <w:b w:val="0"/>
          <w:bCs w:val="0"/>
          <w:i w:val="0"/>
          <w:iCs w:val="0"/>
          <w:noProof/>
          <w:sz w:val="22"/>
          <w:szCs w:val="22"/>
        </w:rPr>
      </w:pPr>
      <w:hyperlink w:anchor="_Toc515031024" w:history="1">
        <w:r w:rsidR="00AE7D02" w:rsidRPr="004331AE">
          <w:rPr>
            <w:rStyle w:val="Hyperlink"/>
            <w:noProof/>
          </w:rPr>
          <w:t>7</w:t>
        </w:r>
        <w:r w:rsidR="00AE7D02">
          <w:rPr>
            <w:rFonts w:eastAsiaTheme="minorEastAsia" w:cstheme="minorBidi"/>
            <w:b w:val="0"/>
            <w:bCs w:val="0"/>
            <w:i w:val="0"/>
            <w:iCs w:val="0"/>
            <w:noProof/>
            <w:sz w:val="22"/>
            <w:szCs w:val="22"/>
          </w:rPr>
          <w:tab/>
        </w:r>
        <w:r w:rsidR="00AE7D02" w:rsidRPr="004331AE">
          <w:rPr>
            <w:rStyle w:val="Hyperlink"/>
            <w:noProof/>
          </w:rPr>
          <w:t>Nawoord</w:t>
        </w:r>
        <w:r w:rsidR="00AE7D02">
          <w:rPr>
            <w:noProof/>
            <w:webHidden/>
          </w:rPr>
          <w:tab/>
        </w:r>
        <w:r w:rsidR="00AE7D02">
          <w:rPr>
            <w:noProof/>
            <w:webHidden/>
          </w:rPr>
          <w:fldChar w:fldCharType="begin"/>
        </w:r>
        <w:r w:rsidR="00AE7D02">
          <w:rPr>
            <w:noProof/>
            <w:webHidden/>
          </w:rPr>
          <w:instrText xml:space="preserve"> PAGEREF _Toc515031024 \h </w:instrText>
        </w:r>
        <w:r w:rsidR="00AE7D02">
          <w:rPr>
            <w:noProof/>
            <w:webHidden/>
          </w:rPr>
        </w:r>
        <w:r w:rsidR="00AE7D02">
          <w:rPr>
            <w:noProof/>
            <w:webHidden/>
          </w:rPr>
          <w:fldChar w:fldCharType="separate"/>
        </w:r>
        <w:r w:rsidR="00AE7D02">
          <w:rPr>
            <w:noProof/>
            <w:webHidden/>
          </w:rPr>
          <w:t>25</w:t>
        </w:r>
        <w:r w:rsidR="00AE7D02">
          <w:rPr>
            <w:noProof/>
            <w:webHidden/>
          </w:rPr>
          <w:fldChar w:fldCharType="end"/>
        </w:r>
      </w:hyperlink>
    </w:p>
    <w:p w14:paraId="75740026" w14:textId="40309253" w:rsidR="00166F37" w:rsidRPr="006C2C96" w:rsidRDefault="000474DB" w:rsidP="00004590">
      <w:pPr>
        <w:jc w:val="both"/>
        <w:rPr>
          <w:rFonts w:cs="Arial"/>
          <w:szCs w:val="20"/>
        </w:rPr>
      </w:pPr>
      <w:r w:rsidRPr="006C2C96">
        <w:rPr>
          <w:rFonts w:cs="Arial"/>
          <w:szCs w:val="20"/>
        </w:rPr>
        <w:fldChar w:fldCharType="end"/>
      </w:r>
    </w:p>
    <w:p w14:paraId="6FE06618" w14:textId="2F33A1E0" w:rsidR="00C47228" w:rsidRPr="006C2C96" w:rsidRDefault="00B50A7A" w:rsidP="00004590">
      <w:pPr>
        <w:pStyle w:val="Kop1"/>
      </w:pPr>
      <w:bookmarkStart w:id="0" w:name="_Toc515030992"/>
      <w:r w:rsidRPr="006C2C96">
        <w:lastRenderedPageBreak/>
        <w:t>Inleiding</w:t>
      </w:r>
      <w:bookmarkEnd w:id="0"/>
    </w:p>
    <w:p w14:paraId="02B2FD2F" w14:textId="2DE7EE96" w:rsidR="004161B4" w:rsidRPr="006C2C96" w:rsidRDefault="009D5A9E" w:rsidP="00004590">
      <w:pPr>
        <w:spacing w:line="360" w:lineRule="auto"/>
        <w:jc w:val="both"/>
        <w:rPr>
          <w:rFonts w:cs="Arial"/>
          <w:szCs w:val="20"/>
        </w:rPr>
      </w:pPr>
      <w:r w:rsidRPr="006C2C96">
        <w:rPr>
          <w:rFonts w:cs="Arial"/>
          <w:szCs w:val="20"/>
        </w:rPr>
        <w:t>Op het moment dat deze documentatie is geschreven</w:t>
      </w:r>
      <w:r w:rsidR="00371C5E" w:rsidRPr="006C2C96">
        <w:rPr>
          <w:rFonts w:cs="Arial"/>
          <w:szCs w:val="20"/>
        </w:rPr>
        <w:t>,</w:t>
      </w:r>
      <w:r w:rsidRPr="006C2C96">
        <w:rPr>
          <w:rFonts w:cs="Arial"/>
          <w:szCs w:val="20"/>
        </w:rPr>
        <w:t xml:space="preserve"> maakte het Kadaster gebruik van een </w:t>
      </w:r>
      <w:proofErr w:type="spellStart"/>
      <w:r w:rsidRPr="006C2C96">
        <w:rPr>
          <w:rFonts w:cs="Arial"/>
          <w:szCs w:val="20"/>
        </w:rPr>
        <w:t>L</w:t>
      </w:r>
      <w:r w:rsidR="00371C5E" w:rsidRPr="006C2C96">
        <w:rPr>
          <w:rFonts w:cs="Arial"/>
          <w:szCs w:val="20"/>
        </w:rPr>
        <w:t>inked</w:t>
      </w:r>
      <w:proofErr w:type="spellEnd"/>
      <w:r w:rsidR="00371C5E" w:rsidRPr="006C2C96">
        <w:rPr>
          <w:rFonts w:cs="Arial"/>
          <w:szCs w:val="20"/>
        </w:rPr>
        <w:t xml:space="preserve"> </w:t>
      </w:r>
      <w:r w:rsidRPr="006C2C96">
        <w:rPr>
          <w:rFonts w:cs="Arial"/>
          <w:szCs w:val="20"/>
        </w:rPr>
        <w:t>D</w:t>
      </w:r>
      <w:r w:rsidR="00371C5E" w:rsidRPr="006C2C96">
        <w:rPr>
          <w:rFonts w:cs="Arial"/>
          <w:szCs w:val="20"/>
        </w:rPr>
        <w:t xml:space="preserve">ata </w:t>
      </w:r>
      <w:r w:rsidRPr="006C2C96">
        <w:rPr>
          <w:rFonts w:cs="Arial"/>
          <w:szCs w:val="20"/>
        </w:rPr>
        <w:t>T</w:t>
      </w:r>
      <w:r w:rsidR="00371C5E" w:rsidRPr="006C2C96">
        <w:rPr>
          <w:rFonts w:cs="Arial"/>
          <w:szCs w:val="20"/>
        </w:rPr>
        <w:t>heater (LDT</w:t>
      </w:r>
      <w:r w:rsidR="000D49AD" w:rsidRPr="006C2C96">
        <w:rPr>
          <w:rFonts w:cs="Arial"/>
          <w:szCs w:val="20"/>
        </w:rPr>
        <w:t xml:space="preserve"> 2.0</w:t>
      </w:r>
      <w:r w:rsidR="00A32030" w:rsidRPr="006C2C96">
        <w:rPr>
          <w:rFonts w:cs="Arial"/>
          <w:szCs w:val="20"/>
        </w:rPr>
        <w:t xml:space="preserve"> óf </w:t>
      </w:r>
      <w:proofErr w:type="spellStart"/>
      <w:r w:rsidR="00A32030" w:rsidRPr="006C2C96">
        <w:rPr>
          <w:rFonts w:cs="Arial"/>
          <w:szCs w:val="20"/>
        </w:rPr>
        <w:t>Dotwebstack</w:t>
      </w:r>
      <w:proofErr w:type="spellEnd"/>
      <w:r w:rsidR="00371C5E" w:rsidRPr="006C2C96">
        <w:rPr>
          <w:rFonts w:cs="Arial"/>
          <w:szCs w:val="20"/>
        </w:rPr>
        <w:t>)</w:t>
      </w:r>
      <w:r w:rsidRPr="006C2C96">
        <w:rPr>
          <w:rFonts w:cs="Arial"/>
          <w:szCs w:val="20"/>
        </w:rPr>
        <w:t xml:space="preserve"> </w:t>
      </w:r>
      <w:r w:rsidR="008C4F22" w:rsidRPr="006C2C96">
        <w:rPr>
          <w:rFonts w:cs="Arial"/>
          <w:szCs w:val="20"/>
        </w:rPr>
        <w:t>voor verschillenden onderdelen van het Digitaal stelsel omgevingswet</w:t>
      </w:r>
      <w:r w:rsidRPr="006C2C96">
        <w:rPr>
          <w:rFonts w:cs="Arial"/>
          <w:szCs w:val="20"/>
        </w:rPr>
        <w:t xml:space="preserve">. </w:t>
      </w:r>
      <w:r w:rsidR="008C4F22" w:rsidRPr="006C2C96">
        <w:rPr>
          <w:rFonts w:cs="Arial"/>
          <w:szCs w:val="20"/>
        </w:rPr>
        <w:t>Het Informatie Huis Water (IHW) heeft Ordina, opdracht gegeven voor het maken van een soortgelijk systeem</w:t>
      </w:r>
      <w:r w:rsidRPr="006C2C96">
        <w:rPr>
          <w:rFonts w:cs="Arial"/>
          <w:szCs w:val="20"/>
        </w:rPr>
        <w:t xml:space="preserve">. </w:t>
      </w:r>
      <w:r w:rsidR="004161B4" w:rsidRPr="006C2C96">
        <w:rPr>
          <w:rFonts w:cs="Arial"/>
          <w:szCs w:val="20"/>
        </w:rPr>
        <w:t xml:space="preserve">Wanneer de Omgevingswet in 2018 in werking treedt, </w:t>
      </w:r>
      <w:r w:rsidR="00A32030" w:rsidRPr="006C2C96">
        <w:rPr>
          <w:rFonts w:cs="Arial"/>
          <w:szCs w:val="20"/>
        </w:rPr>
        <w:t>dient de datahuishouding van IHW</w:t>
      </w:r>
      <w:r w:rsidR="004161B4" w:rsidRPr="006C2C96">
        <w:rPr>
          <w:rFonts w:cs="Arial"/>
          <w:szCs w:val="20"/>
        </w:rPr>
        <w:t xml:space="preserve"> op orde te zijn. </w:t>
      </w:r>
    </w:p>
    <w:p w14:paraId="63021E5B" w14:textId="77777777" w:rsidR="004161B4" w:rsidRPr="006C2C96" w:rsidRDefault="004161B4" w:rsidP="00004590">
      <w:pPr>
        <w:spacing w:line="360" w:lineRule="auto"/>
        <w:jc w:val="both"/>
        <w:rPr>
          <w:rFonts w:cs="Arial"/>
          <w:szCs w:val="20"/>
        </w:rPr>
      </w:pPr>
    </w:p>
    <w:p w14:paraId="62F43497" w14:textId="114EA4C1" w:rsidR="00441E7C" w:rsidRPr="006C2C96" w:rsidRDefault="00795935" w:rsidP="00004590">
      <w:pPr>
        <w:spacing w:line="360" w:lineRule="auto"/>
        <w:jc w:val="both"/>
        <w:rPr>
          <w:rFonts w:cs="Arial"/>
          <w:szCs w:val="20"/>
        </w:rPr>
      </w:pPr>
      <w:r w:rsidRPr="006C2C96">
        <w:rPr>
          <w:rFonts w:cs="Arial"/>
          <w:szCs w:val="20"/>
        </w:rPr>
        <w:t xml:space="preserve">Het Informatiehuis Water (IHW) </w:t>
      </w:r>
      <w:r w:rsidR="001E7387" w:rsidRPr="006C2C96">
        <w:rPr>
          <w:rFonts w:cs="Arial"/>
          <w:szCs w:val="20"/>
        </w:rPr>
        <w:t xml:space="preserve">werkt momenteel met </w:t>
      </w:r>
      <w:r w:rsidR="007164A2" w:rsidRPr="006C2C96">
        <w:rPr>
          <w:rFonts w:cs="Arial"/>
          <w:szCs w:val="20"/>
        </w:rPr>
        <w:t xml:space="preserve">twee </w:t>
      </w:r>
      <w:r w:rsidR="00C748F0" w:rsidRPr="006C2C96">
        <w:rPr>
          <w:rFonts w:cs="Arial"/>
          <w:szCs w:val="20"/>
        </w:rPr>
        <w:t>specif</w:t>
      </w:r>
      <w:r w:rsidR="000D49AD" w:rsidRPr="006C2C96">
        <w:rPr>
          <w:rFonts w:cs="Arial"/>
          <w:szCs w:val="20"/>
        </w:rPr>
        <w:t>iek voor I</w:t>
      </w:r>
      <w:r w:rsidR="00C748F0" w:rsidRPr="006C2C96">
        <w:rPr>
          <w:rFonts w:cs="Arial"/>
          <w:szCs w:val="20"/>
        </w:rPr>
        <w:t>H</w:t>
      </w:r>
      <w:r w:rsidR="000D49AD" w:rsidRPr="006C2C96">
        <w:rPr>
          <w:rFonts w:cs="Arial"/>
          <w:szCs w:val="20"/>
        </w:rPr>
        <w:t>W</w:t>
      </w:r>
      <w:r w:rsidR="00C748F0" w:rsidRPr="006C2C96">
        <w:rPr>
          <w:rFonts w:cs="Arial"/>
          <w:szCs w:val="20"/>
        </w:rPr>
        <w:t xml:space="preserve"> gebouwde </w:t>
      </w:r>
      <w:r w:rsidR="001E7387" w:rsidRPr="006C2C96">
        <w:rPr>
          <w:rFonts w:cs="Arial"/>
          <w:szCs w:val="20"/>
        </w:rPr>
        <w:t xml:space="preserve">applicaties om begrippen en domeintabellen in te kunnen zien, namelijk </w:t>
      </w:r>
      <w:proofErr w:type="spellStart"/>
      <w:r w:rsidR="001E7387" w:rsidRPr="006C2C96">
        <w:rPr>
          <w:rFonts w:cs="Arial"/>
          <w:szCs w:val="20"/>
        </w:rPr>
        <w:t>Aquo</w:t>
      </w:r>
      <w:proofErr w:type="spellEnd"/>
      <w:r w:rsidR="001E7387" w:rsidRPr="006C2C96">
        <w:rPr>
          <w:rFonts w:cs="Arial"/>
          <w:szCs w:val="20"/>
        </w:rPr>
        <w:t xml:space="preserve"> LOC </w:t>
      </w:r>
      <w:r w:rsidR="00441E7C" w:rsidRPr="006C2C96">
        <w:rPr>
          <w:rFonts w:cs="Arial"/>
          <w:szCs w:val="20"/>
        </w:rPr>
        <w:t xml:space="preserve">(voor begrippen) </w:t>
      </w:r>
      <w:r w:rsidR="001E7387" w:rsidRPr="006C2C96">
        <w:rPr>
          <w:rFonts w:cs="Arial"/>
          <w:szCs w:val="20"/>
        </w:rPr>
        <w:t xml:space="preserve">en </w:t>
      </w:r>
      <w:proofErr w:type="spellStart"/>
      <w:r w:rsidR="001E7387" w:rsidRPr="006C2C96">
        <w:rPr>
          <w:rFonts w:cs="Arial"/>
          <w:szCs w:val="20"/>
        </w:rPr>
        <w:t>Aquo</w:t>
      </w:r>
      <w:proofErr w:type="spellEnd"/>
      <w:r w:rsidR="001E7387" w:rsidRPr="006C2C96">
        <w:rPr>
          <w:rFonts w:cs="Arial"/>
          <w:szCs w:val="20"/>
        </w:rPr>
        <w:t xml:space="preserve"> DS</w:t>
      </w:r>
      <w:r w:rsidR="00441E7C" w:rsidRPr="006C2C96">
        <w:rPr>
          <w:rFonts w:cs="Arial"/>
          <w:szCs w:val="20"/>
        </w:rPr>
        <w:t xml:space="preserve"> (voor domeintabellen)</w:t>
      </w:r>
      <w:r w:rsidR="001E7387" w:rsidRPr="006C2C96">
        <w:rPr>
          <w:rFonts w:cs="Arial"/>
          <w:szCs w:val="20"/>
        </w:rPr>
        <w:t xml:space="preserve">. </w:t>
      </w:r>
    </w:p>
    <w:p w14:paraId="18240AF0" w14:textId="29233A02" w:rsidR="00C748F0" w:rsidRPr="006C2C96" w:rsidRDefault="00441E7C" w:rsidP="00004590">
      <w:pPr>
        <w:spacing w:line="360" w:lineRule="auto"/>
        <w:jc w:val="both"/>
        <w:rPr>
          <w:rFonts w:cs="Arial"/>
          <w:szCs w:val="20"/>
        </w:rPr>
      </w:pPr>
      <w:r w:rsidRPr="006C2C96">
        <w:rPr>
          <w:rFonts w:cs="Arial"/>
          <w:szCs w:val="20"/>
        </w:rPr>
        <w:t xml:space="preserve">Deze applicaties bieden toegang tot het </w:t>
      </w:r>
      <w:proofErr w:type="spellStart"/>
      <w:r w:rsidRPr="006C2C96">
        <w:rPr>
          <w:rFonts w:cs="Arial"/>
          <w:szCs w:val="20"/>
        </w:rPr>
        <w:t>Aquo</w:t>
      </w:r>
      <w:proofErr w:type="spellEnd"/>
      <w:r w:rsidRPr="006C2C96">
        <w:rPr>
          <w:rFonts w:cs="Arial"/>
          <w:szCs w:val="20"/>
        </w:rPr>
        <w:t xml:space="preserve">-lex, </w:t>
      </w:r>
      <w:proofErr w:type="spellStart"/>
      <w:r w:rsidRPr="006C2C96">
        <w:rPr>
          <w:rFonts w:cs="Arial"/>
          <w:szCs w:val="20"/>
        </w:rPr>
        <w:t>ookwel</w:t>
      </w:r>
      <w:proofErr w:type="spellEnd"/>
      <w:r w:rsidRPr="006C2C96">
        <w:rPr>
          <w:rFonts w:cs="Arial"/>
          <w:szCs w:val="20"/>
        </w:rPr>
        <w:t xml:space="preserve"> het ‘waterwoordenboek’ (</w:t>
      </w:r>
      <w:hyperlink r:id="rId14" w:history="1">
        <w:r w:rsidRPr="006C2C96">
          <w:rPr>
            <w:rStyle w:val="Hyperlink"/>
            <w:rFonts w:cs="Arial"/>
            <w:szCs w:val="20"/>
          </w:rPr>
          <w:t>http://www.aquo.nl/over-aquo/aquo-onderdelen/aquo-lex/</w:t>
        </w:r>
      </w:hyperlink>
      <w:r w:rsidRPr="006C2C96">
        <w:rPr>
          <w:rFonts w:cs="Arial"/>
          <w:szCs w:val="20"/>
        </w:rPr>
        <w:t xml:space="preserve">), waar ongeveer 7500 definities van termen in staan. </w:t>
      </w:r>
      <w:r w:rsidRPr="00CB649D">
        <w:rPr>
          <w:rFonts w:cs="Arial"/>
          <w:color w:val="FF0000"/>
          <w:szCs w:val="20"/>
        </w:rPr>
        <w:t>Momenteel is er</w:t>
      </w:r>
      <w:r w:rsidR="00C748F0" w:rsidRPr="00CB649D">
        <w:rPr>
          <w:rFonts w:cs="Arial"/>
          <w:color w:val="FF0000"/>
          <w:szCs w:val="20"/>
        </w:rPr>
        <w:t xml:space="preserve"> één persoon verantwoordelijk voor beheer, wat complicaties oplevert bij </w:t>
      </w:r>
      <w:r w:rsidR="007164A2" w:rsidRPr="00CB649D">
        <w:rPr>
          <w:rFonts w:cs="Arial"/>
          <w:color w:val="FF0000"/>
          <w:szCs w:val="20"/>
        </w:rPr>
        <w:t xml:space="preserve">uitbreiding of aanpassing </w:t>
      </w:r>
      <w:r w:rsidRPr="00CB649D">
        <w:rPr>
          <w:rFonts w:cs="Arial"/>
          <w:color w:val="FF0000"/>
          <w:szCs w:val="20"/>
        </w:rPr>
        <w:t>van functionaliteiten</w:t>
      </w:r>
      <w:r w:rsidRPr="006C2C96">
        <w:rPr>
          <w:rFonts w:cs="Arial"/>
          <w:szCs w:val="20"/>
        </w:rPr>
        <w:t xml:space="preserve">. ook </w:t>
      </w:r>
      <w:r w:rsidR="00FD4F7B" w:rsidRPr="006C2C96">
        <w:rPr>
          <w:rFonts w:cs="Arial"/>
          <w:szCs w:val="20"/>
        </w:rPr>
        <w:t xml:space="preserve">zijn er </w:t>
      </w:r>
      <w:r w:rsidR="007031C3" w:rsidRPr="006C2C96">
        <w:rPr>
          <w:rFonts w:cs="Arial"/>
          <w:szCs w:val="20"/>
        </w:rPr>
        <w:t>performanceprob</w:t>
      </w:r>
      <w:r w:rsidR="00FD4F7B" w:rsidRPr="006C2C96">
        <w:rPr>
          <w:rFonts w:cs="Arial"/>
          <w:szCs w:val="20"/>
        </w:rPr>
        <w:t xml:space="preserve">lemen bij exporteer functies en geavanceerd zoeken binnen </w:t>
      </w:r>
      <w:proofErr w:type="spellStart"/>
      <w:r w:rsidR="00FD4F7B" w:rsidRPr="006C2C96">
        <w:rPr>
          <w:rFonts w:cs="Arial"/>
          <w:szCs w:val="20"/>
        </w:rPr>
        <w:t>Aquo</w:t>
      </w:r>
      <w:proofErr w:type="spellEnd"/>
      <w:r w:rsidR="00FD4F7B" w:rsidRPr="006C2C96">
        <w:rPr>
          <w:rFonts w:cs="Arial"/>
          <w:szCs w:val="20"/>
        </w:rPr>
        <w:t xml:space="preserve"> LOC</w:t>
      </w:r>
      <w:r w:rsidR="007031C3" w:rsidRPr="006C2C96">
        <w:rPr>
          <w:rFonts w:cs="Arial"/>
          <w:szCs w:val="20"/>
        </w:rPr>
        <w:t>.</w:t>
      </w:r>
      <w:r w:rsidR="00C748F0" w:rsidRPr="006C2C96">
        <w:rPr>
          <w:rFonts w:cs="Arial"/>
          <w:szCs w:val="20"/>
        </w:rPr>
        <w:t xml:space="preserve"> Data van </w:t>
      </w:r>
      <w:proofErr w:type="spellStart"/>
      <w:r w:rsidR="00C748F0" w:rsidRPr="006C2C96">
        <w:rPr>
          <w:rFonts w:cs="Arial"/>
          <w:szCs w:val="20"/>
        </w:rPr>
        <w:t>Aquo</w:t>
      </w:r>
      <w:proofErr w:type="spellEnd"/>
      <w:r w:rsidR="00C748F0" w:rsidRPr="006C2C96">
        <w:rPr>
          <w:rFonts w:cs="Arial"/>
          <w:szCs w:val="20"/>
        </w:rPr>
        <w:t xml:space="preserve"> LOC en </w:t>
      </w:r>
      <w:proofErr w:type="spellStart"/>
      <w:r w:rsidR="00C748F0" w:rsidRPr="006C2C96">
        <w:rPr>
          <w:rFonts w:cs="Arial"/>
          <w:szCs w:val="20"/>
        </w:rPr>
        <w:t>Aquo</w:t>
      </w:r>
      <w:proofErr w:type="spellEnd"/>
      <w:r w:rsidR="00C748F0" w:rsidRPr="006C2C96">
        <w:rPr>
          <w:rFonts w:cs="Arial"/>
          <w:szCs w:val="20"/>
        </w:rPr>
        <w:t xml:space="preserve"> DS is vrij toegankelijk voor bezoekers en voor het LDT</w:t>
      </w:r>
      <w:r w:rsidRPr="006C2C96">
        <w:rPr>
          <w:rFonts w:cs="Arial"/>
          <w:szCs w:val="20"/>
        </w:rPr>
        <w:t xml:space="preserve"> 2.0</w:t>
      </w:r>
      <w:r w:rsidR="00C748F0" w:rsidRPr="006C2C96">
        <w:rPr>
          <w:rFonts w:cs="Arial"/>
          <w:szCs w:val="20"/>
        </w:rPr>
        <w:t xml:space="preserve"> geëxtraheerd</w:t>
      </w:r>
      <w:r w:rsidR="00506ED0" w:rsidRPr="006C2C96">
        <w:rPr>
          <w:rFonts w:cs="Arial"/>
          <w:szCs w:val="20"/>
        </w:rPr>
        <w:t xml:space="preserve"> en geconverteerd</w:t>
      </w:r>
      <w:r w:rsidRPr="006C2C96">
        <w:rPr>
          <w:rFonts w:cs="Arial"/>
          <w:szCs w:val="20"/>
        </w:rPr>
        <w:t xml:space="preserve"> vanuit de twee </w:t>
      </w:r>
      <w:r w:rsidR="00A32030" w:rsidRPr="006C2C96">
        <w:rPr>
          <w:rFonts w:cs="Arial"/>
          <w:szCs w:val="20"/>
        </w:rPr>
        <w:t>applicaties</w:t>
      </w:r>
      <w:r w:rsidRPr="006C2C96">
        <w:rPr>
          <w:rFonts w:cs="Arial"/>
          <w:szCs w:val="20"/>
        </w:rPr>
        <w:t>.</w:t>
      </w:r>
    </w:p>
    <w:p w14:paraId="1B7EC003" w14:textId="77777777" w:rsidR="00FD4F7B" w:rsidRPr="006C2C96" w:rsidRDefault="00FD4F7B" w:rsidP="00004590">
      <w:pPr>
        <w:spacing w:line="360" w:lineRule="auto"/>
        <w:jc w:val="both"/>
        <w:rPr>
          <w:rFonts w:cs="Arial"/>
          <w:szCs w:val="20"/>
        </w:rPr>
      </w:pPr>
    </w:p>
    <w:p w14:paraId="38D9D72E" w14:textId="77777777" w:rsidR="003E2BB4" w:rsidRPr="006C2C96" w:rsidRDefault="007031C3" w:rsidP="00004590">
      <w:pPr>
        <w:spacing w:line="360" w:lineRule="auto"/>
        <w:jc w:val="both"/>
        <w:rPr>
          <w:rFonts w:cs="Arial"/>
          <w:szCs w:val="20"/>
        </w:rPr>
      </w:pPr>
      <w:r w:rsidRPr="006C2C96">
        <w:rPr>
          <w:rFonts w:cs="Arial"/>
          <w:szCs w:val="20"/>
        </w:rPr>
        <w:t>Een g</w:t>
      </w:r>
      <w:r w:rsidR="00FD4F7B" w:rsidRPr="006C2C96">
        <w:rPr>
          <w:rFonts w:cs="Arial"/>
          <w:szCs w:val="20"/>
        </w:rPr>
        <w:t xml:space="preserve">oede oplossing voor het IHW is </w:t>
      </w:r>
      <w:proofErr w:type="spellStart"/>
      <w:r w:rsidR="00FD4F7B" w:rsidRPr="006C2C96">
        <w:rPr>
          <w:rFonts w:cs="Arial"/>
          <w:szCs w:val="20"/>
        </w:rPr>
        <w:t>Linked</w:t>
      </w:r>
      <w:proofErr w:type="spellEnd"/>
      <w:r w:rsidR="00FD4F7B" w:rsidRPr="006C2C96">
        <w:rPr>
          <w:rFonts w:cs="Arial"/>
          <w:szCs w:val="20"/>
        </w:rPr>
        <w:t xml:space="preserve"> D</w:t>
      </w:r>
      <w:r w:rsidRPr="006C2C96">
        <w:rPr>
          <w:rFonts w:cs="Arial"/>
          <w:szCs w:val="20"/>
        </w:rPr>
        <w:t xml:space="preserve">ata. Het sluit aan bij de best </w:t>
      </w:r>
      <w:proofErr w:type="spellStart"/>
      <w:r w:rsidRPr="006C2C96">
        <w:rPr>
          <w:rFonts w:cs="Arial"/>
          <w:szCs w:val="20"/>
        </w:rPr>
        <w:t>practices</w:t>
      </w:r>
      <w:proofErr w:type="spellEnd"/>
      <w:r w:rsidRPr="006C2C96">
        <w:rPr>
          <w:rFonts w:cs="Arial"/>
          <w:szCs w:val="20"/>
        </w:rPr>
        <w:t xml:space="preserve"> voor publiceren van data op het web</w:t>
      </w:r>
      <w:r w:rsidR="00FD4F7B" w:rsidRPr="006C2C96">
        <w:rPr>
          <w:rFonts w:cs="Arial"/>
          <w:szCs w:val="20"/>
        </w:rPr>
        <w:t>. Aanpassing en uitbreiding van data is tevens e</w:t>
      </w:r>
      <w:r w:rsidRPr="006C2C96">
        <w:rPr>
          <w:rFonts w:cs="Arial"/>
          <w:szCs w:val="20"/>
        </w:rPr>
        <w:t>envoudiger en sneller.</w:t>
      </w:r>
      <w:r w:rsidR="003E2BB4" w:rsidRPr="006C2C96">
        <w:rPr>
          <w:rFonts w:cs="Arial"/>
          <w:szCs w:val="20"/>
        </w:rPr>
        <w:t xml:space="preserve"> Lees voor een goede introductie van </w:t>
      </w:r>
      <w:proofErr w:type="spellStart"/>
      <w:r w:rsidR="003E2BB4" w:rsidRPr="006C2C96">
        <w:rPr>
          <w:rFonts w:cs="Arial"/>
          <w:szCs w:val="20"/>
        </w:rPr>
        <w:t>Linked</w:t>
      </w:r>
      <w:proofErr w:type="spellEnd"/>
      <w:r w:rsidR="003E2BB4" w:rsidRPr="006C2C96">
        <w:rPr>
          <w:rFonts w:cs="Arial"/>
          <w:szCs w:val="20"/>
        </w:rPr>
        <w:t xml:space="preserve"> data ook http://bp4mc2.org/.</w:t>
      </w:r>
      <w:r w:rsidRPr="006C2C96">
        <w:rPr>
          <w:rFonts w:cs="Arial"/>
          <w:szCs w:val="20"/>
        </w:rPr>
        <w:t xml:space="preserve"> </w:t>
      </w:r>
    </w:p>
    <w:p w14:paraId="32D2757E" w14:textId="77777777" w:rsidR="003E2BB4" w:rsidRPr="006C2C96" w:rsidRDefault="003E2BB4" w:rsidP="00004590">
      <w:pPr>
        <w:spacing w:line="360" w:lineRule="auto"/>
        <w:jc w:val="both"/>
        <w:rPr>
          <w:rFonts w:cs="Arial"/>
          <w:szCs w:val="20"/>
        </w:rPr>
      </w:pPr>
    </w:p>
    <w:p w14:paraId="575CAAF1" w14:textId="7F81F88E" w:rsidR="00930650" w:rsidRDefault="007031C3" w:rsidP="00004590">
      <w:pPr>
        <w:spacing w:line="360" w:lineRule="auto"/>
        <w:jc w:val="both"/>
        <w:rPr>
          <w:rFonts w:cs="Arial"/>
          <w:szCs w:val="20"/>
        </w:rPr>
      </w:pPr>
      <w:r w:rsidRPr="006C2C96">
        <w:rPr>
          <w:rFonts w:cs="Arial"/>
          <w:szCs w:val="20"/>
        </w:rPr>
        <w:t xml:space="preserve">Het </w:t>
      </w:r>
      <w:proofErr w:type="spellStart"/>
      <w:r w:rsidRPr="006C2C96">
        <w:rPr>
          <w:rFonts w:cs="Arial"/>
          <w:szCs w:val="20"/>
        </w:rPr>
        <w:t>Linked</w:t>
      </w:r>
      <w:proofErr w:type="spellEnd"/>
      <w:r w:rsidRPr="006C2C96">
        <w:rPr>
          <w:rFonts w:cs="Arial"/>
          <w:szCs w:val="20"/>
        </w:rPr>
        <w:t xml:space="preserve"> Data Theater </w:t>
      </w:r>
      <w:r w:rsidR="000D49AD" w:rsidRPr="006C2C96">
        <w:rPr>
          <w:rFonts w:cs="Arial"/>
          <w:szCs w:val="20"/>
        </w:rPr>
        <w:t xml:space="preserve">2.0 </w:t>
      </w:r>
      <w:r w:rsidRPr="006C2C96">
        <w:rPr>
          <w:rFonts w:cs="Arial"/>
          <w:szCs w:val="20"/>
        </w:rPr>
        <w:t>(LDT</w:t>
      </w:r>
      <w:r w:rsidR="00441E7C" w:rsidRPr="006C2C96">
        <w:rPr>
          <w:rFonts w:cs="Arial"/>
          <w:szCs w:val="20"/>
        </w:rPr>
        <w:t xml:space="preserve"> 2.0</w:t>
      </w:r>
      <w:r w:rsidRPr="006C2C96">
        <w:rPr>
          <w:rFonts w:cs="Arial"/>
          <w:szCs w:val="20"/>
        </w:rPr>
        <w:t xml:space="preserve">) is </w:t>
      </w:r>
      <w:r w:rsidR="00441E7C" w:rsidRPr="006C2C96">
        <w:rPr>
          <w:rFonts w:cs="Arial"/>
          <w:szCs w:val="20"/>
        </w:rPr>
        <w:t>een snel te configureren presentatie laag voor</w:t>
      </w:r>
      <w:r w:rsidR="00D84C23" w:rsidRPr="006C2C96">
        <w:rPr>
          <w:rFonts w:cs="Arial"/>
          <w:szCs w:val="20"/>
        </w:rPr>
        <w:t xml:space="preserve"> </w:t>
      </w:r>
      <w:proofErr w:type="spellStart"/>
      <w:r w:rsidR="00D84C23" w:rsidRPr="006C2C96">
        <w:rPr>
          <w:rFonts w:cs="Arial"/>
          <w:szCs w:val="20"/>
        </w:rPr>
        <w:t>Linked</w:t>
      </w:r>
      <w:proofErr w:type="spellEnd"/>
      <w:r w:rsidR="00D84C23" w:rsidRPr="006C2C96">
        <w:rPr>
          <w:rFonts w:cs="Arial"/>
          <w:szCs w:val="20"/>
        </w:rPr>
        <w:t xml:space="preserve"> Data en</w:t>
      </w:r>
      <w:r w:rsidR="00441E7C" w:rsidRPr="006C2C96">
        <w:rPr>
          <w:rFonts w:cs="Arial"/>
          <w:szCs w:val="20"/>
        </w:rPr>
        <w:t xml:space="preserve"> doordat deze vanuit Ordina en gelieerde instanties wordt doorontwikkeld de geschikte keuze</w:t>
      </w:r>
      <w:r w:rsidRPr="006C2C96">
        <w:rPr>
          <w:rFonts w:cs="Arial"/>
          <w:szCs w:val="20"/>
        </w:rPr>
        <w:t xml:space="preserve">. Het bouwen van </w:t>
      </w:r>
      <w:r w:rsidR="00F966BF" w:rsidRPr="006C2C96">
        <w:rPr>
          <w:rFonts w:cs="Arial"/>
          <w:szCs w:val="20"/>
        </w:rPr>
        <w:t xml:space="preserve">de </w:t>
      </w:r>
      <w:r w:rsidR="00A512D3" w:rsidRPr="006C2C96">
        <w:rPr>
          <w:rFonts w:cs="Arial"/>
          <w:szCs w:val="20"/>
        </w:rPr>
        <w:t xml:space="preserve">presentatie </w:t>
      </w:r>
      <w:r w:rsidR="000D49AD" w:rsidRPr="006C2C96">
        <w:rPr>
          <w:rFonts w:cs="Arial"/>
          <w:szCs w:val="20"/>
        </w:rPr>
        <w:t xml:space="preserve">laag, en het maken van het onderliggende data model neemt naar schatting 3 maanden in beslag. </w:t>
      </w:r>
      <w:r w:rsidRPr="006C2C96">
        <w:rPr>
          <w:rFonts w:cs="Arial"/>
          <w:szCs w:val="20"/>
        </w:rPr>
        <w:t>Dit document bevat de procesbeschrijving v</w:t>
      </w:r>
      <w:r w:rsidR="00E037CB" w:rsidRPr="006C2C96">
        <w:rPr>
          <w:rFonts w:cs="Arial"/>
          <w:szCs w:val="20"/>
        </w:rPr>
        <w:t xml:space="preserve">an het tot stand komen van het </w:t>
      </w:r>
      <w:proofErr w:type="spellStart"/>
      <w:r w:rsidR="00E037CB" w:rsidRPr="006C2C96">
        <w:rPr>
          <w:rFonts w:cs="Arial"/>
          <w:szCs w:val="20"/>
        </w:rPr>
        <w:t>Aquo</w:t>
      </w:r>
      <w:proofErr w:type="spellEnd"/>
      <w:r w:rsidR="00E037CB" w:rsidRPr="006C2C96">
        <w:rPr>
          <w:rFonts w:cs="Arial"/>
          <w:szCs w:val="20"/>
        </w:rPr>
        <w:t xml:space="preserve"> </w:t>
      </w:r>
      <w:proofErr w:type="spellStart"/>
      <w:r w:rsidR="00E037CB" w:rsidRPr="006C2C96">
        <w:rPr>
          <w:rFonts w:cs="Arial"/>
          <w:szCs w:val="20"/>
        </w:rPr>
        <w:t>Linked</w:t>
      </w:r>
      <w:proofErr w:type="spellEnd"/>
      <w:r w:rsidR="00E037CB" w:rsidRPr="006C2C96">
        <w:rPr>
          <w:rFonts w:cs="Arial"/>
          <w:szCs w:val="20"/>
        </w:rPr>
        <w:t xml:space="preserve"> data </w:t>
      </w:r>
      <w:proofErr w:type="spellStart"/>
      <w:r w:rsidR="00E037CB" w:rsidRPr="006C2C96">
        <w:rPr>
          <w:rFonts w:cs="Arial"/>
          <w:szCs w:val="20"/>
        </w:rPr>
        <w:t>Theatre</w:t>
      </w:r>
      <w:proofErr w:type="spellEnd"/>
      <w:r w:rsidR="00754EB2" w:rsidRPr="006C2C96">
        <w:rPr>
          <w:rFonts w:cs="Arial"/>
          <w:szCs w:val="20"/>
        </w:rPr>
        <w:t xml:space="preserve"> en de generale opbouw van de applicatie</w:t>
      </w:r>
      <w:r w:rsidR="00A32030" w:rsidRPr="006C2C96">
        <w:rPr>
          <w:rFonts w:cs="Arial"/>
          <w:szCs w:val="20"/>
        </w:rPr>
        <w:t xml:space="preserve"> en haar configuratie</w:t>
      </w:r>
      <w:r w:rsidR="00754EB2" w:rsidRPr="006C2C96">
        <w:rPr>
          <w:rFonts w:cs="Arial"/>
          <w:szCs w:val="20"/>
        </w:rPr>
        <w:t xml:space="preserve">. De nieuwe applicatie zal zowel de data van </w:t>
      </w:r>
      <w:proofErr w:type="spellStart"/>
      <w:r w:rsidR="00754EB2" w:rsidRPr="006C2C96">
        <w:rPr>
          <w:rFonts w:cs="Arial"/>
          <w:szCs w:val="20"/>
        </w:rPr>
        <w:t>Aquo</w:t>
      </w:r>
      <w:proofErr w:type="spellEnd"/>
      <w:r w:rsidR="00754EB2" w:rsidRPr="006C2C96">
        <w:rPr>
          <w:rFonts w:cs="Arial"/>
          <w:szCs w:val="20"/>
        </w:rPr>
        <w:t xml:space="preserve"> Loc en </w:t>
      </w:r>
      <w:proofErr w:type="spellStart"/>
      <w:r w:rsidR="00754EB2" w:rsidRPr="006C2C96">
        <w:rPr>
          <w:rFonts w:cs="Arial"/>
          <w:szCs w:val="20"/>
        </w:rPr>
        <w:t>Aquo</w:t>
      </w:r>
      <w:proofErr w:type="spellEnd"/>
      <w:r w:rsidR="00754EB2" w:rsidRPr="006C2C96">
        <w:rPr>
          <w:rFonts w:cs="Arial"/>
          <w:szCs w:val="20"/>
        </w:rPr>
        <w:t xml:space="preserve"> </w:t>
      </w:r>
      <w:proofErr w:type="spellStart"/>
      <w:r w:rsidR="00754EB2" w:rsidRPr="006C2C96">
        <w:rPr>
          <w:rFonts w:cs="Arial"/>
          <w:szCs w:val="20"/>
        </w:rPr>
        <w:t>Ds</w:t>
      </w:r>
      <w:proofErr w:type="spellEnd"/>
      <w:r w:rsidR="00754EB2" w:rsidRPr="006C2C96">
        <w:rPr>
          <w:rFonts w:cs="Arial"/>
          <w:szCs w:val="20"/>
        </w:rPr>
        <w:t xml:space="preserve"> omvatten en daarmee de volledige </w:t>
      </w:r>
      <w:proofErr w:type="spellStart"/>
      <w:r w:rsidR="00754EB2" w:rsidRPr="006C2C96">
        <w:rPr>
          <w:rFonts w:cs="Arial"/>
          <w:szCs w:val="20"/>
        </w:rPr>
        <w:t>Aquo</w:t>
      </w:r>
      <w:proofErr w:type="spellEnd"/>
      <w:r w:rsidR="00754EB2" w:rsidRPr="006C2C96">
        <w:rPr>
          <w:rFonts w:cs="Arial"/>
          <w:szCs w:val="20"/>
        </w:rPr>
        <w:t>-Lex bedienen.</w:t>
      </w:r>
    </w:p>
    <w:p w14:paraId="382949FC" w14:textId="77777777" w:rsidR="00922E86" w:rsidRPr="006C2C96" w:rsidRDefault="00922E86" w:rsidP="00004590">
      <w:pPr>
        <w:spacing w:line="360" w:lineRule="auto"/>
        <w:jc w:val="both"/>
        <w:rPr>
          <w:rFonts w:cs="Arial"/>
          <w:szCs w:val="20"/>
        </w:rPr>
      </w:pPr>
    </w:p>
    <w:p w14:paraId="59E242CD" w14:textId="145CE9E1" w:rsidR="00A32030" w:rsidRPr="00922E86" w:rsidRDefault="00AD0085" w:rsidP="00004590">
      <w:pPr>
        <w:pStyle w:val="Kop2"/>
        <w:jc w:val="both"/>
      </w:pPr>
      <w:bookmarkStart w:id="1" w:name="_Toc515030993"/>
      <w:r w:rsidRPr="00922E86">
        <w:t>Linked Data Theatre</w:t>
      </w:r>
      <w:bookmarkEnd w:id="1"/>
    </w:p>
    <w:p w14:paraId="2C27B82B" w14:textId="1305FAD2" w:rsidR="009D5A9E" w:rsidRPr="006C2C96" w:rsidRDefault="009D5A9E" w:rsidP="00004590">
      <w:pPr>
        <w:spacing w:line="360" w:lineRule="auto"/>
        <w:jc w:val="both"/>
        <w:rPr>
          <w:rFonts w:cs="Arial"/>
          <w:szCs w:val="20"/>
        </w:rPr>
      </w:pPr>
    </w:p>
    <w:p w14:paraId="677409D4" w14:textId="2A628FCF" w:rsidR="00076E63" w:rsidRPr="006C2C96" w:rsidRDefault="00AD0085" w:rsidP="00004590">
      <w:pPr>
        <w:spacing w:line="360" w:lineRule="auto"/>
        <w:jc w:val="both"/>
        <w:rPr>
          <w:rFonts w:cs="Arial"/>
          <w:szCs w:val="20"/>
        </w:rPr>
      </w:pPr>
      <w:r w:rsidRPr="006C2C96">
        <w:rPr>
          <w:rFonts w:cs="Arial"/>
          <w:szCs w:val="20"/>
        </w:rPr>
        <w:t>HIER IETS OVER DE ORSPRONG VAN HET LDT EN DE BENAMINGEN ZOALS STAGE ETC.</w:t>
      </w:r>
    </w:p>
    <w:p w14:paraId="03FC7F8A" w14:textId="09B56747" w:rsidR="007164A2" w:rsidRPr="006C2C96" w:rsidRDefault="006701C2" w:rsidP="00004590">
      <w:pPr>
        <w:spacing w:line="360" w:lineRule="auto"/>
        <w:jc w:val="both"/>
        <w:rPr>
          <w:rFonts w:cs="Arial"/>
          <w:b/>
          <w:color w:val="FF0000"/>
          <w:szCs w:val="20"/>
        </w:rPr>
      </w:pPr>
      <w:r w:rsidRPr="006C2C96">
        <w:rPr>
          <w:rFonts w:cs="Arial"/>
          <w:b/>
          <w:color w:val="FF0000"/>
          <w:szCs w:val="20"/>
        </w:rPr>
        <w:t>HIER NOG IETS OVER DE EINDGEBRUIKERS VAN DE APPLICATIE</w:t>
      </w:r>
    </w:p>
    <w:p w14:paraId="36397938" w14:textId="239FC22A" w:rsidR="00045D47" w:rsidRPr="006C2C96" w:rsidRDefault="00B50A7A" w:rsidP="00004590">
      <w:pPr>
        <w:pStyle w:val="Kop1"/>
      </w:pPr>
      <w:bookmarkStart w:id="2" w:name="_Toc515030994"/>
      <w:r w:rsidRPr="006C2C96">
        <w:lastRenderedPageBreak/>
        <w:t>Uitgangspunten</w:t>
      </w:r>
      <w:bookmarkEnd w:id="2"/>
    </w:p>
    <w:p w14:paraId="3955E847" w14:textId="1D237CC6" w:rsidR="003B3CFA" w:rsidRPr="006C2C96" w:rsidRDefault="003B3CFA" w:rsidP="00004590">
      <w:pPr>
        <w:jc w:val="both"/>
        <w:rPr>
          <w:rFonts w:eastAsiaTheme="minorHAnsi" w:cs="Arial"/>
          <w:szCs w:val="20"/>
          <w:lang w:eastAsia="en-US"/>
        </w:rPr>
      </w:pPr>
    </w:p>
    <w:p w14:paraId="75768B3F" w14:textId="5A476DE5" w:rsidR="00B50A7A" w:rsidRPr="006C2C96" w:rsidRDefault="00B50A7A" w:rsidP="00004590">
      <w:pPr>
        <w:jc w:val="both"/>
        <w:rPr>
          <w:rFonts w:eastAsiaTheme="minorHAnsi" w:cs="Arial"/>
          <w:szCs w:val="20"/>
          <w:lang w:eastAsia="en-US"/>
        </w:rPr>
      </w:pPr>
      <w:r w:rsidRPr="006C2C96">
        <w:rPr>
          <w:rFonts w:eastAsiaTheme="minorHAnsi" w:cs="Arial"/>
          <w:szCs w:val="20"/>
          <w:lang w:eastAsia="en-US"/>
        </w:rPr>
        <w:t xml:space="preserve">Bij het tot stand brengen </w:t>
      </w:r>
      <w:r w:rsidR="00062F69" w:rsidRPr="006C2C96">
        <w:rPr>
          <w:rFonts w:eastAsiaTheme="minorHAnsi" w:cs="Arial"/>
          <w:szCs w:val="20"/>
          <w:lang w:eastAsia="en-US"/>
        </w:rPr>
        <w:t xml:space="preserve">van het </w:t>
      </w:r>
      <w:proofErr w:type="spellStart"/>
      <w:r w:rsidR="00062F69" w:rsidRPr="006C2C96">
        <w:rPr>
          <w:rFonts w:eastAsiaTheme="minorHAnsi" w:cs="Arial"/>
          <w:szCs w:val="20"/>
          <w:lang w:eastAsia="en-US"/>
        </w:rPr>
        <w:t>Aquo</w:t>
      </w:r>
      <w:proofErr w:type="spellEnd"/>
      <w:r w:rsidR="00062F69" w:rsidRPr="006C2C96">
        <w:rPr>
          <w:rFonts w:eastAsiaTheme="minorHAnsi" w:cs="Arial"/>
          <w:szCs w:val="20"/>
          <w:lang w:eastAsia="en-US"/>
        </w:rPr>
        <w:t xml:space="preserve"> </w:t>
      </w:r>
      <w:proofErr w:type="spellStart"/>
      <w:r w:rsidR="00062F69" w:rsidRPr="006C2C96">
        <w:rPr>
          <w:rFonts w:eastAsiaTheme="minorHAnsi" w:cs="Arial"/>
          <w:szCs w:val="20"/>
          <w:lang w:eastAsia="en-US"/>
        </w:rPr>
        <w:t>Linked</w:t>
      </w:r>
      <w:proofErr w:type="spellEnd"/>
      <w:r w:rsidR="00062F69" w:rsidRPr="006C2C96">
        <w:rPr>
          <w:rFonts w:eastAsiaTheme="minorHAnsi" w:cs="Arial"/>
          <w:szCs w:val="20"/>
          <w:lang w:eastAsia="en-US"/>
        </w:rPr>
        <w:t xml:space="preserve"> data Theater</w:t>
      </w:r>
      <w:r w:rsidRPr="006C2C96">
        <w:rPr>
          <w:rFonts w:eastAsiaTheme="minorHAnsi" w:cs="Arial"/>
          <w:szCs w:val="20"/>
          <w:lang w:eastAsia="en-US"/>
        </w:rPr>
        <w:t xml:space="preserve"> zijn er een aantal uitgangspunten vastgesteld en onderverdeeld in volgorde van importantie, te weten: Must Have, </w:t>
      </w:r>
      <w:proofErr w:type="spellStart"/>
      <w:r w:rsidRPr="006C2C96">
        <w:rPr>
          <w:rFonts w:eastAsiaTheme="minorHAnsi" w:cs="Arial"/>
          <w:szCs w:val="20"/>
          <w:lang w:eastAsia="en-US"/>
        </w:rPr>
        <w:t>Should</w:t>
      </w:r>
      <w:proofErr w:type="spellEnd"/>
      <w:r w:rsidRPr="006C2C96">
        <w:rPr>
          <w:rFonts w:eastAsiaTheme="minorHAnsi" w:cs="Arial"/>
          <w:szCs w:val="20"/>
          <w:lang w:eastAsia="en-US"/>
        </w:rPr>
        <w:t xml:space="preserve"> Have, </w:t>
      </w:r>
      <w:proofErr w:type="spellStart"/>
      <w:r w:rsidRPr="006C2C96">
        <w:rPr>
          <w:rFonts w:eastAsiaTheme="minorHAnsi" w:cs="Arial"/>
          <w:szCs w:val="20"/>
          <w:lang w:eastAsia="en-US"/>
        </w:rPr>
        <w:t>Could</w:t>
      </w:r>
      <w:proofErr w:type="spellEnd"/>
      <w:r w:rsidRPr="006C2C96">
        <w:rPr>
          <w:rFonts w:eastAsiaTheme="minorHAnsi" w:cs="Arial"/>
          <w:szCs w:val="20"/>
          <w:lang w:eastAsia="en-US"/>
        </w:rPr>
        <w:t xml:space="preserve"> have, </w:t>
      </w:r>
      <w:proofErr w:type="spellStart"/>
      <w:r w:rsidRPr="006C2C96">
        <w:rPr>
          <w:rFonts w:eastAsiaTheme="minorHAnsi" w:cs="Arial"/>
          <w:szCs w:val="20"/>
          <w:lang w:eastAsia="en-US"/>
        </w:rPr>
        <w:t>Won’t</w:t>
      </w:r>
      <w:proofErr w:type="spellEnd"/>
      <w:r w:rsidRPr="006C2C96">
        <w:rPr>
          <w:rFonts w:eastAsiaTheme="minorHAnsi" w:cs="Arial"/>
          <w:szCs w:val="20"/>
          <w:lang w:eastAsia="en-US"/>
        </w:rPr>
        <w:t xml:space="preserve"> Have.</w:t>
      </w:r>
    </w:p>
    <w:p w14:paraId="70352E3F" w14:textId="0BA1955D" w:rsidR="00B50A7A" w:rsidRPr="006C2C96" w:rsidRDefault="00B50A7A" w:rsidP="00004590">
      <w:pPr>
        <w:jc w:val="both"/>
        <w:rPr>
          <w:rFonts w:eastAsiaTheme="minorHAnsi" w:cs="Arial"/>
          <w:szCs w:val="20"/>
          <w:lang w:eastAsia="en-US"/>
        </w:rPr>
      </w:pPr>
    </w:p>
    <w:tbl>
      <w:tblPr>
        <w:tblStyle w:val="Onopgemaaktetabel3"/>
        <w:tblW w:w="4282" w:type="pct"/>
        <w:tblLook w:val="04A0" w:firstRow="1" w:lastRow="0" w:firstColumn="1" w:lastColumn="0" w:noHBand="0" w:noVBand="1"/>
      </w:tblPr>
      <w:tblGrid>
        <w:gridCol w:w="728"/>
        <w:gridCol w:w="2245"/>
        <w:gridCol w:w="2915"/>
        <w:gridCol w:w="1339"/>
        <w:gridCol w:w="298"/>
      </w:tblGrid>
      <w:tr w:rsidR="00D4287B" w:rsidRPr="006C2C96" w14:paraId="59F8188A" w14:textId="4F4B63A5" w:rsidTr="00D4287B">
        <w:trPr>
          <w:gridAfter w:val="1"/>
          <w:cnfStyle w:val="100000000000" w:firstRow="1" w:lastRow="0" w:firstColumn="0" w:lastColumn="0" w:oddVBand="0" w:evenVBand="0" w:oddHBand="0" w:evenHBand="0" w:firstRowFirstColumn="0" w:firstRowLastColumn="0" w:lastRowFirstColumn="0" w:lastRowLastColumn="0"/>
          <w:wAfter w:w="198" w:type="pct"/>
          <w:trHeight w:val="288"/>
        </w:trPr>
        <w:tc>
          <w:tcPr>
            <w:cnfStyle w:val="001000000100" w:firstRow="0" w:lastRow="0" w:firstColumn="1" w:lastColumn="0" w:oddVBand="0" w:evenVBand="0" w:oddHBand="0" w:evenHBand="0" w:firstRowFirstColumn="1" w:firstRowLastColumn="0" w:lastRowFirstColumn="0" w:lastRowLastColumn="0"/>
            <w:tcW w:w="484" w:type="pct"/>
            <w:hideMark/>
          </w:tcPr>
          <w:p w14:paraId="1A8B2D8D"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No</w:t>
            </w:r>
          </w:p>
        </w:tc>
        <w:tc>
          <w:tcPr>
            <w:tcW w:w="1492" w:type="pct"/>
            <w:hideMark/>
          </w:tcPr>
          <w:p w14:paraId="685F39AF" w14:textId="77777777" w:rsidR="00D4287B" w:rsidRPr="006C2C96" w:rsidRDefault="00D4287B" w:rsidP="000045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Eis</w:t>
            </w:r>
          </w:p>
        </w:tc>
        <w:tc>
          <w:tcPr>
            <w:tcW w:w="1937" w:type="pct"/>
            <w:hideMark/>
          </w:tcPr>
          <w:p w14:paraId="2834E902" w14:textId="77777777" w:rsidR="00D4287B" w:rsidRPr="006C2C96" w:rsidRDefault="00D4287B" w:rsidP="000045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Omschrijving</w:t>
            </w:r>
          </w:p>
        </w:tc>
        <w:tc>
          <w:tcPr>
            <w:tcW w:w="888" w:type="pct"/>
          </w:tcPr>
          <w:p w14:paraId="1A3AA083" w14:textId="5B06A1DE" w:rsidR="00D4287B" w:rsidRPr="006C2C96" w:rsidRDefault="00D4287B" w:rsidP="000045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Prioriteit</w:t>
            </w:r>
          </w:p>
        </w:tc>
      </w:tr>
      <w:tr w:rsidR="00D4287B" w:rsidRPr="006C2C96" w14:paraId="2AC029A7" w14:textId="77777777" w:rsidTr="00D4287B">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4" w:type="pct"/>
            <w:hideMark/>
          </w:tcPr>
          <w:p w14:paraId="1DD23DE0"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D.25</w:t>
            </w:r>
          </w:p>
        </w:tc>
        <w:tc>
          <w:tcPr>
            <w:tcW w:w="1492" w:type="pct"/>
            <w:hideMark/>
          </w:tcPr>
          <w:p w14:paraId="259C88C0"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(algemeen)</w:t>
            </w:r>
          </w:p>
        </w:tc>
        <w:tc>
          <w:tcPr>
            <w:tcW w:w="1937" w:type="pct"/>
            <w:hideMark/>
          </w:tcPr>
          <w:p w14:paraId="01370771"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Termen worden bij invoeren aangevuld tot lijst bestaande waarden. (zoals zoekveld van Google)</w:t>
            </w:r>
          </w:p>
        </w:tc>
        <w:tc>
          <w:tcPr>
            <w:tcW w:w="1086" w:type="pct"/>
            <w:gridSpan w:val="2"/>
            <w:hideMark/>
          </w:tcPr>
          <w:p w14:paraId="37253DC9" w14:textId="562C86D3"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roofErr w:type="spellStart"/>
            <w:r w:rsidRPr="006C2C96">
              <w:rPr>
                <w:rFonts w:cs="Arial"/>
                <w:color w:val="000000"/>
                <w:szCs w:val="20"/>
              </w:rPr>
              <w:t>Could</w:t>
            </w:r>
            <w:proofErr w:type="spellEnd"/>
            <w:r w:rsidRPr="006C2C96">
              <w:rPr>
                <w:rFonts w:cs="Arial"/>
                <w:color w:val="000000"/>
                <w:szCs w:val="20"/>
              </w:rPr>
              <w:t xml:space="preserve"> have </w:t>
            </w:r>
          </w:p>
        </w:tc>
      </w:tr>
      <w:tr w:rsidR="00D4287B" w:rsidRPr="006C2C96" w14:paraId="494CC367" w14:textId="77777777" w:rsidTr="00D4287B">
        <w:trPr>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290AC49C"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D.0</w:t>
            </w:r>
          </w:p>
        </w:tc>
        <w:tc>
          <w:tcPr>
            <w:tcW w:w="1492" w:type="pct"/>
            <w:hideMark/>
          </w:tcPr>
          <w:p w14:paraId="1D255F74"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Wijzigingen worden direct gepubliceerd</w:t>
            </w:r>
          </w:p>
        </w:tc>
        <w:tc>
          <w:tcPr>
            <w:tcW w:w="1937" w:type="pct"/>
            <w:hideMark/>
          </w:tcPr>
          <w:p w14:paraId="3DCBA342"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Aanpassingen in domeintabellen en woordenboek worden direct na invoer gepubliceerd.</w:t>
            </w:r>
          </w:p>
        </w:tc>
        <w:tc>
          <w:tcPr>
            <w:tcW w:w="1086" w:type="pct"/>
            <w:gridSpan w:val="2"/>
            <w:hideMark/>
          </w:tcPr>
          <w:p w14:paraId="4842E4B5" w14:textId="15090C50"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7F6E5F72" w14:textId="77777777" w:rsidTr="00D428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20F1237B"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w:t>
            </w:r>
          </w:p>
        </w:tc>
        <w:tc>
          <w:tcPr>
            <w:tcW w:w="1492" w:type="pct"/>
            <w:hideMark/>
          </w:tcPr>
          <w:p w14:paraId="5DEAF016"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Toevoegen domeinwaarde</w:t>
            </w:r>
          </w:p>
        </w:tc>
        <w:tc>
          <w:tcPr>
            <w:tcW w:w="1937" w:type="pct"/>
            <w:hideMark/>
          </w:tcPr>
          <w:p w14:paraId="190963FF"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c>
          <w:tcPr>
            <w:tcW w:w="1086" w:type="pct"/>
            <w:gridSpan w:val="2"/>
            <w:hideMark/>
          </w:tcPr>
          <w:p w14:paraId="184DE59C" w14:textId="43411B0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3E8FED8C" w14:textId="77777777" w:rsidTr="00D4287B">
        <w:trPr>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48508715"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w:t>
            </w:r>
          </w:p>
        </w:tc>
        <w:tc>
          <w:tcPr>
            <w:tcW w:w="1492" w:type="pct"/>
            <w:hideMark/>
          </w:tcPr>
          <w:p w14:paraId="545B1568"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Verwijderen domeinwaarde</w:t>
            </w:r>
          </w:p>
        </w:tc>
        <w:tc>
          <w:tcPr>
            <w:tcW w:w="1937" w:type="pct"/>
            <w:hideMark/>
          </w:tcPr>
          <w:p w14:paraId="45511C62"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
        </w:tc>
        <w:tc>
          <w:tcPr>
            <w:tcW w:w="1086" w:type="pct"/>
            <w:gridSpan w:val="2"/>
            <w:hideMark/>
          </w:tcPr>
          <w:p w14:paraId="53BAC121" w14:textId="05532B84"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5CD4A860" w14:textId="77777777" w:rsidTr="00D428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3298F68B"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D.3</w:t>
            </w:r>
          </w:p>
        </w:tc>
        <w:tc>
          <w:tcPr>
            <w:tcW w:w="1492" w:type="pct"/>
            <w:hideMark/>
          </w:tcPr>
          <w:p w14:paraId="3136EE71"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Aanpassen domeinwaarden</w:t>
            </w:r>
          </w:p>
        </w:tc>
        <w:tc>
          <w:tcPr>
            <w:tcW w:w="1937" w:type="pct"/>
            <w:hideMark/>
          </w:tcPr>
          <w:p w14:paraId="23662484"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c>
          <w:tcPr>
            <w:tcW w:w="1086" w:type="pct"/>
            <w:gridSpan w:val="2"/>
            <w:hideMark/>
          </w:tcPr>
          <w:p w14:paraId="2093B006" w14:textId="72B07A33"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0F2DED2E" w14:textId="77777777" w:rsidTr="00D4287B">
        <w:trPr>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654C4EAD"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D.4</w:t>
            </w:r>
          </w:p>
        </w:tc>
        <w:tc>
          <w:tcPr>
            <w:tcW w:w="1492" w:type="pct"/>
            <w:hideMark/>
          </w:tcPr>
          <w:p w14:paraId="3B7340F4"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Importeren van lijst domeinwaarden</w:t>
            </w:r>
          </w:p>
        </w:tc>
        <w:tc>
          <w:tcPr>
            <w:tcW w:w="1937" w:type="pct"/>
            <w:hideMark/>
          </w:tcPr>
          <w:p w14:paraId="4F8F9F04"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Domeinwaarden kunnen in bulk worden ingevoerd door het importeren van een file.</w:t>
            </w:r>
          </w:p>
        </w:tc>
        <w:tc>
          <w:tcPr>
            <w:tcW w:w="1086" w:type="pct"/>
            <w:gridSpan w:val="2"/>
            <w:hideMark/>
          </w:tcPr>
          <w:p w14:paraId="53D43624" w14:textId="5B9FD85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2703A482" w14:textId="77777777" w:rsidTr="00D4287B">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4" w:type="pct"/>
            <w:hideMark/>
          </w:tcPr>
          <w:p w14:paraId="6FF0B8FA"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D.6</w:t>
            </w:r>
          </w:p>
        </w:tc>
        <w:tc>
          <w:tcPr>
            <w:tcW w:w="1492" w:type="pct"/>
            <w:hideMark/>
          </w:tcPr>
          <w:p w14:paraId="00F542AA"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Historie van een domeinwaarde</w:t>
            </w:r>
          </w:p>
        </w:tc>
        <w:tc>
          <w:tcPr>
            <w:tcW w:w="1937" w:type="pct"/>
            <w:hideMark/>
          </w:tcPr>
          <w:p w14:paraId="5C0B2057"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Voor versiebeheer moet de historie van een domeinwaarde worden bijgehouden. Dus datum van invoer en laatste wijziging.</w:t>
            </w:r>
          </w:p>
        </w:tc>
        <w:tc>
          <w:tcPr>
            <w:tcW w:w="1086" w:type="pct"/>
            <w:gridSpan w:val="2"/>
            <w:hideMark/>
          </w:tcPr>
          <w:p w14:paraId="31E4865E" w14:textId="65F678AC"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5D74A0F5" w14:textId="77777777" w:rsidTr="00D4287B">
        <w:trPr>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51CAD954"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D.7</w:t>
            </w:r>
          </w:p>
        </w:tc>
        <w:tc>
          <w:tcPr>
            <w:tcW w:w="1492" w:type="pct"/>
            <w:hideMark/>
          </w:tcPr>
          <w:p w14:paraId="6E005E01"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Historie van een domeinwaarde</w:t>
            </w:r>
          </w:p>
        </w:tc>
        <w:tc>
          <w:tcPr>
            <w:tcW w:w="1937" w:type="pct"/>
            <w:hideMark/>
          </w:tcPr>
          <w:p w14:paraId="1F233B2F"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Ook oude waardes en de periode van geldigheid worden bijgehouden.</w:t>
            </w:r>
          </w:p>
        </w:tc>
        <w:tc>
          <w:tcPr>
            <w:tcW w:w="1086" w:type="pct"/>
            <w:gridSpan w:val="2"/>
            <w:hideMark/>
          </w:tcPr>
          <w:p w14:paraId="25A2466E" w14:textId="41C6D0C6"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42D63E4C" w14:textId="77777777" w:rsidTr="00D4287B">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4" w:type="pct"/>
            <w:hideMark/>
          </w:tcPr>
          <w:p w14:paraId="5E4FBD48"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D.11</w:t>
            </w:r>
          </w:p>
        </w:tc>
        <w:tc>
          <w:tcPr>
            <w:tcW w:w="1492" w:type="pct"/>
            <w:hideMark/>
          </w:tcPr>
          <w:p w14:paraId="341D4AAC"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Toevoegen kolom aan domeintabel</w:t>
            </w:r>
          </w:p>
        </w:tc>
        <w:tc>
          <w:tcPr>
            <w:tcW w:w="1937" w:type="pct"/>
            <w:hideMark/>
          </w:tcPr>
          <w:p w14:paraId="62C68851"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 xml:space="preserve">Beheerders moeten zelf kolommen binnen domeintabellen kunnen bewerken. In </w:t>
            </w:r>
            <w:proofErr w:type="spellStart"/>
            <w:r w:rsidRPr="006C2C96">
              <w:rPr>
                <w:rFonts w:cs="Arial"/>
                <w:color w:val="000000"/>
                <w:szCs w:val="20"/>
              </w:rPr>
              <w:t>linked</w:t>
            </w:r>
            <w:proofErr w:type="spellEnd"/>
            <w:r w:rsidRPr="006C2C96">
              <w:rPr>
                <w:rFonts w:cs="Arial"/>
                <w:color w:val="000000"/>
                <w:szCs w:val="20"/>
              </w:rPr>
              <w:t xml:space="preserve"> data context bestaan kolommen niet als zodanig. Maar de essentie is dat een informatieveld moet worden kunne toegekend aan een gegevensdefinitie.  </w:t>
            </w:r>
          </w:p>
        </w:tc>
        <w:tc>
          <w:tcPr>
            <w:tcW w:w="1086" w:type="pct"/>
            <w:gridSpan w:val="2"/>
            <w:hideMark/>
          </w:tcPr>
          <w:p w14:paraId="7568717A" w14:textId="62F61B6A"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267A3C4E" w14:textId="77777777" w:rsidTr="00D4287B">
        <w:trPr>
          <w:trHeight w:val="1152"/>
        </w:trPr>
        <w:tc>
          <w:tcPr>
            <w:cnfStyle w:val="001000000000" w:firstRow="0" w:lastRow="0" w:firstColumn="1" w:lastColumn="0" w:oddVBand="0" w:evenVBand="0" w:oddHBand="0" w:evenHBand="0" w:firstRowFirstColumn="0" w:firstRowLastColumn="0" w:lastRowFirstColumn="0" w:lastRowLastColumn="0"/>
            <w:tcW w:w="484" w:type="pct"/>
            <w:hideMark/>
          </w:tcPr>
          <w:p w14:paraId="3020AF85"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D.12</w:t>
            </w:r>
          </w:p>
        </w:tc>
        <w:tc>
          <w:tcPr>
            <w:tcW w:w="1492" w:type="pct"/>
            <w:hideMark/>
          </w:tcPr>
          <w:p w14:paraId="70FA46D9"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Verwijderen kolom uit domeintabel</w:t>
            </w:r>
          </w:p>
        </w:tc>
        <w:tc>
          <w:tcPr>
            <w:tcW w:w="1937" w:type="pct"/>
            <w:hideMark/>
          </w:tcPr>
          <w:p w14:paraId="4C7CE240"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Zie boven.</w:t>
            </w:r>
          </w:p>
        </w:tc>
        <w:tc>
          <w:tcPr>
            <w:tcW w:w="1086" w:type="pct"/>
            <w:gridSpan w:val="2"/>
            <w:hideMark/>
          </w:tcPr>
          <w:p w14:paraId="6E008EFC" w14:textId="43CD704C"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7F4F0442" w14:textId="77777777" w:rsidTr="00D428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3A683F66"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D.13</w:t>
            </w:r>
          </w:p>
        </w:tc>
        <w:tc>
          <w:tcPr>
            <w:tcW w:w="1492" w:type="pct"/>
            <w:hideMark/>
          </w:tcPr>
          <w:p w14:paraId="4C54F556"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Aanpassen kolom in domeintabel</w:t>
            </w:r>
          </w:p>
        </w:tc>
        <w:tc>
          <w:tcPr>
            <w:tcW w:w="1937" w:type="pct"/>
            <w:hideMark/>
          </w:tcPr>
          <w:p w14:paraId="7254B071"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Zie boven.</w:t>
            </w:r>
          </w:p>
        </w:tc>
        <w:tc>
          <w:tcPr>
            <w:tcW w:w="1086" w:type="pct"/>
            <w:gridSpan w:val="2"/>
            <w:hideMark/>
          </w:tcPr>
          <w:p w14:paraId="3601D4D7" w14:textId="0610AE45"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727FF09A" w14:textId="77777777" w:rsidTr="00D4287B">
        <w:trPr>
          <w:trHeight w:val="291"/>
        </w:trPr>
        <w:tc>
          <w:tcPr>
            <w:cnfStyle w:val="001000000000" w:firstRow="0" w:lastRow="0" w:firstColumn="1" w:lastColumn="0" w:oddVBand="0" w:evenVBand="0" w:oddHBand="0" w:evenHBand="0" w:firstRowFirstColumn="0" w:firstRowLastColumn="0" w:lastRowFirstColumn="0" w:lastRowLastColumn="0"/>
            <w:tcW w:w="484" w:type="pct"/>
            <w:hideMark/>
          </w:tcPr>
          <w:p w14:paraId="1563551C"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D.14</w:t>
            </w:r>
          </w:p>
        </w:tc>
        <w:tc>
          <w:tcPr>
            <w:tcW w:w="1492" w:type="pct"/>
            <w:hideMark/>
          </w:tcPr>
          <w:p w14:paraId="1EC4D3D6"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naar een domeinwaarde binnen een domeintabel</w:t>
            </w:r>
          </w:p>
        </w:tc>
        <w:tc>
          <w:tcPr>
            <w:tcW w:w="1937" w:type="pct"/>
            <w:hideMark/>
          </w:tcPr>
          <w:p w14:paraId="7FFF8936"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naar een tekstveld</w:t>
            </w:r>
          </w:p>
        </w:tc>
        <w:tc>
          <w:tcPr>
            <w:tcW w:w="1086" w:type="pct"/>
            <w:gridSpan w:val="2"/>
            <w:hideMark/>
          </w:tcPr>
          <w:p w14:paraId="093FDFF8" w14:textId="42F84CC4"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01620227" w14:textId="77777777" w:rsidTr="00D4287B">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484" w:type="pct"/>
            <w:hideMark/>
          </w:tcPr>
          <w:p w14:paraId="313E3709"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lastRenderedPageBreak/>
              <w:t>D.23</w:t>
            </w:r>
          </w:p>
        </w:tc>
        <w:tc>
          <w:tcPr>
            <w:tcW w:w="1492" w:type="pct"/>
            <w:hideMark/>
          </w:tcPr>
          <w:p w14:paraId="3AD22E1C"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naar een domeintabel</w:t>
            </w:r>
          </w:p>
        </w:tc>
        <w:tc>
          <w:tcPr>
            <w:tcW w:w="1937" w:type="pct"/>
            <w:hideMark/>
          </w:tcPr>
          <w:p w14:paraId="2C3FB9D8"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op tekst</w:t>
            </w:r>
          </w:p>
        </w:tc>
        <w:tc>
          <w:tcPr>
            <w:tcW w:w="1086" w:type="pct"/>
            <w:gridSpan w:val="2"/>
            <w:hideMark/>
          </w:tcPr>
          <w:p w14:paraId="23C96CDC" w14:textId="53DA1BF9"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4E15E24A" w14:textId="77777777" w:rsidTr="00D4287B">
        <w:trPr>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27F9378F"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D.29</w:t>
            </w:r>
          </w:p>
        </w:tc>
        <w:tc>
          <w:tcPr>
            <w:tcW w:w="1492" w:type="pct"/>
            <w:hideMark/>
          </w:tcPr>
          <w:p w14:paraId="1ED534EE"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roofErr w:type="spellStart"/>
            <w:r w:rsidRPr="006C2C96">
              <w:rPr>
                <w:rFonts w:cs="Arial"/>
                <w:color w:val="000000"/>
                <w:szCs w:val="20"/>
              </w:rPr>
              <w:t>Mappings</w:t>
            </w:r>
            <w:proofErr w:type="spellEnd"/>
          </w:p>
        </w:tc>
        <w:tc>
          <w:tcPr>
            <w:tcW w:w="1937" w:type="pct"/>
            <w:hideMark/>
          </w:tcPr>
          <w:p w14:paraId="745C547B"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Er zijn domeintabellen die een relatie tussen domeinwaarden in verschillende tabellen weergeven. Of: er kan een relatie gelegd worden tussen verschillende domeinwaarden, ook voor domeinwaarden in andere systemen.</w:t>
            </w:r>
          </w:p>
        </w:tc>
        <w:tc>
          <w:tcPr>
            <w:tcW w:w="1086" w:type="pct"/>
            <w:gridSpan w:val="2"/>
            <w:hideMark/>
          </w:tcPr>
          <w:p w14:paraId="1521D5DB" w14:textId="718A7575"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3BB57604" w14:textId="77777777" w:rsidTr="00D428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3896FF69"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D.32</w:t>
            </w:r>
          </w:p>
        </w:tc>
        <w:tc>
          <w:tcPr>
            <w:tcW w:w="1492" w:type="pct"/>
            <w:hideMark/>
          </w:tcPr>
          <w:p w14:paraId="13D12069"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Export domeintabel als XML</w:t>
            </w:r>
          </w:p>
        </w:tc>
        <w:tc>
          <w:tcPr>
            <w:tcW w:w="1937" w:type="pct"/>
            <w:hideMark/>
          </w:tcPr>
          <w:p w14:paraId="58D517A3"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c>
          <w:tcPr>
            <w:tcW w:w="1086" w:type="pct"/>
            <w:gridSpan w:val="2"/>
            <w:hideMark/>
          </w:tcPr>
          <w:p w14:paraId="01F8AA9A" w14:textId="24C5CAAD"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7DCDFB77" w14:textId="77777777" w:rsidTr="00D4287B">
        <w:trPr>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3B7D4768"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D.34</w:t>
            </w:r>
          </w:p>
        </w:tc>
        <w:tc>
          <w:tcPr>
            <w:tcW w:w="1492" w:type="pct"/>
            <w:hideMark/>
          </w:tcPr>
          <w:p w14:paraId="502923FE"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Export domeintabel als CSV</w:t>
            </w:r>
          </w:p>
        </w:tc>
        <w:tc>
          <w:tcPr>
            <w:tcW w:w="1937" w:type="pct"/>
            <w:hideMark/>
          </w:tcPr>
          <w:p w14:paraId="55569E7D"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
        </w:tc>
        <w:tc>
          <w:tcPr>
            <w:tcW w:w="1086" w:type="pct"/>
            <w:gridSpan w:val="2"/>
            <w:hideMark/>
          </w:tcPr>
          <w:p w14:paraId="770B0BBB" w14:textId="54A45E65"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Must have</w:t>
            </w:r>
          </w:p>
        </w:tc>
      </w:tr>
      <w:tr w:rsidR="00D4287B" w:rsidRPr="006C2C96" w14:paraId="16ACB26B" w14:textId="77777777" w:rsidTr="00D428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62351238"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D.5</w:t>
            </w:r>
          </w:p>
        </w:tc>
        <w:tc>
          <w:tcPr>
            <w:tcW w:w="1492" w:type="pct"/>
            <w:hideMark/>
          </w:tcPr>
          <w:p w14:paraId="2908D047"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Wijzigen in bulk</w:t>
            </w:r>
          </w:p>
        </w:tc>
        <w:tc>
          <w:tcPr>
            <w:tcW w:w="1937" w:type="pct"/>
            <w:hideMark/>
          </w:tcPr>
          <w:p w14:paraId="522AF6C7"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Mogelijkheid om meer waarden in één keer te wijzigen na selectie.</w:t>
            </w:r>
          </w:p>
        </w:tc>
        <w:tc>
          <w:tcPr>
            <w:tcW w:w="1086" w:type="pct"/>
            <w:gridSpan w:val="2"/>
            <w:hideMark/>
          </w:tcPr>
          <w:p w14:paraId="554A18F8" w14:textId="0BF0EF8A"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128D17EF" w14:textId="77777777" w:rsidTr="00D4287B">
        <w:trPr>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7A4581EB"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D.8</w:t>
            </w:r>
          </w:p>
        </w:tc>
        <w:tc>
          <w:tcPr>
            <w:tcW w:w="1492" w:type="pct"/>
            <w:hideMark/>
          </w:tcPr>
          <w:p w14:paraId="57960669"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Audit-</w:t>
            </w:r>
            <w:proofErr w:type="spellStart"/>
            <w:r w:rsidRPr="006C2C96">
              <w:rPr>
                <w:rFonts w:cs="Arial"/>
                <w:color w:val="000000"/>
                <w:szCs w:val="20"/>
              </w:rPr>
              <w:t>trail</w:t>
            </w:r>
            <w:proofErr w:type="spellEnd"/>
          </w:p>
        </w:tc>
        <w:tc>
          <w:tcPr>
            <w:tcW w:w="1937" w:type="pct"/>
            <w:hideMark/>
          </w:tcPr>
          <w:p w14:paraId="3180D5AB"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 xml:space="preserve">De historie van een domeinwaarde, wanneer deze </w:t>
            </w:r>
            <w:proofErr w:type="spellStart"/>
            <w:r w:rsidRPr="006C2C96">
              <w:rPr>
                <w:rFonts w:cs="Arial"/>
                <w:color w:val="000000"/>
                <w:szCs w:val="20"/>
              </w:rPr>
              <w:t>gecreerd</w:t>
            </w:r>
            <w:proofErr w:type="spellEnd"/>
            <w:r w:rsidRPr="006C2C96">
              <w:rPr>
                <w:rFonts w:cs="Arial"/>
                <w:color w:val="000000"/>
                <w:szCs w:val="20"/>
              </w:rPr>
              <w:t xml:space="preserve"> en gewijzigd is kan getoond worden per domeinwaarde.</w:t>
            </w:r>
          </w:p>
        </w:tc>
        <w:tc>
          <w:tcPr>
            <w:tcW w:w="1086" w:type="pct"/>
            <w:gridSpan w:val="2"/>
            <w:hideMark/>
          </w:tcPr>
          <w:p w14:paraId="3691CDB3" w14:textId="7C74346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326E6EEE" w14:textId="77777777" w:rsidTr="00D428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49DBDF60"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D.9</w:t>
            </w:r>
          </w:p>
        </w:tc>
        <w:tc>
          <w:tcPr>
            <w:tcW w:w="1492" w:type="pct"/>
            <w:hideMark/>
          </w:tcPr>
          <w:p w14:paraId="13153E85"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Audit-</w:t>
            </w:r>
            <w:proofErr w:type="spellStart"/>
            <w:r w:rsidRPr="006C2C96">
              <w:rPr>
                <w:rFonts w:cs="Arial"/>
                <w:color w:val="000000"/>
                <w:szCs w:val="20"/>
              </w:rPr>
              <w:t>trail</w:t>
            </w:r>
            <w:proofErr w:type="spellEnd"/>
          </w:p>
        </w:tc>
        <w:tc>
          <w:tcPr>
            <w:tcW w:w="1937" w:type="pct"/>
            <w:hideMark/>
          </w:tcPr>
          <w:p w14:paraId="310C2339"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 xml:space="preserve">Bij invoering, wijziging of </w:t>
            </w:r>
            <w:proofErr w:type="spellStart"/>
            <w:r w:rsidRPr="006C2C96">
              <w:rPr>
                <w:rFonts w:cs="Arial"/>
                <w:color w:val="000000"/>
                <w:szCs w:val="20"/>
              </w:rPr>
              <w:t>beeindiging</w:t>
            </w:r>
            <w:proofErr w:type="spellEnd"/>
            <w:r w:rsidRPr="006C2C96">
              <w:rPr>
                <w:rFonts w:cs="Arial"/>
                <w:color w:val="000000"/>
                <w:szCs w:val="20"/>
              </w:rPr>
              <w:t xml:space="preserve"> van een domeinwaarde kan aangegeven worden welk wijzigingsvoorstel ten grondslag ligt aan de definitie.</w:t>
            </w:r>
          </w:p>
        </w:tc>
        <w:tc>
          <w:tcPr>
            <w:tcW w:w="1086" w:type="pct"/>
            <w:gridSpan w:val="2"/>
            <w:hideMark/>
          </w:tcPr>
          <w:p w14:paraId="39B0104F" w14:textId="76FED5AF"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25FAE1C0" w14:textId="77777777" w:rsidTr="00D4287B">
        <w:trPr>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51A27E32"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D.15</w:t>
            </w:r>
          </w:p>
        </w:tc>
        <w:tc>
          <w:tcPr>
            <w:tcW w:w="1492" w:type="pct"/>
            <w:hideMark/>
          </w:tcPr>
          <w:p w14:paraId="61D026EB"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naar een domeinwaarde binnen een domeintabel</w:t>
            </w:r>
          </w:p>
        </w:tc>
        <w:tc>
          <w:tcPr>
            <w:tcW w:w="1937" w:type="pct"/>
            <w:hideMark/>
          </w:tcPr>
          <w:p w14:paraId="0971EEA6"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op status</w:t>
            </w:r>
          </w:p>
        </w:tc>
        <w:tc>
          <w:tcPr>
            <w:tcW w:w="1086" w:type="pct"/>
            <w:gridSpan w:val="2"/>
            <w:hideMark/>
          </w:tcPr>
          <w:p w14:paraId="72DD11A5" w14:textId="48AF252C"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7267245C" w14:textId="77777777" w:rsidTr="00D428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24B35180"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D.16</w:t>
            </w:r>
          </w:p>
        </w:tc>
        <w:tc>
          <w:tcPr>
            <w:tcW w:w="1492" w:type="pct"/>
            <w:hideMark/>
          </w:tcPr>
          <w:p w14:paraId="0E4A71AC"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naar een domeinwaarde binnen een domeintabel</w:t>
            </w:r>
          </w:p>
        </w:tc>
        <w:tc>
          <w:tcPr>
            <w:tcW w:w="1937" w:type="pct"/>
            <w:hideMark/>
          </w:tcPr>
          <w:p w14:paraId="58F7829D"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op begin of einddatum</w:t>
            </w:r>
          </w:p>
        </w:tc>
        <w:tc>
          <w:tcPr>
            <w:tcW w:w="1086" w:type="pct"/>
            <w:gridSpan w:val="2"/>
            <w:hideMark/>
          </w:tcPr>
          <w:p w14:paraId="2A5AA48B" w14:textId="507297D4"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5D360657" w14:textId="77777777" w:rsidTr="00D4287B">
        <w:trPr>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79EAE2A4"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D.19</w:t>
            </w:r>
          </w:p>
        </w:tc>
        <w:tc>
          <w:tcPr>
            <w:tcW w:w="1492" w:type="pct"/>
            <w:hideMark/>
          </w:tcPr>
          <w:p w14:paraId="4305AC48"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over alle domeinwaarden</w:t>
            </w:r>
          </w:p>
        </w:tc>
        <w:tc>
          <w:tcPr>
            <w:tcW w:w="1937" w:type="pct"/>
            <w:hideMark/>
          </w:tcPr>
          <w:p w14:paraId="4BAF25FD"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op status</w:t>
            </w:r>
          </w:p>
        </w:tc>
        <w:tc>
          <w:tcPr>
            <w:tcW w:w="1086" w:type="pct"/>
            <w:gridSpan w:val="2"/>
            <w:hideMark/>
          </w:tcPr>
          <w:p w14:paraId="195140F7" w14:textId="09E565B9"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53D9F210" w14:textId="77777777" w:rsidTr="00D428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7C9E23CC"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D.20</w:t>
            </w:r>
          </w:p>
        </w:tc>
        <w:tc>
          <w:tcPr>
            <w:tcW w:w="1492" w:type="pct"/>
            <w:hideMark/>
          </w:tcPr>
          <w:p w14:paraId="59D05466"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over alle domeinwaarden</w:t>
            </w:r>
          </w:p>
        </w:tc>
        <w:tc>
          <w:tcPr>
            <w:tcW w:w="1937" w:type="pct"/>
            <w:hideMark/>
          </w:tcPr>
          <w:p w14:paraId="2842C0AC"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op begin of einddatum</w:t>
            </w:r>
          </w:p>
        </w:tc>
        <w:tc>
          <w:tcPr>
            <w:tcW w:w="1086" w:type="pct"/>
            <w:gridSpan w:val="2"/>
            <w:hideMark/>
          </w:tcPr>
          <w:p w14:paraId="23E64461" w14:textId="76184265"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23C23094" w14:textId="77777777" w:rsidTr="00D4287B">
        <w:trPr>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6B282BD2"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D.24</w:t>
            </w:r>
          </w:p>
        </w:tc>
        <w:tc>
          <w:tcPr>
            <w:tcW w:w="1492" w:type="pct"/>
            <w:hideMark/>
          </w:tcPr>
          <w:p w14:paraId="7F261996"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naar een domeintabel</w:t>
            </w:r>
          </w:p>
        </w:tc>
        <w:tc>
          <w:tcPr>
            <w:tcW w:w="1937" w:type="pct"/>
            <w:hideMark/>
          </w:tcPr>
          <w:p w14:paraId="73B08AE5"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op relaties met andere tabellen</w:t>
            </w:r>
          </w:p>
        </w:tc>
        <w:tc>
          <w:tcPr>
            <w:tcW w:w="1086" w:type="pct"/>
            <w:gridSpan w:val="2"/>
            <w:hideMark/>
          </w:tcPr>
          <w:p w14:paraId="56CD79B0" w14:textId="022AC414"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1C9A16E2" w14:textId="77777777" w:rsidTr="00D428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6BCE56DC"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D.26</w:t>
            </w:r>
          </w:p>
        </w:tc>
        <w:tc>
          <w:tcPr>
            <w:tcW w:w="1492" w:type="pct"/>
            <w:hideMark/>
          </w:tcPr>
          <w:p w14:paraId="65E71F7E"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Sorteren</w:t>
            </w:r>
          </w:p>
        </w:tc>
        <w:tc>
          <w:tcPr>
            <w:tcW w:w="1937" w:type="pct"/>
            <w:hideMark/>
          </w:tcPr>
          <w:p w14:paraId="6EB0226D"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Domeintabellen kunnen worden gesorteerd op naam of op datum laatste wijziging.</w:t>
            </w:r>
          </w:p>
        </w:tc>
        <w:tc>
          <w:tcPr>
            <w:tcW w:w="1086" w:type="pct"/>
            <w:gridSpan w:val="2"/>
            <w:hideMark/>
          </w:tcPr>
          <w:p w14:paraId="7625A0E3" w14:textId="47686F00"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5F583BE5" w14:textId="77777777" w:rsidTr="00D4287B">
        <w:trPr>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5E6C9DAA"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D.27</w:t>
            </w:r>
          </w:p>
        </w:tc>
        <w:tc>
          <w:tcPr>
            <w:tcW w:w="1492" w:type="pct"/>
            <w:hideMark/>
          </w:tcPr>
          <w:p w14:paraId="07E95A21"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Overzicht toepassing domeintabellen</w:t>
            </w:r>
          </w:p>
        </w:tc>
        <w:tc>
          <w:tcPr>
            <w:tcW w:w="1937" w:type="pct"/>
            <w:hideMark/>
          </w:tcPr>
          <w:p w14:paraId="1E334F86"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Er is een volledige overzicht van gebruik van domeintabellen binnen de informatiemodellen. Zie ook Beheer Informatiemodel</w:t>
            </w:r>
          </w:p>
        </w:tc>
        <w:tc>
          <w:tcPr>
            <w:tcW w:w="1086" w:type="pct"/>
            <w:gridSpan w:val="2"/>
            <w:hideMark/>
          </w:tcPr>
          <w:p w14:paraId="317E8F9D" w14:textId="504E24D1"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62267951" w14:textId="77777777" w:rsidTr="00D4287B">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4" w:type="pct"/>
            <w:hideMark/>
          </w:tcPr>
          <w:p w14:paraId="56FEB36E"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lastRenderedPageBreak/>
              <w:t>D.35</w:t>
            </w:r>
          </w:p>
        </w:tc>
        <w:tc>
          <w:tcPr>
            <w:tcW w:w="1492" w:type="pct"/>
            <w:hideMark/>
          </w:tcPr>
          <w:p w14:paraId="04366ABE"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Export als SKOS</w:t>
            </w:r>
          </w:p>
        </w:tc>
        <w:tc>
          <w:tcPr>
            <w:tcW w:w="1937" w:type="pct"/>
            <w:hideMark/>
          </w:tcPr>
          <w:p w14:paraId="36A99E17"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c>
          <w:tcPr>
            <w:tcW w:w="1086" w:type="pct"/>
            <w:gridSpan w:val="2"/>
            <w:hideMark/>
          </w:tcPr>
          <w:p w14:paraId="2422B27F" w14:textId="2132E323"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3C4C0FBF" w14:textId="77777777" w:rsidTr="00D4287B">
        <w:trPr>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790907B1"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D.39</w:t>
            </w:r>
          </w:p>
        </w:tc>
        <w:tc>
          <w:tcPr>
            <w:tcW w:w="1492" w:type="pct"/>
            <w:hideMark/>
          </w:tcPr>
          <w:p w14:paraId="6A790763"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Beeldmateriaal</w:t>
            </w:r>
          </w:p>
        </w:tc>
        <w:tc>
          <w:tcPr>
            <w:tcW w:w="1937" w:type="pct"/>
            <w:hideMark/>
          </w:tcPr>
          <w:p w14:paraId="401D44FF"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 xml:space="preserve">Het is mogelijk in een </w:t>
            </w:r>
            <w:proofErr w:type="spellStart"/>
            <w:r w:rsidRPr="006C2C96">
              <w:rPr>
                <w:rFonts w:cs="Arial"/>
                <w:color w:val="000000"/>
                <w:szCs w:val="20"/>
              </w:rPr>
              <w:t>defintite</w:t>
            </w:r>
            <w:proofErr w:type="spellEnd"/>
            <w:r w:rsidRPr="006C2C96">
              <w:rPr>
                <w:rFonts w:cs="Arial"/>
                <w:color w:val="000000"/>
                <w:szCs w:val="20"/>
              </w:rPr>
              <w:t xml:space="preserve"> te verwijzen naar een beeld.</w:t>
            </w:r>
          </w:p>
        </w:tc>
        <w:tc>
          <w:tcPr>
            <w:tcW w:w="1086" w:type="pct"/>
            <w:gridSpan w:val="2"/>
            <w:hideMark/>
          </w:tcPr>
          <w:p w14:paraId="3DECB0EB" w14:textId="1DE1A281"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roofErr w:type="spellStart"/>
            <w:r w:rsidRPr="006C2C96">
              <w:rPr>
                <w:rFonts w:cs="Arial"/>
                <w:color w:val="000000"/>
                <w:szCs w:val="20"/>
              </w:rPr>
              <w:t>Should</w:t>
            </w:r>
            <w:proofErr w:type="spellEnd"/>
            <w:r w:rsidRPr="006C2C96">
              <w:rPr>
                <w:rFonts w:cs="Arial"/>
                <w:color w:val="000000"/>
                <w:szCs w:val="20"/>
              </w:rPr>
              <w:t xml:space="preserve"> have</w:t>
            </w:r>
          </w:p>
        </w:tc>
      </w:tr>
      <w:tr w:rsidR="00D4287B" w:rsidRPr="006C2C96" w14:paraId="66CF6FEB" w14:textId="77777777" w:rsidTr="00D4287B">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84" w:type="pct"/>
            <w:hideMark/>
          </w:tcPr>
          <w:p w14:paraId="4D04ED33"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D.36</w:t>
            </w:r>
          </w:p>
        </w:tc>
        <w:tc>
          <w:tcPr>
            <w:tcW w:w="1492" w:type="pct"/>
            <w:hideMark/>
          </w:tcPr>
          <w:p w14:paraId="510C9D0F"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Export als HTML</w:t>
            </w:r>
          </w:p>
        </w:tc>
        <w:tc>
          <w:tcPr>
            <w:tcW w:w="1937" w:type="pct"/>
            <w:hideMark/>
          </w:tcPr>
          <w:p w14:paraId="6BF238FD"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c>
          <w:tcPr>
            <w:tcW w:w="1086" w:type="pct"/>
            <w:gridSpan w:val="2"/>
            <w:hideMark/>
          </w:tcPr>
          <w:p w14:paraId="46813B5E" w14:textId="225B1680"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roofErr w:type="spellStart"/>
            <w:r w:rsidRPr="006C2C96">
              <w:rPr>
                <w:rFonts w:cs="Arial"/>
                <w:color w:val="000000"/>
                <w:szCs w:val="20"/>
              </w:rPr>
              <w:t>Won't</w:t>
            </w:r>
            <w:proofErr w:type="spellEnd"/>
            <w:r w:rsidRPr="006C2C96">
              <w:rPr>
                <w:rFonts w:cs="Arial"/>
                <w:color w:val="000000"/>
                <w:szCs w:val="20"/>
              </w:rPr>
              <w:t xml:space="preserve"> have</w:t>
            </w:r>
          </w:p>
        </w:tc>
      </w:tr>
      <w:tr w:rsidR="00D4287B" w:rsidRPr="006C2C96" w14:paraId="0C55C216" w14:textId="77777777" w:rsidTr="00D4287B">
        <w:trPr>
          <w:trHeight w:val="2016"/>
        </w:trPr>
        <w:tc>
          <w:tcPr>
            <w:cnfStyle w:val="001000000000" w:firstRow="0" w:lastRow="0" w:firstColumn="1" w:lastColumn="0" w:oddVBand="0" w:evenVBand="0" w:oddHBand="0" w:evenHBand="0" w:firstRowFirstColumn="0" w:firstRowLastColumn="0" w:lastRowFirstColumn="0" w:lastRowLastColumn="0"/>
            <w:tcW w:w="484" w:type="pct"/>
            <w:hideMark/>
          </w:tcPr>
          <w:p w14:paraId="3F05845B"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D.38</w:t>
            </w:r>
          </w:p>
        </w:tc>
        <w:tc>
          <w:tcPr>
            <w:tcW w:w="1492" w:type="pct"/>
            <w:hideMark/>
          </w:tcPr>
          <w:p w14:paraId="51B365CF"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Parameterlijst</w:t>
            </w:r>
          </w:p>
        </w:tc>
        <w:tc>
          <w:tcPr>
            <w:tcW w:w="1937" w:type="pct"/>
            <w:hideMark/>
          </w:tcPr>
          <w:p w14:paraId="6A558C5D"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Domeintabel parameter is opgesplitst opgenomen in de DS inclusief lijsten voor typeringen en objecten. M.a.w. er is per soort parameter een aparte domeintabel. De huidige tabel parameter wordt opgebouwd uit de onderliggende aparte domeintabellen.</w:t>
            </w:r>
          </w:p>
        </w:tc>
        <w:tc>
          <w:tcPr>
            <w:tcW w:w="1086" w:type="pct"/>
            <w:gridSpan w:val="2"/>
            <w:hideMark/>
          </w:tcPr>
          <w:p w14:paraId="6EF6C7A4" w14:textId="565C2F8F"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roofErr w:type="spellStart"/>
            <w:r w:rsidRPr="006C2C96">
              <w:rPr>
                <w:rFonts w:cs="Arial"/>
                <w:color w:val="000000"/>
                <w:szCs w:val="20"/>
              </w:rPr>
              <w:t>Won't</w:t>
            </w:r>
            <w:proofErr w:type="spellEnd"/>
            <w:r w:rsidRPr="006C2C96">
              <w:rPr>
                <w:rFonts w:cs="Arial"/>
                <w:color w:val="000000"/>
                <w:szCs w:val="20"/>
              </w:rPr>
              <w:t xml:space="preserve"> have</w:t>
            </w:r>
          </w:p>
        </w:tc>
      </w:tr>
      <w:tr w:rsidR="00D4287B" w:rsidRPr="006C2C96" w14:paraId="3B67FAFF" w14:textId="77777777" w:rsidTr="00D4287B">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484" w:type="pct"/>
            <w:hideMark/>
          </w:tcPr>
          <w:p w14:paraId="510381DC"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D.10</w:t>
            </w:r>
          </w:p>
        </w:tc>
        <w:tc>
          <w:tcPr>
            <w:tcW w:w="1492" w:type="pct"/>
            <w:hideMark/>
          </w:tcPr>
          <w:p w14:paraId="0E99B3C9"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Status</w:t>
            </w:r>
          </w:p>
        </w:tc>
        <w:tc>
          <w:tcPr>
            <w:tcW w:w="1937" w:type="pct"/>
            <w:hideMark/>
          </w:tcPr>
          <w:p w14:paraId="3992D7D9"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De status van een domeinwaarde wordt getoond.</w:t>
            </w:r>
          </w:p>
        </w:tc>
        <w:tc>
          <w:tcPr>
            <w:tcW w:w="1086" w:type="pct"/>
            <w:gridSpan w:val="2"/>
            <w:hideMark/>
          </w:tcPr>
          <w:p w14:paraId="516F71A7" w14:textId="7A00974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r>
      <w:tr w:rsidR="00D4287B" w:rsidRPr="006C2C96" w14:paraId="07415985" w14:textId="77777777" w:rsidTr="00D4287B">
        <w:trPr>
          <w:trHeight w:val="1152"/>
        </w:trPr>
        <w:tc>
          <w:tcPr>
            <w:cnfStyle w:val="001000000000" w:firstRow="0" w:lastRow="0" w:firstColumn="1" w:lastColumn="0" w:oddVBand="0" w:evenVBand="0" w:oddHBand="0" w:evenHBand="0" w:firstRowFirstColumn="0" w:firstRowLastColumn="0" w:lastRowFirstColumn="0" w:lastRowLastColumn="0"/>
            <w:tcW w:w="484" w:type="pct"/>
            <w:hideMark/>
          </w:tcPr>
          <w:p w14:paraId="1F14CE9F"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 </w:t>
            </w:r>
          </w:p>
        </w:tc>
        <w:tc>
          <w:tcPr>
            <w:tcW w:w="1492" w:type="pct"/>
            <w:hideMark/>
          </w:tcPr>
          <w:p w14:paraId="7C477643"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
        </w:tc>
        <w:tc>
          <w:tcPr>
            <w:tcW w:w="1937" w:type="pct"/>
            <w:hideMark/>
          </w:tcPr>
          <w:p w14:paraId="5C90D3A3"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szCs w:val="20"/>
              </w:rPr>
            </w:pPr>
          </w:p>
        </w:tc>
        <w:tc>
          <w:tcPr>
            <w:tcW w:w="1086" w:type="pct"/>
            <w:gridSpan w:val="2"/>
            <w:hideMark/>
          </w:tcPr>
          <w:p w14:paraId="3B13F240" w14:textId="56CD5B51"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szCs w:val="20"/>
              </w:rPr>
            </w:pPr>
          </w:p>
        </w:tc>
      </w:tr>
      <w:tr w:rsidR="00D4287B" w:rsidRPr="006C2C96" w14:paraId="6400B069" w14:textId="77777777" w:rsidTr="00D428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7113F5BE"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D.17</w:t>
            </w:r>
          </w:p>
        </w:tc>
        <w:tc>
          <w:tcPr>
            <w:tcW w:w="1492" w:type="pct"/>
            <w:hideMark/>
          </w:tcPr>
          <w:p w14:paraId="25C75D3B"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naar een domeinwaarde binnen een domeintabel</w:t>
            </w:r>
          </w:p>
        </w:tc>
        <w:tc>
          <w:tcPr>
            <w:tcW w:w="1937" w:type="pct"/>
            <w:hideMark/>
          </w:tcPr>
          <w:p w14:paraId="6C5066CA"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op code of ID</w:t>
            </w:r>
          </w:p>
        </w:tc>
        <w:tc>
          <w:tcPr>
            <w:tcW w:w="1086" w:type="pct"/>
            <w:gridSpan w:val="2"/>
            <w:hideMark/>
          </w:tcPr>
          <w:p w14:paraId="638442B9" w14:textId="50A30432"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r>
      <w:tr w:rsidR="00D4287B" w:rsidRPr="006C2C96" w14:paraId="4026B4F4" w14:textId="77777777" w:rsidTr="00D4287B">
        <w:trPr>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097C99FE"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D.18</w:t>
            </w:r>
          </w:p>
        </w:tc>
        <w:tc>
          <w:tcPr>
            <w:tcW w:w="1492" w:type="pct"/>
            <w:hideMark/>
          </w:tcPr>
          <w:p w14:paraId="0C2C63B1"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over alle domeinwaarden</w:t>
            </w:r>
          </w:p>
        </w:tc>
        <w:tc>
          <w:tcPr>
            <w:tcW w:w="1937" w:type="pct"/>
            <w:hideMark/>
          </w:tcPr>
          <w:p w14:paraId="1DF93C8B"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Zoeken naar een tekstveld</w:t>
            </w:r>
          </w:p>
        </w:tc>
        <w:tc>
          <w:tcPr>
            <w:tcW w:w="1086" w:type="pct"/>
            <w:gridSpan w:val="2"/>
            <w:hideMark/>
          </w:tcPr>
          <w:p w14:paraId="7D945FA8" w14:textId="1B6D7FCE"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
        </w:tc>
      </w:tr>
      <w:tr w:rsidR="00D4287B" w:rsidRPr="006C2C96" w14:paraId="0DCD5266" w14:textId="77777777" w:rsidTr="00D428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27F8D779"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D.21</w:t>
            </w:r>
          </w:p>
        </w:tc>
        <w:tc>
          <w:tcPr>
            <w:tcW w:w="1492" w:type="pct"/>
            <w:hideMark/>
          </w:tcPr>
          <w:p w14:paraId="106F06D7"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over alle domeinwaarden</w:t>
            </w:r>
          </w:p>
        </w:tc>
        <w:tc>
          <w:tcPr>
            <w:tcW w:w="1937" w:type="pct"/>
            <w:hideMark/>
          </w:tcPr>
          <w:p w14:paraId="0E661D55"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Zoeken op code of ID</w:t>
            </w:r>
          </w:p>
        </w:tc>
        <w:tc>
          <w:tcPr>
            <w:tcW w:w="1086" w:type="pct"/>
            <w:gridSpan w:val="2"/>
            <w:hideMark/>
          </w:tcPr>
          <w:p w14:paraId="7E7FF455" w14:textId="16B87D2C"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r>
      <w:tr w:rsidR="00D4287B" w:rsidRPr="006C2C96" w14:paraId="6165DF27" w14:textId="77777777" w:rsidTr="00D4287B">
        <w:trPr>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18DECDBA"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D.22</w:t>
            </w:r>
          </w:p>
        </w:tc>
        <w:tc>
          <w:tcPr>
            <w:tcW w:w="1492" w:type="pct"/>
            <w:hideMark/>
          </w:tcPr>
          <w:p w14:paraId="368714AA"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 xml:space="preserve">Zoeken naar </w:t>
            </w:r>
            <w:proofErr w:type="spellStart"/>
            <w:r w:rsidRPr="006C2C96">
              <w:rPr>
                <w:rFonts w:cs="Arial"/>
                <w:color w:val="000000"/>
                <w:szCs w:val="20"/>
              </w:rPr>
              <w:t>beeindigde</w:t>
            </w:r>
            <w:proofErr w:type="spellEnd"/>
            <w:r w:rsidRPr="006C2C96">
              <w:rPr>
                <w:rFonts w:cs="Arial"/>
                <w:color w:val="000000"/>
                <w:szCs w:val="20"/>
              </w:rPr>
              <w:t xml:space="preserve"> domeinwaarden</w:t>
            </w:r>
          </w:p>
        </w:tc>
        <w:tc>
          <w:tcPr>
            <w:tcW w:w="1937" w:type="pct"/>
            <w:hideMark/>
          </w:tcPr>
          <w:p w14:paraId="77308B28"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 xml:space="preserve">Zoeken naar </w:t>
            </w:r>
            <w:proofErr w:type="spellStart"/>
            <w:r w:rsidRPr="006C2C96">
              <w:rPr>
                <w:rFonts w:cs="Arial"/>
                <w:color w:val="000000"/>
                <w:szCs w:val="20"/>
              </w:rPr>
              <w:t>beeindigde</w:t>
            </w:r>
            <w:proofErr w:type="spellEnd"/>
            <w:r w:rsidRPr="006C2C96">
              <w:rPr>
                <w:rFonts w:cs="Arial"/>
                <w:color w:val="000000"/>
                <w:szCs w:val="20"/>
              </w:rPr>
              <w:t xml:space="preserve"> domeinwaarden</w:t>
            </w:r>
          </w:p>
        </w:tc>
        <w:tc>
          <w:tcPr>
            <w:tcW w:w="1086" w:type="pct"/>
            <w:gridSpan w:val="2"/>
            <w:hideMark/>
          </w:tcPr>
          <w:p w14:paraId="1C576FB9" w14:textId="1C51C572"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
        </w:tc>
      </w:tr>
      <w:tr w:rsidR="00D4287B" w:rsidRPr="006C2C96" w14:paraId="410AB2B9" w14:textId="77777777" w:rsidTr="00D428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1C2EB7EF"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D.28</w:t>
            </w:r>
          </w:p>
        </w:tc>
        <w:tc>
          <w:tcPr>
            <w:tcW w:w="1492" w:type="pct"/>
            <w:hideMark/>
          </w:tcPr>
          <w:p w14:paraId="4752FA5B"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Code en ID relatie</w:t>
            </w:r>
          </w:p>
        </w:tc>
        <w:tc>
          <w:tcPr>
            <w:tcW w:w="1937" w:type="pct"/>
            <w:hideMark/>
          </w:tcPr>
          <w:p w14:paraId="555B472E"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 xml:space="preserve">In de </w:t>
            </w:r>
            <w:proofErr w:type="spellStart"/>
            <w:r w:rsidRPr="006C2C96">
              <w:rPr>
                <w:rFonts w:cs="Arial"/>
                <w:color w:val="000000"/>
                <w:szCs w:val="20"/>
              </w:rPr>
              <w:t>Aquo</w:t>
            </w:r>
            <w:proofErr w:type="spellEnd"/>
            <w:r w:rsidRPr="006C2C96">
              <w:rPr>
                <w:rFonts w:cs="Arial"/>
                <w:color w:val="000000"/>
                <w:szCs w:val="20"/>
              </w:rPr>
              <w:t xml:space="preserve"> DS is de code op dit moment de sleutel (uniek en verplicht). Daarnaast is het ID opgenomen in de domeintabellen deze is ook uniek en verplicht. Wijzigen van de code heeft nu tot gevolg dat ook het ID moet wijzigen. Alleen met een truc is dit op te lossen.</w:t>
            </w:r>
          </w:p>
        </w:tc>
        <w:tc>
          <w:tcPr>
            <w:tcW w:w="1086" w:type="pct"/>
            <w:gridSpan w:val="2"/>
            <w:hideMark/>
          </w:tcPr>
          <w:p w14:paraId="29C68C8C" w14:textId="7A96C07B"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r>
      <w:tr w:rsidR="00D4287B" w:rsidRPr="006C2C96" w14:paraId="1D780D32" w14:textId="77777777" w:rsidTr="00D4287B">
        <w:trPr>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52773135"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D.30</w:t>
            </w:r>
          </w:p>
        </w:tc>
        <w:tc>
          <w:tcPr>
            <w:tcW w:w="1492" w:type="pct"/>
            <w:hideMark/>
          </w:tcPr>
          <w:p w14:paraId="41A79B77"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Termen in lexicon met meer definities</w:t>
            </w:r>
          </w:p>
        </w:tc>
        <w:tc>
          <w:tcPr>
            <w:tcW w:w="1937" w:type="pct"/>
            <w:hideMark/>
          </w:tcPr>
          <w:p w14:paraId="5603FC92"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 xml:space="preserve">Er zijn termen met meer dan één definitie. Voorbeelden van termen met definities vanuit </w:t>
            </w:r>
            <w:r w:rsidRPr="006C2C96">
              <w:rPr>
                <w:rFonts w:cs="Arial"/>
                <w:color w:val="000000"/>
                <w:szCs w:val="20"/>
              </w:rPr>
              <w:lastRenderedPageBreak/>
              <w:t>verschillende gezichtspunten: Oppervlaktewaterlichaam, Waterbodem</w:t>
            </w:r>
          </w:p>
        </w:tc>
        <w:tc>
          <w:tcPr>
            <w:tcW w:w="1086" w:type="pct"/>
            <w:gridSpan w:val="2"/>
            <w:hideMark/>
          </w:tcPr>
          <w:p w14:paraId="71FD4CCB" w14:textId="6D9FD9E6"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
        </w:tc>
      </w:tr>
      <w:tr w:rsidR="00D4287B" w:rsidRPr="006C2C96" w14:paraId="3815C7BC" w14:textId="77777777" w:rsidTr="00D4287B">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484" w:type="pct"/>
            <w:hideMark/>
          </w:tcPr>
          <w:p w14:paraId="219EFDF9"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D.31</w:t>
            </w:r>
          </w:p>
        </w:tc>
        <w:tc>
          <w:tcPr>
            <w:tcW w:w="1492" w:type="pct"/>
            <w:hideMark/>
          </w:tcPr>
          <w:p w14:paraId="6B8205E2"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Export vanuit gezichtspunt</w:t>
            </w:r>
          </w:p>
        </w:tc>
        <w:tc>
          <w:tcPr>
            <w:tcW w:w="1937" w:type="pct"/>
            <w:hideMark/>
          </w:tcPr>
          <w:p w14:paraId="7628936D"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Relatie met O.1, O.2 en O.3</w:t>
            </w:r>
          </w:p>
        </w:tc>
        <w:tc>
          <w:tcPr>
            <w:tcW w:w="1086" w:type="pct"/>
            <w:gridSpan w:val="2"/>
            <w:hideMark/>
          </w:tcPr>
          <w:p w14:paraId="0DACC532" w14:textId="02DFAAC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p>
        </w:tc>
      </w:tr>
      <w:tr w:rsidR="00D4287B" w:rsidRPr="006C2C96" w14:paraId="6F135C8B" w14:textId="77777777" w:rsidTr="00D4287B">
        <w:trPr>
          <w:trHeight w:val="576"/>
        </w:trPr>
        <w:tc>
          <w:tcPr>
            <w:cnfStyle w:val="001000000000" w:firstRow="0" w:lastRow="0" w:firstColumn="1" w:lastColumn="0" w:oddVBand="0" w:evenVBand="0" w:oddHBand="0" w:evenHBand="0" w:firstRowFirstColumn="0" w:firstRowLastColumn="0" w:lastRowFirstColumn="0" w:lastRowLastColumn="0"/>
            <w:tcW w:w="484" w:type="pct"/>
            <w:hideMark/>
          </w:tcPr>
          <w:p w14:paraId="369C5675"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D.37</w:t>
            </w:r>
          </w:p>
        </w:tc>
        <w:tc>
          <w:tcPr>
            <w:tcW w:w="1492" w:type="pct"/>
            <w:hideMark/>
          </w:tcPr>
          <w:p w14:paraId="26AD9435"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
        </w:tc>
        <w:tc>
          <w:tcPr>
            <w:tcW w:w="1937" w:type="pct"/>
            <w:hideMark/>
          </w:tcPr>
          <w:p w14:paraId="6C1B7697" w14:textId="77777777"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6C2C96">
              <w:rPr>
                <w:rFonts w:cs="Arial"/>
                <w:color w:val="000000"/>
                <w:szCs w:val="20"/>
              </w:rPr>
              <w:t xml:space="preserve">Bij iedere domeinwaarde kan een relatie met de (LOC) </w:t>
            </w:r>
            <w:proofErr w:type="spellStart"/>
            <w:r w:rsidRPr="006C2C96">
              <w:rPr>
                <w:rFonts w:cs="Arial"/>
                <w:color w:val="000000"/>
                <w:szCs w:val="20"/>
              </w:rPr>
              <w:t>defintie</w:t>
            </w:r>
            <w:proofErr w:type="spellEnd"/>
            <w:r w:rsidRPr="006C2C96">
              <w:rPr>
                <w:rFonts w:cs="Arial"/>
                <w:color w:val="000000"/>
                <w:szCs w:val="20"/>
              </w:rPr>
              <w:t xml:space="preserve"> getoond worden.</w:t>
            </w:r>
          </w:p>
        </w:tc>
        <w:tc>
          <w:tcPr>
            <w:tcW w:w="1086" w:type="pct"/>
            <w:gridSpan w:val="2"/>
            <w:hideMark/>
          </w:tcPr>
          <w:p w14:paraId="74A167AD" w14:textId="01C6BEC1" w:rsidR="00D4287B" w:rsidRPr="006C2C96" w:rsidRDefault="00D4287B" w:rsidP="00004590">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0"/>
              </w:rPr>
            </w:pPr>
          </w:p>
        </w:tc>
      </w:tr>
      <w:tr w:rsidR="00D4287B" w:rsidRPr="006C2C96" w14:paraId="0EA8DB01" w14:textId="77777777" w:rsidTr="00D428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 w:type="pct"/>
            <w:hideMark/>
          </w:tcPr>
          <w:p w14:paraId="54D234B5" w14:textId="77777777" w:rsidR="00D4287B" w:rsidRPr="006C2C96" w:rsidRDefault="00D4287B" w:rsidP="00004590">
            <w:pPr>
              <w:spacing w:after="0" w:line="240" w:lineRule="auto"/>
              <w:jc w:val="both"/>
              <w:rPr>
                <w:rFonts w:cs="Arial"/>
                <w:color w:val="000000"/>
                <w:szCs w:val="20"/>
              </w:rPr>
            </w:pPr>
            <w:r w:rsidRPr="006C2C96">
              <w:rPr>
                <w:rFonts w:cs="Arial"/>
                <w:color w:val="000000"/>
                <w:szCs w:val="20"/>
              </w:rPr>
              <w:t> </w:t>
            </w:r>
          </w:p>
        </w:tc>
        <w:tc>
          <w:tcPr>
            <w:tcW w:w="1492" w:type="pct"/>
            <w:hideMark/>
          </w:tcPr>
          <w:p w14:paraId="1F3CF978"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 </w:t>
            </w:r>
          </w:p>
        </w:tc>
        <w:tc>
          <w:tcPr>
            <w:tcW w:w="1937" w:type="pct"/>
            <w:hideMark/>
          </w:tcPr>
          <w:p w14:paraId="013B31C9" w14:textId="77777777"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 </w:t>
            </w:r>
          </w:p>
        </w:tc>
        <w:tc>
          <w:tcPr>
            <w:tcW w:w="1086" w:type="pct"/>
            <w:gridSpan w:val="2"/>
            <w:hideMark/>
          </w:tcPr>
          <w:p w14:paraId="56F1A08B" w14:textId="0661783A" w:rsidR="00D4287B" w:rsidRPr="006C2C96" w:rsidRDefault="00D4287B" w:rsidP="000045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6C2C96">
              <w:rPr>
                <w:rFonts w:cs="Arial"/>
                <w:color w:val="000000"/>
                <w:szCs w:val="20"/>
              </w:rPr>
              <w:t> </w:t>
            </w:r>
          </w:p>
        </w:tc>
      </w:tr>
    </w:tbl>
    <w:p w14:paraId="50EBCEAD" w14:textId="77777777" w:rsidR="00B50A7A" w:rsidRPr="006C2C96" w:rsidRDefault="00B50A7A" w:rsidP="00004590">
      <w:pPr>
        <w:jc w:val="both"/>
        <w:rPr>
          <w:rFonts w:eastAsiaTheme="minorHAnsi" w:cs="Arial"/>
          <w:szCs w:val="20"/>
          <w:lang w:eastAsia="en-US"/>
        </w:rPr>
      </w:pPr>
    </w:p>
    <w:p w14:paraId="415FB82C" w14:textId="77777777" w:rsidR="00B50A7A" w:rsidRPr="006C2C96" w:rsidRDefault="00B50A7A" w:rsidP="00004590">
      <w:pPr>
        <w:jc w:val="both"/>
        <w:rPr>
          <w:rFonts w:cs="Arial"/>
          <w:szCs w:val="20"/>
        </w:rPr>
      </w:pPr>
    </w:p>
    <w:p w14:paraId="4D2D4D62" w14:textId="5A94B7C2" w:rsidR="00A32030" w:rsidRPr="006C2C96" w:rsidRDefault="00062F69" w:rsidP="00004590">
      <w:pPr>
        <w:jc w:val="both"/>
        <w:rPr>
          <w:rFonts w:cs="Arial"/>
          <w:szCs w:val="20"/>
        </w:rPr>
      </w:pPr>
      <w:r w:rsidRPr="006C2C96">
        <w:rPr>
          <w:rFonts w:cs="Arial"/>
          <w:szCs w:val="20"/>
        </w:rPr>
        <w:t xml:space="preserve">Deze uitgangspunten zijn veelal een uitbreiding op bestaande functionaliteit in de huidige </w:t>
      </w:r>
      <w:proofErr w:type="spellStart"/>
      <w:r w:rsidRPr="006C2C96">
        <w:rPr>
          <w:rFonts w:cs="Arial"/>
          <w:szCs w:val="20"/>
        </w:rPr>
        <w:t>Aquo</w:t>
      </w:r>
      <w:proofErr w:type="spellEnd"/>
      <w:r w:rsidRPr="006C2C96">
        <w:rPr>
          <w:rFonts w:cs="Arial"/>
          <w:szCs w:val="20"/>
        </w:rPr>
        <w:t xml:space="preserve"> DS en </w:t>
      </w:r>
      <w:proofErr w:type="spellStart"/>
      <w:r w:rsidRPr="006C2C96">
        <w:rPr>
          <w:rFonts w:cs="Arial"/>
          <w:szCs w:val="20"/>
        </w:rPr>
        <w:t>Aquo</w:t>
      </w:r>
      <w:proofErr w:type="spellEnd"/>
      <w:r w:rsidRPr="006C2C96">
        <w:rPr>
          <w:rFonts w:cs="Arial"/>
          <w:szCs w:val="20"/>
        </w:rPr>
        <w:t xml:space="preserve"> LOC. </w:t>
      </w:r>
      <w:r w:rsidR="00A32030" w:rsidRPr="006C2C96">
        <w:rPr>
          <w:rFonts w:cs="Arial"/>
          <w:szCs w:val="20"/>
        </w:rPr>
        <w:t>De huidige functionaliteit die in ieder geval moet terugkomen in de nieuwe applicatie omvatten:</w:t>
      </w:r>
    </w:p>
    <w:p w14:paraId="165A62EF" w14:textId="127C1A96" w:rsidR="00A32030" w:rsidRPr="006C2C96" w:rsidRDefault="00A32030" w:rsidP="00004590">
      <w:pPr>
        <w:jc w:val="both"/>
        <w:rPr>
          <w:rFonts w:cs="Arial"/>
          <w:szCs w:val="20"/>
        </w:rPr>
      </w:pPr>
    </w:p>
    <w:p w14:paraId="3E149661" w14:textId="611F4173" w:rsidR="00A32030" w:rsidRPr="006C2C96" w:rsidRDefault="00A32030" w:rsidP="00004590">
      <w:pPr>
        <w:pStyle w:val="Lijstalinea"/>
        <w:numPr>
          <w:ilvl w:val="0"/>
          <w:numId w:val="23"/>
        </w:numPr>
        <w:jc w:val="both"/>
        <w:rPr>
          <w:rFonts w:ascii="Arial" w:hAnsi="Arial" w:cs="Arial"/>
          <w:sz w:val="20"/>
          <w:szCs w:val="20"/>
        </w:rPr>
      </w:pPr>
      <w:r w:rsidRPr="006C2C96">
        <w:rPr>
          <w:rFonts w:ascii="Arial" w:hAnsi="Arial" w:cs="Arial"/>
          <w:sz w:val="20"/>
          <w:szCs w:val="20"/>
        </w:rPr>
        <w:t>Eenvoudig toegang tot de data via een SOAP Service</w:t>
      </w:r>
    </w:p>
    <w:p w14:paraId="071EB94A" w14:textId="7E4F1AF9" w:rsidR="00A32030" w:rsidRPr="006C2C96" w:rsidRDefault="00A32030" w:rsidP="00004590">
      <w:pPr>
        <w:pStyle w:val="Lijstalinea"/>
        <w:numPr>
          <w:ilvl w:val="0"/>
          <w:numId w:val="23"/>
        </w:numPr>
        <w:jc w:val="both"/>
        <w:rPr>
          <w:rFonts w:ascii="Arial" w:hAnsi="Arial" w:cs="Arial"/>
          <w:sz w:val="20"/>
          <w:szCs w:val="20"/>
        </w:rPr>
      </w:pPr>
      <w:r w:rsidRPr="006C2C96">
        <w:rPr>
          <w:rFonts w:ascii="Arial" w:hAnsi="Arial" w:cs="Arial"/>
          <w:sz w:val="20"/>
          <w:szCs w:val="20"/>
        </w:rPr>
        <w:t xml:space="preserve">Een HTML </w:t>
      </w:r>
      <w:proofErr w:type="spellStart"/>
      <w:r w:rsidRPr="006C2C96">
        <w:rPr>
          <w:rFonts w:ascii="Arial" w:hAnsi="Arial" w:cs="Arial"/>
          <w:sz w:val="20"/>
          <w:szCs w:val="20"/>
        </w:rPr>
        <w:t>presentatielaag</w:t>
      </w:r>
      <w:proofErr w:type="spellEnd"/>
    </w:p>
    <w:p w14:paraId="3BCAC44F" w14:textId="5B73413C" w:rsidR="00A32030" w:rsidRPr="006C2C96" w:rsidRDefault="00A32030" w:rsidP="00004590">
      <w:pPr>
        <w:pStyle w:val="Lijstalinea"/>
        <w:numPr>
          <w:ilvl w:val="0"/>
          <w:numId w:val="23"/>
        </w:numPr>
        <w:jc w:val="both"/>
        <w:rPr>
          <w:rFonts w:ascii="Arial" w:hAnsi="Arial" w:cs="Arial"/>
          <w:sz w:val="20"/>
          <w:szCs w:val="20"/>
        </w:rPr>
      </w:pPr>
      <w:r w:rsidRPr="006C2C96">
        <w:rPr>
          <w:rFonts w:ascii="Arial" w:hAnsi="Arial" w:cs="Arial"/>
          <w:sz w:val="20"/>
          <w:szCs w:val="20"/>
        </w:rPr>
        <w:t>Beheer functionaliteit om verschillende onderdelen van begrippen, categorieën én domeintabellen zelf aan te kunnen passen.</w:t>
      </w:r>
    </w:p>
    <w:p w14:paraId="6F9A8AD0" w14:textId="5CD44FB3" w:rsidR="00A32030" w:rsidRPr="006C2C96" w:rsidRDefault="00DF2464" w:rsidP="00004590">
      <w:pPr>
        <w:pStyle w:val="Lijstalinea"/>
        <w:numPr>
          <w:ilvl w:val="0"/>
          <w:numId w:val="23"/>
        </w:numPr>
        <w:jc w:val="both"/>
        <w:rPr>
          <w:rFonts w:ascii="Arial" w:hAnsi="Arial" w:cs="Arial"/>
          <w:sz w:val="20"/>
          <w:szCs w:val="20"/>
        </w:rPr>
      </w:pPr>
      <w:r w:rsidRPr="006C2C96">
        <w:rPr>
          <w:rFonts w:ascii="Arial" w:hAnsi="Arial" w:cs="Arial"/>
          <w:sz w:val="20"/>
          <w:szCs w:val="20"/>
        </w:rPr>
        <w:t>Historie bijhouden voor begrippen en domeintabellen</w:t>
      </w:r>
    </w:p>
    <w:p w14:paraId="7BCB3107" w14:textId="77777777" w:rsidR="00A32030" w:rsidRPr="006C2C96" w:rsidRDefault="00A32030" w:rsidP="00004590">
      <w:pPr>
        <w:jc w:val="both"/>
        <w:rPr>
          <w:rFonts w:cs="Arial"/>
          <w:szCs w:val="20"/>
        </w:rPr>
      </w:pPr>
    </w:p>
    <w:p w14:paraId="07E2C5FF" w14:textId="51D537D1" w:rsidR="00B50A7A" w:rsidRPr="006C2C96" w:rsidRDefault="00062F69" w:rsidP="00004590">
      <w:pPr>
        <w:jc w:val="both"/>
        <w:rPr>
          <w:rFonts w:cs="Arial"/>
          <w:szCs w:val="20"/>
        </w:rPr>
      </w:pPr>
      <w:r w:rsidRPr="006C2C96">
        <w:rPr>
          <w:rFonts w:cs="Arial"/>
          <w:szCs w:val="20"/>
        </w:rPr>
        <w:t>Toegang tot de data via een Soap service wordt daarom bijvoorbeeld niet genoemd omdat deze functionaliteit al aanwezig is in de huidige omgevingen.</w:t>
      </w:r>
    </w:p>
    <w:p w14:paraId="0F45BFD9" w14:textId="50149C74" w:rsidR="00062F69" w:rsidRPr="006C2C96" w:rsidRDefault="00062F69" w:rsidP="00004590">
      <w:pPr>
        <w:jc w:val="both"/>
        <w:rPr>
          <w:rFonts w:cs="Arial"/>
          <w:szCs w:val="20"/>
        </w:rPr>
      </w:pPr>
      <w:r w:rsidRPr="006C2C96">
        <w:rPr>
          <w:rFonts w:cs="Arial"/>
          <w:szCs w:val="20"/>
        </w:rPr>
        <w:t xml:space="preserve">Eveneens kan worden gesteld dat het </w:t>
      </w:r>
      <w:proofErr w:type="spellStart"/>
      <w:r w:rsidRPr="006C2C96">
        <w:rPr>
          <w:rFonts w:cs="Arial"/>
          <w:szCs w:val="20"/>
        </w:rPr>
        <w:t>Linked</w:t>
      </w:r>
      <w:proofErr w:type="spellEnd"/>
      <w:r w:rsidRPr="006C2C96">
        <w:rPr>
          <w:rFonts w:cs="Arial"/>
          <w:szCs w:val="20"/>
        </w:rPr>
        <w:t xml:space="preserve"> data Theater functionaliteit met zich meebrengt die wellicht niet in eerste instantie is benodigd maar wel wat toevoegt aan de functionaliteit zoals bijvoorbeeld de </w:t>
      </w:r>
      <w:proofErr w:type="spellStart"/>
      <w:r w:rsidRPr="006C2C96">
        <w:rPr>
          <w:rFonts w:cs="Arial"/>
          <w:szCs w:val="20"/>
        </w:rPr>
        <w:t>Graph</w:t>
      </w:r>
      <w:proofErr w:type="spellEnd"/>
      <w:r w:rsidRPr="006C2C96">
        <w:rPr>
          <w:rFonts w:cs="Arial"/>
          <w:szCs w:val="20"/>
        </w:rPr>
        <w:t xml:space="preserve"> </w:t>
      </w:r>
      <w:proofErr w:type="spellStart"/>
      <w:r w:rsidRPr="006C2C96">
        <w:rPr>
          <w:rFonts w:cs="Arial"/>
          <w:szCs w:val="20"/>
        </w:rPr>
        <w:t>appearance</w:t>
      </w:r>
      <w:proofErr w:type="spellEnd"/>
      <w:r w:rsidRPr="006C2C96">
        <w:rPr>
          <w:rFonts w:cs="Arial"/>
          <w:szCs w:val="20"/>
        </w:rPr>
        <w:t xml:space="preserve"> in de begrip detail overzichten. </w:t>
      </w:r>
    </w:p>
    <w:p w14:paraId="1EED1170" w14:textId="106D9247" w:rsidR="00A02935" w:rsidRPr="006C2C96" w:rsidRDefault="00A02935" w:rsidP="00004590">
      <w:pPr>
        <w:jc w:val="both"/>
        <w:rPr>
          <w:rFonts w:cs="Arial"/>
          <w:szCs w:val="20"/>
        </w:rPr>
      </w:pPr>
    </w:p>
    <w:p w14:paraId="56916FBB" w14:textId="0CD24363" w:rsidR="00A02935" w:rsidRPr="006C2C96" w:rsidRDefault="00A02935" w:rsidP="00004590">
      <w:pPr>
        <w:jc w:val="both"/>
        <w:rPr>
          <w:rFonts w:cs="Arial"/>
          <w:b/>
          <w:color w:val="FF0000"/>
          <w:szCs w:val="20"/>
        </w:rPr>
      </w:pPr>
      <w:r w:rsidRPr="006C2C96">
        <w:rPr>
          <w:rFonts w:cs="Arial"/>
          <w:b/>
          <w:color w:val="FF0000"/>
          <w:szCs w:val="20"/>
        </w:rPr>
        <w:t>EVENTUEEL VERWIJZEN NAAR DE EXCEL</w:t>
      </w:r>
    </w:p>
    <w:p w14:paraId="228A586E" w14:textId="269B8A7C" w:rsidR="003B3CFA" w:rsidRPr="006C2C96" w:rsidRDefault="003B3CFA" w:rsidP="00004590">
      <w:pPr>
        <w:jc w:val="both"/>
        <w:rPr>
          <w:rFonts w:cs="Arial"/>
          <w:szCs w:val="20"/>
        </w:rPr>
      </w:pPr>
    </w:p>
    <w:p w14:paraId="381C7730" w14:textId="63441E81" w:rsidR="003B3CFA" w:rsidRPr="006C2C96" w:rsidRDefault="003B3CFA" w:rsidP="00004590">
      <w:pPr>
        <w:pStyle w:val="Kop1"/>
      </w:pPr>
      <w:bookmarkStart w:id="3" w:name="_Toc515030995"/>
      <w:r w:rsidRPr="006C2C96">
        <w:lastRenderedPageBreak/>
        <w:t>Architectuur</w:t>
      </w:r>
      <w:bookmarkEnd w:id="3"/>
      <w:r w:rsidRPr="006C2C96">
        <w:t xml:space="preserve"> </w:t>
      </w:r>
    </w:p>
    <w:p w14:paraId="47533153" w14:textId="114E4AE7" w:rsidR="003B3CFA" w:rsidRPr="006C2C96" w:rsidRDefault="003B3CFA" w:rsidP="00004590">
      <w:pPr>
        <w:jc w:val="both"/>
        <w:rPr>
          <w:rFonts w:cs="Arial"/>
          <w:szCs w:val="20"/>
        </w:rPr>
      </w:pPr>
    </w:p>
    <w:p w14:paraId="039C3FCC" w14:textId="707341AD" w:rsidR="00062F69" w:rsidRPr="006C2C96" w:rsidRDefault="000E6B83" w:rsidP="00004590">
      <w:pPr>
        <w:jc w:val="both"/>
        <w:rPr>
          <w:rFonts w:cs="Arial"/>
          <w:szCs w:val="20"/>
        </w:rPr>
      </w:pPr>
      <w:r w:rsidRPr="006C2C96">
        <w:rPr>
          <w:rFonts w:cs="Arial"/>
          <w:szCs w:val="20"/>
        </w:rPr>
        <w:t>Om aan de wensen en eisen</w:t>
      </w:r>
      <w:r w:rsidR="00ED3CA6" w:rsidRPr="006C2C96">
        <w:rPr>
          <w:rFonts w:cs="Arial"/>
          <w:szCs w:val="20"/>
        </w:rPr>
        <w:t xml:space="preserve"> van het IHW</w:t>
      </w:r>
      <w:r w:rsidRPr="006C2C96">
        <w:rPr>
          <w:rFonts w:cs="Arial"/>
          <w:szCs w:val="20"/>
        </w:rPr>
        <w:t xml:space="preserve"> te kunnen voldoen is gekozen voor de volgende </w:t>
      </w:r>
      <w:r w:rsidR="0019497D" w:rsidRPr="006C2C96">
        <w:rPr>
          <w:rFonts w:cs="Arial"/>
          <w:szCs w:val="20"/>
        </w:rPr>
        <w:t xml:space="preserve">technische </w:t>
      </w:r>
      <w:r w:rsidRPr="006C2C96">
        <w:rPr>
          <w:rFonts w:cs="Arial"/>
          <w:szCs w:val="20"/>
        </w:rPr>
        <w:t>architectuur:</w:t>
      </w:r>
    </w:p>
    <w:p w14:paraId="37BFA929" w14:textId="7EA0CB5C" w:rsidR="00347B0E" w:rsidRPr="006C2C96" w:rsidRDefault="00347B0E" w:rsidP="00004590">
      <w:pPr>
        <w:jc w:val="both"/>
        <w:rPr>
          <w:rFonts w:cs="Arial"/>
          <w:szCs w:val="20"/>
        </w:rPr>
      </w:pPr>
    </w:p>
    <w:p w14:paraId="79A68746" w14:textId="315E53C3" w:rsidR="00347B0E" w:rsidRPr="006C2C96" w:rsidRDefault="00347B0E" w:rsidP="00004590">
      <w:pPr>
        <w:jc w:val="both"/>
        <w:rPr>
          <w:rFonts w:cs="Arial"/>
          <w:szCs w:val="20"/>
        </w:rPr>
      </w:pPr>
      <w:r w:rsidRPr="006C2C96">
        <w:rPr>
          <w:rFonts w:cs="Arial"/>
          <w:szCs w:val="20"/>
        </w:rPr>
        <w:t>Technische architectuur:</w:t>
      </w:r>
    </w:p>
    <w:p w14:paraId="0AC020F5" w14:textId="77777777" w:rsidR="00347B0E" w:rsidRPr="006C2C96" w:rsidRDefault="00347B0E" w:rsidP="00004590">
      <w:pPr>
        <w:jc w:val="both"/>
        <w:rPr>
          <w:rFonts w:cs="Arial"/>
          <w:szCs w:val="20"/>
        </w:rPr>
      </w:pPr>
    </w:p>
    <w:p w14:paraId="36446889" w14:textId="16E88108" w:rsidR="003B3CFA" w:rsidRPr="006C2C96" w:rsidRDefault="000E6B83" w:rsidP="00004590">
      <w:pPr>
        <w:jc w:val="both"/>
        <w:rPr>
          <w:rFonts w:cs="Arial"/>
          <w:szCs w:val="20"/>
        </w:rPr>
      </w:pPr>
      <w:r w:rsidRPr="006C2C96">
        <w:rPr>
          <w:rFonts w:cs="Arial"/>
          <w:szCs w:val="20"/>
        </w:rPr>
        <w:t>Platform:</w:t>
      </w:r>
      <w:r w:rsidR="005148E6" w:rsidRPr="006C2C96">
        <w:rPr>
          <w:rFonts w:cs="Arial"/>
          <w:szCs w:val="20"/>
        </w:rPr>
        <w:tab/>
      </w:r>
      <w:r w:rsidR="005148E6" w:rsidRPr="006C2C96">
        <w:rPr>
          <w:rFonts w:cs="Arial"/>
          <w:szCs w:val="20"/>
        </w:rPr>
        <w:tab/>
      </w:r>
      <w:r w:rsidRPr="006C2C96">
        <w:rPr>
          <w:rFonts w:cs="Arial"/>
          <w:szCs w:val="20"/>
        </w:rPr>
        <w:t xml:space="preserve"> </w:t>
      </w:r>
      <w:r w:rsidR="005A4EC9" w:rsidRPr="006C2C96">
        <w:rPr>
          <w:rFonts w:cs="Arial"/>
          <w:szCs w:val="20"/>
        </w:rPr>
        <w:t>LDT 2.0</w:t>
      </w:r>
      <w:r w:rsidR="00347B0E" w:rsidRPr="006C2C96">
        <w:rPr>
          <w:rFonts w:cs="Arial"/>
          <w:szCs w:val="20"/>
        </w:rPr>
        <w:t xml:space="preserve"> met </w:t>
      </w:r>
      <w:proofErr w:type="spellStart"/>
      <w:r w:rsidR="00347B0E" w:rsidRPr="006C2C96">
        <w:rPr>
          <w:rFonts w:cs="Arial"/>
          <w:szCs w:val="20"/>
        </w:rPr>
        <w:t>embedded</w:t>
      </w:r>
      <w:proofErr w:type="spellEnd"/>
      <w:r w:rsidR="00347B0E" w:rsidRPr="006C2C96">
        <w:rPr>
          <w:rFonts w:cs="Arial"/>
          <w:szCs w:val="20"/>
        </w:rPr>
        <w:t xml:space="preserve"> </w:t>
      </w:r>
      <w:proofErr w:type="spellStart"/>
      <w:r w:rsidR="00347B0E" w:rsidRPr="006C2C96">
        <w:rPr>
          <w:rFonts w:cs="Arial"/>
          <w:szCs w:val="20"/>
        </w:rPr>
        <w:t>Tomcat</w:t>
      </w:r>
      <w:proofErr w:type="spellEnd"/>
      <w:r w:rsidR="00347B0E" w:rsidRPr="006C2C96">
        <w:rPr>
          <w:rFonts w:cs="Arial"/>
          <w:szCs w:val="20"/>
        </w:rPr>
        <w:t xml:space="preserve"> server</w:t>
      </w:r>
    </w:p>
    <w:p w14:paraId="0AAB4B9D" w14:textId="1DD6D221" w:rsidR="007C0C58" w:rsidRPr="006C2C96" w:rsidRDefault="00347B0E" w:rsidP="00004590">
      <w:pPr>
        <w:jc w:val="both"/>
        <w:rPr>
          <w:rFonts w:cs="Arial"/>
          <w:szCs w:val="20"/>
          <w:lang w:val="en-US"/>
        </w:rPr>
      </w:pPr>
      <w:r w:rsidRPr="006C2C96">
        <w:rPr>
          <w:rFonts w:cs="Arial"/>
          <w:szCs w:val="20"/>
          <w:lang w:val="en-US"/>
        </w:rPr>
        <w:t>Database server</w:t>
      </w:r>
      <w:r w:rsidR="007C0C58" w:rsidRPr="006C2C96">
        <w:rPr>
          <w:rFonts w:cs="Arial"/>
          <w:szCs w:val="20"/>
          <w:lang w:val="en-US"/>
        </w:rPr>
        <w:t>:</w:t>
      </w:r>
      <w:r w:rsidR="00EB5E61">
        <w:rPr>
          <w:rFonts w:cs="Arial"/>
          <w:szCs w:val="20"/>
          <w:lang w:val="en-US"/>
        </w:rPr>
        <w:tab/>
      </w:r>
      <w:r w:rsidRPr="006C2C96">
        <w:rPr>
          <w:rFonts w:cs="Arial"/>
          <w:szCs w:val="20"/>
          <w:lang w:val="en-US"/>
        </w:rPr>
        <w:t xml:space="preserve"> </w:t>
      </w:r>
      <w:r w:rsidR="00BD0B34" w:rsidRPr="006C2C96">
        <w:rPr>
          <w:rFonts w:cs="Arial"/>
          <w:szCs w:val="20"/>
          <w:lang w:val="en-US"/>
        </w:rPr>
        <w:t>Apache Jena</w:t>
      </w:r>
      <w:r w:rsidR="007C0C58" w:rsidRPr="006C2C96">
        <w:rPr>
          <w:rFonts w:cs="Arial"/>
          <w:szCs w:val="20"/>
          <w:lang w:val="en-US"/>
        </w:rPr>
        <w:t xml:space="preserve"> </w:t>
      </w:r>
      <w:proofErr w:type="spellStart"/>
      <w:r w:rsidR="007C0C58" w:rsidRPr="006C2C96">
        <w:rPr>
          <w:rFonts w:cs="Arial"/>
          <w:szCs w:val="20"/>
          <w:lang w:val="en-US"/>
        </w:rPr>
        <w:t>Fuseki</w:t>
      </w:r>
      <w:proofErr w:type="spellEnd"/>
    </w:p>
    <w:p w14:paraId="70DE0CC3" w14:textId="10624F8D" w:rsidR="005A4EC9" w:rsidRPr="006C2C96" w:rsidRDefault="000E6B83" w:rsidP="00004590">
      <w:pPr>
        <w:jc w:val="both"/>
        <w:rPr>
          <w:rFonts w:cs="Arial"/>
          <w:szCs w:val="20"/>
          <w:lang w:val="en-US"/>
        </w:rPr>
      </w:pPr>
      <w:proofErr w:type="spellStart"/>
      <w:r w:rsidRPr="006C2C96">
        <w:rPr>
          <w:rFonts w:cs="Arial"/>
          <w:szCs w:val="20"/>
          <w:lang w:val="en-US"/>
        </w:rPr>
        <w:t>Opmaakt</w:t>
      </w:r>
      <w:proofErr w:type="spellEnd"/>
      <w:r w:rsidRPr="006C2C96">
        <w:rPr>
          <w:rFonts w:cs="Arial"/>
          <w:szCs w:val="20"/>
          <w:lang w:val="en-US"/>
        </w:rPr>
        <w:t xml:space="preserve">: </w:t>
      </w:r>
      <w:r w:rsidR="005148E6" w:rsidRPr="006C2C96">
        <w:rPr>
          <w:rFonts w:cs="Arial"/>
          <w:szCs w:val="20"/>
          <w:lang w:val="en-US"/>
        </w:rPr>
        <w:tab/>
      </w:r>
      <w:r w:rsidR="005148E6" w:rsidRPr="006C2C96">
        <w:rPr>
          <w:rFonts w:cs="Arial"/>
          <w:szCs w:val="20"/>
          <w:lang w:val="en-US"/>
        </w:rPr>
        <w:tab/>
      </w:r>
      <w:r w:rsidRPr="006C2C96">
        <w:rPr>
          <w:rFonts w:cs="Arial"/>
          <w:szCs w:val="20"/>
          <w:lang w:val="en-US"/>
        </w:rPr>
        <w:t>CSS</w:t>
      </w:r>
    </w:p>
    <w:p w14:paraId="038EA74B" w14:textId="136F6C3E" w:rsidR="005A4EC9" w:rsidRPr="006C2C96" w:rsidRDefault="005A4EC9" w:rsidP="00004590">
      <w:pPr>
        <w:jc w:val="both"/>
        <w:rPr>
          <w:rFonts w:cs="Arial"/>
          <w:szCs w:val="20"/>
          <w:lang w:val="en-US"/>
        </w:rPr>
      </w:pPr>
      <w:r w:rsidRPr="006C2C96">
        <w:rPr>
          <w:rFonts w:cs="Arial"/>
          <w:szCs w:val="20"/>
          <w:lang w:val="en-US"/>
        </w:rPr>
        <w:t>Upload data</w:t>
      </w:r>
      <w:r w:rsidR="000E6B83" w:rsidRPr="006C2C96">
        <w:rPr>
          <w:rFonts w:cs="Arial"/>
          <w:szCs w:val="20"/>
          <w:lang w:val="en-US"/>
        </w:rPr>
        <w:t xml:space="preserve">: </w:t>
      </w:r>
      <w:r w:rsidR="005148E6" w:rsidRPr="006C2C96">
        <w:rPr>
          <w:rFonts w:cs="Arial"/>
          <w:szCs w:val="20"/>
          <w:lang w:val="en-US"/>
        </w:rPr>
        <w:tab/>
      </w:r>
      <w:r w:rsidR="005148E6" w:rsidRPr="006C2C96">
        <w:rPr>
          <w:rFonts w:cs="Arial"/>
          <w:szCs w:val="20"/>
          <w:lang w:val="en-US"/>
        </w:rPr>
        <w:tab/>
      </w:r>
      <w:r w:rsidR="000E6B83" w:rsidRPr="006C2C96">
        <w:rPr>
          <w:rFonts w:cs="Arial"/>
          <w:szCs w:val="20"/>
          <w:lang w:val="en-US"/>
        </w:rPr>
        <w:t xml:space="preserve">Curl </w:t>
      </w:r>
      <w:r w:rsidR="00BD0B34" w:rsidRPr="006C2C96">
        <w:rPr>
          <w:rFonts w:cs="Arial"/>
          <w:szCs w:val="20"/>
          <w:lang w:val="en-US"/>
        </w:rPr>
        <w:t>&amp; .bat</w:t>
      </w:r>
    </w:p>
    <w:p w14:paraId="40530A86" w14:textId="3836A3FA" w:rsidR="0019497D" w:rsidRPr="006C2C96" w:rsidRDefault="0019497D" w:rsidP="00004590">
      <w:pPr>
        <w:jc w:val="both"/>
        <w:rPr>
          <w:rFonts w:cs="Arial"/>
          <w:szCs w:val="20"/>
          <w:lang w:val="en-US"/>
        </w:rPr>
      </w:pPr>
    </w:p>
    <w:p w14:paraId="07F42FDB" w14:textId="42C5C7F7" w:rsidR="0019497D" w:rsidRPr="006C2C96" w:rsidRDefault="0019497D" w:rsidP="00004590">
      <w:pPr>
        <w:jc w:val="both"/>
        <w:rPr>
          <w:rFonts w:cs="Arial"/>
          <w:szCs w:val="20"/>
        </w:rPr>
      </w:pPr>
      <w:r w:rsidRPr="006C2C96">
        <w:rPr>
          <w:rFonts w:cs="Arial"/>
          <w:szCs w:val="20"/>
        </w:rPr>
        <w:t xml:space="preserve">De applicatie architectuur bestaat uit het </w:t>
      </w:r>
      <w:r w:rsidR="005A739E" w:rsidRPr="006C2C96">
        <w:rPr>
          <w:rFonts w:cs="Arial"/>
          <w:szCs w:val="20"/>
        </w:rPr>
        <w:t xml:space="preserve">LDT 2.0 </w:t>
      </w:r>
      <w:proofErr w:type="spellStart"/>
      <w:r w:rsidRPr="006C2C96">
        <w:rPr>
          <w:rFonts w:cs="Arial"/>
          <w:szCs w:val="20"/>
        </w:rPr>
        <w:t>framework</w:t>
      </w:r>
      <w:proofErr w:type="spellEnd"/>
      <w:r w:rsidRPr="006C2C96">
        <w:rPr>
          <w:rFonts w:cs="Arial"/>
          <w:szCs w:val="20"/>
        </w:rPr>
        <w:t xml:space="preserve"> met bijbehorende configuratiebestanden. In de configuraties bepaal je hoe het systeem eruit moet zien, welke pagina’s we willen aanmaken, welke query’s </w:t>
      </w:r>
      <w:r w:rsidR="005309D6" w:rsidRPr="006C2C96">
        <w:rPr>
          <w:rFonts w:cs="Arial"/>
          <w:szCs w:val="20"/>
        </w:rPr>
        <w:t>welke</w:t>
      </w:r>
      <w:r w:rsidRPr="006C2C96">
        <w:rPr>
          <w:rFonts w:cs="Arial"/>
          <w:szCs w:val="20"/>
        </w:rPr>
        <w:t xml:space="preserve"> data moeten ophalen om te tonen op de pagina’s en welke functionaliteit van het </w:t>
      </w:r>
      <w:proofErr w:type="spellStart"/>
      <w:r w:rsidRPr="006C2C96">
        <w:rPr>
          <w:rFonts w:cs="Arial"/>
          <w:szCs w:val="20"/>
        </w:rPr>
        <w:t>framework</w:t>
      </w:r>
      <w:proofErr w:type="spellEnd"/>
      <w:r w:rsidRPr="006C2C96">
        <w:rPr>
          <w:rFonts w:cs="Arial"/>
          <w:szCs w:val="20"/>
        </w:rPr>
        <w:t xml:space="preserve"> moet worden aangesproken.</w:t>
      </w:r>
    </w:p>
    <w:p w14:paraId="2F4124E4" w14:textId="7C157052" w:rsidR="0019497D" w:rsidRPr="006C2C96" w:rsidRDefault="0019497D" w:rsidP="00004590">
      <w:pPr>
        <w:jc w:val="both"/>
        <w:rPr>
          <w:rFonts w:cs="Arial"/>
          <w:szCs w:val="20"/>
        </w:rPr>
      </w:pPr>
      <w:r w:rsidRPr="006C2C96">
        <w:rPr>
          <w:rFonts w:cs="Arial"/>
          <w:szCs w:val="20"/>
        </w:rPr>
        <w:t xml:space="preserve">Deze tweedeling van configuraties en </w:t>
      </w:r>
      <w:proofErr w:type="spellStart"/>
      <w:r w:rsidRPr="006C2C96">
        <w:rPr>
          <w:rFonts w:cs="Arial"/>
          <w:szCs w:val="20"/>
        </w:rPr>
        <w:t>framework</w:t>
      </w:r>
      <w:proofErr w:type="spellEnd"/>
      <w:r w:rsidRPr="006C2C96">
        <w:rPr>
          <w:rFonts w:cs="Arial"/>
          <w:szCs w:val="20"/>
        </w:rPr>
        <w:t xml:space="preserve"> verdiend meer uitleg en zullen daarom beide worden besproken. Het </w:t>
      </w:r>
      <w:proofErr w:type="spellStart"/>
      <w:r w:rsidRPr="006C2C96">
        <w:rPr>
          <w:rFonts w:cs="Arial"/>
          <w:szCs w:val="20"/>
        </w:rPr>
        <w:t>framework</w:t>
      </w:r>
      <w:proofErr w:type="spellEnd"/>
      <w:r w:rsidRPr="006C2C96">
        <w:rPr>
          <w:rFonts w:cs="Arial"/>
          <w:szCs w:val="20"/>
        </w:rPr>
        <w:t xml:space="preserve"> in mindere mate en de configuraties ietwat uitgebreider. </w:t>
      </w:r>
      <w:r w:rsidRPr="006C2C96">
        <w:rPr>
          <w:rFonts w:cs="Arial"/>
          <w:szCs w:val="20"/>
        </w:rPr>
        <w:br/>
      </w:r>
      <w:r w:rsidRPr="006C2C96">
        <w:rPr>
          <w:rFonts w:cs="Arial"/>
          <w:szCs w:val="20"/>
        </w:rPr>
        <w:br/>
        <w:t xml:space="preserve">Eventuele aanpassingen in de toekomst zullen veelal plaatsvinden in de configuraties, terwijl wensen </w:t>
      </w:r>
      <w:r w:rsidR="005309D6" w:rsidRPr="006C2C96">
        <w:rPr>
          <w:rFonts w:cs="Arial"/>
          <w:szCs w:val="20"/>
        </w:rPr>
        <w:t>voor</w:t>
      </w:r>
      <w:r w:rsidRPr="006C2C96">
        <w:rPr>
          <w:rFonts w:cs="Arial"/>
          <w:szCs w:val="20"/>
        </w:rPr>
        <w:t xml:space="preserve"> additionele functionaliteit (zoals we bij de wens tot een SOAP service zijn tegengekomen) veelal een doorontwikkeling van het </w:t>
      </w:r>
      <w:r w:rsidR="005A739E" w:rsidRPr="006C2C96">
        <w:rPr>
          <w:rFonts w:cs="Arial"/>
          <w:szCs w:val="20"/>
        </w:rPr>
        <w:t xml:space="preserve">LDT 2.0 </w:t>
      </w:r>
      <w:proofErr w:type="spellStart"/>
      <w:r w:rsidRPr="006C2C96">
        <w:rPr>
          <w:rFonts w:cs="Arial"/>
          <w:szCs w:val="20"/>
        </w:rPr>
        <w:t>framework</w:t>
      </w:r>
      <w:proofErr w:type="spellEnd"/>
      <w:r w:rsidR="005309D6" w:rsidRPr="006C2C96">
        <w:rPr>
          <w:rFonts w:cs="Arial"/>
          <w:szCs w:val="20"/>
        </w:rPr>
        <w:t xml:space="preserve"> betreffen</w:t>
      </w:r>
      <w:r w:rsidRPr="006C2C96">
        <w:rPr>
          <w:rFonts w:cs="Arial"/>
          <w:szCs w:val="20"/>
        </w:rPr>
        <w:t xml:space="preserve">. </w:t>
      </w:r>
    </w:p>
    <w:p w14:paraId="7130FAFE" w14:textId="7820DC77" w:rsidR="0019497D" w:rsidRPr="006C2C96" w:rsidRDefault="0019497D" w:rsidP="00004590">
      <w:pPr>
        <w:jc w:val="both"/>
        <w:rPr>
          <w:rFonts w:cs="Arial"/>
          <w:szCs w:val="20"/>
        </w:rPr>
      </w:pPr>
    </w:p>
    <w:p w14:paraId="1FB6C388" w14:textId="1711CC0E" w:rsidR="005945D6" w:rsidRPr="006C2C96" w:rsidRDefault="005945D6" w:rsidP="00004590">
      <w:pPr>
        <w:pStyle w:val="Kop2"/>
        <w:jc w:val="both"/>
      </w:pPr>
      <w:bookmarkStart w:id="4" w:name="_Toc515030996"/>
      <w:r w:rsidRPr="006C2C96">
        <w:t>Ldt 2.0 Framework</w:t>
      </w:r>
      <w:bookmarkEnd w:id="4"/>
    </w:p>
    <w:p w14:paraId="233D7CF2" w14:textId="5A0307A2" w:rsidR="0019497D" w:rsidRPr="006C2C96" w:rsidRDefault="0019497D" w:rsidP="00004590">
      <w:pPr>
        <w:jc w:val="both"/>
        <w:rPr>
          <w:rFonts w:cs="Arial"/>
          <w:szCs w:val="20"/>
        </w:rPr>
      </w:pPr>
    </w:p>
    <w:p w14:paraId="4148BC7A" w14:textId="2FB0A717" w:rsidR="00D571F0" w:rsidRPr="006C2C96" w:rsidRDefault="00D571F0" w:rsidP="00004590">
      <w:pPr>
        <w:jc w:val="both"/>
        <w:rPr>
          <w:rFonts w:cs="Arial"/>
          <w:szCs w:val="20"/>
        </w:rPr>
      </w:pPr>
      <w:r w:rsidRPr="006C2C96">
        <w:rPr>
          <w:rFonts w:cs="Arial"/>
          <w:szCs w:val="20"/>
        </w:rPr>
        <w:t xml:space="preserve">Het LDT 2.0 </w:t>
      </w:r>
      <w:proofErr w:type="spellStart"/>
      <w:r w:rsidRPr="006C2C96">
        <w:rPr>
          <w:rFonts w:cs="Arial"/>
          <w:szCs w:val="20"/>
        </w:rPr>
        <w:t>framework</w:t>
      </w:r>
      <w:proofErr w:type="spellEnd"/>
      <w:r w:rsidRPr="006C2C96">
        <w:rPr>
          <w:rFonts w:cs="Arial"/>
          <w:szCs w:val="20"/>
        </w:rPr>
        <w:t xml:space="preserve"> is -zoals de naam al doet vermoeden- een doorontwikkeling op het oudere LDT </w:t>
      </w:r>
      <w:proofErr w:type="spellStart"/>
      <w:r w:rsidRPr="006C2C96">
        <w:rPr>
          <w:rFonts w:cs="Arial"/>
          <w:szCs w:val="20"/>
        </w:rPr>
        <w:t>framework</w:t>
      </w:r>
      <w:proofErr w:type="spellEnd"/>
      <w:r w:rsidRPr="006C2C96">
        <w:rPr>
          <w:rFonts w:cs="Arial"/>
          <w:szCs w:val="20"/>
        </w:rPr>
        <w:t xml:space="preserve">. Het oude </w:t>
      </w:r>
      <w:proofErr w:type="spellStart"/>
      <w:r w:rsidRPr="006C2C96">
        <w:rPr>
          <w:rFonts w:cs="Arial"/>
          <w:szCs w:val="20"/>
        </w:rPr>
        <w:t>framework</w:t>
      </w:r>
      <w:proofErr w:type="spellEnd"/>
      <w:r w:rsidRPr="006C2C96">
        <w:rPr>
          <w:rFonts w:cs="Arial"/>
          <w:szCs w:val="20"/>
        </w:rPr>
        <w:t xml:space="preserve"> was geprogrammeerd in XSLT, een XML gebaseerde taal die 2 nadelen had, weinig mensen kennen de taal en het </w:t>
      </w:r>
      <w:proofErr w:type="spellStart"/>
      <w:r w:rsidRPr="006C2C96">
        <w:rPr>
          <w:rFonts w:cs="Arial"/>
          <w:szCs w:val="20"/>
        </w:rPr>
        <w:t>framework</w:t>
      </w:r>
      <w:proofErr w:type="spellEnd"/>
      <w:r w:rsidRPr="006C2C96">
        <w:rPr>
          <w:rFonts w:cs="Arial"/>
          <w:szCs w:val="20"/>
        </w:rPr>
        <w:t xml:space="preserve"> kon niet overweg met de nieuwere REST </w:t>
      </w:r>
      <w:proofErr w:type="spellStart"/>
      <w:r w:rsidRPr="006C2C96">
        <w:rPr>
          <w:rFonts w:cs="Arial"/>
          <w:szCs w:val="20"/>
        </w:rPr>
        <w:t>API’s</w:t>
      </w:r>
      <w:proofErr w:type="spellEnd"/>
      <w:r w:rsidRPr="006C2C96">
        <w:rPr>
          <w:rFonts w:cs="Arial"/>
          <w:szCs w:val="20"/>
        </w:rPr>
        <w:t>.</w:t>
      </w:r>
    </w:p>
    <w:p w14:paraId="2EBBC5DE" w14:textId="58AAD2E6" w:rsidR="00D571F0" w:rsidRPr="006C2C96" w:rsidRDefault="00D571F0" w:rsidP="00004590">
      <w:pPr>
        <w:jc w:val="both"/>
        <w:rPr>
          <w:rFonts w:cs="Arial"/>
          <w:szCs w:val="20"/>
        </w:rPr>
      </w:pPr>
      <w:r w:rsidRPr="006C2C96">
        <w:rPr>
          <w:rFonts w:cs="Arial"/>
          <w:szCs w:val="20"/>
        </w:rPr>
        <w:t xml:space="preserve">Bij het ontwikkelen van het nieuwe </w:t>
      </w:r>
      <w:proofErr w:type="spellStart"/>
      <w:r w:rsidRPr="006C2C96">
        <w:rPr>
          <w:rFonts w:cs="Arial"/>
          <w:szCs w:val="20"/>
        </w:rPr>
        <w:t>framework</w:t>
      </w:r>
      <w:proofErr w:type="spellEnd"/>
      <w:r w:rsidRPr="006C2C96">
        <w:rPr>
          <w:rFonts w:cs="Arial"/>
          <w:szCs w:val="20"/>
        </w:rPr>
        <w:t xml:space="preserve"> stond de </w:t>
      </w:r>
      <w:proofErr w:type="spellStart"/>
      <w:r w:rsidRPr="006C2C96">
        <w:rPr>
          <w:rFonts w:cs="Arial"/>
          <w:szCs w:val="20"/>
        </w:rPr>
        <w:t>onderhoudbaarheid</w:t>
      </w:r>
      <w:proofErr w:type="spellEnd"/>
      <w:r w:rsidRPr="006C2C96">
        <w:rPr>
          <w:rFonts w:cs="Arial"/>
          <w:szCs w:val="20"/>
        </w:rPr>
        <w:t xml:space="preserve"> en mogelijkheid tot doorontwikkeling hoog op de prioriteitenlijst evenals de mogelijkheid om naast een </w:t>
      </w:r>
      <w:proofErr w:type="spellStart"/>
      <w:r w:rsidRPr="006C2C96">
        <w:rPr>
          <w:rFonts w:cs="Arial"/>
          <w:szCs w:val="20"/>
        </w:rPr>
        <w:t>Linked</w:t>
      </w:r>
      <w:proofErr w:type="spellEnd"/>
      <w:r w:rsidRPr="006C2C96">
        <w:rPr>
          <w:rFonts w:cs="Arial"/>
          <w:szCs w:val="20"/>
        </w:rPr>
        <w:t xml:space="preserve"> data Backend ook </w:t>
      </w:r>
      <w:r w:rsidR="00A6295F" w:rsidRPr="006C2C96">
        <w:rPr>
          <w:rFonts w:cs="Arial"/>
          <w:szCs w:val="20"/>
        </w:rPr>
        <w:t xml:space="preserve">in </w:t>
      </w:r>
      <w:r w:rsidRPr="006C2C96">
        <w:rPr>
          <w:rFonts w:cs="Arial"/>
          <w:szCs w:val="20"/>
        </w:rPr>
        <w:t xml:space="preserve">gegevensuitwisseling via </w:t>
      </w:r>
      <w:proofErr w:type="spellStart"/>
      <w:r w:rsidRPr="006C2C96">
        <w:rPr>
          <w:rFonts w:cs="Arial"/>
          <w:szCs w:val="20"/>
        </w:rPr>
        <w:t>API’s</w:t>
      </w:r>
      <w:proofErr w:type="spellEnd"/>
      <w:r w:rsidRPr="006C2C96">
        <w:rPr>
          <w:rFonts w:cs="Arial"/>
          <w:szCs w:val="20"/>
        </w:rPr>
        <w:t xml:space="preserve"> te kunnen </w:t>
      </w:r>
      <w:r w:rsidR="00A6295F" w:rsidRPr="006C2C96">
        <w:rPr>
          <w:rFonts w:cs="Arial"/>
          <w:szCs w:val="20"/>
        </w:rPr>
        <w:t xml:space="preserve">voorzien. Het resultaat is een doordacht </w:t>
      </w:r>
      <w:proofErr w:type="spellStart"/>
      <w:r w:rsidR="00A6295F" w:rsidRPr="006C2C96">
        <w:rPr>
          <w:rFonts w:cs="Arial"/>
          <w:szCs w:val="20"/>
        </w:rPr>
        <w:t>framework</w:t>
      </w:r>
      <w:proofErr w:type="spellEnd"/>
      <w:r w:rsidR="00A6295F" w:rsidRPr="006C2C96">
        <w:rPr>
          <w:rFonts w:cs="Arial"/>
          <w:szCs w:val="20"/>
        </w:rPr>
        <w:t xml:space="preserve">, geschreven in </w:t>
      </w:r>
      <w:proofErr w:type="spellStart"/>
      <w:r w:rsidR="00A6295F" w:rsidRPr="006C2C96">
        <w:rPr>
          <w:rFonts w:cs="Arial"/>
          <w:szCs w:val="20"/>
        </w:rPr>
        <w:t>java</w:t>
      </w:r>
      <w:proofErr w:type="spellEnd"/>
      <w:r w:rsidR="00A6295F" w:rsidRPr="006C2C96">
        <w:rPr>
          <w:rFonts w:cs="Arial"/>
          <w:szCs w:val="20"/>
        </w:rPr>
        <w:t xml:space="preserve"> met optimale connectiviteit. </w:t>
      </w:r>
    </w:p>
    <w:p w14:paraId="621910D7" w14:textId="51C2CEF9" w:rsidR="00251F52" w:rsidRPr="006C2C96" w:rsidRDefault="00251F52" w:rsidP="00004590">
      <w:pPr>
        <w:jc w:val="both"/>
        <w:rPr>
          <w:rFonts w:cs="Arial"/>
          <w:szCs w:val="20"/>
        </w:rPr>
      </w:pPr>
    </w:p>
    <w:p w14:paraId="44E6ED52" w14:textId="55765DFB" w:rsidR="00251F52" w:rsidRPr="006C2C96" w:rsidRDefault="00251F52" w:rsidP="00004590">
      <w:pPr>
        <w:jc w:val="both"/>
        <w:rPr>
          <w:rFonts w:cs="Arial"/>
          <w:szCs w:val="20"/>
        </w:rPr>
      </w:pPr>
      <w:r w:rsidRPr="006C2C96">
        <w:rPr>
          <w:rFonts w:cs="Arial"/>
          <w:szCs w:val="20"/>
        </w:rPr>
        <w:t xml:space="preserve">Het </w:t>
      </w:r>
      <w:proofErr w:type="spellStart"/>
      <w:r w:rsidRPr="006C2C96">
        <w:rPr>
          <w:rFonts w:cs="Arial"/>
          <w:szCs w:val="20"/>
        </w:rPr>
        <w:t>framework</w:t>
      </w:r>
      <w:proofErr w:type="spellEnd"/>
      <w:r w:rsidRPr="006C2C96">
        <w:rPr>
          <w:rFonts w:cs="Arial"/>
          <w:szCs w:val="20"/>
        </w:rPr>
        <w:t xml:space="preserve"> bestaat kortgezegd uit 3 delen, een </w:t>
      </w:r>
      <w:proofErr w:type="spellStart"/>
      <w:r w:rsidRPr="006C2C96">
        <w:rPr>
          <w:rFonts w:cs="Arial"/>
          <w:szCs w:val="20"/>
        </w:rPr>
        <w:t>frontend</w:t>
      </w:r>
      <w:proofErr w:type="spellEnd"/>
      <w:r w:rsidRPr="006C2C96">
        <w:rPr>
          <w:rFonts w:cs="Arial"/>
          <w:szCs w:val="20"/>
        </w:rPr>
        <w:t xml:space="preserve">, een backend en een </w:t>
      </w:r>
      <w:proofErr w:type="spellStart"/>
      <w:r w:rsidRPr="006C2C96">
        <w:rPr>
          <w:rFonts w:cs="Arial"/>
          <w:szCs w:val="20"/>
        </w:rPr>
        <w:t>core</w:t>
      </w:r>
      <w:proofErr w:type="spellEnd"/>
      <w:r w:rsidRPr="006C2C96">
        <w:rPr>
          <w:rFonts w:cs="Arial"/>
          <w:szCs w:val="20"/>
        </w:rPr>
        <w:t xml:space="preserve">. </w:t>
      </w:r>
      <w:r w:rsidRPr="006C2C96">
        <w:rPr>
          <w:rFonts w:cs="Arial"/>
          <w:szCs w:val="20"/>
        </w:rPr>
        <w:br/>
        <w:t xml:space="preserve">De </w:t>
      </w:r>
      <w:proofErr w:type="spellStart"/>
      <w:r w:rsidRPr="006C2C96">
        <w:rPr>
          <w:rFonts w:cs="Arial"/>
          <w:szCs w:val="20"/>
        </w:rPr>
        <w:t>frontend</w:t>
      </w:r>
      <w:proofErr w:type="spellEnd"/>
      <w:r w:rsidRPr="006C2C96">
        <w:rPr>
          <w:rFonts w:cs="Arial"/>
          <w:szCs w:val="20"/>
        </w:rPr>
        <w:t xml:space="preserve"> zorgt voor alle communicatie naar</w:t>
      </w:r>
      <w:r w:rsidR="00C113C7" w:rsidRPr="006C2C96">
        <w:rPr>
          <w:rFonts w:cs="Arial"/>
          <w:szCs w:val="20"/>
        </w:rPr>
        <w:t xml:space="preserve"> </w:t>
      </w:r>
      <w:r w:rsidRPr="006C2C96">
        <w:rPr>
          <w:rFonts w:cs="Arial"/>
          <w:szCs w:val="20"/>
        </w:rPr>
        <w:t xml:space="preserve">buiten, dit kan op verschillende manier (zie figuur 1). </w:t>
      </w:r>
      <w:r w:rsidR="00C113C7" w:rsidRPr="006C2C96">
        <w:rPr>
          <w:rFonts w:cs="Arial"/>
          <w:szCs w:val="20"/>
        </w:rPr>
        <w:t xml:space="preserve">Zo bestaat er de mogelijkheid om via html (een internetpagina) de data te bekijken maar ook via een API, SOAP service óf </w:t>
      </w:r>
      <w:proofErr w:type="spellStart"/>
      <w:r w:rsidR="00C113C7" w:rsidRPr="006C2C96">
        <w:rPr>
          <w:rFonts w:cs="Arial"/>
          <w:szCs w:val="20"/>
        </w:rPr>
        <w:t>Linked</w:t>
      </w:r>
      <w:proofErr w:type="spellEnd"/>
      <w:r w:rsidR="00C113C7" w:rsidRPr="006C2C96">
        <w:rPr>
          <w:rFonts w:cs="Arial"/>
          <w:szCs w:val="20"/>
        </w:rPr>
        <w:t xml:space="preserve"> data backend</w:t>
      </w:r>
      <w:r w:rsidR="00ED3CA6" w:rsidRPr="006C2C96">
        <w:rPr>
          <w:rFonts w:cs="Arial"/>
          <w:szCs w:val="20"/>
        </w:rPr>
        <w:t xml:space="preserve"> gegevens op te vragen</w:t>
      </w:r>
      <w:r w:rsidR="00C113C7" w:rsidRPr="006C2C96">
        <w:rPr>
          <w:rFonts w:cs="Arial"/>
          <w:szCs w:val="20"/>
        </w:rPr>
        <w:t>. De verschillende manier</w:t>
      </w:r>
      <w:r w:rsidR="00ED3CA6" w:rsidRPr="006C2C96">
        <w:rPr>
          <w:rFonts w:cs="Arial"/>
          <w:szCs w:val="20"/>
        </w:rPr>
        <w:t>en</w:t>
      </w:r>
      <w:r w:rsidR="00C113C7" w:rsidRPr="006C2C96">
        <w:rPr>
          <w:rFonts w:cs="Arial"/>
          <w:szCs w:val="20"/>
        </w:rPr>
        <w:t xml:space="preserve"> hebben natuurlijk hun voor en nadelen, zo zal een API altijd een bepaald antwoord teruggeven bij een bepaalde vraag (deze API specificatie leg je vast)</w:t>
      </w:r>
      <w:r w:rsidR="002D0B90" w:rsidRPr="006C2C96">
        <w:rPr>
          <w:rFonts w:cs="Arial"/>
          <w:szCs w:val="20"/>
        </w:rPr>
        <w:t xml:space="preserve"> en een </w:t>
      </w:r>
      <w:proofErr w:type="spellStart"/>
      <w:r w:rsidR="002D0B90" w:rsidRPr="006C2C96">
        <w:rPr>
          <w:rFonts w:cs="Arial"/>
          <w:szCs w:val="20"/>
        </w:rPr>
        <w:t>Linked</w:t>
      </w:r>
      <w:proofErr w:type="spellEnd"/>
      <w:r w:rsidR="002D0B90" w:rsidRPr="006C2C96">
        <w:rPr>
          <w:rFonts w:cs="Arial"/>
          <w:szCs w:val="20"/>
        </w:rPr>
        <w:t xml:space="preserve"> data </w:t>
      </w:r>
      <w:proofErr w:type="spellStart"/>
      <w:r w:rsidR="002D0B90" w:rsidRPr="006C2C96">
        <w:rPr>
          <w:rFonts w:cs="Arial"/>
          <w:szCs w:val="20"/>
        </w:rPr>
        <w:t>endpoint</w:t>
      </w:r>
      <w:proofErr w:type="spellEnd"/>
      <w:r w:rsidR="002D0B90" w:rsidRPr="006C2C96">
        <w:rPr>
          <w:rFonts w:cs="Arial"/>
          <w:szCs w:val="20"/>
        </w:rPr>
        <w:t xml:space="preserve"> zal altijd </w:t>
      </w:r>
      <w:proofErr w:type="spellStart"/>
      <w:r w:rsidR="002D0B90" w:rsidRPr="006C2C96">
        <w:rPr>
          <w:rFonts w:cs="Arial"/>
          <w:szCs w:val="20"/>
        </w:rPr>
        <w:t>Linked</w:t>
      </w:r>
      <w:proofErr w:type="spellEnd"/>
      <w:r w:rsidR="002D0B90" w:rsidRPr="006C2C96">
        <w:rPr>
          <w:rFonts w:cs="Arial"/>
          <w:szCs w:val="20"/>
        </w:rPr>
        <w:t xml:space="preserve"> data retourneren. Het hangt van de eindgebruiker af wat</w:t>
      </w:r>
      <w:r w:rsidR="00ED3CA6" w:rsidRPr="006C2C96">
        <w:rPr>
          <w:rFonts w:cs="Arial"/>
          <w:szCs w:val="20"/>
        </w:rPr>
        <w:t xml:space="preserve"> de gewenste</w:t>
      </w:r>
      <w:r w:rsidR="002D0B90" w:rsidRPr="006C2C96">
        <w:rPr>
          <w:rFonts w:cs="Arial"/>
          <w:szCs w:val="20"/>
        </w:rPr>
        <w:t xml:space="preserve"> manier is om met elkaar te communiceren.</w:t>
      </w:r>
    </w:p>
    <w:p w14:paraId="2A467C28" w14:textId="24B22B94" w:rsidR="002D0B90" w:rsidRPr="006C2C96" w:rsidRDefault="002D0B90" w:rsidP="00004590">
      <w:pPr>
        <w:jc w:val="both"/>
        <w:rPr>
          <w:rFonts w:cs="Arial"/>
          <w:szCs w:val="20"/>
        </w:rPr>
      </w:pPr>
    </w:p>
    <w:p w14:paraId="623E966B" w14:textId="328CE230" w:rsidR="002D0B90" w:rsidRPr="006C2C96" w:rsidRDefault="002D0B90" w:rsidP="00004590">
      <w:pPr>
        <w:jc w:val="both"/>
        <w:rPr>
          <w:rFonts w:cs="Arial"/>
          <w:szCs w:val="20"/>
        </w:rPr>
      </w:pPr>
      <w:r w:rsidRPr="006C2C96">
        <w:rPr>
          <w:rFonts w:cs="Arial"/>
          <w:szCs w:val="20"/>
        </w:rPr>
        <w:t xml:space="preserve">Het backend gedeelte van het </w:t>
      </w:r>
      <w:proofErr w:type="spellStart"/>
      <w:r w:rsidRPr="006C2C96">
        <w:rPr>
          <w:rFonts w:cs="Arial"/>
          <w:szCs w:val="20"/>
        </w:rPr>
        <w:t>framework</w:t>
      </w:r>
      <w:proofErr w:type="spellEnd"/>
      <w:r w:rsidRPr="006C2C96">
        <w:rPr>
          <w:rFonts w:cs="Arial"/>
          <w:szCs w:val="20"/>
        </w:rPr>
        <w:t xml:space="preserve"> doet de communicatie met de database server zo kunnen we een eigen </w:t>
      </w:r>
      <w:proofErr w:type="spellStart"/>
      <w:r w:rsidRPr="006C2C96">
        <w:rPr>
          <w:rFonts w:cs="Arial"/>
          <w:szCs w:val="20"/>
        </w:rPr>
        <w:t>sparql</w:t>
      </w:r>
      <w:proofErr w:type="spellEnd"/>
      <w:r w:rsidRPr="006C2C96">
        <w:rPr>
          <w:rFonts w:cs="Arial"/>
          <w:szCs w:val="20"/>
        </w:rPr>
        <w:t xml:space="preserve"> backend aanroepen op onze server maar we kunnen ook een backend aanspreken van een andere server zoals we in de </w:t>
      </w:r>
      <w:proofErr w:type="spellStart"/>
      <w:r w:rsidRPr="006C2C96">
        <w:rPr>
          <w:rFonts w:cs="Arial"/>
          <w:szCs w:val="20"/>
        </w:rPr>
        <w:t>Aquo</w:t>
      </w:r>
      <w:proofErr w:type="spellEnd"/>
      <w:r w:rsidRPr="006C2C96">
        <w:rPr>
          <w:rFonts w:cs="Arial"/>
          <w:szCs w:val="20"/>
        </w:rPr>
        <w:t xml:space="preserve"> applicatie doen naar de GWSW Dataset. Ook bestaat de mogelijk om verbinding te maken met </w:t>
      </w:r>
      <w:proofErr w:type="spellStart"/>
      <w:r w:rsidRPr="006C2C96">
        <w:rPr>
          <w:rFonts w:cs="Arial"/>
          <w:szCs w:val="20"/>
        </w:rPr>
        <w:t>ElasticSearch</w:t>
      </w:r>
      <w:proofErr w:type="spellEnd"/>
      <w:r w:rsidRPr="006C2C96">
        <w:rPr>
          <w:rFonts w:cs="Arial"/>
          <w:szCs w:val="20"/>
        </w:rPr>
        <w:t xml:space="preserve"> maar deze functionaliteit blijft voor het IHW voor nu onbenut.</w:t>
      </w:r>
    </w:p>
    <w:p w14:paraId="61CE0AC0" w14:textId="691D16FE" w:rsidR="002D0B90" w:rsidRPr="006C2C96" w:rsidRDefault="002D0B90" w:rsidP="00004590">
      <w:pPr>
        <w:jc w:val="both"/>
        <w:rPr>
          <w:rFonts w:cs="Arial"/>
          <w:szCs w:val="20"/>
        </w:rPr>
      </w:pPr>
    </w:p>
    <w:p w14:paraId="1C07EF3C" w14:textId="652E761B" w:rsidR="002D0B90" w:rsidRPr="006C2C96" w:rsidRDefault="002D0B90" w:rsidP="00004590">
      <w:pPr>
        <w:jc w:val="both"/>
        <w:rPr>
          <w:rFonts w:cs="Arial"/>
          <w:szCs w:val="20"/>
        </w:rPr>
      </w:pPr>
      <w:r w:rsidRPr="006C2C96">
        <w:rPr>
          <w:rFonts w:cs="Arial"/>
          <w:szCs w:val="20"/>
        </w:rPr>
        <w:lastRenderedPageBreak/>
        <w:t xml:space="preserve">De </w:t>
      </w:r>
      <w:proofErr w:type="spellStart"/>
      <w:r w:rsidRPr="006C2C96">
        <w:rPr>
          <w:rFonts w:cs="Arial"/>
          <w:szCs w:val="20"/>
        </w:rPr>
        <w:t>core</w:t>
      </w:r>
      <w:proofErr w:type="spellEnd"/>
      <w:r w:rsidRPr="006C2C96">
        <w:rPr>
          <w:rFonts w:cs="Arial"/>
          <w:szCs w:val="20"/>
        </w:rPr>
        <w:t xml:space="preserve"> van de applicatie doet het rekenwerk, de in de configuratie aangeleverde </w:t>
      </w:r>
      <w:proofErr w:type="spellStart"/>
      <w:r w:rsidRPr="006C2C96">
        <w:rPr>
          <w:rFonts w:cs="Arial"/>
          <w:szCs w:val="20"/>
        </w:rPr>
        <w:t>querys</w:t>
      </w:r>
      <w:proofErr w:type="spellEnd"/>
      <w:r w:rsidRPr="006C2C96">
        <w:rPr>
          <w:rFonts w:cs="Arial"/>
          <w:szCs w:val="20"/>
        </w:rPr>
        <w:t xml:space="preserve"> worden hier door het </w:t>
      </w:r>
      <w:proofErr w:type="spellStart"/>
      <w:r w:rsidRPr="006C2C96">
        <w:rPr>
          <w:rFonts w:cs="Arial"/>
          <w:szCs w:val="20"/>
        </w:rPr>
        <w:t>framework</w:t>
      </w:r>
      <w:proofErr w:type="spellEnd"/>
      <w:r w:rsidRPr="006C2C96">
        <w:rPr>
          <w:rFonts w:cs="Arial"/>
          <w:szCs w:val="20"/>
        </w:rPr>
        <w:t xml:space="preserve"> afgehandeld. De query’s worden in het LDT 2.0 Informatie producten genoemd vanuit hun onmisbare functionele eigenschappen; het leveren van informatie. Naast informatieproducten vinden we een tweede variant te weten de Transaction. </w:t>
      </w:r>
      <w:r w:rsidR="00DE7E34" w:rsidRPr="006C2C96">
        <w:rPr>
          <w:rFonts w:cs="Arial"/>
          <w:szCs w:val="20"/>
        </w:rPr>
        <w:t xml:space="preserve">Wijzigingen in data en </w:t>
      </w:r>
      <w:proofErr w:type="spellStart"/>
      <w:r w:rsidR="00DE7E34" w:rsidRPr="006C2C96">
        <w:rPr>
          <w:rFonts w:cs="Arial"/>
          <w:szCs w:val="20"/>
        </w:rPr>
        <w:t>uploads</w:t>
      </w:r>
      <w:proofErr w:type="spellEnd"/>
      <w:r w:rsidR="00DE7E34" w:rsidRPr="006C2C96">
        <w:rPr>
          <w:rFonts w:cs="Arial"/>
          <w:szCs w:val="20"/>
        </w:rPr>
        <w:t xml:space="preserve"> van data word</w:t>
      </w:r>
      <w:r w:rsidR="001E0404" w:rsidRPr="006C2C96">
        <w:rPr>
          <w:rFonts w:cs="Arial"/>
          <w:szCs w:val="20"/>
        </w:rPr>
        <w:t>en aangeboden middels een transactie en in dit onderdeel afgehandeld.</w:t>
      </w:r>
    </w:p>
    <w:p w14:paraId="4275CBD1" w14:textId="1BE1DBAD" w:rsidR="001E0404" w:rsidRPr="006C2C96" w:rsidRDefault="001E0404" w:rsidP="00004590">
      <w:pPr>
        <w:jc w:val="both"/>
        <w:rPr>
          <w:rFonts w:cs="Arial"/>
          <w:szCs w:val="20"/>
        </w:rPr>
      </w:pPr>
    </w:p>
    <w:p w14:paraId="42B5498C" w14:textId="0EA848F1" w:rsidR="001E0404" w:rsidRPr="006C2C96" w:rsidRDefault="001E0404" w:rsidP="00004590">
      <w:pPr>
        <w:jc w:val="both"/>
        <w:rPr>
          <w:rFonts w:cs="Arial"/>
          <w:szCs w:val="20"/>
        </w:rPr>
      </w:pPr>
      <w:r w:rsidRPr="006C2C96">
        <w:rPr>
          <w:rFonts w:cs="Arial"/>
          <w:szCs w:val="20"/>
        </w:rPr>
        <w:t xml:space="preserve">Zoals het schema laat zien benodigd dit </w:t>
      </w:r>
      <w:proofErr w:type="spellStart"/>
      <w:r w:rsidRPr="006C2C96">
        <w:rPr>
          <w:rFonts w:cs="Arial"/>
          <w:szCs w:val="20"/>
        </w:rPr>
        <w:t>framework</w:t>
      </w:r>
      <w:proofErr w:type="spellEnd"/>
      <w:r w:rsidRPr="006C2C96">
        <w:rPr>
          <w:rFonts w:cs="Arial"/>
          <w:szCs w:val="20"/>
        </w:rPr>
        <w:t xml:space="preserve"> input op alle onderdelen van de </w:t>
      </w:r>
      <w:proofErr w:type="spellStart"/>
      <w:r w:rsidRPr="006C2C96">
        <w:rPr>
          <w:rFonts w:cs="Arial"/>
          <w:szCs w:val="20"/>
        </w:rPr>
        <w:t>frontend</w:t>
      </w:r>
      <w:proofErr w:type="spellEnd"/>
      <w:r w:rsidRPr="006C2C96">
        <w:rPr>
          <w:rFonts w:cs="Arial"/>
          <w:szCs w:val="20"/>
        </w:rPr>
        <w:t xml:space="preserve">, backend en </w:t>
      </w:r>
      <w:proofErr w:type="spellStart"/>
      <w:r w:rsidRPr="006C2C96">
        <w:rPr>
          <w:rFonts w:cs="Arial"/>
          <w:szCs w:val="20"/>
        </w:rPr>
        <w:t>core</w:t>
      </w:r>
      <w:proofErr w:type="spellEnd"/>
      <w:r w:rsidRPr="006C2C96">
        <w:rPr>
          <w:rFonts w:cs="Arial"/>
          <w:szCs w:val="20"/>
        </w:rPr>
        <w:t xml:space="preserve"> middels configuratie bestanden. Laten we verder inzoomen op deze configuratie.</w:t>
      </w:r>
    </w:p>
    <w:p w14:paraId="6A9A27E6" w14:textId="77777777" w:rsidR="00251F52" w:rsidRPr="006C2C96" w:rsidRDefault="00251F52" w:rsidP="00004590">
      <w:pPr>
        <w:jc w:val="both"/>
        <w:rPr>
          <w:rFonts w:cs="Arial"/>
          <w:szCs w:val="20"/>
        </w:rPr>
      </w:pPr>
    </w:p>
    <w:p w14:paraId="7B6BBCF8" w14:textId="049D956C" w:rsidR="00A6295F" w:rsidRPr="006C2C96" w:rsidRDefault="00A6295F" w:rsidP="00004590">
      <w:pPr>
        <w:jc w:val="both"/>
        <w:rPr>
          <w:rFonts w:cs="Arial"/>
          <w:szCs w:val="20"/>
        </w:rPr>
      </w:pPr>
    </w:p>
    <w:p w14:paraId="5DED1B2B" w14:textId="77777777" w:rsidR="00D571F0" w:rsidRPr="006C2C96" w:rsidRDefault="00D571F0" w:rsidP="00004590">
      <w:pPr>
        <w:jc w:val="both"/>
        <w:rPr>
          <w:rFonts w:cs="Arial"/>
          <w:szCs w:val="20"/>
        </w:rPr>
      </w:pPr>
    </w:p>
    <w:p w14:paraId="46BACA4F" w14:textId="7452EA6D" w:rsidR="0019497D" w:rsidRPr="006C2C96" w:rsidRDefault="00251F52" w:rsidP="00004590">
      <w:pPr>
        <w:jc w:val="both"/>
        <w:rPr>
          <w:rFonts w:cs="Arial"/>
          <w:szCs w:val="20"/>
        </w:rPr>
      </w:pPr>
      <w:r w:rsidRPr="006C2C96">
        <w:rPr>
          <w:rFonts w:cs="Arial"/>
          <w:i/>
          <w:szCs w:val="20"/>
        </w:rPr>
        <w:t>Figuur 1</w:t>
      </w:r>
      <w:r w:rsidR="001C3F7C" w:rsidRPr="006C2C96">
        <w:rPr>
          <w:rFonts w:cs="Arial"/>
          <w:noProof/>
          <w:szCs w:val="20"/>
        </w:rPr>
        <w:drawing>
          <wp:inline distT="0" distB="0" distL="0" distR="0" wp14:anchorId="33473E88" wp14:editId="70C12997">
            <wp:extent cx="5579745" cy="4144645"/>
            <wp:effectExtent l="0" t="0" r="1905"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level 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4144645"/>
                    </a:xfrm>
                    <a:prstGeom prst="rect">
                      <a:avLst/>
                    </a:prstGeom>
                  </pic:spPr>
                </pic:pic>
              </a:graphicData>
            </a:graphic>
          </wp:inline>
        </w:drawing>
      </w:r>
    </w:p>
    <w:p w14:paraId="032CA6ED" w14:textId="03920523" w:rsidR="00251F52" w:rsidRPr="006C2C96" w:rsidRDefault="00251F52" w:rsidP="00004590">
      <w:pPr>
        <w:jc w:val="both"/>
        <w:rPr>
          <w:rFonts w:cs="Arial"/>
          <w:szCs w:val="20"/>
        </w:rPr>
      </w:pPr>
    </w:p>
    <w:p w14:paraId="13DBBD0D" w14:textId="088C2F02" w:rsidR="00251F52" w:rsidRPr="006C2C96" w:rsidRDefault="00251F52" w:rsidP="00004590">
      <w:pPr>
        <w:jc w:val="both"/>
        <w:rPr>
          <w:rFonts w:cs="Arial"/>
          <w:szCs w:val="20"/>
        </w:rPr>
      </w:pPr>
    </w:p>
    <w:p w14:paraId="04F42052" w14:textId="77777777" w:rsidR="00251F52" w:rsidRPr="006C2C96" w:rsidRDefault="00251F52" w:rsidP="00004590">
      <w:pPr>
        <w:jc w:val="both"/>
        <w:rPr>
          <w:rFonts w:cs="Arial"/>
          <w:szCs w:val="20"/>
        </w:rPr>
      </w:pPr>
    </w:p>
    <w:p w14:paraId="777197B3" w14:textId="1815945A" w:rsidR="005A4EC9" w:rsidRPr="006C2C96" w:rsidRDefault="005A4EC9" w:rsidP="00004590">
      <w:pPr>
        <w:jc w:val="both"/>
        <w:rPr>
          <w:rFonts w:cs="Arial"/>
          <w:szCs w:val="20"/>
        </w:rPr>
      </w:pPr>
    </w:p>
    <w:p w14:paraId="0EE8F8BF" w14:textId="77777777" w:rsidR="000E6B83" w:rsidRPr="006C2C96" w:rsidRDefault="000E6B83" w:rsidP="00004590">
      <w:pPr>
        <w:jc w:val="both"/>
        <w:rPr>
          <w:rFonts w:cs="Arial"/>
          <w:szCs w:val="20"/>
        </w:rPr>
      </w:pPr>
    </w:p>
    <w:p w14:paraId="63AB1E3E" w14:textId="6237BE26" w:rsidR="005A4EC9" w:rsidRPr="006C2C96" w:rsidRDefault="00A02935" w:rsidP="00004590">
      <w:pPr>
        <w:jc w:val="both"/>
        <w:rPr>
          <w:rFonts w:cs="Arial"/>
          <w:b/>
          <w:color w:val="FF0000"/>
          <w:szCs w:val="20"/>
        </w:rPr>
      </w:pPr>
      <w:r w:rsidRPr="006C2C96">
        <w:rPr>
          <w:rFonts w:cs="Arial"/>
          <w:b/>
          <w:color w:val="FF0000"/>
          <w:szCs w:val="20"/>
        </w:rPr>
        <w:br/>
      </w:r>
    </w:p>
    <w:p w14:paraId="2DEA95FE" w14:textId="68B87393" w:rsidR="0089738C" w:rsidRPr="006C2C96" w:rsidRDefault="0089738C" w:rsidP="00004590">
      <w:pPr>
        <w:spacing w:after="0" w:line="240" w:lineRule="auto"/>
        <w:jc w:val="both"/>
        <w:rPr>
          <w:rFonts w:cs="Arial"/>
          <w:b/>
          <w:color w:val="FF0000"/>
          <w:szCs w:val="20"/>
        </w:rPr>
      </w:pPr>
      <w:r w:rsidRPr="006C2C96">
        <w:rPr>
          <w:rFonts w:cs="Arial"/>
          <w:b/>
          <w:color w:val="FF0000"/>
          <w:szCs w:val="20"/>
        </w:rPr>
        <w:br w:type="page"/>
      </w:r>
    </w:p>
    <w:p w14:paraId="788DEE91" w14:textId="23A9592F" w:rsidR="00E96996" w:rsidRPr="006C2C96" w:rsidRDefault="00B90BE1" w:rsidP="00004590">
      <w:pPr>
        <w:pStyle w:val="Kop2"/>
        <w:jc w:val="both"/>
      </w:pPr>
      <w:bookmarkStart w:id="5" w:name="_Toc515030997"/>
      <w:r w:rsidRPr="006C2C96">
        <w:lastRenderedPageBreak/>
        <w:t>C</w:t>
      </w:r>
      <w:r w:rsidR="005148E6" w:rsidRPr="006C2C96">
        <w:t>onfiguratie</w:t>
      </w:r>
      <w:bookmarkEnd w:id="5"/>
    </w:p>
    <w:p w14:paraId="7965B482" w14:textId="60F58804" w:rsidR="00E96996" w:rsidRPr="006C2C96" w:rsidRDefault="00E96996" w:rsidP="00004590">
      <w:pPr>
        <w:jc w:val="both"/>
        <w:rPr>
          <w:rFonts w:cs="Arial"/>
          <w:b/>
          <w:szCs w:val="20"/>
        </w:rPr>
      </w:pPr>
    </w:p>
    <w:p w14:paraId="0646C7D1" w14:textId="3E8B1EF3" w:rsidR="009D510C" w:rsidRPr="006C2C96" w:rsidRDefault="009D510C" w:rsidP="00004590">
      <w:pPr>
        <w:jc w:val="both"/>
        <w:rPr>
          <w:rFonts w:cs="Arial"/>
          <w:szCs w:val="20"/>
        </w:rPr>
      </w:pPr>
      <w:r w:rsidRPr="006C2C96">
        <w:rPr>
          <w:rFonts w:cs="Arial"/>
          <w:szCs w:val="20"/>
        </w:rPr>
        <w:t xml:space="preserve">De configuratie bestanden kunnen </w:t>
      </w:r>
      <w:r w:rsidR="00B61452">
        <w:rPr>
          <w:rFonts w:cs="Arial"/>
          <w:szCs w:val="20"/>
        </w:rPr>
        <w:t>worden</w:t>
      </w:r>
      <w:r w:rsidRPr="006C2C96">
        <w:rPr>
          <w:rFonts w:cs="Arial"/>
          <w:szCs w:val="20"/>
        </w:rPr>
        <w:t xml:space="preserve"> </w:t>
      </w:r>
      <w:proofErr w:type="spellStart"/>
      <w:r w:rsidR="00B61452">
        <w:rPr>
          <w:rFonts w:cs="Arial"/>
          <w:szCs w:val="20"/>
        </w:rPr>
        <w:t>opgesplits</w:t>
      </w:r>
      <w:proofErr w:type="spellEnd"/>
      <w:r w:rsidRPr="006C2C96">
        <w:rPr>
          <w:rFonts w:cs="Arial"/>
          <w:szCs w:val="20"/>
        </w:rPr>
        <w:t xml:space="preserve"> in 5 </w:t>
      </w:r>
      <w:r w:rsidR="0095096B" w:rsidRPr="006C2C96">
        <w:rPr>
          <w:rFonts w:cs="Arial"/>
          <w:szCs w:val="20"/>
        </w:rPr>
        <w:t>delen</w:t>
      </w:r>
      <w:r w:rsidRPr="006C2C96">
        <w:rPr>
          <w:rFonts w:cs="Arial"/>
          <w:szCs w:val="20"/>
        </w:rPr>
        <w:t>, te weten:</w:t>
      </w:r>
    </w:p>
    <w:p w14:paraId="763B6EE4" w14:textId="2FD6A481" w:rsidR="00FB2310" w:rsidRPr="006C2C96" w:rsidRDefault="00FB2310" w:rsidP="00004590">
      <w:pPr>
        <w:jc w:val="both"/>
        <w:rPr>
          <w:rFonts w:cs="Arial"/>
          <w:i/>
          <w:szCs w:val="20"/>
        </w:rPr>
      </w:pPr>
      <w:r w:rsidRPr="006C2C96">
        <w:rPr>
          <w:rFonts w:cs="Arial"/>
          <w:szCs w:val="20"/>
        </w:rPr>
        <w:t xml:space="preserve">                                                                                                      </w:t>
      </w:r>
      <w:r w:rsidRPr="006C2C96">
        <w:rPr>
          <w:rFonts w:cs="Arial"/>
          <w:i/>
          <w:szCs w:val="20"/>
        </w:rPr>
        <w:t>Framework</w:t>
      </w:r>
      <w:r w:rsidRPr="006C2C96">
        <w:rPr>
          <w:rFonts w:cs="Arial"/>
          <w:i/>
          <w:szCs w:val="20"/>
        </w:rPr>
        <w:tab/>
        <w:t>Configuratie</w:t>
      </w:r>
      <w:r w:rsidRPr="006C2C96">
        <w:rPr>
          <w:rFonts w:cs="Arial"/>
          <w:i/>
          <w:szCs w:val="20"/>
        </w:rPr>
        <w:tab/>
      </w:r>
    </w:p>
    <w:p w14:paraId="794D467D" w14:textId="33B0EC58" w:rsidR="009D510C" w:rsidRPr="006C2C96" w:rsidRDefault="009D510C" w:rsidP="00004590">
      <w:pPr>
        <w:pStyle w:val="Lijstalinea"/>
        <w:numPr>
          <w:ilvl w:val="0"/>
          <w:numId w:val="24"/>
        </w:numPr>
        <w:jc w:val="both"/>
        <w:rPr>
          <w:rFonts w:ascii="Arial" w:hAnsi="Arial" w:cs="Arial"/>
          <w:sz w:val="20"/>
          <w:szCs w:val="20"/>
        </w:rPr>
      </w:pPr>
      <w:r w:rsidRPr="006C2C96">
        <w:rPr>
          <w:rFonts w:ascii="Arial" w:hAnsi="Arial" w:cs="Arial"/>
          <w:sz w:val="20"/>
          <w:szCs w:val="20"/>
        </w:rPr>
        <w:t>Backend configuratie</w:t>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t>backend</w:t>
      </w:r>
      <w:r w:rsidR="00FB2310" w:rsidRPr="006C2C96">
        <w:rPr>
          <w:rFonts w:ascii="Arial" w:hAnsi="Arial" w:cs="Arial"/>
          <w:sz w:val="20"/>
          <w:szCs w:val="20"/>
        </w:rPr>
        <w:tab/>
        <w:t>system</w:t>
      </w:r>
    </w:p>
    <w:p w14:paraId="098947D3" w14:textId="4379B29B" w:rsidR="009D510C" w:rsidRPr="006C2C96" w:rsidRDefault="009D510C" w:rsidP="00004590">
      <w:pPr>
        <w:pStyle w:val="Lijstalinea"/>
        <w:numPr>
          <w:ilvl w:val="0"/>
          <w:numId w:val="24"/>
        </w:numPr>
        <w:jc w:val="both"/>
        <w:rPr>
          <w:rFonts w:ascii="Arial" w:hAnsi="Arial" w:cs="Arial"/>
          <w:sz w:val="20"/>
          <w:szCs w:val="20"/>
        </w:rPr>
      </w:pPr>
      <w:r w:rsidRPr="006C2C96">
        <w:rPr>
          <w:rFonts w:ascii="Arial" w:hAnsi="Arial" w:cs="Arial"/>
          <w:sz w:val="20"/>
          <w:szCs w:val="20"/>
        </w:rPr>
        <w:t>Transactie configuratie</w:t>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r>
      <w:proofErr w:type="spellStart"/>
      <w:r w:rsidR="001B436F" w:rsidRPr="006C2C96">
        <w:rPr>
          <w:rFonts w:ascii="Arial" w:hAnsi="Arial" w:cs="Arial"/>
          <w:sz w:val="20"/>
          <w:szCs w:val="20"/>
        </w:rPr>
        <w:t>core</w:t>
      </w:r>
      <w:proofErr w:type="spellEnd"/>
      <w:r w:rsidR="00FB2310" w:rsidRPr="006C2C96">
        <w:rPr>
          <w:rFonts w:ascii="Arial" w:hAnsi="Arial" w:cs="Arial"/>
          <w:sz w:val="20"/>
          <w:szCs w:val="20"/>
        </w:rPr>
        <w:tab/>
      </w:r>
      <w:r w:rsidR="00FB2310" w:rsidRPr="006C2C96">
        <w:rPr>
          <w:rFonts w:ascii="Arial" w:hAnsi="Arial" w:cs="Arial"/>
          <w:sz w:val="20"/>
          <w:szCs w:val="20"/>
        </w:rPr>
        <w:tab/>
        <w:t>transactie</w:t>
      </w:r>
    </w:p>
    <w:p w14:paraId="03ABE719" w14:textId="45DDF611" w:rsidR="009D510C" w:rsidRPr="006C2C96" w:rsidRDefault="002921F6" w:rsidP="00004590">
      <w:pPr>
        <w:pStyle w:val="Lijstalinea"/>
        <w:numPr>
          <w:ilvl w:val="0"/>
          <w:numId w:val="24"/>
        </w:numPr>
        <w:jc w:val="both"/>
        <w:rPr>
          <w:rFonts w:ascii="Arial" w:hAnsi="Arial" w:cs="Arial"/>
          <w:sz w:val="20"/>
          <w:szCs w:val="20"/>
        </w:rPr>
      </w:pPr>
      <w:r w:rsidRPr="006C2C96">
        <w:rPr>
          <w:rFonts w:ascii="Arial" w:hAnsi="Arial" w:cs="Arial"/>
          <w:sz w:val="20"/>
          <w:szCs w:val="20"/>
        </w:rPr>
        <w:t>Informatie producten configuratie</w:t>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r>
      <w:proofErr w:type="spellStart"/>
      <w:r w:rsidR="001B436F" w:rsidRPr="006C2C96">
        <w:rPr>
          <w:rFonts w:ascii="Arial" w:hAnsi="Arial" w:cs="Arial"/>
          <w:sz w:val="20"/>
          <w:szCs w:val="20"/>
        </w:rPr>
        <w:t>core</w:t>
      </w:r>
      <w:proofErr w:type="spellEnd"/>
      <w:r w:rsidR="00FB2310" w:rsidRPr="006C2C96">
        <w:rPr>
          <w:rFonts w:ascii="Arial" w:hAnsi="Arial" w:cs="Arial"/>
          <w:sz w:val="20"/>
          <w:szCs w:val="20"/>
        </w:rPr>
        <w:tab/>
      </w:r>
      <w:r w:rsidR="00FB2310" w:rsidRPr="006C2C96">
        <w:rPr>
          <w:rFonts w:ascii="Arial" w:hAnsi="Arial" w:cs="Arial"/>
          <w:sz w:val="20"/>
          <w:szCs w:val="20"/>
        </w:rPr>
        <w:tab/>
        <w:t>backend</w:t>
      </w:r>
    </w:p>
    <w:p w14:paraId="4D7C27E9" w14:textId="2777F04B" w:rsidR="002921F6" w:rsidRPr="006C2C96" w:rsidRDefault="002921F6" w:rsidP="00004590">
      <w:pPr>
        <w:pStyle w:val="Lijstalinea"/>
        <w:numPr>
          <w:ilvl w:val="0"/>
          <w:numId w:val="24"/>
        </w:numPr>
        <w:jc w:val="both"/>
        <w:rPr>
          <w:rFonts w:ascii="Arial" w:hAnsi="Arial" w:cs="Arial"/>
          <w:sz w:val="20"/>
          <w:szCs w:val="20"/>
        </w:rPr>
      </w:pPr>
      <w:r w:rsidRPr="006C2C96">
        <w:rPr>
          <w:rFonts w:ascii="Arial" w:hAnsi="Arial" w:cs="Arial"/>
          <w:sz w:val="20"/>
          <w:szCs w:val="20"/>
        </w:rPr>
        <w:t>Open API configuratie</w:t>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r>
      <w:r w:rsidR="001B436F" w:rsidRPr="006C2C96">
        <w:rPr>
          <w:rFonts w:ascii="Arial" w:hAnsi="Arial" w:cs="Arial"/>
          <w:sz w:val="20"/>
          <w:szCs w:val="20"/>
        </w:rPr>
        <w:tab/>
      </w:r>
      <w:proofErr w:type="spellStart"/>
      <w:r w:rsidR="001B436F" w:rsidRPr="006C2C96">
        <w:rPr>
          <w:rFonts w:ascii="Arial" w:hAnsi="Arial" w:cs="Arial"/>
          <w:sz w:val="20"/>
          <w:szCs w:val="20"/>
        </w:rPr>
        <w:t>frontend</w:t>
      </w:r>
      <w:proofErr w:type="spellEnd"/>
      <w:r w:rsidR="00FB2310" w:rsidRPr="006C2C96">
        <w:rPr>
          <w:rFonts w:ascii="Arial" w:hAnsi="Arial" w:cs="Arial"/>
          <w:sz w:val="20"/>
          <w:szCs w:val="20"/>
        </w:rPr>
        <w:tab/>
      </w:r>
      <w:proofErr w:type="spellStart"/>
      <w:r w:rsidR="00CB649D">
        <w:rPr>
          <w:rFonts w:ascii="Arial" w:hAnsi="Arial" w:cs="Arial"/>
          <w:sz w:val="20"/>
          <w:szCs w:val="20"/>
        </w:rPr>
        <w:t>openApi</w:t>
      </w:r>
      <w:proofErr w:type="spellEnd"/>
    </w:p>
    <w:p w14:paraId="18EDC8EC" w14:textId="3CCCA084" w:rsidR="002921F6" w:rsidRPr="006C2C96" w:rsidRDefault="002921F6" w:rsidP="00004590">
      <w:pPr>
        <w:pStyle w:val="Lijstalinea"/>
        <w:numPr>
          <w:ilvl w:val="0"/>
          <w:numId w:val="24"/>
        </w:numPr>
        <w:jc w:val="both"/>
        <w:rPr>
          <w:rFonts w:ascii="Arial" w:hAnsi="Arial" w:cs="Arial"/>
          <w:sz w:val="20"/>
          <w:szCs w:val="20"/>
          <w:lang w:val="en-US"/>
        </w:rPr>
      </w:pPr>
      <w:r w:rsidRPr="006C2C96">
        <w:rPr>
          <w:rFonts w:ascii="Arial" w:hAnsi="Arial" w:cs="Arial"/>
          <w:sz w:val="20"/>
          <w:szCs w:val="20"/>
          <w:lang w:val="en-US"/>
        </w:rPr>
        <w:t xml:space="preserve">Linked data </w:t>
      </w:r>
      <w:proofErr w:type="spellStart"/>
      <w:r w:rsidRPr="006C2C96">
        <w:rPr>
          <w:rFonts w:ascii="Arial" w:hAnsi="Arial" w:cs="Arial"/>
          <w:sz w:val="20"/>
          <w:szCs w:val="20"/>
          <w:lang w:val="en-US"/>
        </w:rPr>
        <w:t>representatie</w:t>
      </w:r>
      <w:proofErr w:type="spellEnd"/>
      <w:r w:rsidRPr="006C2C96">
        <w:rPr>
          <w:rFonts w:ascii="Arial" w:hAnsi="Arial" w:cs="Arial"/>
          <w:sz w:val="20"/>
          <w:szCs w:val="20"/>
          <w:lang w:val="en-US"/>
        </w:rPr>
        <w:t xml:space="preserve"> </w:t>
      </w:r>
      <w:proofErr w:type="spellStart"/>
      <w:r w:rsidRPr="006C2C96">
        <w:rPr>
          <w:rFonts w:ascii="Arial" w:hAnsi="Arial" w:cs="Arial"/>
          <w:sz w:val="20"/>
          <w:szCs w:val="20"/>
          <w:lang w:val="en-US"/>
        </w:rPr>
        <w:t>configuratie</w:t>
      </w:r>
      <w:proofErr w:type="spellEnd"/>
      <w:r w:rsidR="001B436F" w:rsidRPr="006C2C96">
        <w:rPr>
          <w:rFonts w:ascii="Arial" w:hAnsi="Arial" w:cs="Arial"/>
          <w:sz w:val="20"/>
          <w:szCs w:val="20"/>
          <w:lang w:val="en-US"/>
        </w:rPr>
        <w:tab/>
      </w:r>
      <w:r w:rsidR="001B436F" w:rsidRPr="006C2C96">
        <w:rPr>
          <w:rFonts w:ascii="Arial" w:hAnsi="Arial" w:cs="Arial"/>
          <w:sz w:val="20"/>
          <w:szCs w:val="20"/>
          <w:lang w:val="en-US"/>
        </w:rPr>
        <w:tab/>
      </w:r>
      <w:r w:rsidR="001B436F" w:rsidRPr="006C2C96">
        <w:rPr>
          <w:rFonts w:ascii="Arial" w:hAnsi="Arial" w:cs="Arial"/>
          <w:sz w:val="20"/>
          <w:szCs w:val="20"/>
          <w:lang w:val="en-US"/>
        </w:rPr>
        <w:tab/>
        <w:t>frontend</w:t>
      </w:r>
      <w:r w:rsidR="00FB2310" w:rsidRPr="006C2C96">
        <w:rPr>
          <w:rFonts w:ascii="Arial" w:hAnsi="Arial" w:cs="Arial"/>
          <w:sz w:val="20"/>
          <w:szCs w:val="20"/>
          <w:lang w:val="en-US"/>
        </w:rPr>
        <w:tab/>
      </w:r>
      <w:proofErr w:type="spellStart"/>
      <w:r w:rsidR="00FB2310" w:rsidRPr="006C2C96">
        <w:rPr>
          <w:rFonts w:ascii="Arial" w:hAnsi="Arial" w:cs="Arial"/>
          <w:sz w:val="20"/>
          <w:szCs w:val="20"/>
          <w:lang w:val="en-US"/>
        </w:rPr>
        <w:t>frontend</w:t>
      </w:r>
      <w:proofErr w:type="spellEnd"/>
      <w:r w:rsidR="00FB2310" w:rsidRPr="006C2C96">
        <w:rPr>
          <w:rFonts w:ascii="Arial" w:hAnsi="Arial" w:cs="Arial"/>
          <w:sz w:val="20"/>
          <w:szCs w:val="20"/>
          <w:lang w:val="en-US"/>
        </w:rPr>
        <w:tab/>
      </w:r>
    </w:p>
    <w:p w14:paraId="70A0AC9C" w14:textId="4022FEDC" w:rsidR="009D510C" w:rsidRPr="006C2C96" w:rsidRDefault="009D510C" w:rsidP="00004590">
      <w:pPr>
        <w:jc w:val="both"/>
        <w:rPr>
          <w:rFonts w:cs="Arial"/>
          <w:szCs w:val="20"/>
          <w:lang w:val="en-US"/>
        </w:rPr>
      </w:pPr>
    </w:p>
    <w:p w14:paraId="19981C56" w14:textId="77777777" w:rsidR="005D76B6" w:rsidRPr="006C2C96" w:rsidRDefault="005D76B6" w:rsidP="00004590">
      <w:pPr>
        <w:jc w:val="both"/>
        <w:rPr>
          <w:rFonts w:cs="Arial"/>
          <w:szCs w:val="20"/>
          <w:lang w:val="en-US"/>
        </w:rPr>
      </w:pPr>
    </w:p>
    <w:p w14:paraId="7F008022" w14:textId="7DAB3134" w:rsidR="0095096B" w:rsidRPr="006C2C96" w:rsidRDefault="0095096B" w:rsidP="00004590">
      <w:pPr>
        <w:jc w:val="both"/>
        <w:rPr>
          <w:rFonts w:cs="Arial"/>
          <w:szCs w:val="20"/>
        </w:rPr>
      </w:pPr>
      <w:r w:rsidRPr="006C2C96">
        <w:rPr>
          <w:rFonts w:cs="Arial"/>
          <w:szCs w:val="20"/>
        </w:rPr>
        <w:t xml:space="preserve">De bestanden staan verdeelt in de volgende </w:t>
      </w:r>
      <w:proofErr w:type="spellStart"/>
      <w:r w:rsidRPr="006C2C96">
        <w:rPr>
          <w:rFonts w:cs="Arial"/>
          <w:szCs w:val="20"/>
        </w:rPr>
        <w:t>mapstructuur</w:t>
      </w:r>
      <w:proofErr w:type="spellEnd"/>
      <w:r w:rsidRPr="006C2C96">
        <w:rPr>
          <w:rFonts w:cs="Arial"/>
          <w:szCs w:val="20"/>
        </w:rPr>
        <w:t xml:space="preserve"> op de ontwikkel omgeving (</w:t>
      </w:r>
      <w:hyperlink r:id="rId16" w:history="1">
        <w:r w:rsidRPr="006C2C96">
          <w:rPr>
            <w:rStyle w:val="Hyperlink"/>
            <w:rFonts w:cs="Arial"/>
            <w:szCs w:val="20"/>
          </w:rPr>
          <w:t>https://github.com/bp4mc2/bp4mc2-ihw/tree/develop</w:t>
        </w:r>
      </w:hyperlink>
      <w:r w:rsidRPr="006C2C96">
        <w:rPr>
          <w:rFonts w:cs="Arial"/>
          <w:szCs w:val="20"/>
        </w:rPr>
        <w:t>).</w:t>
      </w:r>
    </w:p>
    <w:p w14:paraId="2735D8DE" w14:textId="77777777" w:rsidR="00004590" w:rsidRDefault="00004590" w:rsidP="00004590">
      <w:pPr>
        <w:jc w:val="both"/>
        <w:rPr>
          <w:rFonts w:cs="Arial"/>
          <w:szCs w:val="20"/>
        </w:rPr>
      </w:pPr>
    </w:p>
    <w:p w14:paraId="5B3CFD96" w14:textId="63F2604D" w:rsidR="0095096B" w:rsidRPr="006C2C96" w:rsidRDefault="00004590" w:rsidP="00004590">
      <w:pPr>
        <w:jc w:val="both"/>
        <w:rPr>
          <w:rFonts w:cs="Arial"/>
          <w:szCs w:val="20"/>
        </w:rPr>
      </w:pPr>
      <w:r>
        <w:rPr>
          <w:rFonts w:cs="Arial"/>
          <w:szCs w:val="20"/>
        </w:rPr>
        <w:t>Via het pad:</w:t>
      </w:r>
      <w:r w:rsidR="0095096B" w:rsidRPr="006C2C96">
        <w:rPr>
          <w:rFonts w:cs="Arial"/>
          <w:szCs w:val="20"/>
        </w:rPr>
        <w:t xml:space="preserve"> </w:t>
      </w:r>
      <w:r>
        <w:rPr>
          <w:rFonts w:cs="Arial"/>
          <w:szCs w:val="20"/>
        </w:rPr>
        <w:t>‘</w:t>
      </w:r>
      <w:r w:rsidR="0095096B" w:rsidRPr="006C2C96">
        <w:rPr>
          <w:rFonts w:cs="Arial"/>
          <w:szCs w:val="20"/>
        </w:rPr>
        <w:t>/</w:t>
      </w:r>
      <w:proofErr w:type="spellStart"/>
      <w:r w:rsidR="0095096B" w:rsidRPr="006C2C96">
        <w:rPr>
          <w:rFonts w:cs="Arial"/>
          <w:szCs w:val="20"/>
        </w:rPr>
        <w:t>config</w:t>
      </w:r>
      <w:proofErr w:type="spellEnd"/>
      <w:r w:rsidR="0095096B" w:rsidRPr="006C2C96">
        <w:rPr>
          <w:rFonts w:cs="Arial"/>
          <w:szCs w:val="20"/>
        </w:rPr>
        <w:t>/model</w:t>
      </w:r>
      <w:r>
        <w:rPr>
          <w:rFonts w:cs="Arial"/>
          <w:szCs w:val="20"/>
        </w:rPr>
        <w:t>’</w:t>
      </w:r>
      <w:r w:rsidR="0095096B" w:rsidRPr="006C2C96">
        <w:rPr>
          <w:rFonts w:cs="Arial"/>
          <w:szCs w:val="20"/>
        </w:rPr>
        <w:t xml:space="preserve"> vinden we 4 mappen:</w:t>
      </w:r>
    </w:p>
    <w:p w14:paraId="098914C5" w14:textId="3A1014BC" w:rsidR="0095096B" w:rsidRPr="006C2C96" w:rsidRDefault="0095096B" w:rsidP="00004590">
      <w:pPr>
        <w:jc w:val="both"/>
        <w:rPr>
          <w:rFonts w:cs="Arial"/>
          <w:szCs w:val="20"/>
        </w:rPr>
      </w:pPr>
    </w:p>
    <w:p w14:paraId="15F84E1C" w14:textId="3A9D4393" w:rsidR="0095096B" w:rsidRPr="006C2C96" w:rsidRDefault="00796D79" w:rsidP="00004590">
      <w:pPr>
        <w:pStyle w:val="Lijstalinea"/>
        <w:numPr>
          <w:ilvl w:val="0"/>
          <w:numId w:val="23"/>
        </w:numPr>
        <w:jc w:val="both"/>
        <w:rPr>
          <w:rFonts w:ascii="Arial" w:hAnsi="Arial" w:cs="Arial"/>
          <w:sz w:val="20"/>
          <w:szCs w:val="20"/>
        </w:rPr>
      </w:pPr>
      <w:proofErr w:type="spellStart"/>
      <w:r w:rsidRPr="006C2C96">
        <w:rPr>
          <w:rFonts w:ascii="Arial" w:hAnsi="Arial" w:cs="Arial"/>
          <w:sz w:val="20"/>
          <w:szCs w:val="20"/>
        </w:rPr>
        <w:t>f</w:t>
      </w:r>
      <w:r w:rsidR="0095096B" w:rsidRPr="006C2C96">
        <w:rPr>
          <w:rFonts w:ascii="Arial" w:hAnsi="Arial" w:cs="Arial"/>
          <w:sz w:val="20"/>
          <w:szCs w:val="20"/>
        </w:rPr>
        <w:t>rontend</w:t>
      </w:r>
      <w:proofErr w:type="spellEnd"/>
    </w:p>
    <w:p w14:paraId="29F8CED1" w14:textId="67DE72E1" w:rsidR="0095096B" w:rsidRPr="006C2C96" w:rsidRDefault="001B6B52" w:rsidP="00004590">
      <w:pPr>
        <w:pStyle w:val="Lijstalinea"/>
        <w:numPr>
          <w:ilvl w:val="1"/>
          <w:numId w:val="23"/>
        </w:numPr>
        <w:jc w:val="both"/>
        <w:rPr>
          <w:rFonts w:ascii="Arial" w:hAnsi="Arial" w:cs="Arial"/>
          <w:sz w:val="20"/>
          <w:szCs w:val="20"/>
        </w:rPr>
      </w:pPr>
      <w:r w:rsidRPr="006C2C96">
        <w:rPr>
          <w:rFonts w:ascii="Arial" w:hAnsi="Arial" w:cs="Arial"/>
          <w:sz w:val="20"/>
          <w:szCs w:val="20"/>
        </w:rPr>
        <w:t>Bevat a</w:t>
      </w:r>
      <w:r w:rsidR="00FB2310" w:rsidRPr="006C2C96">
        <w:rPr>
          <w:rFonts w:ascii="Arial" w:hAnsi="Arial" w:cs="Arial"/>
          <w:sz w:val="20"/>
          <w:szCs w:val="20"/>
        </w:rPr>
        <w:t xml:space="preserve">lle </w:t>
      </w:r>
      <w:proofErr w:type="spellStart"/>
      <w:r w:rsidR="00FB2310" w:rsidRPr="006C2C96">
        <w:rPr>
          <w:rFonts w:ascii="Arial" w:hAnsi="Arial" w:cs="Arial"/>
          <w:sz w:val="20"/>
          <w:szCs w:val="20"/>
        </w:rPr>
        <w:t>Linked</w:t>
      </w:r>
      <w:proofErr w:type="spellEnd"/>
      <w:r w:rsidR="00FB2310" w:rsidRPr="006C2C96">
        <w:rPr>
          <w:rFonts w:ascii="Arial" w:hAnsi="Arial" w:cs="Arial"/>
          <w:sz w:val="20"/>
          <w:szCs w:val="20"/>
        </w:rPr>
        <w:t xml:space="preserve"> data</w:t>
      </w:r>
      <w:r w:rsidR="005E32F6" w:rsidRPr="006C2C96">
        <w:rPr>
          <w:rFonts w:ascii="Arial" w:hAnsi="Arial" w:cs="Arial"/>
          <w:sz w:val="20"/>
          <w:szCs w:val="20"/>
        </w:rPr>
        <w:t xml:space="preserve"> representatie configuraties</w:t>
      </w:r>
    </w:p>
    <w:p w14:paraId="3DC222EE" w14:textId="738CD329" w:rsidR="0095096B" w:rsidRPr="006C2C96" w:rsidRDefault="00796D79" w:rsidP="00004590">
      <w:pPr>
        <w:pStyle w:val="Lijstalinea"/>
        <w:numPr>
          <w:ilvl w:val="0"/>
          <w:numId w:val="23"/>
        </w:numPr>
        <w:jc w:val="both"/>
        <w:rPr>
          <w:rFonts w:ascii="Arial" w:hAnsi="Arial" w:cs="Arial"/>
          <w:sz w:val="20"/>
          <w:szCs w:val="20"/>
        </w:rPr>
      </w:pPr>
      <w:r w:rsidRPr="006C2C96">
        <w:rPr>
          <w:rFonts w:ascii="Arial" w:hAnsi="Arial" w:cs="Arial"/>
          <w:sz w:val="20"/>
          <w:szCs w:val="20"/>
        </w:rPr>
        <w:t>b</w:t>
      </w:r>
      <w:r w:rsidR="0095096B" w:rsidRPr="006C2C96">
        <w:rPr>
          <w:rFonts w:ascii="Arial" w:hAnsi="Arial" w:cs="Arial"/>
          <w:sz w:val="20"/>
          <w:szCs w:val="20"/>
        </w:rPr>
        <w:t>ackend</w:t>
      </w:r>
    </w:p>
    <w:p w14:paraId="58B16DD0" w14:textId="3CE62945" w:rsidR="005E32F6" w:rsidRPr="006C2C96" w:rsidRDefault="001B6B52" w:rsidP="00004590">
      <w:pPr>
        <w:pStyle w:val="Lijstalinea"/>
        <w:numPr>
          <w:ilvl w:val="1"/>
          <w:numId w:val="23"/>
        </w:numPr>
        <w:jc w:val="both"/>
        <w:rPr>
          <w:rFonts w:ascii="Arial" w:hAnsi="Arial" w:cs="Arial"/>
          <w:sz w:val="20"/>
          <w:szCs w:val="20"/>
        </w:rPr>
      </w:pPr>
      <w:r w:rsidRPr="006C2C96">
        <w:rPr>
          <w:rFonts w:ascii="Arial" w:hAnsi="Arial" w:cs="Arial"/>
          <w:sz w:val="20"/>
          <w:szCs w:val="20"/>
        </w:rPr>
        <w:t>Bevat a</w:t>
      </w:r>
      <w:r w:rsidR="005E32F6" w:rsidRPr="006C2C96">
        <w:rPr>
          <w:rFonts w:ascii="Arial" w:hAnsi="Arial" w:cs="Arial"/>
          <w:sz w:val="20"/>
          <w:szCs w:val="20"/>
        </w:rPr>
        <w:t xml:space="preserve">lle Informatieproducten (dit kan verwarrend zijn met bovenstaande </w:t>
      </w:r>
      <w:proofErr w:type="spellStart"/>
      <w:r w:rsidR="005E32F6" w:rsidRPr="006C2C96">
        <w:rPr>
          <w:rFonts w:ascii="Arial" w:hAnsi="Arial" w:cs="Arial"/>
          <w:sz w:val="20"/>
          <w:szCs w:val="20"/>
        </w:rPr>
        <w:t>framework</w:t>
      </w:r>
      <w:proofErr w:type="spellEnd"/>
      <w:r w:rsidR="005E32F6" w:rsidRPr="006C2C96">
        <w:rPr>
          <w:rFonts w:ascii="Arial" w:hAnsi="Arial" w:cs="Arial"/>
          <w:sz w:val="20"/>
          <w:szCs w:val="20"/>
        </w:rPr>
        <w:t xml:space="preserve"> architectuur </w:t>
      </w:r>
      <w:r w:rsidR="00FB2310" w:rsidRPr="006C2C96">
        <w:rPr>
          <w:rFonts w:ascii="Arial" w:hAnsi="Arial" w:cs="Arial"/>
          <w:sz w:val="20"/>
          <w:szCs w:val="20"/>
        </w:rPr>
        <w:t>waarin de informatieproducten zich als onderdeel van de ‘</w:t>
      </w:r>
      <w:proofErr w:type="spellStart"/>
      <w:r w:rsidR="00FB2310" w:rsidRPr="006C2C96">
        <w:rPr>
          <w:rFonts w:ascii="Arial" w:hAnsi="Arial" w:cs="Arial"/>
          <w:sz w:val="20"/>
          <w:szCs w:val="20"/>
        </w:rPr>
        <w:t>core</w:t>
      </w:r>
      <w:proofErr w:type="spellEnd"/>
      <w:r w:rsidR="00FB2310" w:rsidRPr="006C2C96">
        <w:rPr>
          <w:rFonts w:ascii="Arial" w:hAnsi="Arial" w:cs="Arial"/>
          <w:sz w:val="20"/>
          <w:szCs w:val="20"/>
        </w:rPr>
        <w:t xml:space="preserve">’ </w:t>
      </w:r>
      <w:r w:rsidR="00796D79" w:rsidRPr="006C2C96">
        <w:rPr>
          <w:rFonts w:ascii="Arial" w:hAnsi="Arial" w:cs="Arial"/>
          <w:sz w:val="20"/>
          <w:szCs w:val="20"/>
        </w:rPr>
        <w:t>laten omschrijven</w:t>
      </w:r>
      <w:r w:rsidR="00FB2310" w:rsidRPr="006C2C96">
        <w:rPr>
          <w:rFonts w:ascii="Arial" w:hAnsi="Arial" w:cs="Arial"/>
          <w:sz w:val="20"/>
          <w:szCs w:val="20"/>
        </w:rPr>
        <w:t xml:space="preserve">, echter vanuit een configuratie oogpunt is het informatieproduct een backend voor het </w:t>
      </w:r>
      <w:proofErr w:type="spellStart"/>
      <w:r w:rsidR="00FB2310" w:rsidRPr="006C2C96">
        <w:rPr>
          <w:rFonts w:ascii="Arial" w:hAnsi="Arial" w:cs="Arial"/>
          <w:sz w:val="20"/>
          <w:szCs w:val="20"/>
        </w:rPr>
        <w:t>frontend</w:t>
      </w:r>
      <w:proofErr w:type="spellEnd"/>
      <w:r w:rsidR="00FB2310" w:rsidRPr="006C2C96">
        <w:rPr>
          <w:rFonts w:ascii="Arial" w:hAnsi="Arial" w:cs="Arial"/>
          <w:sz w:val="20"/>
          <w:szCs w:val="20"/>
        </w:rPr>
        <w:t xml:space="preserve"> gedeelte, hier wordt namelijk de data opgehaald </w:t>
      </w:r>
      <w:proofErr w:type="spellStart"/>
      <w:r w:rsidR="00FB2310" w:rsidRPr="006C2C96">
        <w:rPr>
          <w:rFonts w:ascii="Arial" w:hAnsi="Arial" w:cs="Arial"/>
          <w:sz w:val="20"/>
          <w:szCs w:val="20"/>
        </w:rPr>
        <w:t>tbv</w:t>
      </w:r>
      <w:proofErr w:type="spellEnd"/>
      <w:r w:rsidR="00FB2310" w:rsidRPr="006C2C96">
        <w:rPr>
          <w:rFonts w:ascii="Arial" w:hAnsi="Arial" w:cs="Arial"/>
          <w:sz w:val="20"/>
          <w:szCs w:val="20"/>
        </w:rPr>
        <w:t xml:space="preserve"> de</w:t>
      </w:r>
      <w:r w:rsidR="00796D79" w:rsidRPr="006C2C96">
        <w:rPr>
          <w:rFonts w:ascii="Arial" w:hAnsi="Arial" w:cs="Arial"/>
          <w:sz w:val="20"/>
          <w:szCs w:val="20"/>
        </w:rPr>
        <w:t xml:space="preserve"> </w:t>
      </w:r>
      <w:proofErr w:type="spellStart"/>
      <w:r w:rsidR="00796D79" w:rsidRPr="006C2C96">
        <w:rPr>
          <w:rFonts w:ascii="Arial" w:hAnsi="Arial" w:cs="Arial"/>
          <w:sz w:val="20"/>
          <w:szCs w:val="20"/>
        </w:rPr>
        <w:t>frontend</w:t>
      </w:r>
      <w:proofErr w:type="spellEnd"/>
      <w:r w:rsidR="005E32F6" w:rsidRPr="006C2C96">
        <w:rPr>
          <w:rFonts w:ascii="Arial" w:hAnsi="Arial" w:cs="Arial"/>
          <w:sz w:val="20"/>
          <w:szCs w:val="20"/>
        </w:rPr>
        <w:t>, zie Figuur 2)</w:t>
      </w:r>
    </w:p>
    <w:p w14:paraId="0DBA0B6C" w14:textId="77692E76" w:rsidR="0095096B" w:rsidRPr="006C2C96" w:rsidRDefault="00796D79" w:rsidP="00004590">
      <w:pPr>
        <w:pStyle w:val="Lijstalinea"/>
        <w:numPr>
          <w:ilvl w:val="0"/>
          <w:numId w:val="23"/>
        </w:numPr>
        <w:jc w:val="both"/>
        <w:rPr>
          <w:rFonts w:ascii="Arial" w:hAnsi="Arial" w:cs="Arial"/>
          <w:sz w:val="20"/>
          <w:szCs w:val="20"/>
        </w:rPr>
      </w:pPr>
      <w:r w:rsidRPr="006C2C96">
        <w:rPr>
          <w:rFonts w:ascii="Arial" w:hAnsi="Arial" w:cs="Arial"/>
          <w:sz w:val="20"/>
          <w:szCs w:val="20"/>
        </w:rPr>
        <w:t>t</w:t>
      </w:r>
      <w:r w:rsidR="0095096B" w:rsidRPr="006C2C96">
        <w:rPr>
          <w:rFonts w:ascii="Arial" w:hAnsi="Arial" w:cs="Arial"/>
          <w:sz w:val="20"/>
          <w:szCs w:val="20"/>
        </w:rPr>
        <w:t>ransactions</w:t>
      </w:r>
    </w:p>
    <w:p w14:paraId="2A001D78" w14:textId="6C6A3665" w:rsidR="001B6B52" w:rsidRPr="006C2C96" w:rsidRDefault="00A545D0" w:rsidP="00004590">
      <w:pPr>
        <w:pStyle w:val="Lijstalinea"/>
        <w:numPr>
          <w:ilvl w:val="1"/>
          <w:numId w:val="23"/>
        </w:numPr>
        <w:jc w:val="both"/>
        <w:rPr>
          <w:rFonts w:ascii="Arial" w:hAnsi="Arial" w:cs="Arial"/>
          <w:sz w:val="20"/>
          <w:szCs w:val="20"/>
        </w:rPr>
      </w:pPr>
      <w:r w:rsidRPr="006C2C96">
        <w:rPr>
          <w:rFonts w:ascii="Arial" w:hAnsi="Arial" w:cs="Arial"/>
          <w:sz w:val="20"/>
          <w:szCs w:val="20"/>
        </w:rPr>
        <w:t>Bevat alle Transactions voor het uploaden van data en editen van data</w:t>
      </w:r>
    </w:p>
    <w:p w14:paraId="34DD2630" w14:textId="76E9AAB3" w:rsidR="0095096B" w:rsidRPr="006C2C96" w:rsidRDefault="00796D79" w:rsidP="00004590">
      <w:pPr>
        <w:pStyle w:val="Lijstalinea"/>
        <w:numPr>
          <w:ilvl w:val="0"/>
          <w:numId w:val="23"/>
        </w:numPr>
        <w:jc w:val="both"/>
        <w:rPr>
          <w:rFonts w:ascii="Arial" w:hAnsi="Arial" w:cs="Arial"/>
          <w:sz w:val="20"/>
          <w:szCs w:val="20"/>
        </w:rPr>
      </w:pPr>
      <w:r w:rsidRPr="006C2C96">
        <w:rPr>
          <w:rFonts w:ascii="Arial" w:hAnsi="Arial" w:cs="Arial"/>
          <w:sz w:val="20"/>
          <w:szCs w:val="20"/>
        </w:rPr>
        <w:t>s</w:t>
      </w:r>
      <w:r w:rsidR="0095096B" w:rsidRPr="006C2C96">
        <w:rPr>
          <w:rFonts w:ascii="Arial" w:hAnsi="Arial" w:cs="Arial"/>
          <w:sz w:val="20"/>
          <w:szCs w:val="20"/>
        </w:rPr>
        <w:t>ystem</w:t>
      </w:r>
    </w:p>
    <w:p w14:paraId="7E38F1BC" w14:textId="11CA0997" w:rsidR="00A545D0" w:rsidRPr="006C2C96" w:rsidRDefault="00A545D0" w:rsidP="00004590">
      <w:pPr>
        <w:pStyle w:val="Lijstalinea"/>
        <w:numPr>
          <w:ilvl w:val="1"/>
          <w:numId w:val="23"/>
        </w:numPr>
        <w:jc w:val="both"/>
        <w:rPr>
          <w:rFonts w:ascii="Arial" w:hAnsi="Arial" w:cs="Arial"/>
          <w:sz w:val="20"/>
          <w:szCs w:val="20"/>
        </w:rPr>
      </w:pPr>
      <w:r w:rsidRPr="006C2C96">
        <w:rPr>
          <w:rFonts w:ascii="Arial" w:hAnsi="Arial" w:cs="Arial"/>
          <w:sz w:val="20"/>
          <w:szCs w:val="20"/>
        </w:rPr>
        <w:t xml:space="preserve">Bevat alle benodigde onderdelen van het </w:t>
      </w:r>
      <w:proofErr w:type="spellStart"/>
      <w:r w:rsidRPr="006C2C96">
        <w:rPr>
          <w:rFonts w:ascii="Arial" w:hAnsi="Arial" w:cs="Arial"/>
          <w:sz w:val="20"/>
          <w:szCs w:val="20"/>
        </w:rPr>
        <w:t>Linked</w:t>
      </w:r>
      <w:proofErr w:type="spellEnd"/>
      <w:r w:rsidRPr="006C2C96">
        <w:rPr>
          <w:rFonts w:ascii="Arial" w:hAnsi="Arial" w:cs="Arial"/>
          <w:sz w:val="20"/>
          <w:szCs w:val="20"/>
        </w:rPr>
        <w:t xml:space="preserve"> Data </w:t>
      </w:r>
      <w:proofErr w:type="spellStart"/>
      <w:r w:rsidRPr="006C2C96">
        <w:rPr>
          <w:rFonts w:ascii="Arial" w:hAnsi="Arial" w:cs="Arial"/>
          <w:sz w:val="20"/>
          <w:szCs w:val="20"/>
        </w:rPr>
        <w:t>Theatre</w:t>
      </w:r>
      <w:proofErr w:type="spellEnd"/>
      <w:r w:rsidRPr="006C2C96">
        <w:rPr>
          <w:rFonts w:ascii="Arial" w:hAnsi="Arial" w:cs="Arial"/>
          <w:sz w:val="20"/>
          <w:szCs w:val="20"/>
        </w:rPr>
        <w:t xml:space="preserve"> zoals de Stage, Sites, Parameters, </w:t>
      </w:r>
      <w:proofErr w:type="spellStart"/>
      <w:r w:rsidRPr="006C2C96">
        <w:rPr>
          <w:rFonts w:ascii="Arial" w:hAnsi="Arial" w:cs="Arial"/>
          <w:sz w:val="20"/>
          <w:szCs w:val="20"/>
        </w:rPr>
        <w:t>Prefixes</w:t>
      </w:r>
      <w:proofErr w:type="spellEnd"/>
      <w:r w:rsidRPr="006C2C96">
        <w:rPr>
          <w:rFonts w:ascii="Arial" w:hAnsi="Arial" w:cs="Arial"/>
          <w:sz w:val="20"/>
          <w:szCs w:val="20"/>
        </w:rPr>
        <w:t xml:space="preserve"> en natuurlijk de </w:t>
      </w:r>
      <w:proofErr w:type="spellStart"/>
      <w:r w:rsidRPr="006C2C96">
        <w:rPr>
          <w:rFonts w:ascii="Arial" w:hAnsi="Arial" w:cs="Arial"/>
          <w:sz w:val="20"/>
          <w:szCs w:val="20"/>
        </w:rPr>
        <w:t>Backends</w:t>
      </w:r>
      <w:proofErr w:type="spellEnd"/>
      <w:r w:rsidRPr="006C2C96">
        <w:rPr>
          <w:rFonts w:ascii="Arial" w:hAnsi="Arial" w:cs="Arial"/>
          <w:sz w:val="20"/>
          <w:szCs w:val="20"/>
        </w:rPr>
        <w:t xml:space="preserve"> (de configuratie van de gebruikte </w:t>
      </w:r>
      <w:proofErr w:type="spellStart"/>
      <w:r w:rsidRPr="006C2C96">
        <w:rPr>
          <w:rFonts w:ascii="Arial" w:hAnsi="Arial" w:cs="Arial"/>
          <w:sz w:val="20"/>
          <w:szCs w:val="20"/>
        </w:rPr>
        <w:t>backends</w:t>
      </w:r>
      <w:proofErr w:type="spellEnd"/>
      <w:r w:rsidRPr="006C2C96">
        <w:rPr>
          <w:rFonts w:ascii="Arial" w:hAnsi="Arial" w:cs="Arial"/>
          <w:sz w:val="20"/>
          <w:szCs w:val="20"/>
        </w:rPr>
        <w:t>, hierin staat het pad naar de betreffende backend in).</w:t>
      </w:r>
    </w:p>
    <w:p w14:paraId="0EDEAB2B" w14:textId="07AA9786" w:rsidR="00A545D0" w:rsidRPr="006C2C96" w:rsidRDefault="00A545D0" w:rsidP="00004590">
      <w:pPr>
        <w:jc w:val="both"/>
        <w:rPr>
          <w:rFonts w:cs="Arial"/>
          <w:szCs w:val="20"/>
        </w:rPr>
      </w:pPr>
      <w:r w:rsidRPr="006C2C96">
        <w:rPr>
          <w:rFonts w:cs="Arial"/>
          <w:szCs w:val="20"/>
        </w:rPr>
        <w:t>Zie figuur 2.</w:t>
      </w:r>
    </w:p>
    <w:p w14:paraId="3683AD0C" w14:textId="5CAF7072" w:rsidR="00A545D0" w:rsidRPr="006C2C96" w:rsidRDefault="00A545D0" w:rsidP="00004590">
      <w:pPr>
        <w:jc w:val="both"/>
        <w:rPr>
          <w:rFonts w:cs="Arial"/>
          <w:szCs w:val="20"/>
        </w:rPr>
      </w:pPr>
    </w:p>
    <w:p w14:paraId="5179BFC5" w14:textId="0B0F86DF" w:rsidR="00633ABB" w:rsidRPr="006C2C96" w:rsidRDefault="00633ABB" w:rsidP="00004590">
      <w:pPr>
        <w:spacing w:after="0" w:line="240" w:lineRule="auto"/>
        <w:jc w:val="both"/>
        <w:rPr>
          <w:rFonts w:cs="Arial"/>
          <w:szCs w:val="20"/>
        </w:rPr>
      </w:pPr>
      <w:r w:rsidRPr="006C2C96">
        <w:rPr>
          <w:rFonts w:cs="Arial"/>
          <w:szCs w:val="20"/>
        </w:rPr>
        <w:br w:type="page"/>
      </w:r>
    </w:p>
    <w:p w14:paraId="4C3F38A7" w14:textId="77777777" w:rsidR="00633ABB" w:rsidRPr="006C2C96" w:rsidRDefault="00633ABB" w:rsidP="00004590">
      <w:pPr>
        <w:jc w:val="both"/>
        <w:rPr>
          <w:rFonts w:cs="Arial"/>
          <w:szCs w:val="20"/>
        </w:rPr>
        <w:sectPr w:rsidR="00633ABB" w:rsidRPr="006C2C96" w:rsidSect="00CE7F9F">
          <w:headerReference w:type="default" r:id="rId17"/>
          <w:footerReference w:type="default" r:id="rId18"/>
          <w:pgSz w:w="11906" w:h="16838" w:code="9"/>
          <w:pgMar w:top="1922" w:right="1134" w:bottom="1701" w:left="1985" w:header="709" w:footer="709" w:gutter="0"/>
          <w:cols w:space="708"/>
          <w:docGrid w:linePitch="360"/>
        </w:sectPr>
      </w:pPr>
    </w:p>
    <w:p w14:paraId="6DB5DADF" w14:textId="2547A644" w:rsidR="00A545D0" w:rsidRPr="006C2C96" w:rsidRDefault="00633ABB" w:rsidP="00004590">
      <w:pPr>
        <w:jc w:val="both"/>
        <w:rPr>
          <w:rFonts w:cs="Arial"/>
          <w:szCs w:val="20"/>
        </w:rPr>
      </w:pPr>
      <w:r w:rsidRPr="006C2C96">
        <w:rPr>
          <w:rFonts w:cs="Arial"/>
          <w:szCs w:val="20"/>
        </w:rPr>
        <w:lastRenderedPageBreak/>
        <w:t>Figuur 2</w:t>
      </w:r>
    </w:p>
    <w:p w14:paraId="0BDF4990" w14:textId="48C23DB8" w:rsidR="00633ABB" w:rsidRPr="006C2C96" w:rsidRDefault="005A4E58" w:rsidP="00004590">
      <w:pPr>
        <w:jc w:val="both"/>
        <w:rPr>
          <w:rFonts w:cs="Arial"/>
          <w:szCs w:val="20"/>
        </w:rPr>
      </w:pPr>
      <w:r w:rsidRPr="006C2C96">
        <w:rPr>
          <w:rFonts w:cs="Arial"/>
          <w:noProof/>
          <w:szCs w:val="20"/>
        </w:rPr>
        <w:drawing>
          <wp:anchor distT="0" distB="0" distL="114300" distR="114300" simplePos="0" relativeHeight="251658245" behindDoc="0" locked="0" layoutInCell="1" allowOverlap="1" wp14:anchorId="20D38EAC" wp14:editId="760C888A">
            <wp:simplePos x="0" y="0"/>
            <wp:positionH relativeFrom="margin">
              <wp:posOffset>-1164186</wp:posOffset>
            </wp:positionH>
            <wp:positionV relativeFrom="paragraph">
              <wp:posOffset>191770</wp:posOffset>
            </wp:positionV>
            <wp:extent cx="10171000" cy="4869872"/>
            <wp:effectExtent l="0" t="0" r="1905" b="69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are21765\Desktop\IHW\ConfiguratieV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0171000" cy="48698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5756D" w14:textId="22732A11" w:rsidR="00633ABB" w:rsidRPr="006C2C96" w:rsidRDefault="00633ABB" w:rsidP="00004590">
      <w:pPr>
        <w:spacing w:after="0" w:line="240" w:lineRule="auto"/>
        <w:jc w:val="both"/>
        <w:rPr>
          <w:rFonts w:cs="Arial"/>
          <w:szCs w:val="20"/>
        </w:rPr>
      </w:pPr>
    </w:p>
    <w:p w14:paraId="0B6250EC" w14:textId="77777777" w:rsidR="0075227F" w:rsidRPr="006C2C96" w:rsidRDefault="0075227F" w:rsidP="00004590">
      <w:pPr>
        <w:spacing w:after="0" w:line="240" w:lineRule="auto"/>
        <w:jc w:val="both"/>
        <w:rPr>
          <w:rFonts w:cs="Arial"/>
          <w:szCs w:val="20"/>
        </w:rPr>
        <w:sectPr w:rsidR="0075227F" w:rsidRPr="006C2C96" w:rsidSect="00633ABB">
          <w:pgSz w:w="16838" w:h="11906" w:orient="landscape" w:code="9"/>
          <w:pgMar w:top="1134" w:right="1701" w:bottom="1985" w:left="1922" w:header="709" w:footer="709" w:gutter="0"/>
          <w:cols w:space="708"/>
          <w:docGrid w:linePitch="360"/>
        </w:sectPr>
      </w:pPr>
    </w:p>
    <w:p w14:paraId="729039BD" w14:textId="00A6AF93" w:rsidR="0075227F" w:rsidRPr="006C2C96" w:rsidRDefault="00A81D35" w:rsidP="00004590">
      <w:pPr>
        <w:spacing w:after="0" w:line="240" w:lineRule="auto"/>
        <w:jc w:val="both"/>
        <w:rPr>
          <w:rFonts w:cs="Arial"/>
          <w:szCs w:val="20"/>
        </w:rPr>
      </w:pPr>
      <w:r w:rsidRPr="006C2C96">
        <w:rPr>
          <w:rFonts w:cs="Arial"/>
          <w:szCs w:val="20"/>
        </w:rPr>
        <w:lastRenderedPageBreak/>
        <w:t xml:space="preserve">Figuur 2 </w:t>
      </w:r>
      <w:r w:rsidR="00B61452">
        <w:rPr>
          <w:rFonts w:cs="Arial"/>
          <w:szCs w:val="20"/>
        </w:rPr>
        <w:t>geeft een totaal</w:t>
      </w:r>
      <w:r w:rsidRPr="006C2C96">
        <w:rPr>
          <w:rFonts w:cs="Arial"/>
          <w:szCs w:val="20"/>
        </w:rPr>
        <w:t xml:space="preserve"> overzicht van alle configuratie bestanden en hoe ze met elkaar in relatie staan.</w:t>
      </w:r>
      <w:r w:rsidR="0075227F" w:rsidRPr="006C2C96">
        <w:rPr>
          <w:rFonts w:cs="Arial"/>
          <w:szCs w:val="20"/>
        </w:rPr>
        <w:t xml:space="preserve"> Het LDT 2.0 laadt</w:t>
      </w:r>
      <w:r w:rsidR="00B61452">
        <w:rPr>
          <w:rFonts w:cs="Arial"/>
          <w:szCs w:val="20"/>
        </w:rPr>
        <w:t xml:space="preserve"> bij het opstarten</w:t>
      </w:r>
      <w:r w:rsidR="0075227F" w:rsidRPr="006C2C96">
        <w:rPr>
          <w:rFonts w:cs="Arial"/>
          <w:szCs w:val="20"/>
        </w:rPr>
        <w:t xml:space="preserve"> alle </w:t>
      </w:r>
      <w:r w:rsidR="00B61452">
        <w:rPr>
          <w:rFonts w:cs="Arial"/>
          <w:szCs w:val="20"/>
        </w:rPr>
        <w:t xml:space="preserve">configuratie </w:t>
      </w:r>
      <w:r w:rsidR="0075227F" w:rsidRPr="006C2C96">
        <w:rPr>
          <w:rFonts w:cs="Arial"/>
          <w:szCs w:val="20"/>
        </w:rPr>
        <w:t>bestanden in</w:t>
      </w:r>
      <w:r w:rsidR="00B61452">
        <w:rPr>
          <w:rFonts w:cs="Arial"/>
          <w:szCs w:val="20"/>
        </w:rPr>
        <w:t xml:space="preserve"> waarna de applicatie </w:t>
      </w:r>
      <w:r w:rsidR="00CB649D">
        <w:rPr>
          <w:rFonts w:cs="Arial"/>
          <w:szCs w:val="20"/>
        </w:rPr>
        <w:t>draait</w:t>
      </w:r>
      <w:r w:rsidR="00B61452">
        <w:rPr>
          <w:rFonts w:cs="Arial"/>
          <w:szCs w:val="20"/>
        </w:rPr>
        <w:t xml:space="preserve"> en benaderbaar is. D</w:t>
      </w:r>
      <w:r w:rsidR="0075227F" w:rsidRPr="006C2C96">
        <w:rPr>
          <w:rFonts w:cs="Arial"/>
          <w:szCs w:val="20"/>
        </w:rPr>
        <w:t xml:space="preserve">e volgorde </w:t>
      </w:r>
      <w:r w:rsidR="00B61452">
        <w:rPr>
          <w:rFonts w:cs="Arial"/>
          <w:szCs w:val="20"/>
        </w:rPr>
        <w:t xml:space="preserve">van inladen </w:t>
      </w:r>
      <w:r w:rsidR="0075227F" w:rsidRPr="006C2C96">
        <w:rPr>
          <w:rFonts w:cs="Arial"/>
          <w:szCs w:val="20"/>
        </w:rPr>
        <w:t>maakt</w:t>
      </w:r>
      <w:r w:rsidR="00B61452">
        <w:rPr>
          <w:rFonts w:cs="Arial"/>
          <w:szCs w:val="20"/>
        </w:rPr>
        <w:t xml:space="preserve"> voor het LDT niet uit, in principe zouden alle configuraties binnen in 1 TRIG bestand kunnen staan, </w:t>
      </w:r>
      <w:r w:rsidR="0075227F" w:rsidRPr="006C2C96">
        <w:rPr>
          <w:rFonts w:cs="Arial"/>
          <w:szCs w:val="20"/>
        </w:rPr>
        <w:t xml:space="preserve">dat zou </w:t>
      </w:r>
      <w:r w:rsidR="00B61452">
        <w:rPr>
          <w:rFonts w:cs="Arial"/>
          <w:szCs w:val="20"/>
        </w:rPr>
        <w:t xml:space="preserve"> echter </w:t>
      </w:r>
      <w:r w:rsidR="0075227F" w:rsidRPr="006C2C96">
        <w:rPr>
          <w:rFonts w:cs="Arial"/>
          <w:szCs w:val="20"/>
        </w:rPr>
        <w:t>het</w:t>
      </w:r>
      <w:r w:rsidR="00B61452">
        <w:rPr>
          <w:rFonts w:cs="Arial"/>
          <w:szCs w:val="20"/>
        </w:rPr>
        <w:t xml:space="preserve"> beheer</w:t>
      </w:r>
      <w:r w:rsidR="0075227F" w:rsidRPr="006C2C96">
        <w:rPr>
          <w:rFonts w:cs="Arial"/>
          <w:szCs w:val="20"/>
        </w:rPr>
        <w:t xml:space="preserve"> onoverzichtelijk maken. </w:t>
      </w:r>
    </w:p>
    <w:p w14:paraId="087E7DE6" w14:textId="2D36D90A" w:rsidR="0075227F" w:rsidRPr="006C2C96" w:rsidRDefault="0075227F" w:rsidP="00004590">
      <w:pPr>
        <w:spacing w:after="0" w:line="240" w:lineRule="auto"/>
        <w:jc w:val="both"/>
        <w:rPr>
          <w:rFonts w:cs="Arial"/>
          <w:szCs w:val="20"/>
        </w:rPr>
      </w:pPr>
    </w:p>
    <w:p w14:paraId="2C3131D8" w14:textId="10C269D6" w:rsidR="0075227F" w:rsidRPr="006C2C96" w:rsidRDefault="0075227F" w:rsidP="00004590">
      <w:pPr>
        <w:spacing w:after="0" w:line="240" w:lineRule="auto"/>
        <w:jc w:val="both"/>
        <w:rPr>
          <w:rFonts w:cs="Arial"/>
          <w:szCs w:val="20"/>
        </w:rPr>
      </w:pPr>
      <w:r w:rsidRPr="006C2C96">
        <w:rPr>
          <w:rFonts w:cs="Arial"/>
          <w:szCs w:val="20"/>
        </w:rPr>
        <w:t xml:space="preserve">Een gebruiker gaat naar de homepage van de applicatie via de link ‘/begrippen’. </w:t>
      </w:r>
      <w:r w:rsidR="00A0719F" w:rsidRPr="006C2C96">
        <w:rPr>
          <w:rFonts w:cs="Arial"/>
          <w:szCs w:val="20"/>
        </w:rPr>
        <w:t>Daar vind</w:t>
      </w:r>
      <w:r w:rsidR="00D63740" w:rsidRPr="006C2C96">
        <w:rPr>
          <w:rFonts w:cs="Arial"/>
          <w:szCs w:val="20"/>
        </w:rPr>
        <w:t>t</w:t>
      </w:r>
      <w:r w:rsidR="00A0719F" w:rsidRPr="006C2C96">
        <w:rPr>
          <w:rFonts w:cs="Arial"/>
          <w:szCs w:val="20"/>
        </w:rPr>
        <w:t xml:space="preserve"> h</w:t>
      </w:r>
      <w:r w:rsidR="00D63740" w:rsidRPr="006C2C96">
        <w:rPr>
          <w:rFonts w:cs="Arial"/>
          <w:szCs w:val="20"/>
        </w:rPr>
        <w:t>ij een pagina met een overzichtstabel</w:t>
      </w:r>
      <w:r w:rsidR="00A0719F" w:rsidRPr="006C2C96">
        <w:rPr>
          <w:rFonts w:cs="Arial"/>
          <w:szCs w:val="20"/>
        </w:rPr>
        <w:t xml:space="preserve"> van alle begrippen, met een menu</w:t>
      </w:r>
      <w:r w:rsidR="00D63740" w:rsidRPr="006C2C96">
        <w:rPr>
          <w:rFonts w:cs="Arial"/>
          <w:szCs w:val="20"/>
        </w:rPr>
        <w:t>,</w:t>
      </w:r>
      <w:r w:rsidR="00A0719F" w:rsidRPr="006C2C96">
        <w:rPr>
          <w:rFonts w:cs="Arial"/>
          <w:szCs w:val="20"/>
        </w:rPr>
        <w:t xml:space="preserve"> een </w:t>
      </w:r>
      <w:proofErr w:type="spellStart"/>
      <w:r w:rsidR="00A0719F" w:rsidRPr="006C2C96">
        <w:rPr>
          <w:rFonts w:cs="Arial"/>
          <w:szCs w:val="20"/>
        </w:rPr>
        <w:t>footer</w:t>
      </w:r>
      <w:proofErr w:type="spellEnd"/>
      <w:r w:rsidR="00A0719F" w:rsidRPr="006C2C96">
        <w:rPr>
          <w:rFonts w:cs="Arial"/>
          <w:szCs w:val="20"/>
        </w:rPr>
        <w:t xml:space="preserve"> en een logo. </w:t>
      </w:r>
      <w:r w:rsidR="005B6723">
        <w:rPr>
          <w:rFonts w:cs="Arial"/>
          <w:szCs w:val="20"/>
        </w:rPr>
        <w:t>Op de achtergrond vinden er meerdere stappen plaats:</w:t>
      </w:r>
    </w:p>
    <w:p w14:paraId="1225D545" w14:textId="45380BAC" w:rsidR="00A0719F" w:rsidRPr="006C2C96" w:rsidRDefault="00A0719F" w:rsidP="00004590">
      <w:pPr>
        <w:spacing w:after="0" w:line="240" w:lineRule="auto"/>
        <w:jc w:val="both"/>
        <w:rPr>
          <w:rFonts w:cs="Arial"/>
          <w:szCs w:val="20"/>
        </w:rPr>
      </w:pPr>
    </w:p>
    <w:p w14:paraId="365CA437" w14:textId="778C0BAC" w:rsidR="00C9551B" w:rsidRPr="006C2C96" w:rsidRDefault="00A0719F" w:rsidP="00004590">
      <w:pPr>
        <w:pStyle w:val="Lijstalinea"/>
        <w:numPr>
          <w:ilvl w:val="0"/>
          <w:numId w:val="23"/>
        </w:numPr>
        <w:spacing w:after="0" w:line="240" w:lineRule="auto"/>
        <w:jc w:val="both"/>
        <w:rPr>
          <w:rFonts w:ascii="Arial" w:hAnsi="Arial" w:cs="Arial"/>
          <w:sz w:val="20"/>
          <w:szCs w:val="20"/>
        </w:rPr>
      </w:pPr>
      <w:r w:rsidRPr="006C2C96">
        <w:rPr>
          <w:rFonts w:ascii="Arial" w:hAnsi="Arial" w:cs="Arial"/>
          <w:sz w:val="20"/>
          <w:szCs w:val="20"/>
        </w:rPr>
        <w:t xml:space="preserve">De link </w:t>
      </w:r>
      <w:proofErr w:type="spellStart"/>
      <w:r w:rsidRPr="006C2C96">
        <w:rPr>
          <w:rFonts w:ascii="Arial" w:hAnsi="Arial" w:cs="Arial"/>
          <w:sz w:val="20"/>
          <w:szCs w:val="20"/>
        </w:rPr>
        <w:t>triggert</w:t>
      </w:r>
      <w:proofErr w:type="spellEnd"/>
      <w:r w:rsidRPr="006C2C96">
        <w:rPr>
          <w:rFonts w:ascii="Arial" w:hAnsi="Arial" w:cs="Arial"/>
          <w:sz w:val="20"/>
          <w:szCs w:val="20"/>
        </w:rPr>
        <w:t xml:space="preserve"> via een </w:t>
      </w:r>
      <w:proofErr w:type="spellStart"/>
      <w:r w:rsidRPr="006C2C96">
        <w:rPr>
          <w:rFonts w:ascii="Arial" w:hAnsi="Arial" w:cs="Arial"/>
          <w:sz w:val="20"/>
          <w:szCs w:val="20"/>
        </w:rPr>
        <w:t>elmo:pathPattern</w:t>
      </w:r>
      <w:proofErr w:type="spellEnd"/>
      <w:r w:rsidRPr="006C2C96">
        <w:rPr>
          <w:rFonts w:ascii="Arial" w:hAnsi="Arial" w:cs="Arial"/>
          <w:sz w:val="20"/>
          <w:szCs w:val="20"/>
        </w:rPr>
        <w:t xml:space="preserve"> </w:t>
      </w:r>
      <w:r w:rsidR="00353AF2">
        <w:rPr>
          <w:rFonts w:ascii="Arial" w:hAnsi="Arial" w:cs="Arial"/>
          <w:sz w:val="20"/>
          <w:szCs w:val="20"/>
        </w:rPr>
        <w:t>de</w:t>
      </w:r>
      <w:r w:rsidRPr="006C2C96">
        <w:rPr>
          <w:rFonts w:ascii="Arial" w:hAnsi="Arial" w:cs="Arial"/>
          <w:sz w:val="20"/>
          <w:szCs w:val="20"/>
        </w:rPr>
        <w:t xml:space="preserve"> </w:t>
      </w:r>
      <w:proofErr w:type="spellStart"/>
      <w:r w:rsidRPr="006C2C96">
        <w:rPr>
          <w:rFonts w:ascii="Arial" w:hAnsi="Arial" w:cs="Arial"/>
          <w:sz w:val="20"/>
          <w:szCs w:val="20"/>
        </w:rPr>
        <w:t>config:ConceptenLijst</w:t>
      </w:r>
      <w:proofErr w:type="spellEnd"/>
      <w:r w:rsidRPr="006C2C96">
        <w:rPr>
          <w:rFonts w:ascii="Arial" w:hAnsi="Arial" w:cs="Arial"/>
          <w:sz w:val="20"/>
          <w:szCs w:val="20"/>
        </w:rPr>
        <w:t>.</w:t>
      </w:r>
    </w:p>
    <w:p w14:paraId="7F2A4171" w14:textId="4138FBB1" w:rsidR="00A0719F" w:rsidRPr="006C2C96" w:rsidRDefault="00CB649D" w:rsidP="00004590">
      <w:pPr>
        <w:pStyle w:val="Lijstalinea"/>
        <w:numPr>
          <w:ilvl w:val="0"/>
          <w:numId w:val="23"/>
        </w:numPr>
        <w:spacing w:after="0" w:line="240" w:lineRule="auto"/>
        <w:jc w:val="both"/>
        <w:rPr>
          <w:rFonts w:ascii="Arial" w:hAnsi="Arial" w:cs="Arial"/>
          <w:sz w:val="20"/>
          <w:szCs w:val="20"/>
        </w:rPr>
      </w:pPr>
      <w:r>
        <w:rPr>
          <w:rFonts w:ascii="Arial" w:hAnsi="Arial" w:cs="Arial"/>
          <w:sz w:val="20"/>
          <w:szCs w:val="20"/>
        </w:rPr>
        <w:t xml:space="preserve">Deze </w:t>
      </w:r>
      <w:proofErr w:type="spellStart"/>
      <w:r>
        <w:rPr>
          <w:rFonts w:ascii="Arial" w:hAnsi="Arial" w:cs="Arial"/>
          <w:sz w:val="20"/>
          <w:szCs w:val="20"/>
        </w:rPr>
        <w:t>config:ConceptenLijst</w:t>
      </w:r>
      <w:proofErr w:type="spellEnd"/>
      <w:r>
        <w:rPr>
          <w:rFonts w:ascii="Arial" w:hAnsi="Arial" w:cs="Arial"/>
          <w:sz w:val="20"/>
          <w:szCs w:val="20"/>
        </w:rPr>
        <w:t xml:space="preserve"> is</w:t>
      </w:r>
      <w:r w:rsidR="00A0719F" w:rsidRPr="006C2C96">
        <w:rPr>
          <w:rFonts w:ascii="Arial" w:hAnsi="Arial" w:cs="Arial"/>
          <w:sz w:val="20"/>
          <w:szCs w:val="20"/>
        </w:rPr>
        <w:t xml:space="preserve"> van het type </w:t>
      </w:r>
      <w:proofErr w:type="spellStart"/>
      <w:r w:rsidR="00A0719F" w:rsidRPr="006C2C96">
        <w:rPr>
          <w:rFonts w:ascii="Arial" w:hAnsi="Arial" w:cs="Arial"/>
          <w:sz w:val="20"/>
          <w:szCs w:val="20"/>
        </w:rPr>
        <w:t>elmo:Representation</w:t>
      </w:r>
      <w:proofErr w:type="spellEnd"/>
      <w:r w:rsidR="00A0719F" w:rsidRPr="006C2C96">
        <w:rPr>
          <w:rFonts w:ascii="Arial" w:hAnsi="Arial" w:cs="Arial"/>
          <w:sz w:val="20"/>
          <w:szCs w:val="20"/>
        </w:rPr>
        <w:t xml:space="preserve"> en er wordt dus een (door het </w:t>
      </w:r>
      <w:proofErr w:type="spellStart"/>
      <w:r w:rsidR="00A0719F" w:rsidRPr="006C2C96">
        <w:rPr>
          <w:rFonts w:ascii="Arial" w:hAnsi="Arial" w:cs="Arial"/>
          <w:sz w:val="20"/>
          <w:szCs w:val="20"/>
        </w:rPr>
        <w:t>elmo</w:t>
      </w:r>
      <w:proofErr w:type="spellEnd"/>
      <w:r w:rsidR="00A0719F" w:rsidRPr="006C2C96">
        <w:rPr>
          <w:rFonts w:ascii="Arial" w:hAnsi="Arial" w:cs="Arial"/>
          <w:sz w:val="20"/>
          <w:szCs w:val="20"/>
        </w:rPr>
        <w:t>-vocabulaire gedefinieerde) representatie aangeroepen.</w:t>
      </w:r>
    </w:p>
    <w:p w14:paraId="03C672FC" w14:textId="7CE9F98A" w:rsidR="00A0719F" w:rsidRPr="006C2C96" w:rsidRDefault="00A0719F" w:rsidP="00004590">
      <w:pPr>
        <w:pStyle w:val="Lijstalinea"/>
        <w:numPr>
          <w:ilvl w:val="0"/>
          <w:numId w:val="23"/>
        </w:numPr>
        <w:spacing w:after="0" w:line="240" w:lineRule="auto"/>
        <w:jc w:val="both"/>
        <w:rPr>
          <w:rFonts w:ascii="Arial" w:hAnsi="Arial" w:cs="Arial"/>
          <w:sz w:val="20"/>
          <w:szCs w:val="20"/>
        </w:rPr>
      </w:pPr>
      <w:r w:rsidRPr="006C2C96">
        <w:rPr>
          <w:rFonts w:ascii="Arial" w:hAnsi="Arial" w:cs="Arial"/>
          <w:sz w:val="20"/>
          <w:szCs w:val="20"/>
        </w:rPr>
        <w:t>Deze representatie bevat een aantal onderdelen die ergens anders in de code zijn gedefinieerd, te weten:</w:t>
      </w:r>
    </w:p>
    <w:p w14:paraId="771F22F5" w14:textId="3C88DC6A" w:rsidR="00A0719F" w:rsidRPr="006C2C96" w:rsidRDefault="00A0719F" w:rsidP="00004590">
      <w:pPr>
        <w:pStyle w:val="Lijstalinea"/>
        <w:numPr>
          <w:ilvl w:val="1"/>
          <w:numId w:val="23"/>
        </w:numPr>
        <w:spacing w:after="0" w:line="240" w:lineRule="auto"/>
        <w:jc w:val="both"/>
        <w:rPr>
          <w:rFonts w:ascii="Arial" w:hAnsi="Arial" w:cs="Arial"/>
          <w:sz w:val="20"/>
          <w:szCs w:val="20"/>
          <w:lang w:val="en-US"/>
        </w:rPr>
      </w:pPr>
      <w:proofErr w:type="spellStart"/>
      <w:r w:rsidRPr="006C2C96">
        <w:rPr>
          <w:rFonts w:ascii="Arial" w:hAnsi="Arial" w:cs="Arial"/>
          <w:sz w:val="20"/>
          <w:szCs w:val="20"/>
          <w:lang w:val="en-US"/>
        </w:rPr>
        <w:t>elmo:contains</w:t>
      </w:r>
      <w:proofErr w:type="spellEnd"/>
      <w:r w:rsidRPr="006C2C96">
        <w:rPr>
          <w:rFonts w:ascii="Arial" w:hAnsi="Arial" w:cs="Arial"/>
          <w:sz w:val="20"/>
          <w:szCs w:val="20"/>
          <w:lang w:val="en-US"/>
        </w:rPr>
        <w:t xml:space="preserve"> </w:t>
      </w:r>
      <w:proofErr w:type="spellStart"/>
      <w:r w:rsidRPr="006C2C96">
        <w:rPr>
          <w:rFonts w:ascii="Arial" w:hAnsi="Arial" w:cs="Arial"/>
          <w:sz w:val="20"/>
          <w:szCs w:val="20"/>
          <w:lang w:val="en-US"/>
        </w:rPr>
        <w:t>config:Image</w:t>
      </w:r>
      <w:proofErr w:type="spellEnd"/>
      <w:r w:rsidR="00CB649D">
        <w:rPr>
          <w:rFonts w:ascii="Arial" w:hAnsi="Arial" w:cs="Arial"/>
          <w:sz w:val="20"/>
          <w:szCs w:val="20"/>
          <w:lang w:val="en-US"/>
        </w:rPr>
        <w:t xml:space="preserve"> </w:t>
      </w:r>
      <w:proofErr w:type="spellStart"/>
      <w:r w:rsidR="00CB649D">
        <w:rPr>
          <w:rFonts w:ascii="Arial" w:hAnsi="Arial" w:cs="Arial"/>
          <w:sz w:val="20"/>
          <w:szCs w:val="20"/>
          <w:lang w:val="en-US"/>
        </w:rPr>
        <w:t>óf</w:t>
      </w:r>
      <w:proofErr w:type="spellEnd"/>
      <w:r w:rsidR="00CB649D">
        <w:rPr>
          <w:rFonts w:ascii="Arial" w:hAnsi="Arial" w:cs="Arial"/>
          <w:sz w:val="20"/>
          <w:szCs w:val="20"/>
          <w:lang w:val="en-US"/>
        </w:rPr>
        <w:t xml:space="preserve"> </w:t>
      </w:r>
      <w:proofErr w:type="spellStart"/>
      <w:r w:rsidR="00CB649D">
        <w:rPr>
          <w:rFonts w:ascii="Arial" w:hAnsi="Arial" w:cs="Arial"/>
          <w:sz w:val="20"/>
          <w:szCs w:val="20"/>
          <w:lang w:val="en-US"/>
        </w:rPr>
        <w:t>config:Conceptimage</w:t>
      </w:r>
      <w:proofErr w:type="spellEnd"/>
      <w:r w:rsidRPr="006C2C96">
        <w:rPr>
          <w:rFonts w:ascii="Arial" w:hAnsi="Arial" w:cs="Arial"/>
          <w:sz w:val="20"/>
          <w:szCs w:val="20"/>
          <w:lang w:val="en-US"/>
        </w:rPr>
        <w:t xml:space="preserve">;   </w:t>
      </w:r>
      <w:r w:rsidRPr="006C2C96">
        <w:rPr>
          <w:rFonts w:ascii="Arial" w:hAnsi="Arial" w:cs="Arial"/>
          <w:sz w:val="20"/>
          <w:szCs w:val="20"/>
        </w:rPr>
        <w:sym w:font="Wingdings" w:char="F0E0"/>
      </w:r>
      <w:r w:rsidRPr="006C2C96">
        <w:rPr>
          <w:rFonts w:ascii="Arial" w:hAnsi="Arial" w:cs="Arial"/>
          <w:sz w:val="20"/>
          <w:szCs w:val="20"/>
          <w:lang w:val="en-US"/>
        </w:rPr>
        <w:t xml:space="preserve"> </w:t>
      </w:r>
      <w:proofErr w:type="spellStart"/>
      <w:r w:rsidRPr="006C2C96">
        <w:rPr>
          <w:rFonts w:ascii="Arial" w:hAnsi="Arial" w:cs="Arial"/>
          <w:sz w:val="20"/>
          <w:szCs w:val="20"/>
          <w:lang w:val="en-US"/>
        </w:rPr>
        <w:t>dit</w:t>
      </w:r>
      <w:proofErr w:type="spellEnd"/>
      <w:r w:rsidRPr="006C2C96">
        <w:rPr>
          <w:rFonts w:ascii="Arial" w:hAnsi="Arial" w:cs="Arial"/>
          <w:sz w:val="20"/>
          <w:szCs w:val="20"/>
          <w:lang w:val="en-US"/>
        </w:rPr>
        <w:t xml:space="preserve"> is het Logo</w:t>
      </w:r>
      <w:r w:rsidR="00CB649D">
        <w:rPr>
          <w:rFonts w:ascii="Arial" w:hAnsi="Arial" w:cs="Arial"/>
          <w:sz w:val="20"/>
          <w:szCs w:val="20"/>
          <w:lang w:val="en-US"/>
        </w:rPr>
        <w:t xml:space="preserve"> </w:t>
      </w:r>
      <w:proofErr w:type="spellStart"/>
      <w:r w:rsidR="00CB649D">
        <w:rPr>
          <w:rFonts w:ascii="Arial" w:hAnsi="Arial" w:cs="Arial"/>
          <w:sz w:val="20"/>
          <w:szCs w:val="20"/>
          <w:lang w:val="en-US"/>
        </w:rPr>
        <w:t>óf</w:t>
      </w:r>
      <w:proofErr w:type="spellEnd"/>
      <w:r w:rsidR="00CB649D">
        <w:rPr>
          <w:rFonts w:ascii="Arial" w:hAnsi="Arial" w:cs="Arial"/>
          <w:sz w:val="20"/>
          <w:szCs w:val="20"/>
          <w:lang w:val="en-US"/>
        </w:rPr>
        <w:t xml:space="preserve"> het </w:t>
      </w:r>
      <w:proofErr w:type="spellStart"/>
      <w:r w:rsidR="00CB649D">
        <w:rPr>
          <w:rFonts w:ascii="Arial" w:hAnsi="Arial" w:cs="Arial"/>
          <w:sz w:val="20"/>
          <w:szCs w:val="20"/>
          <w:lang w:val="en-US"/>
        </w:rPr>
        <w:t>tijdelijke</w:t>
      </w:r>
      <w:proofErr w:type="spellEnd"/>
      <w:r w:rsidR="00CB649D">
        <w:rPr>
          <w:rFonts w:ascii="Arial" w:hAnsi="Arial" w:cs="Arial"/>
          <w:sz w:val="20"/>
          <w:szCs w:val="20"/>
          <w:lang w:val="en-US"/>
        </w:rPr>
        <w:t xml:space="preserve"> logo</w:t>
      </w:r>
      <w:r w:rsidR="009F3683">
        <w:rPr>
          <w:rFonts w:ascii="Arial" w:hAnsi="Arial" w:cs="Arial"/>
          <w:sz w:val="20"/>
          <w:szCs w:val="20"/>
          <w:lang w:val="en-US"/>
        </w:rPr>
        <w:t>.</w:t>
      </w:r>
    </w:p>
    <w:p w14:paraId="008D1A47" w14:textId="7FDA56A7" w:rsidR="00A0719F" w:rsidRPr="006C2C96" w:rsidRDefault="00A0719F" w:rsidP="00004590">
      <w:pPr>
        <w:pStyle w:val="Lijstalinea"/>
        <w:numPr>
          <w:ilvl w:val="1"/>
          <w:numId w:val="23"/>
        </w:numPr>
        <w:spacing w:after="0" w:line="240" w:lineRule="auto"/>
        <w:jc w:val="both"/>
        <w:rPr>
          <w:rFonts w:ascii="Arial" w:hAnsi="Arial" w:cs="Arial"/>
          <w:sz w:val="20"/>
          <w:szCs w:val="20"/>
        </w:rPr>
      </w:pPr>
      <w:proofErr w:type="spellStart"/>
      <w:r w:rsidRPr="006C2C96">
        <w:rPr>
          <w:rFonts w:ascii="Arial" w:hAnsi="Arial" w:cs="Arial"/>
          <w:sz w:val="20"/>
          <w:szCs w:val="20"/>
        </w:rPr>
        <w:t>elmo:contains</w:t>
      </w:r>
      <w:proofErr w:type="spellEnd"/>
      <w:r w:rsidRPr="006C2C96">
        <w:rPr>
          <w:rFonts w:ascii="Arial" w:hAnsi="Arial" w:cs="Arial"/>
          <w:sz w:val="20"/>
          <w:szCs w:val="20"/>
        </w:rPr>
        <w:t xml:space="preserve"> </w:t>
      </w:r>
      <w:proofErr w:type="spellStart"/>
      <w:r w:rsidRPr="006C2C96">
        <w:rPr>
          <w:rFonts w:ascii="Arial" w:hAnsi="Arial" w:cs="Arial"/>
          <w:sz w:val="20"/>
          <w:szCs w:val="20"/>
        </w:rPr>
        <w:t>config:Menu</w:t>
      </w:r>
      <w:proofErr w:type="spellEnd"/>
      <w:r w:rsidRPr="006C2C96">
        <w:rPr>
          <w:rFonts w:ascii="Arial" w:hAnsi="Arial" w:cs="Arial"/>
          <w:sz w:val="20"/>
          <w:szCs w:val="20"/>
        </w:rPr>
        <w:t xml:space="preserve">;  </w:t>
      </w:r>
      <w:r w:rsidRPr="006C2C96">
        <w:rPr>
          <w:rFonts w:ascii="Arial" w:hAnsi="Arial" w:cs="Arial"/>
          <w:sz w:val="20"/>
          <w:szCs w:val="20"/>
        </w:rPr>
        <w:sym w:font="Wingdings" w:char="F0E0"/>
      </w:r>
      <w:r w:rsidRPr="006C2C96">
        <w:rPr>
          <w:rFonts w:ascii="Arial" w:hAnsi="Arial" w:cs="Arial"/>
          <w:sz w:val="20"/>
          <w:szCs w:val="20"/>
        </w:rPr>
        <w:t xml:space="preserve"> dit is het menu</w:t>
      </w:r>
      <w:r w:rsidR="009F3683">
        <w:rPr>
          <w:rFonts w:ascii="Arial" w:hAnsi="Arial" w:cs="Arial"/>
          <w:sz w:val="20"/>
          <w:szCs w:val="20"/>
        </w:rPr>
        <w:t>.</w:t>
      </w:r>
    </w:p>
    <w:p w14:paraId="13362AC4" w14:textId="36188E0A" w:rsidR="00A0719F" w:rsidRDefault="00A0719F" w:rsidP="00004590">
      <w:pPr>
        <w:pStyle w:val="Lijstalinea"/>
        <w:numPr>
          <w:ilvl w:val="1"/>
          <w:numId w:val="23"/>
        </w:numPr>
        <w:spacing w:after="0" w:line="240" w:lineRule="auto"/>
        <w:jc w:val="both"/>
        <w:rPr>
          <w:rFonts w:ascii="Arial" w:hAnsi="Arial" w:cs="Arial"/>
          <w:sz w:val="20"/>
          <w:szCs w:val="20"/>
          <w:lang w:val="en-US"/>
        </w:rPr>
      </w:pPr>
      <w:proofErr w:type="spellStart"/>
      <w:r w:rsidRPr="006C2C96">
        <w:rPr>
          <w:rFonts w:ascii="Arial" w:hAnsi="Arial" w:cs="Arial"/>
          <w:sz w:val="20"/>
          <w:szCs w:val="20"/>
          <w:lang w:val="en-US"/>
        </w:rPr>
        <w:t>elmo:contains</w:t>
      </w:r>
      <w:proofErr w:type="spellEnd"/>
      <w:r w:rsidRPr="006C2C96">
        <w:rPr>
          <w:rFonts w:ascii="Arial" w:hAnsi="Arial" w:cs="Arial"/>
          <w:sz w:val="20"/>
          <w:szCs w:val="20"/>
          <w:lang w:val="en-US"/>
        </w:rPr>
        <w:t xml:space="preserve"> </w:t>
      </w:r>
      <w:proofErr w:type="spellStart"/>
      <w:r w:rsidRPr="006C2C96">
        <w:rPr>
          <w:rFonts w:ascii="Arial" w:hAnsi="Arial" w:cs="Arial"/>
          <w:sz w:val="20"/>
          <w:szCs w:val="20"/>
          <w:lang w:val="en-US"/>
        </w:rPr>
        <w:t>config:Footer</w:t>
      </w:r>
      <w:proofErr w:type="spellEnd"/>
      <w:r w:rsidRPr="006C2C96">
        <w:rPr>
          <w:rFonts w:ascii="Arial" w:hAnsi="Arial" w:cs="Arial"/>
          <w:sz w:val="20"/>
          <w:szCs w:val="20"/>
          <w:lang w:val="en-US"/>
        </w:rPr>
        <w:t xml:space="preserve">; </w:t>
      </w:r>
      <w:r w:rsidRPr="006C2C96">
        <w:rPr>
          <w:rFonts w:ascii="Arial" w:hAnsi="Arial" w:cs="Arial"/>
          <w:sz w:val="20"/>
          <w:szCs w:val="20"/>
        </w:rPr>
        <w:sym w:font="Wingdings" w:char="F0E0"/>
      </w:r>
      <w:r w:rsidR="009F3683">
        <w:rPr>
          <w:rFonts w:ascii="Arial" w:hAnsi="Arial" w:cs="Arial"/>
          <w:sz w:val="20"/>
          <w:szCs w:val="20"/>
          <w:lang w:val="en-US"/>
        </w:rPr>
        <w:t xml:space="preserve"> </w:t>
      </w:r>
      <w:proofErr w:type="spellStart"/>
      <w:r w:rsidR="009F3683">
        <w:rPr>
          <w:rFonts w:ascii="Arial" w:hAnsi="Arial" w:cs="Arial"/>
          <w:sz w:val="20"/>
          <w:szCs w:val="20"/>
          <w:lang w:val="en-US"/>
        </w:rPr>
        <w:t>dit</w:t>
      </w:r>
      <w:proofErr w:type="spellEnd"/>
      <w:r w:rsidR="009F3683">
        <w:rPr>
          <w:rFonts w:ascii="Arial" w:hAnsi="Arial" w:cs="Arial"/>
          <w:sz w:val="20"/>
          <w:szCs w:val="20"/>
          <w:lang w:val="en-US"/>
        </w:rPr>
        <w:t xml:space="preserve"> is de footer.</w:t>
      </w:r>
    </w:p>
    <w:p w14:paraId="4C2B6CD2" w14:textId="74200B03" w:rsidR="00CB649D" w:rsidRPr="009F3683" w:rsidRDefault="009F3683" w:rsidP="009F3683">
      <w:pPr>
        <w:pStyle w:val="Lijstalinea"/>
        <w:numPr>
          <w:ilvl w:val="1"/>
          <w:numId w:val="23"/>
        </w:numPr>
        <w:spacing w:after="0" w:line="240" w:lineRule="auto"/>
        <w:jc w:val="both"/>
        <w:rPr>
          <w:rFonts w:ascii="Arial" w:hAnsi="Arial" w:cs="Arial"/>
          <w:sz w:val="20"/>
          <w:szCs w:val="20"/>
        </w:rPr>
      </w:pPr>
      <w:proofErr w:type="spellStart"/>
      <w:r w:rsidRPr="009F3683">
        <w:rPr>
          <w:rFonts w:ascii="Arial" w:hAnsi="Arial" w:cs="Arial"/>
          <w:sz w:val="20"/>
          <w:szCs w:val="20"/>
        </w:rPr>
        <w:t>elmo:contains</w:t>
      </w:r>
      <w:proofErr w:type="spellEnd"/>
      <w:r w:rsidRPr="009F3683">
        <w:rPr>
          <w:rFonts w:ascii="Arial" w:hAnsi="Arial" w:cs="Arial"/>
          <w:sz w:val="20"/>
          <w:szCs w:val="20"/>
        </w:rPr>
        <w:t xml:space="preserve"> </w:t>
      </w:r>
      <w:proofErr w:type="spellStart"/>
      <w:r w:rsidRPr="009F3683">
        <w:rPr>
          <w:rFonts w:ascii="Arial" w:hAnsi="Arial" w:cs="Arial"/>
          <w:sz w:val="20"/>
          <w:szCs w:val="20"/>
        </w:rPr>
        <w:t>config:ExportIndex</w:t>
      </w:r>
      <w:proofErr w:type="spellEnd"/>
      <w:r w:rsidRPr="009F3683">
        <w:rPr>
          <w:rFonts w:ascii="Arial" w:hAnsi="Arial" w:cs="Arial"/>
          <w:sz w:val="20"/>
          <w:szCs w:val="20"/>
        </w:rPr>
        <w:t xml:space="preserve">; </w:t>
      </w:r>
      <w:r w:rsidRPr="009F3683">
        <w:rPr>
          <w:rFonts w:ascii="Arial" w:hAnsi="Arial" w:cs="Arial"/>
          <w:sz w:val="20"/>
          <w:szCs w:val="20"/>
          <w:lang w:val="en-US"/>
        </w:rPr>
        <w:sym w:font="Wingdings" w:char="F0E0"/>
      </w:r>
      <w:r w:rsidRPr="009F3683">
        <w:rPr>
          <w:rFonts w:ascii="Arial" w:hAnsi="Arial" w:cs="Arial"/>
          <w:sz w:val="20"/>
          <w:szCs w:val="20"/>
        </w:rPr>
        <w:t xml:space="preserve"> dit is de </w:t>
      </w:r>
      <w:proofErr w:type="spellStart"/>
      <w:r w:rsidRPr="009F3683">
        <w:rPr>
          <w:rFonts w:ascii="Arial" w:hAnsi="Arial" w:cs="Arial"/>
          <w:sz w:val="20"/>
          <w:szCs w:val="20"/>
        </w:rPr>
        <w:t>funtionaliteit</w:t>
      </w:r>
      <w:proofErr w:type="spellEnd"/>
      <w:r w:rsidRPr="009F3683">
        <w:rPr>
          <w:rFonts w:ascii="Arial" w:hAnsi="Arial" w:cs="Arial"/>
          <w:sz w:val="20"/>
          <w:szCs w:val="20"/>
        </w:rPr>
        <w:t xml:space="preserve"> om</w:t>
      </w:r>
      <w:r>
        <w:rPr>
          <w:rFonts w:ascii="Arial" w:hAnsi="Arial" w:cs="Arial"/>
          <w:sz w:val="20"/>
          <w:szCs w:val="20"/>
        </w:rPr>
        <w:t xml:space="preserve"> een export uit te voeren.</w:t>
      </w:r>
    </w:p>
    <w:p w14:paraId="691E3D42" w14:textId="28BAB54F" w:rsidR="00A0719F" w:rsidRDefault="00A0719F" w:rsidP="00004590">
      <w:pPr>
        <w:pStyle w:val="Lijstalinea"/>
        <w:numPr>
          <w:ilvl w:val="1"/>
          <w:numId w:val="23"/>
        </w:numPr>
        <w:spacing w:after="0" w:line="240" w:lineRule="auto"/>
        <w:jc w:val="both"/>
        <w:rPr>
          <w:rFonts w:ascii="Arial" w:hAnsi="Arial" w:cs="Arial"/>
          <w:sz w:val="20"/>
          <w:szCs w:val="20"/>
        </w:rPr>
      </w:pPr>
      <w:proofErr w:type="spellStart"/>
      <w:r w:rsidRPr="006C2C96">
        <w:rPr>
          <w:rFonts w:ascii="Arial" w:hAnsi="Arial" w:cs="Arial"/>
          <w:sz w:val="20"/>
          <w:szCs w:val="20"/>
        </w:rPr>
        <w:t>elmo:contains</w:t>
      </w:r>
      <w:proofErr w:type="spellEnd"/>
      <w:r w:rsidRPr="006C2C96">
        <w:rPr>
          <w:rFonts w:ascii="Arial" w:hAnsi="Arial" w:cs="Arial"/>
          <w:sz w:val="20"/>
          <w:szCs w:val="20"/>
        </w:rPr>
        <w:t xml:space="preserve"> </w:t>
      </w:r>
      <w:proofErr w:type="spellStart"/>
      <w:r w:rsidRPr="006C2C96">
        <w:rPr>
          <w:rFonts w:ascii="Arial" w:hAnsi="Arial" w:cs="Arial"/>
          <w:sz w:val="20"/>
          <w:szCs w:val="20"/>
        </w:rPr>
        <w:t>config:ConceptenIndex</w:t>
      </w:r>
      <w:proofErr w:type="spellEnd"/>
      <w:r w:rsidRPr="006C2C96">
        <w:rPr>
          <w:rFonts w:ascii="Arial" w:hAnsi="Arial" w:cs="Arial"/>
          <w:sz w:val="20"/>
          <w:szCs w:val="20"/>
        </w:rPr>
        <w:t xml:space="preserve">;  </w:t>
      </w:r>
      <w:r w:rsidRPr="006C2C96">
        <w:rPr>
          <w:rFonts w:ascii="Arial" w:hAnsi="Arial" w:cs="Arial"/>
          <w:sz w:val="20"/>
          <w:szCs w:val="20"/>
        </w:rPr>
        <w:sym w:font="Wingdings" w:char="F0E0"/>
      </w:r>
      <w:r w:rsidRPr="006C2C96">
        <w:rPr>
          <w:rFonts w:ascii="Arial" w:hAnsi="Arial" w:cs="Arial"/>
          <w:sz w:val="20"/>
          <w:szCs w:val="20"/>
        </w:rPr>
        <w:t xml:space="preserve"> dit is de index om te kunnen filteren binnen de tabel</w:t>
      </w:r>
      <w:r w:rsidR="00F0773F" w:rsidRPr="006C2C96">
        <w:rPr>
          <w:rFonts w:ascii="Arial" w:hAnsi="Arial" w:cs="Arial"/>
          <w:sz w:val="20"/>
          <w:szCs w:val="20"/>
        </w:rPr>
        <w:t xml:space="preserve">, deze code staat overigens in hetzelfde </w:t>
      </w:r>
      <w:proofErr w:type="spellStart"/>
      <w:r w:rsidR="00F0773F" w:rsidRPr="006C2C96">
        <w:rPr>
          <w:rFonts w:ascii="Arial" w:hAnsi="Arial" w:cs="Arial"/>
          <w:sz w:val="20"/>
          <w:szCs w:val="20"/>
        </w:rPr>
        <w:t>frontend</w:t>
      </w:r>
      <w:proofErr w:type="spellEnd"/>
      <w:r w:rsidR="00F0773F" w:rsidRPr="006C2C96">
        <w:rPr>
          <w:rFonts w:ascii="Arial" w:hAnsi="Arial" w:cs="Arial"/>
          <w:sz w:val="20"/>
          <w:szCs w:val="20"/>
        </w:rPr>
        <w:t xml:space="preserve"> bestand beschreven omdat we deze filter alleen hier tegen komen.</w:t>
      </w:r>
    </w:p>
    <w:p w14:paraId="1DCA7284" w14:textId="77777777" w:rsidR="0068543E" w:rsidRPr="006C2C96" w:rsidRDefault="0068543E" w:rsidP="0068543E">
      <w:pPr>
        <w:pStyle w:val="Lijstalinea"/>
        <w:spacing w:after="0" w:line="240" w:lineRule="auto"/>
        <w:ind w:left="1440"/>
        <w:jc w:val="both"/>
        <w:rPr>
          <w:rFonts w:ascii="Arial" w:hAnsi="Arial" w:cs="Arial"/>
          <w:sz w:val="20"/>
          <w:szCs w:val="20"/>
        </w:rPr>
      </w:pPr>
    </w:p>
    <w:p w14:paraId="211F4590" w14:textId="77777777" w:rsidR="00F0773F" w:rsidRPr="006C2C96" w:rsidRDefault="00F0773F" w:rsidP="00004590">
      <w:pPr>
        <w:pStyle w:val="Lijstalinea"/>
        <w:numPr>
          <w:ilvl w:val="0"/>
          <w:numId w:val="23"/>
        </w:numPr>
        <w:spacing w:after="0" w:line="240" w:lineRule="auto"/>
        <w:jc w:val="both"/>
        <w:rPr>
          <w:rFonts w:ascii="Arial" w:hAnsi="Arial" w:cs="Arial"/>
          <w:sz w:val="20"/>
          <w:szCs w:val="20"/>
        </w:rPr>
      </w:pPr>
      <w:r w:rsidRPr="006C2C96">
        <w:rPr>
          <w:rFonts w:ascii="Arial" w:hAnsi="Arial" w:cs="Arial"/>
          <w:sz w:val="20"/>
          <w:szCs w:val="20"/>
        </w:rPr>
        <w:t xml:space="preserve">Naast deze onderdelen heeft de representatie-pagina ook een hoofd element, namelijk de tabel met begrippen. Voor die tabel hebben we 2 dingen nodig, een informatieproduct die de informatie ophaalt vanuit de database in de vorm waarin wij de data willen hebben. Daarnaast heeft de representatie een </w:t>
      </w:r>
      <w:proofErr w:type="spellStart"/>
      <w:r w:rsidRPr="006C2C96">
        <w:rPr>
          <w:rFonts w:ascii="Arial" w:hAnsi="Arial" w:cs="Arial"/>
          <w:sz w:val="20"/>
          <w:szCs w:val="20"/>
        </w:rPr>
        <w:t>elmo:appearance</w:t>
      </w:r>
      <w:proofErr w:type="spellEnd"/>
      <w:r w:rsidRPr="006C2C96">
        <w:rPr>
          <w:rFonts w:ascii="Arial" w:hAnsi="Arial" w:cs="Arial"/>
          <w:sz w:val="20"/>
          <w:szCs w:val="20"/>
        </w:rPr>
        <w:t xml:space="preserve"> nodig waarin we aangeven welk onderdeel van het </w:t>
      </w:r>
      <w:proofErr w:type="spellStart"/>
      <w:r w:rsidRPr="006C2C96">
        <w:rPr>
          <w:rFonts w:ascii="Arial" w:hAnsi="Arial" w:cs="Arial"/>
          <w:sz w:val="20"/>
          <w:szCs w:val="20"/>
        </w:rPr>
        <w:t>framework</w:t>
      </w:r>
      <w:proofErr w:type="spellEnd"/>
      <w:r w:rsidRPr="006C2C96">
        <w:rPr>
          <w:rFonts w:ascii="Arial" w:hAnsi="Arial" w:cs="Arial"/>
          <w:sz w:val="20"/>
          <w:szCs w:val="20"/>
        </w:rPr>
        <w:t xml:space="preserve"> we willen aanroepen voor het weergeven van de data, en eventueel een verdere </w:t>
      </w:r>
      <w:proofErr w:type="spellStart"/>
      <w:r w:rsidRPr="006C2C96">
        <w:rPr>
          <w:rFonts w:ascii="Arial" w:hAnsi="Arial" w:cs="Arial"/>
          <w:sz w:val="20"/>
          <w:szCs w:val="20"/>
        </w:rPr>
        <w:t>finetuning</w:t>
      </w:r>
      <w:proofErr w:type="spellEnd"/>
      <w:r w:rsidRPr="006C2C96">
        <w:rPr>
          <w:rFonts w:ascii="Arial" w:hAnsi="Arial" w:cs="Arial"/>
          <w:sz w:val="20"/>
          <w:szCs w:val="20"/>
        </w:rPr>
        <w:t xml:space="preserve"> daarvan. </w:t>
      </w:r>
    </w:p>
    <w:p w14:paraId="493BA897" w14:textId="6B926B43" w:rsidR="00F0773F" w:rsidRPr="006C2C96" w:rsidRDefault="00F0773F" w:rsidP="00004590">
      <w:pPr>
        <w:pStyle w:val="Lijstalinea"/>
        <w:numPr>
          <w:ilvl w:val="0"/>
          <w:numId w:val="23"/>
        </w:numPr>
        <w:spacing w:after="0" w:line="240" w:lineRule="auto"/>
        <w:jc w:val="both"/>
        <w:rPr>
          <w:rFonts w:ascii="Arial" w:hAnsi="Arial" w:cs="Arial"/>
          <w:sz w:val="20"/>
          <w:szCs w:val="20"/>
        </w:rPr>
      </w:pPr>
      <w:r w:rsidRPr="006C2C96">
        <w:rPr>
          <w:rFonts w:ascii="Arial" w:hAnsi="Arial" w:cs="Arial"/>
          <w:sz w:val="20"/>
          <w:szCs w:val="20"/>
        </w:rPr>
        <w:t xml:space="preserve">In de </w:t>
      </w:r>
      <w:proofErr w:type="spellStart"/>
      <w:r w:rsidRPr="006C2C96">
        <w:rPr>
          <w:rFonts w:ascii="Arial" w:hAnsi="Arial" w:cs="Arial"/>
          <w:sz w:val="20"/>
          <w:szCs w:val="20"/>
        </w:rPr>
        <w:t>elmo:appearance</w:t>
      </w:r>
      <w:proofErr w:type="spellEnd"/>
      <w:r w:rsidRPr="006C2C96">
        <w:rPr>
          <w:rFonts w:ascii="Arial" w:hAnsi="Arial" w:cs="Arial"/>
          <w:sz w:val="20"/>
          <w:szCs w:val="20"/>
        </w:rPr>
        <w:t xml:space="preserve"> vinden we vervolgens de </w:t>
      </w:r>
      <w:proofErr w:type="spellStart"/>
      <w:r w:rsidRPr="006C2C96">
        <w:rPr>
          <w:rFonts w:ascii="Arial" w:hAnsi="Arial" w:cs="Arial"/>
          <w:sz w:val="20"/>
          <w:szCs w:val="20"/>
        </w:rPr>
        <w:t>definiering</w:t>
      </w:r>
      <w:proofErr w:type="spellEnd"/>
      <w:r w:rsidRPr="006C2C96">
        <w:rPr>
          <w:rFonts w:ascii="Arial" w:hAnsi="Arial" w:cs="Arial"/>
          <w:sz w:val="20"/>
          <w:szCs w:val="20"/>
        </w:rPr>
        <w:t xml:space="preserve"> van het onderdeel, namelijk een </w:t>
      </w:r>
      <w:proofErr w:type="spellStart"/>
      <w:r w:rsidRPr="006C2C96">
        <w:rPr>
          <w:rFonts w:ascii="Arial" w:hAnsi="Arial" w:cs="Arial"/>
          <w:sz w:val="20"/>
          <w:szCs w:val="20"/>
        </w:rPr>
        <w:t>elmo:TableAppearance</w:t>
      </w:r>
      <w:proofErr w:type="spellEnd"/>
      <w:r w:rsidRPr="006C2C96">
        <w:rPr>
          <w:rFonts w:ascii="Arial" w:hAnsi="Arial" w:cs="Arial"/>
          <w:sz w:val="20"/>
          <w:szCs w:val="20"/>
        </w:rPr>
        <w:t xml:space="preserve">. Daarbij specificeren we de fragmenten waaruit de tabel moet bestaan, de volgorde en de namen van de kolommen. Andere verborgen trucjes die hierin plaatsvinden zijn bijvoorbeeld het groeperen van de </w:t>
      </w:r>
      <w:proofErr w:type="spellStart"/>
      <w:r w:rsidRPr="006C2C96">
        <w:rPr>
          <w:rFonts w:ascii="Arial" w:hAnsi="Arial" w:cs="Arial"/>
          <w:sz w:val="20"/>
          <w:szCs w:val="20"/>
        </w:rPr>
        <w:t>categorielabels</w:t>
      </w:r>
      <w:proofErr w:type="spellEnd"/>
      <w:r w:rsidRPr="006C2C96">
        <w:rPr>
          <w:rFonts w:ascii="Arial" w:hAnsi="Arial" w:cs="Arial"/>
          <w:sz w:val="20"/>
          <w:szCs w:val="20"/>
        </w:rPr>
        <w:t xml:space="preserve"> en het </w:t>
      </w:r>
      <w:proofErr w:type="spellStart"/>
      <w:r w:rsidRPr="006C2C96">
        <w:rPr>
          <w:rFonts w:ascii="Arial" w:hAnsi="Arial" w:cs="Arial"/>
          <w:sz w:val="20"/>
          <w:szCs w:val="20"/>
        </w:rPr>
        <w:t>klikbaar</w:t>
      </w:r>
      <w:proofErr w:type="spellEnd"/>
      <w:r w:rsidRPr="006C2C96">
        <w:rPr>
          <w:rFonts w:ascii="Arial" w:hAnsi="Arial" w:cs="Arial"/>
          <w:sz w:val="20"/>
          <w:szCs w:val="20"/>
        </w:rPr>
        <w:t xml:space="preserve"> maken van de inhoud van de </w:t>
      </w:r>
      <w:r w:rsidR="0068543E">
        <w:rPr>
          <w:rFonts w:ascii="Arial" w:hAnsi="Arial" w:cs="Arial"/>
          <w:sz w:val="20"/>
          <w:szCs w:val="20"/>
        </w:rPr>
        <w:t xml:space="preserve">tabel via het </w:t>
      </w:r>
      <w:proofErr w:type="spellStart"/>
      <w:r w:rsidR="0068543E">
        <w:rPr>
          <w:rFonts w:ascii="Arial" w:hAnsi="Arial" w:cs="Arial"/>
          <w:sz w:val="20"/>
          <w:szCs w:val="20"/>
        </w:rPr>
        <w:t>onderderdeel</w:t>
      </w:r>
      <w:proofErr w:type="spellEnd"/>
      <w:r w:rsidR="0068543E">
        <w:rPr>
          <w:rFonts w:ascii="Arial" w:hAnsi="Arial" w:cs="Arial"/>
          <w:sz w:val="20"/>
          <w:szCs w:val="20"/>
        </w:rPr>
        <w:t xml:space="preserve"> </w:t>
      </w:r>
      <w:proofErr w:type="spellStart"/>
      <w:r w:rsidR="0068543E">
        <w:rPr>
          <w:rFonts w:ascii="Arial" w:hAnsi="Arial" w:cs="Arial"/>
          <w:sz w:val="20"/>
          <w:szCs w:val="20"/>
        </w:rPr>
        <w:t>xhtml:link</w:t>
      </w:r>
      <w:proofErr w:type="spellEnd"/>
      <w:r w:rsidR="0068543E">
        <w:rPr>
          <w:rFonts w:ascii="Arial" w:hAnsi="Arial" w:cs="Arial"/>
          <w:sz w:val="20"/>
          <w:szCs w:val="20"/>
        </w:rPr>
        <w:t>.</w:t>
      </w:r>
    </w:p>
    <w:p w14:paraId="727541DC" w14:textId="1BB2AABF" w:rsidR="00C9551B" w:rsidRPr="006C2C96" w:rsidRDefault="00C9551B" w:rsidP="00004590">
      <w:pPr>
        <w:spacing w:after="0" w:line="240" w:lineRule="auto"/>
        <w:jc w:val="both"/>
        <w:rPr>
          <w:rFonts w:cs="Arial"/>
          <w:szCs w:val="20"/>
        </w:rPr>
      </w:pPr>
    </w:p>
    <w:p w14:paraId="304D237A" w14:textId="1663D977" w:rsidR="00D63740" w:rsidRPr="006C2C96" w:rsidRDefault="00D63740" w:rsidP="00004590">
      <w:pPr>
        <w:spacing w:after="0" w:line="240" w:lineRule="auto"/>
        <w:jc w:val="both"/>
        <w:rPr>
          <w:rFonts w:cs="Arial"/>
          <w:szCs w:val="20"/>
        </w:rPr>
      </w:pPr>
    </w:p>
    <w:p w14:paraId="0F9A79BC" w14:textId="2982287A" w:rsidR="00D63740" w:rsidRPr="006C2C96" w:rsidRDefault="00D63740" w:rsidP="00004590">
      <w:pPr>
        <w:spacing w:after="0" w:line="240" w:lineRule="auto"/>
        <w:jc w:val="both"/>
        <w:rPr>
          <w:rFonts w:cs="Arial"/>
          <w:szCs w:val="20"/>
        </w:rPr>
      </w:pPr>
      <w:r w:rsidRPr="006C2C96">
        <w:rPr>
          <w:rFonts w:cs="Arial"/>
          <w:szCs w:val="20"/>
        </w:rPr>
        <w:t xml:space="preserve">Al deze code staat in het </w:t>
      </w:r>
      <w:proofErr w:type="spellStart"/>
      <w:r w:rsidRPr="006C2C96">
        <w:rPr>
          <w:rFonts w:cs="Arial"/>
          <w:szCs w:val="20"/>
        </w:rPr>
        <w:t>frontend</w:t>
      </w:r>
      <w:proofErr w:type="spellEnd"/>
      <w:r w:rsidRPr="006C2C96">
        <w:rPr>
          <w:rFonts w:cs="Arial"/>
          <w:szCs w:val="20"/>
        </w:rPr>
        <w:t xml:space="preserve"> bestand ‘</w:t>
      </w:r>
      <w:proofErr w:type="spellStart"/>
      <w:r w:rsidRPr="006C2C96">
        <w:rPr>
          <w:rFonts w:cs="Arial"/>
          <w:szCs w:val="20"/>
        </w:rPr>
        <w:t>Concepten.trig</w:t>
      </w:r>
      <w:proofErr w:type="spellEnd"/>
      <w:r w:rsidRPr="006C2C96">
        <w:rPr>
          <w:rFonts w:cs="Arial"/>
          <w:szCs w:val="20"/>
        </w:rPr>
        <w:t xml:space="preserve">’ beschreven, we verwijzen in dit bestand echter wel naar een </w:t>
      </w:r>
      <w:proofErr w:type="spellStart"/>
      <w:r w:rsidRPr="006C2C96">
        <w:rPr>
          <w:rFonts w:cs="Arial"/>
          <w:szCs w:val="20"/>
        </w:rPr>
        <w:t>InformatieProduct</w:t>
      </w:r>
      <w:proofErr w:type="spellEnd"/>
      <w:r w:rsidR="005A4E58" w:rsidRPr="006C2C96">
        <w:rPr>
          <w:rFonts w:cs="Arial"/>
          <w:szCs w:val="20"/>
        </w:rPr>
        <w:t xml:space="preserve"> (in het bestand </w:t>
      </w:r>
      <w:proofErr w:type="spellStart"/>
      <w:r w:rsidR="005A4E58" w:rsidRPr="006C2C96">
        <w:rPr>
          <w:rFonts w:cs="Arial"/>
          <w:szCs w:val="20"/>
        </w:rPr>
        <w:t>IPConcepten.trig</w:t>
      </w:r>
      <w:proofErr w:type="spellEnd"/>
      <w:r w:rsidR="005A4E58" w:rsidRPr="006C2C96">
        <w:rPr>
          <w:rFonts w:cs="Arial"/>
          <w:szCs w:val="20"/>
        </w:rPr>
        <w:t>)</w:t>
      </w:r>
      <w:r w:rsidRPr="006C2C96">
        <w:rPr>
          <w:rFonts w:cs="Arial"/>
          <w:szCs w:val="20"/>
        </w:rPr>
        <w:t xml:space="preserve"> en naar andere onderdelen</w:t>
      </w:r>
      <w:r w:rsidR="001E0950" w:rsidRPr="006C2C96">
        <w:rPr>
          <w:rFonts w:cs="Arial"/>
          <w:szCs w:val="20"/>
        </w:rPr>
        <w:t xml:space="preserve"> (</w:t>
      </w:r>
      <w:proofErr w:type="spellStart"/>
      <w:r w:rsidR="001E0950" w:rsidRPr="006C2C96">
        <w:rPr>
          <w:rFonts w:cs="Arial"/>
          <w:szCs w:val="20"/>
        </w:rPr>
        <w:t>Footer</w:t>
      </w:r>
      <w:proofErr w:type="spellEnd"/>
      <w:r w:rsidR="001E0950" w:rsidRPr="006C2C96">
        <w:rPr>
          <w:rFonts w:cs="Arial"/>
          <w:szCs w:val="20"/>
        </w:rPr>
        <w:t>, Menu, Logo)</w:t>
      </w:r>
      <w:r w:rsidRPr="006C2C96">
        <w:rPr>
          <w:rFonts w:cs="Arial"/>
          <w:szCs w:val="20"/>
        </w:rPr>
        <w:t xml:space="preserve"> die ergens anders geconfigureerd zijn (een uitzondering hierbij is de index </w:t>
      </w:r>
      <w:proofErr w:type="spellStart"/>
      <w:r w:rsidRPr="006C2C96">
        <w:rPr>
          <w:rFonts w:cs="Arial"/>
          <w:szCs w:val="20"/>
        </w:rPr>
        <w:t>appearance</w:t>
      </w:r>
      <w:proofErr w:type="spellEnd"/>
      <w:r w:rsidRPr="006C2C96">
        <w:rPr>
          <w:rFonts w:cs="Arial"/>
          <w:szCs w:val="20"/>
        </w:rPr>
        <w:t xml:space="preserve"> die zich in hetzelfde bestand bevind). </w:t>
      </w:r>
      <w:r w:rsidR="005A4E58" w:rsidRPr="006C2C96">
        <w:rPr>
          <w:rFonts w:cs="Arial"/>
          <w:szCs w:val="20"/>
        </w:rPr>
        <w:t xml:space="preserve">Figuur 2 geeft inzicht in welk bestand </w:t>
      </w:r>
      <w:r w:rsidR="001E0950" w:rsidRPr="006C2C96">
        <w:rPr>
          <w:rFonts w:cs="Arial"/>
          <w:szCs w:val="20"/>
        </w:rPr>
        <w:t>er gebruikt wordt en welke functie het dient.</w:t>
      </w:r>
    </w:p>
    <w:p w14:paraId="715BE172" w14:textId="25E75BC7" w:rsidR="00C9551B" w:rsidRPr="006C2C96" w:rsidRDefault="00C9551B" w:rsidP="00004590">
      <w:pPr>
        <w:spacing w:after="0" w:line="240" w:lineRule="auto"/>
        <w:jc w:val="both"/>
        <w:rPr>
          <w:rFonts w:cs="Arial"/>
          <w:szCs w:val="20"/>
        </w:rPr>
      </w:pPr>
    </w:p>
    <w:p w14:paraId="3A5B1D75" w14:textId="517747FC" w:rsidR="00C709D9" w:rsidRPr="006C2C96" w:rsidRDefault="00B30C1A" w:rsidP="00004590">
      <w:pPr>
        <w:spacing w:after="0" w:line="240" w:lineRule="auto"/>
        <w:jc w:val="both"/>
        <w:rPr>
          <w:rFonts w:cs="Arial"/>
          <w:szCs w:val="20"/>
        </w:rPr>
      </w:pPr>
      <w:r w:rsidRPr="006C2C96">
        <w:rPr>
          <w:rFonts w:cs="Arial"/>
          <w:szCs w:val="20"/>
        </w:rPr>
        <w:t>De figuur laat 3 soorten pijlen zien:</w:t>
      </w:r>
    </w:p>
    <w:p w14:paraId="68117BF1" w14:textId="579DF2FB" w:rsidR="00B30C1A" w:rsidRPr="006C2C96" w:rsidRDefault="00B30C1A" w:rsidP="00004590">
      <w:pPr>
        <w:spacing w:after="0" w:line="240" w:lineRule="auto"/>
        <w:jc w:val="both"/>
        <w:rPr>
          <w:rFonts w:cs="Arial"/>
          <w:szCs w:val="20"/>
        </w:rPr>
      </w:pPr>
    </w:p>
    <w:p w14:paraId="617F6238" w14:textId="48605293" w:rsidR="00B30C1A" w:rsidRPr="006C2C96" w:rsidRDefault="00B30C1A" w:rsidP="00004590">
      <w:pPr>
        <w:pStyle w:val="Lijstalinea"/>
        <w:numPr>
          <w:ilvl w:val="0"/>
          <w:numId w:val="23"/>
        </w:numPr>
        <w:spacing w:after="0" w:line="240" w:lineRule="auto"/>
        <w:jc w:val="both"/>
        <w:rPr>
          <w:rFonts w:ascii="Arial" w:hAnsi="Arial" w:cs="Arial"/>
          <w:sz w:val="20"/>
          <w:szCs w:val="20"/>
        </w:rPr>
      </w:pPr>
      <w:proofErr w:type="spellStart"/>
      <w:r w:rsidRPr="006C2C96">
        <w:rPr>
          <w:rFonts w:ascii="Arial" w:hAnsi="Arial" w:cs="Arial"/>
          <w:sz w:val="20"/>
          <w:szCs w:val="20"/>
        </w:rPr>
        <w:t>Serving</w:t>
      </w:r>
      <w:proofErr w:type="spellEnd"/>
      <w:r w:rsidRPr="006C2C96">
        <w:rPr>
          <w:rFonts w:ascii="Arial" w:hAnsi="Arial" w:cs="Arial"/>
          <w:sz w:val="20"/>
          <w:szCs w:val="20"/>
        </w:rPr>
        <w:t xml:space="preserve"> </w:t>
      </w:r>
      <w:proofErr w:type="spellStart"/>
      <w:r w:rsidRPr="006C2C96">
        <w:rPr>
          <w:rFonts w:ascii="Arial" w:hAnsi="Arial" w:cs="Arial"/>
          <w:sz w:val="20"/>
          <w:szCs w:val="20"/>
        </w:rPr>
        <w:t>relation</w:t>
      </w:r>
      <w:proofErr w:type="spellEnd"/>
      <w:r w:rsidRPr="006C2C96">
        <w:rPr>
          <w:rFonts w:ascii="Arial" w:hAnsi="Arial" w:cs="Arial"/>
          <w:sz w:val="20"/>
          <w:szCs w:val="20"/>
        </w:rPr>
        <w:t xml:space="preserve"> </w:t>
      </w:r>
      <w:r w:rsidRPr="006C2C96">
        <w:rPr>
          <w:rFonts w:ascii="Arial" w:hAnsi="Arial" w:cs="Arial"/>
          <w:sz w:val="20"/>
          <w:szCs w:val="20"/>
        </w:rPr>
        <w:tab/>
      </w:r>
      <w:r w:rsidR="00EF55FF" w:rsidRPr="006C2C96">
        <w:rPr>
          <w:rFonts w:ascii="Arial" w:hAnsi="Arial" w:cs="Arial"/>
          <w:sz w:val="20"/>
          <w:szCs w:val="20"/>
        </w:rPr>
        <w:tab/>
        <w:t>ingekleurde pijl</w:t>
      </w:r>
    </w:p>
    <w:p w14:paraId="1F1A866C" w14:textId="7C1EE4FE" w:rsidR="00B30C1A" w:rsidRPr="006C2C96" w:rsidRDefault="00B30C1A" w:rsidP="00004590">
      <w:pPr>
        <w:pStyle w:val="Lijstalinea"/>
        <w:numPr>
          <w:ilvl w:val="0"/>
          <w:numId w:val="23"/>
        </w:numPr>
        <w:spacing w:after="0" w:line="240" w:lineRule="auto"/>
        <w:jc w:val="both"/>
        <w:rPr>
          <w:rFonts w:ascii="Arial" w:hAnsi="Arial" w:cs="Arial"/>
          <w:sz w:val="20"/>
          <w:szCs w:val="20"/>
        </w:rPr>
      </w:pPr>
      <w:r w:rsidRPr="006C2C96">
        <w:rPr>
          <w:rFonts w:ascii="Arial" w:hAnsi="Arial" w:cs="Arial"/>
          <w:sz w:val="20"/>
          <w:szCs w:val="20"/>
        </w:rPr>
        <w:t xml:space="preserve">Triggering </w:t>
      </w:r>
      <w:proofErr w:type="spellStart"/>
      <w:r w:rsidRPr="006C2C96">
        <w:rPr>
          <w:rFonts w:ascii="Arial" w:hAnsi="Arial" w:cs="Arial"/>
          <w:sz w:val="20"/>
          <w:szCs w:val="20"/>
        </w:rPr>
        <w:t>relation</w:t>
      </w:r>
      <w:proofErr w:type="spellEnd"/>
      <w:r w:rsidR="00EF55FF" w:rsidRPr="006C2C96">
        <w:rPr>
          <w:rFonts w:ascii="Arial" w:hAnsi="Arial" w:cs="Arial"/>
          <w:sz w:val="20"/>
          <w:szCs w:val="20"/>
        </w:rPr>
        <w:tab/>
      </w:r>
      <w:r w:rsidR="00EF55FF" w:rsidRPr="006C2C96">
        <w:rPr>
          <w:rFonts w:ascii="Arial" w:hAnsi="Arial" w:cs="Arial"/>
          <w:sz w:val="20"/>
          <w:szCs w:val="20"/>
        </w:rPr>
        <w:tab/>
        <w:t>pijl</w:t>
      </w:r>
    </w:p>
    <w:p w14:paraId="230F2FCA" w14:textId="1A73C559" w:rsidR="00EF55FF" w:rsidRPr="006C2C96" w:rsidRDefault="00B30C1A" w:rsidP="00004590">
      <w:pPr>
        <w:pStyle w:val="Lijstalinea"/>
        <w:numPr>
          <w:ilvl w:val="0"/>
          <w:numId w:val="23"/>
        </w:numPr>
        <w:spacing w:after="0" w:line="240" w:lineRule="auto"/>
        <w:jc w:val="both"/>
        <w:rPr>
          <w:rFonts w:ascii="Arial" w:hAnsi="Arial" w:cs="Arial"/>
          <w:sz w:val="20"/>
          <w:szCs w:val="20"/>
        </w:rPr>
      </w:pPr>
      <w:proofErr w:type="spellStart"/>
      <w:r w:rsidRPr="006C2C96">
        <w:rPr>
          <w:rFonts w:ascii="Arial" w:hAnsi="Arial" w:cs="Arial"/>
          <w:sz w:val="20"/>
          <w:szCs w:val="20"/>
        </w:rPr>
        <w:t>Influence</w:t>
      </w:r>
      <w:proofErr w:type="spellEnd"/>
      <w:r w:rsidRPr="006C2C96">
        <w:rPr>
          <w:rFonts w:ascii="Arial" w:hAnsi="Arial" w:cs="Arial"/>
          <w:sz w:val="20"/>
          <w:szCs w:val="20"/>
        </w:rPr>
        <w:t xml:space="preserve"> </w:t>
      </w:r>
      <w:proofErr w:type="spellStart"/>
      <w:r w:rsidRPr="006C2C96">
        <w:rPr>
          <w:rFonts w:ascii="Arial" w:hAnsi="Arial" w:cs="Arial"/>
          <w:sz w:val="20"/>
          <w:szCs w:val="20"/>
        </w:rPr>
        <w:t>relation</w:t>
      </w:r>
      <w:proofErr w:type="spellEnd"/>
      <w:r w:rsidRPr="006C2C96">
        <w:rPr>
          <w:rFonts w:ascii="Arial" w:hAnsi="Arial" w:cs="Arial"/>
          <w:sz w:val="20"/>
          <w:szCs w:val="20"/>
        </w:rPr>
        <w:t xml:space="preserve"> </w:t>
      </w:r>
      <w:r w:rsidR="00EF55FF" w:rsidRPr="006C2C96">
        <w:rPr>
          <w:rFonts w:ascii="Arial" w:hAnsi="Arial" w:cs="Arial"/>
          <w:sz w:val="20"/>
          <w:szCs w:val="20"/>
        </w:rPr>
        <w:tab/>
      </w:r>
      <w:r w:rsidR="00EF55FF" w:rsidRPr="006C2C96">
        <w:rPr>
          <w:rFonts w:ascii="Arial" w:hAnsi="Arial" w:cs="Arial"/>
          <w:sz w:val="20"/>
          <w:szCs w:val="20"/>
        </w:rPr>
        <w:tab/>
        <w:t>gestippelde pijl</w:t>
      </w:r>
    </w:p>
    <w:p w14:paraId="6666B5B4" w14:textId="3232A083" w:rsidR="00EF55FF" w:rsidRPr="006C2C96" w:rsidRDefault="00EF55FF" w:rsidP="00004590">
      <w:pPr>
        <w:spacing w:after="0" w:line="240" w:lineRule="auto"/>
        <w:jc w:val="both"/>
        <w:rPr>
          <w:rFonts w:cs="Arial"/>
          <w:szCs w:val="20"/>
        </w:rPr>
      </w:pPr>
    </w:p>
    <w:p w14:paraId="0CDE7FBA" w14:textId="77777777" w:rsidR="00EF55FF" w:rsidRPr="006C2C96" w:rsidRDefault="00EF55FF" w:rsidP="00004590">
      <w:pPr>
        <w:spacing w:after="0" w:line="240" w:lineRule="auto"/>
        <w:jc w:val="both"/>
        <w:rPr>
          <w:rFonts w:cs="Arial"/>
          <w:szCs w:val="20"/>
        </w:rPr>
      </w:pPr>
      <w:r w:rsidRPr="006C2C96">
        <w:rPr>
          <w:rFonts w:cs="Arial"/>
          <w:szCs w:val="20"/>
        </w:rPr>
        <w:t>De pijlen geven de functie weer, namelijk:</w:t>
      </w:r>
    </w:p>
    <w:p w14:paraId="5B4499A1" w14:textId="7D0CF61F" w:rsidR="00EF55FF" w:rsidRPr="006C2C96" w:rsidRDefault="00EF55FF" w:rsidP="00004590">
      <w:pPr>
        <w:pStyle w:val="Lijstalinea"/>
        <w:numPr>
          <w:ilvl w:val="0"/>
          <w:numId w:val="23"/>
        </w:numPr>
        <w:spacing w:after="0" w:line="240" w:lineRule="auto"/>
        <w:jc w:val="both"/>
        <w:rPr>
          <w:rFonts w:ascii="Arial" w:hAnsi="Arial" w:cs="Arial"/>
          <w:sz w:val="20"/>
          <w:szCs w:val="20"/>
        </w:rPr>
      </w:pPr>
      <w:r w:rsidRPr="006C2C96">
        <w:rPr>
          <w:rFonts w:ascii="Arial" w:hAnsi="Arial" w:cs="Arial"/>
          <w:sz w:val="20"/>
          <w:szCs w:val="20"/>
        </w:rPr>
        <w:t>het dienen (</w:t>
      </w:r>
      <w:proofErr w:type="spellStart"/>
      <w:r w:rsidRPr="0068543E">
        <w:rPr>
          <w:rFonts w:ascii="Arial" w:hAnsi="Arial" w:cs="Arial"/>
          <w:b/>
          <w:sz w:val="20"/>
          <w:szCs w:val="20"/>
        </w:rPr>
        <w:t>serving</w:t>
      </w:r>
      <w:proofErr w:type="spellEnd"/>
      <w:r w:rsidRPr="006C2C96">
        <w:rPr>
          <w:rFonts w:ascii="Arial" w:hAnsi="Arial" w:cs="Arial"/>
          <w:sz w:val="20"/>
          <w:szCs w:val="20"/>
        </w:rPr>
        <w:t xml:space="preserve">) van een </w:t>
      </w:r>
      <w:proofErr w:type="spellStart"/>
      <w:r w:rsidRPr="006C2C96">
        <w:rPr>
          <w:rFonts w:ascii="Arial" w:hAnsi="Arial" w:cs="Arial"/>
          <w:sz w:val="20"/>
          <w:szCs w:val="20"/>
        </w:rPr>
        <w:t>frontend</w:t>
      </w:r>
      <w:proofErr w:type="spellEnd"/>
      <w:r w:rsidRPr="006C2C96">
        <w:rPr>
          <w:rFonts w:ascii="Arial" w:hAnsi="Arial" w:cs="Arial"/>
          <w:sz w:val="20"/>
          <w:szCs w:val="20"/>
        </w:rPr>
        <w:t xml:space="preserve"> configuratie</w:t>
      </w:r>
    </w:p>
    <w:p w14:paraId="526EEC66" w14:textId="6ECFDB48" w:rsidR="00EF55FF" w:rsidRPr="006C2C96" w:rsidRDefault="00EF55FF" w:rsidP="00004590">
      <w:pPr>
        <w:pStyle w:val="Lijstalinea"/>
        <w:numPr>
          <w:ilvl w:val="0"/>
          <w:numId w:val="23"/>
        </w:numPr>
        <w:spacing w:after="0" w:line="240" w:lineRule="auto"/>
        <w:jc w:val="both"/>
        <w:rPr>
          <w:rFonts w:ascii="Arial" w:hAnsi="Arial" w:cs="Arial"/>
          <w:sz w:val="20"/>
          <w:szCs w:val="20"/>
        </w:rPr>
      </w:pPr>
      <w:r w:rsidRPr="006C2C96">
        <w:rPr>
          <w:rFonts w:ascii="Arial" w:hAnsi="Arial" w:cs="Arial"/>
          <w:sz w:val="20"/>
          <w:szCs w:val="20"/>
        </w:rPr>
        <w:t xml:space="preserve">het </w:t>
      </w:r>
      <w:proofErr w:type="spellStart"/>
      <w:r w:rsidRPr="0068543E">
        <w:rPr>
          <w:rFonts w:ascii="Arial" w:hAnsi="Arial" w:cs="Arial"/>
          <w:b/>
          <w:sz w:val="20"/>
          <w:szCs w:val="20"/>
        </w:rPr>
        <w:t>triggeren</w:t>
      </w:r>
      <w:proofErr w:type="spellEnd"/>
      <w:r w:rsidRPr="006C2C96">
        <w:rPr>
          <w:rFonts w:ascii="Arial" w:hAnsi="Arial" w:cs="Arial"/>
          <w:sz w:val="20"/>
          <w:szCs w:val="20"/>
        </w:rPr>
        <w:t xml:space="preserve"> van de juiste </w:t>
      </w:r>
      <w:proofErr w:type="spellStart"/>
      <w:r w:rsidRPr="006C2C96">
        <w:rPr>
          <w:rFonts w:ascii="Arial" w:hAnsi="Arial" w:cs="Arial"/>
          <w:sz w:val="20"/>
          <w:szCs w:val="20"/>
        </w:rPr>
        <w:t>frontend</w:t>
      </w:r>
      <w:proofErr w:type="spellEnd"/>
      <w:r w:rsidRPr="006C2C96">
        <w:rPr>
          <w:rFonts w:ascii="Arial" w:hAnsi="Arial" w:cs="Arial"/>
          <w:sz w:val="20"/>
          <w:szCs w:val="20"/>
        </w:rPr>
        <w:t xml:space="preserve"> configuratie</w:t>
      </w:r>
    </w:p>
    <w:p w14:paraId="371C4DD2" w14:textId="0C4C3AD1" w:rsidR="00EF55FF" w:rsidRPr="006C2C96" w:rsidRDefault="00EF55FF" w:rsidP="00004590">
      <w:pPr>
        <w:pStyle w:val="Lijstalinea"/>
        <w:numPr>
          <w:ilvl w:val="0"/>
          <w:numId w:val="23"/>
        </w:numPr>
        <w:spacing w:after="0" w:line="240" w:lineRule="auto"/>
        <w:jc w:val="both"/>
        <w:rPr>
          <w:rFonts w:ascii="Arial" w:hAnsi="Arial" w:cs="Arial"/>
          <w:sz w:val="20"/>
          <w:szCs w:val="20"/>
        </w:rPr>
      </w:pPr>
      <w:r w:rsidRPr="006C2C96">
        <w:rPr>
          <w:rFonts w:ascii="Arial" w:hAnsi="Arial" w:cs="Arial"/>
          <w:sz w:val="20"/>
          <w:szCs w:val="20"/>
        </w:rPr>
        <w:t>Of, in het meest complexe geval, het w</w:t>
      </w:r>
      <w:r w:rsidR="009927D7">
        <w:rPr>
          <w:rFonts w:ascii="Arial" w:hAnsi="Arial" w:cs="Arial"/>
          <w:sz w:val="20"/>
          <w:szCs w:val="20"/>
        </w:rPr>
        <w:t>ijzigen van de backend/database via he</w:t>
      </w:r>
      <w:r w:rsidR="0068543E">
        <w:rPr>
          <w:rFonts w:ascii="Arial" w:hAnsi="Arial" w:cs="Arial"/>
          <w:sz w:val="20"/>
          <w:szCs w:val="20"/>
        </w:rPr>
        <w:t xml:space="preserve">t </w:t>
      </w:r>
      <w:proofErr w:type="spellStart"/>
      <w:r w:rsidR="0068543E">
        <w:rPr>
          <w:rFonts w:ascii="Arial" w:hAnsi="Arial" w:cs="Arial"/>
          <w:sz w:val="20"/>
          <w:szCs w:val="20"/>
        </w:rPr>
        <w:t>triggeren</w:t>
      </w:r>
      <w:proofErr w:type="spellEnd"/>
      <w:r w:rsidR="0068543E">
        <w:rPr>
          <w:rFonts w:ascii="Arial" w:hAnsi="Arial" w:cs="Arial"/>
          <w:sz w:val="20"/>
          <w:szCs w:val="20"/>
        </w:rPr>
        <w:t xml:space="preserve"> van een transactie, deze noemen we de </w:t>
      </w:r>
      <w:proofErr w:type="spellStart"/>
      <w:r w:rsidR="0068543E" w:rsidRPr="0068543E">
        <w:rPr>
          <w:rFonts w:ascii="Arial" w:hAnsi="Arial" w:cs="Arial"/>
          <w:b/>
          <w:sz w:val="20"/>
          <w:szCs w:val="20"/>
        </w:rPr>
        <w:t>influencing</w:t>
      </w:r>
      <w:proofErr w:type="spellEnd"/>
      <w:r w:rsidR="0068543E">
        <w:rPr>
          <w:rFonts w:ascii="Arial" w:hAnsi="Arial" w:cs="Arial"/>
          <w:sz w:val="20"/>
          <w:szCs w:val="20"/>
        </w:rPr>
        <w:t xml:space="preserve"> </w:t>
      </w:r>
      <w:proofErr w:type="spellStart"/>
      <w:r w:rsidR="0068543E">
        <w:rPr>
          <w:rFonts w:ascii="Arial" w:hAnsi="Arial" w:cs="Arial"/>
          <w:sz w:val="20"/>
          <w:szCs w:val="20"/>
        </w:rPr>
        <w:t>relationship</w:t>
      </w:r>
      <w:proofErr w:type="spellEnd"/>
      <w:r w:rsidR="0068543E">
        <w:rPr>
          <w:rFonts w:ascii="Arial" w:hAnsi="Arial" w:cs="Arial"/>
          <w:sz w:val="20"/>
          <w:szCs w:val="20"/>
        </w:rPr>
        <w:t>.</w:t>
      </w:r>
    </w:p>
    <w:p w14:paraId="03687366" w14:textId="77777777" w:rsidR="00EF55FF" w:rsidRPr="006C2C96" w:rsidRDefault="00EF55FF" w:rsidP="00004590">
      <w:pPr>
        <w:spacing w:after="0" w:line="240" w:lineRule="auto"/>
        <w:jc w:val="both"/>
        <w:rPr>
          <w:rFonts w:cs="Arial"/>
          <w:szCs w:val="20"/>
        </w:rPr>
      </w:pPr>
    </w:p>
    <w:p w14:paraId="7014BEE7" w14:textId="42497F95" w:rsidR="00FF1A92" w:rsidRPr="006C2C96" w:rsidRDefault="00FF1A92" w:rsidP="00004590">
      <w:pPr>
        <w:jc w:val="both"/>
        <w:rPr>
          <w:rFonts w:cs="Arial"/>
          <w:szCs w:val="20"/>
        </w:rPr>
      </w:pPr>
    </w:p>
    <w:p w14:paraId="75412F63" w14:textId="4B73E1F0" w:rsidR="004F33B2" w:rsidRPr="006C2C96" w:rsidRDefault="004F33B2" w:rsidP="00004590">
      <w:pPr>
        <w:pStyle w:val="Kop1"/>
      </w:pPr>
      <w:bookmarkStart w:id="6" w:name="_Toc515030998"/>
      <w:r w:rsidRPr="006C2C96">
        <w:lastRenderedPageBreak/>
        <w:t>Opbouw Configuratie LDT 2.0</w:t>
      </w:r>
      <w:bookmarkEnd w:id="6"/>
    </w:p>
    <w:p w14:paraId="37AF9AEA" w14:textId="77777777" w:rsidR="004F33B2" w:rsidRPr="006C2C96" w:rsidRDefault="004F33B2" w:rsidP="00004590">
      <w:pPr>
        <w:jc w:val="both"/>
        <w:rPr>
          <w:rFonts w:cs="Arial"/>
          <w:szCs w:val="20"/>
        </w:rPr>
      </w:pPr>
    </w:p>
    <w:p w14:paraId="7A9307EA" w14:textId="70B04178" w:rsidR="004F33B2" w:rsidRPr="006C2C96" w:rsidRDefault="004F33B2" w:rsidP="00004590">
      <w:pPr>
        <w:jc w:val="both"/>
        <w:rPr>
          <w:rFonts w:cs="Arial"/>
          <w:szCs w:val="20"/>
        </w:rPr>
      </w:pPr>
      <w:r w:rsidRPr="006C2C96">
        <w:rPr>
          <w:rFonts w:cs="Arial"/>
          <w:szCs w:val="20"/>
        </w:rPr>
        <w:t xml:space="preserve">De configuraties gebruiken </w:t>
      </w:r>
      <w:r w:rsidR="0089738C" w:rsidRPr="006C2C96">
        <w:rPr>
          <w:rFonts w:cs="Arial"/>
          <w:szCs w:val="20"/>
        </w:rPr>
        <w:t>(</w:t>
      </w:r>
      <w:r w:rsidRPr="006C2C96">
        <w:rPr>
          <w:rFonts w:cs="Arial"/>
          <w:szCs w:val="20"/>
        </w:rPr>
        <w:t xml:space="preserve">zoals in voorgaand voorbeeld </w:t>
      </w:r>
      <w:r w:rsidR="0089738C" w:rsidRPr="006C2C96">
        <w:rPr>
          <w:rFonts w:cs="Arial"/>
          <w:szCs w:val="20"/>
        </w:rPr>
        <w:t xml:space="preserve">in paragraaf 3.2) </w:t>
      </w:r>
      <w:r w:rsidRPr="006C2C96">
        <w:rPr>
          <w:rFonts w:cs="Arial"/>
          <w:szCs w:val="20"/>
        </w:rPr>
        <w:t xml:space="preserve">verschillende onderdelen van het </w:t>
      </w:r>
      <w:proofErr w:type="spellStart"/>
      <w:r w:rsidRPr="006C2C96">
        <w:rPr>
          <w:rFonts w:cs="Arial"/>
          <w:szCs w:val="20"/>
        </w:rPr>
        <w:t>framework</w:t>
      </w:r>
      <w:proofErr w:type="spellEnd"/>
      <w:r w:rsidRPr="006C2C96">
        <w:rPr>
          <w:rFonts w:cs="Arial"/>
          <w:szCs w:val="20"/>
        </w:rPr>
        <w:t xml:space="preserve"> en van het </w:t>
      </w:r>
      <w:proofErr w:type="spellStart"/>
      <w:r w:rsidRPr="006C2C96">
        <w:rPr>
          <w:rFonts w:cs="Arial"/>
          <w:szCs w:val="20"/>
        </w:rPr>
        <w:t>elmo</w:t>
      </w:r>
      <w:proofErr w:type="spellEnd"/>
      <w:r w:rsidRPr="006C2C96">
        <w:rPr>
          <w:rFonts w:cs="Arial"/>
          <w:szCs w:val="20"/>
        </w:rPr>
        <w:t xml:space="preserve"> vocabulaire. Dit hoofdstuk bespreek</w:t>
      </w:r>
      <w:r w:rsidR="006546FD" w:rsidRPr="006C2C96">
        <w:rPr>
          <w:rFonts w:cs="Arial"/>
          <w:szCs w:val="20"/>
        </w:rPr>
        <w:t>t</w:t>
      </w:r>
      <w:r w:rsidRPr="006C2C96">
        <w:rPr>
          <w:rFonts w:cs="Arial"/>
          <w:szCs w:val="20"/>
        </w:rPr>
        <w:t xml:space="preserve"> de verschillende gebruik</w:t>
      </w:r>
      <w:r w:rsidR="002E71EC" w:rsidRPr="006C2C96">
        <w:rPr>
          <w:rFonts w:cs="Arial"/>
          <w:szCs w:val="20"/>
        </w:rPr>
        <w:t xml:space="preserve">te onderdelen en hun functies. </w:t>
      </w:r>
      <w:r w:rsidR="009B778D" w:rsidRPr="006C2C96">
        <w:rPr>
          <w:rFonts w:cs="Arial"/>
          <w:szCs w:val="20"/>
        </w:rPr>
        <w:t xml:space="preserve">Technische specificaties zijn te vinden op </w:t>
      </w:r>
      <w:hyperlink r:id="rId20" w:history="1">
        <w:r w:rsidR="009B778D" w:rsidRPr="006C2C96">
          <w:rPr>
            <w:rStyle w:val="Hyperlink"/>
            <w:rFonts w:cs="Arial"/>
            <w:szCs w:val="20"/>
          </w:rPr>
          <w:t>https://github.com/dotwebstack/dotwebstack/tree/master/docs/design</w:t>
        </w:r>
      </w:hyperlink>
      <w:r w:rsidR="00A677C0" w:rsidRPr="006C2C96">
        <w:rPr>
          <w:rFonts w:cs="Arial"/>
          <w:szCs w:val="20"/>
        </w:rPr>
        <w:t>.</w:t>
      </w:r>
    </w:p>
    <w:p w14:paraId="60C3DFE0" w14:textId="2DAA36FE" w:rsidR="004F33B2" w:rsidRPr="006C2C96" w:rsidRDefault="004F33B2" w:rsidP="00004590">
      <w:pPr>
        <w:jc w:val="both"/>
        <w:rPr>
          <w:rFonts w:cs="Arial"/>
          <w:szCs w:val="20"/>
        </w:rPr>
      </w:pPr>
    </w:p>
    <w:p w14:paraId="760C6D5C" w14:textId="01918C23" w:rsidR="001C2BD0" w:rsidRPr="006C2C96" w:rsidRDefault="00AE0A85" w:rsidP="00004590">
      <w:pPr>
        <w:pStyle w:val="Kop2"/>
        <w:jc w:val="both"/>
      </w:pPr>
      <w:bookmarkStart w:id="7" w:name="_Toc515030999"/>
      <w:r w:rsidRPr="006C2C96">
        <w:t>Frontend</w:t>
      </w:r>
      <w:bookmarkEnd w:id="7"/>
    </w:p>
    <w:p w14:paraId="55707867" w14:textId="052D60A2" w:rsidR="004F33B2" w:rsidRPr="006C2C96" w:rsidRDefault="004F33B2" w:rsidP="00004590">
      <w:pPr>
        <w:jc w:val="both"/>
        <w:rPr>
          <w:rFonts w:cs="Arial"/>
          <w:szCs w:val="20"/>
        </w:rPr>
      </w:pPr>
    </w:p>
    <w:p w14:paraId="6F235525" w14:textId="03F15E6E" w:rsidR="002E71EC" w:rsidRPr="006C2C96" w:rsidRDefault="002E71EC"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Endpoint</w:t>
      </w:r>
      <w:proofErr w:type="spellEnd"/>
    </w:p>
    <w:p w14:paraId="5DC04A1F" w14:textId="38081817" w:rsidR="002E71EC" w:rsidRPr="006C2C96" w:rsidRDefault="00C238B8"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Elmo:S</w:t>
      </w:r>
      <w:r w:rsidR="002E71EC" w:rsidRPr="006C2C96">
        <w:rPr>
          <w:rFonts w:ascii="Arial" w:hAnsi="Arial" w:cs="Arial"/>
          <w:sz w:val="20"/>
          <w:szCs w:val="20"/>
        </w:rPr>
        <w:t>tage</w:t>
      </w:r>
      <w:proofErr w:type="spellEnd"/>
    </w:p>
    <w:p w14:paraId="5CFF8B14" w14:textId="44C6A089" w:rsidR="00C238B8" w:rsidRPr="006C2C96" w:rsidRDefault="00C238B8"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Elmo:pathPattern</w:t>
      </w:r>
      <w:proofErr w:type="spellEnd"/>
      <w:r w:rsidRPr="006C2C96">
        <w:rPr>
          <w:rFonts w:ascii="Arial" w:hAnsi="Arial" w:cs="Arial"/>
          <w:sz w:val="20"/>
          <w:szCs w:val="20"/>
        </w:rPr>
        <w:t xml:space="preserve"> </w:t>
      </w:r>
    </w:p>
    <w:p w14:paraId="130980DD" w14:textId="724B59E3" w:rsidR="00C238B8" w:rsidRPr="006C2C96" w:rsidRDefault="00C238B8"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Elmo:getRepresentation</w:t>
      </w:r>
      <w:proofErr w:type="spellEnd"/>
    </w:p>
    <w:p w14:paraId="56C7F410" w14:textId="5FA37116" w:rsidR="004F33B2" w:rsidRPr="006C2C96" w:rsidRDefault="00C238B8"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Representation</w:t>
      </w:r>
      <w:proofErr w:type="spellEnd"/>
    </w:p>
    <w:p w14:paraId="1C363FB9" w14:textId="0AE86640" w:rsidR="00D01918" w:rsidRPr="006C2C96" w:rsidRDefault="00D01918"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Elmo:contains</w:t>
      </w:r>
      <w:proofErr w:type="spellEnd"/>
    </w:p>
    <w:p w14:paraId="74F9024F" w14:textId="602B7D35" w:rsidR="00D01918" w:rsidRPr="006C2C96" w:rsidRDefault="00D01918"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w:t>
      </w:r>
      <w:r w:rsidR="008F4ABB" w:rsidRPr="006C2C96">
        <w:rPr>
          <w:rFonts w:ascii="Arial" w:hAnsi="Arial" w:cs="Arial"/>
          <w:sz w:val="20"/>
          <w:szCs w:val="20"/>
        </w:rPr>
        <w:t>appearance</w:t>
      </w:r>
      <w:proofErr w:type="spellEnd"/>
    </w:p>
    <w:p w14:paraId="18F9D479" w14:textId="545A3B5F" w:rsidR="00D01918" w:rsidRPr="006C2C96" w:rsidRDefault="00D01918"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Elmo:stage</w:t>
      </w:r>
      <w:proofErr w:type="spellEnd"/>
    </w:p>
    <w:p w14:paraId="24A481E8" w14:textId="6F536B98" w:rsidR="00D01918" w:rsidRPr="006C2C96" w:rsidRDefault="001C2BD0"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Elmo:informationProduct</w:t>
      </w:r>
      <w:proofErr w:type="spellEnd"/>
    </w:p>
    <w:p w14:paraId="4FEAF230" w14:textId="43724069" w:rsidR="004F33B2" w:rsidRPr="006C2C96" w:rsidRDefault="00C238B8"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Appearance</w:t>
      </w:r>
      <w:proofErr w:type="spellEnd"/>
    </w:p>
    <w:p w14:paraId="4313B0A4" w14:textId="68207C17" w:rsidR="00C238B8" w:rsidRPr="006C2C96" w:rsidRDefault="00C238B8"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Fragments</w:t>
      </w:r>
      <w:proofErr w:type="spellEnd"/>
    </w:p>
    <w:p w14:paraId="1B34596B" w14:textId="7A8E50B5" w:rsidR="00C238B8" w:rsidRPr="006C2C96" w:rsidRDefault="00C238B8"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Elmo:Applies</w:t>
      </w:r>
      <w:proofErr w:type="spellEnd"/>
      <w:r w:rsidRPr="006C2C96">
        <w:rPr>
          <w:rFonts w:ascii="Arial" w:hAnsi="Arial" w:cs="Arial"/>
          <w:sz w:val="20"/>
          <w:szCs w:val="20"/>
        </w:rPr>
        <w:t xml:space="preserve"> </w:t>
      </w:r>
      <w:proofErr w:type="spellStart"/>
      <w:r w:rsidRPr="006C2C96">
        <w:rPr>
          <w:rFonts w:ascii="Arial" w:hAnsi="Arial" w:cs="Arial"/>
          <w:sz w:val="20"/>
          <w:szCs w:val="20"/>
        </w:rPr>
        <w:t>to</w:t>
      </w:r>
      <w:proofErr w:type="spellEnd"/>
    </w:p>
    <w:p w14:paraId="7532356E" w14:textId="2CE0E27E" w:rsidR="00C238B8" w:rsidRPr="006C2C96" w:rsidRDefault="00C238B8"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Xhtml:link</w:t>
      </w:r>
      <w:proofErr w:type="spellEnd"/>
    </w:p>
    <w:p w14:paraId="6435A4A1" w14:textId="3AFDE235" w:rsidR="00C238B8" w:rsidRPr="006C2C96" w:rsidRDefault="00C238B8"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Elmo:name</w:t>
      </w:r>
      <w:proofErr w:type="spellEnd"/>
    </w:p>
    <w:p w14:paraId="38DBD9B4" w14:textId="08C03FD1" w:rsidR="001C2BD0" w:rsidRPr="006C2C96" w:rsidRDefault="001C2BD0"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Rdfs:label</w:t>
      </w:r>
      <w:proofErr w:type="spellEnd"/>
    </w:p>
    <w:p w14:paraId="525CEFE5" w14:textId="116BAF02" w:rsidR="001C2BD0" w:rsidRPr="006C2C96" w:rsidRDefault="001C2BD0"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elmo:index</w:t>
      </w:r>
      <w:proofErr w:type="spellEnd"/>
    </w:p>
    <w:p w14:paraId="4EA2A6B7" w14:textId="0D2CDCAC" w:rsidR="00B706E5" w:rsidRPr="006C2C96" w:rsidRDefault="00AD0085" w:rsidP="00004590">
      <w:pPr>
        <w:jc w:val="both"/>
        <w:rPr>
          <w:rFonts w:cs="Arial"/>
          <w:szCs w:val="20"/>
        </w:rPr>
      </w:pPr>
      <w:r w:rsidRPr="006C2C96">
        <w:rPr>
          <w:rFonts w:cs="Arial"/>
          <w:szCs w:val="20"/>
        </w:rPr>
        <w:t xml:space="preserve">Zoals bovenstaand is af te lezen bestaat een </w:t>
      </w:r>
      <w:proofErr w:type="spellStart"/>
      <w:r w:rsidRPr="006C2C96">
        <w:rPr>
          <w:rFonts w:cs="Arial"/>
          <w:szCs w:val="20"/>
        </w:rPr>
        <w:t>frontend</w:t>
      </w:r>
      <w:proofErr w:type="spellEnd"/>
      <w:r w:rsidRPr="006C2C96">
        <w:rPr>
          <w:rFonts w:cs="Arial"/>
          <w:szCs w:val="20"/>
        </w:rPr>
        <w:t xml:space="preserve"> bestand uit 3 delen. Het </w:t>
      </w:r>
      <w:proofErr w:type="spellStart"/>
      <w:r w:rsidRPr="006C2C96">
        <w:rPr>
          <w:rFonts w:cs="Arial"/>
          <w:szCs w:val="20"/>
        </w:rPr>
        <w:t>endpoint</w:t>
      </w:r>
      <w:proofErr w:type="spellEnd"/>
      <w:r w:rsidRPr="006C2C96">
        <w:rPr>
          <w:rFonts w:cs="Arial"/>
          <w:szCs w:val="20"/>
        </w:rPr>
        <w:t xml:space="preserve"> zorgt voor een bereikbare ingang (</w:t>
      </w:r>
      <w:proofErr w:type="spellStart"/>
      <w:r w:rsidRPr="006C2C96">
        <w:rPr>
          <w:rFonts w:cs="Arial"/>
          <w:szCs w:val="20"/>
        </w:rPr>
        <w:t>elmo:Pathpattern</w:t>
      </w:r>
      <w:proofErr w:type="spellEnd"/>
      <w:r w:rsidRPr="006C2C96">
        <w:rPr>
          <w:rFonts w:cs="Arial"/>
          <w:szCs w:val="20"/>
        </w:rPr>
        <w:t xml:space="preserve">) en het opzetten van een ‘Stage’. </w:t>
      </w:r>
      <w:r w:rsidR="008F4ABB" w:rsidRPr="006C2C96">
        <w:rPr>
          <w:rFonts w:cs="Arial"/>
          <w:szCs w:val="20"/>
        </w:rPr>
        <w:t xml:space="preserve">Op de Stage wordt vervolgens de Representatie gezet. </w:t>
      </w:r>
      <w:r w:rsidR="005D41C2" w:rsidRPr="006C2C96">
        <w:rPr>
          <w:rFonts w:cs="Arial"/>
          <w:szCs w:val="20"/>
        </w:rPr>
        <w:br/>
      </w:r>
    </w:p>
    <w:p w14:paraId="13557369" w14:textId="754A9FB6" w:rsidR="00010523" w:rsidRDefault="008F4ABB" w:rsidP="00004590">
      <w:pPr>
        <w:jc w:val="both"/>
        <w:rPr>
          <w:rFonts w:cs="Arial"/>
          <w:color w:val="FF0000"/>
          <w:szCs w:val="20"/>
        </w:rPr>
      </w:pPr>
      <w:r w:rsidRPr="006C2C96">
        <w:rPr>
          <w:rFonts w:cs="Arial"/>
          <w:szCs w:val="20"/>
        </w:rPr>
        <w:t xml:space="preserve">De </w:t>
      </w:r>
      <w:r w:rsidR="00B706E5" w:rsidRPr="006C2C96">
        <w:rPr>
          <w:rFonts w:cs="Arial"/>
          <w:szCs w:val="20"/>
        </w:rPr>
        <w:t>Representatie</w:t>
      </w:r>
      <w:r w:rsidRPr="006C2C96">
        <w:rPr>
          <w:rFonts w:cs="Arial"/>
          <w:szCs w:val="20"/>
        </w:rPr>
        <w:t xml:space="preserve"> is de inhoud van de stage en beantwoord de vraag: wat wil ik op deze pagina hebben staan? De </w:t>
      </w:r>
      <w:proofErr w:type="spellStart"/>
      <w:r w:rsidRPr="006C2C96">
        <w:rPr>
          <w:rFonts w:cs="Arial"/>
          <w:szCs w:val="20"/>
        </w:rPr>
        <w:t>elmo:contains</w:t>
      </w:r>
      <w:proofErr w:type="spellEnd"/>
      <w:r w:rsidRPr="006C2C96">
        <w:rPr>
          <w:rFonts w:cs="Arial"/>
          <w:szCs w:val="20"/>
        </w:rPr>
        <w:t xml:space="preserve"> statement zorgt voor het insluiten van andere gedefinieerde onderdelen zoals een menu, dit kan tevens een hele </w:t>
      </w:r>
      <w:proofErr w:type="spellStart"/>
      <w:r w:rsidRPr="006C2C96">
        <w:rPr>
          <w:rFonts w:cs="Arial"/>
          <w:szCs w:val="20"/>
        </w:rPr>
        <w:t>representation</w:t>
      </w:r>
      <w:proofErr w:type="spellEnd"/>
      <w:r w:rsidRPr="006C2C96">
        <w:rPr>
          <w:rFonts w:cs="Arial"/>
          <w:szCs w:val="20"/>
        </w:rPr>
        <w:t xml:space="preserve"> zijn zoals we bij de begrip</w:t>
      </w:r>
      <w:r w:rsidR="00B706E5" w:rsidRPr="006C2C96">
        <w:rPr>
          <w:rFonts w:cs="Arial"/>
          <w:szCs w:val="20"/>
        </w:rPr>
        <w:t>-</w:t>
      </w:r>
      <w:r w:rsidRPr="006C2C96">
        <w:rPr>
          <w:rFonts w:cs="Arial"/>
          <w:szCs w:val="20"/>
        </w:rPr>
        <w:t>details</w:t>
      </w:r>
      <w:r w:rsidR="00B706E5" w:rsidRPr="006C2C96">
        <w:rPr>
          <w:rFonts w:cs="Arial"/>
          <w:szCs w:val="20"/>
        </w:rPr>
        <w:t>-</w:t>
      </w:r>
      <w:r w:rsidRPr="006C2C96">
        <w:rPr>
          <w:rFonts w:cs="Arial"/>
          <w:szCs w:val="20"/>
        </w:rPr>
        <w:t xml:space="preserve">pagina zien met het insluiten van een </w:t>
      </w:r>
      <w:proofErr w:type="spellStart"/>
      <w:r w:rsidRPr="006C2C96">
        <w:rPr>
          <w:rFonts w:cs="Arial"/>
          <w:szCs w:val="20"/>
        </w:rPr>
        <w:t>GraphAppearance</w:t>
      </w:r>
      <w:proofErr w:type="spellEnd"/>
      <w:r w:rsidRPr="006C2C96">
        <w:rPr>
          <w:rFonts w:cs="Arial"/>
          <w:szCs w:val="20"/>
        </w:rPr>
        <w:t xml:space="preserve">. </w:t>
      </w:r>
      <w:r w:rsidR="00B706E5" w:rsidRPr="006C2C96">
        <w:rPr>
          <w:rFonts w:cs="Arial"/>
          <w:szCs w:val="20"/>
        </w:rPr>
        <w:t xml:space="preserve">De </w:t>
      </w:r>
      <w:proofErr w:type="spellStart"/>
      <w:r w:rsidR="00B706E5" w:rsidRPr="006C2C96">
        <w:rPr>
          <w:rFonts w:cs="Arial"/>
          <w:szCs w:val="20"/>
        </w:rPr>
        <w:t>elmo:appearance</w:t>
      </w:r>
      <w:proofErr w:type="spellEnd"/>
      <w:r w:rsidR="00B706E5" w:rsidRPr="006C2C96">
        <w:rPr>
          <w:rFonts w:cs="Arial"/>
          <w:szCs w:val="20"/>
        </w:rPr>
        <w:t xml:space="preserve"> statement verwijst naar het hoofdelement van de pagina die verderop in het bestand wordt gedefinieerd. Als laatste komen we het Informatieproduct tegen die wordt gebruikt voor het ophalen van data ter behoeve van het hoofdelement van de pagina (de </w:t>
      </w:r>
      <w:proofErr w:type="spellStart"/>
      <w:r w:rsidR="00B706E5" w:rsidRPr="006C2C96">
        <w:rPr>
          <w:rFonts w:cs="Arial"/>
          <w:szCs w:val="20"/>
        </w:rPr>
        <w:t>Appearance</w:t>
      </w:r>
      <w:proofErr w:type="spellEnd"/>
      <w:r w:rsidR="00B706E5" w:rsidRPr="006C2C96">
        <w:rPr>
          <w:rFonts w:cs="Arial"/>
          <w:szCs w:val="20"/>
        </w:rPr>
        <w:t xml:space="preserve">). </w:t>
      </w:r>
      <w:r w:rsidR="005D41C2" w:rsidRPr="006C2C96">
        <w:rPr>
          <w:rFonts w:cs="Arial"/>
          <w:szCs w:val="20"/>
        </w:rPr>
        <w:br/>
      </w:r>
      <w:r w:rsidR="005D41C2" w:rsidRPr="006C2C96">
        <w:rPr>
          <w:rFonts w:cs="Arial"/>
          <w:szCs w:val="20"/>
        </w:rPr>
        <w:br/>
      </w:r>
      <w:r w:rsidR="00BE57EF" w:rsidRPr="006C2C96">
        <w:rPr>
          <w:rFonts w:cs="Arial"/>
          <w:szCs w:val="20"/>
        </w:rPr>
        <w:t xml:space="preserve">De </w:t>
      </w:r>
      <w:proofErr w:type="spellStart"/>
      <w:r w:rsidR="00BE57EF" w:rsidRPr="006C2C96">
        <w:rPr>
          <w:rFonts w:cs="Arial"/>
          <w:szCs w:val="20"/>
        </w:rPr>
        <w:t>Appearance</w:t>
      </w:r>
      <w:proofErr w:type="spellEnd"/>
      <w:r w:rsidR="00BE57EF" w:rsidRPr="006C2C96">
        <w:rPr>
          <w:rFonts w:cs="Arial"/>
          <w:szCs w:val="20"/>
        </w:rPr>
        <w:t xml:space="preserve"> laat, zoals de naam al doet vermoeden, de data </w:t>
      </w:r>
      <w:r w:rsidR="00FC7B0B">
        <w:rPr>
          <w:rFonts w:cs="Arial"/>
          <w:szCs w:val="20"/>
        </w:rPr>
        <w:t>‘</w:t>
      </w:r>
      <w:r w:rsidR="00BE57EF" w:rsidRPr="006C2C96">
        <w:rPr>
          <w:rFonts w:cs="Arial"/>
          <w:szCs w:val="20"/>
        </w:rPr>
        <w:t>verschijnen</w:t>
      </w:r>
      <w:r w:rsidR="00FC7B0B">
        <w:rPr>
          <w:rFonts w:cs="Arial"/>
          <w:szCs w:val="20"/>
        </w:rPr>
        <w:t>’</w:t>
      </w:r>
      <w:r w:rsidR="00BE57EF" w:rsidRPr="006C2C96">
        <w:rPr>
          <w:rFonts w:cs="Arial"/>
          <w:szCs w:val="20"/>
        </w:rPr>
        <w:t xml:space="preserve">. Daarin bestaat de keuze uit vele vormen van representeren, zie voor een totaal overzicht </w:t>
      </w:r>
      <w:hyperlink r:id="rId21" w:history="1">
        <w:r w:rsidR="00BE57EF" w:rsidRPr="006C2C96">
          <w:rPr>
            <w:rStyle w:val="Hyperlink"/>
            <w:rFonts w:cs="Arial"/>
            <w:szCs w:val="20"/>
          </w:rPr>
          <w:t>https://github.com/architolk/Linked-Data-Theatre/wiki/Appearances</w:t>
        </w:r>
      </w:hyperlink>
      <w:r w:rsidR="00BE57EF" w:rsidRPr="006C2C96">
        <w:rPr>
          <w:rFonts w:cs="Arial"/>
          <w:szCs w:val="20"/>
        </w:rPr>
        <w:t xml:space="preserve"> </w:t>
      </w:r>
      <w:r w:rsidR="00BE57EF" w:rsidRPr="006C2C96">
        <w:rPr>
          <w:rFonts w:cs="Arial"/>
          <w:color w:val="FF0000"/>
          <w:szCs w:val="20"/>
        </w:rPr>
        <w:t>(WAT IS HIERVAN NOG UP TO DATE)</w:t>
      </w:r>
      <w:r w:rsidR="008D7CD0" w:rsidRPr="006C2C96">
        <w:rPr>
          <w:rFonts w:cs="Arial"/>
          <w:color w:val="FF0000"/>
          <w:szCs w:val="20"/>
        </w:rPr>
        <w:t>.</w:t>
      </w:r>
      <w:r w:rsidR="002F6366" w:rsidRPr="006C2C96">
        <w:rPr>
          <w:rFonts w:cs="Arial"/>
          <w:color w:val="FF0000"/>
          <w:szCs w:val="20"/>
        </w:rPr>
        <w:t xml:space="preserve"> </w:t>
      </w:r>
      <w:r w:rsidR="00010523" w:rsidRPr="006C2C96">
        <w:rPr>
          <w:rFonts w:cs="Arial"/>
          <w:szCs w:val="20"/>
        </w:rPr>
        <w:t xml:space="preserve">Na het kiezen van de geschikte </w:t>
      </w:r>
      <w:proofErr w:type="spellStart"/>
      <w:r w:rsidR="00010523" w:rsidRPr="006C2C96">
        <w:rPr>
          <w:rFonts w:cs="Arial"/>
          <w:szCs w:val="20"/>
        </w:rPr>
        <w:t>Appearance</w:t>
      </w:r>
      <w:proofErr w:type="spellEnd"/>
      <w:r w:rsidR="00010523" w:rsidRPr="006C2C96">
        <w:rPr>
          <w:rFonts w:cs="Arial"/>
          <w:szCs w:val="20"/>
        </w:rPr>
        <w:t xml:space="preserve"> kan er op detail niveau worden gespecificeerd hoe de verschillende stukken data zich moeten tonen, dit gebeurd in de fragment(s). Zo kan er een link verwijzing naar een andere </w:t>
      </w:r>
      <w:proofErr w:type="spellStart"/>
      <w:r w:rsidR="00010523" w:rsidRPr="006C2C96">
        <w:rPr>
          <w:rFonts w:cs="Arial"/>
          <w:szCs w:val="20"/>
        </w:rPr>
        <w:t>Frontend-endpoint</w:t>
      </w:r>
      <w:proofErr w:type="spellEnd"/>
      <w:r w:rsidR="00010523" w:rsidRPr="006C2C96">
        <w:rPr>
          <w:rFonts w:cs="Arial"/>
          <w:szCs w:val="20"/>
        </w:rPr>
        <w:t xml:space="preserve"> worden gemaakt met een </w:t>
      </w:r>
      <w:proofErr w:type="spellStart"/>
      <w:r w:rsidR="00010523" w:rsidRPr="006C2C96">
        <w:rPr>
          <w:rFonts w:cs="Arial"/>
          <w:szCs w:val="20"/>
        </w:rPr>
        <w:t>xhtml:Link</w:t>
      </w:r>
      <w:proofErr w:type="spellEnd"/>
      <w:r w:rsidR="00010523" w:rsidRPr="006C2C96">
        <w:rPr>
          <w:rFonts w:cs="Arial"/>
          <w:szCs w:val="20"/>
        </w:rPr>
        <w:t xml:space="preserve"> waarin het element waarop geklikt wordt als parameter kan worden meegegeven naar de betreffende pagina. Ook kan de volgorde van de data elementen worden bepaald met het </w:t>
      </w:r>
      <w:proofErr w:type="spellStart"/>
      <w:r w:rsidR="00010523" w:rsidRPr="006C2C96">
        <w:rPr>
          <w:rFonts w:cs="Arial"/>
          <w:szCs w:val="20"/>
        </w:rPr>
        <w:t>elmo:index</w:t>
      </w:r>
      <w:proofErr w:type="spellEnd"/>
      <w:r w:rsidR="00010523" w:rsidRPr="006C2C96">
        <w:rPr>
          <w:rFonts w:cs="Arial"/>
          <w:szCs w:val="20"/>
        </w:rPr>
        <w:t xml:space="preserve"> statement. Eventueel kan er een label worden meegegeven via een </w:t>
      </w:r>
      <w:proofErr w:type="spellStart"/>
      <w:r w:rsidR="00010523" w:rsidRPr="006C2C96">
        <w:rPr>
          <w:rFonts w:cs="Arial"/>
          <w:szCs w:val="20"/>
        </w:rPr>
        <w:t>rdfs:label</w:t>
      </w:r>
      <w:proofErr w:type="spellEnd"/>
      <w:r w:rsidR="00010523" w:rsidRPr="006C2C96">
        <w:rPr>
          <w:rFonts w:cs="Arial"/>
          <w:szCs w:val="20"/>
        </w:rPr>
        <w:t xml:space="preserve"> statement. Per fragment geeft je aan op welk stuk data hij betrekking moet hebben via een </w:t>
      </w:r>
      <w:proofErr w:type="spellStart"/>
      <w:r w:rsidR="00010523" w:rsidRPr="006C2C96">
        <w:rPr>
          <w:rFonts w:cs="Arial"/>
          <w:szCs w:val="20"/>
        </w:rPr>
        <w:t>elmo:appliesTo</w:t>
      </w:r>
      <w:proofErr w:type="spellEnd"/>
      <w:r w:rsidR="0020592A">
        <w:rPr>
          <w:rFonts w:cs="Arial"/>
          <w:szCs w:val="20"/>
        </w:rPr>
        <w:t xml:space="preserve"> (deze is in het </w:t>
      </w:r>
      <w:proofErr w:type="spellStart"/>
      <w:r w:rsidR="0020592A">
        <w:rPr>
          <w:rFonts w:cs="Arial"/>
          <w:szCs w:val="20"/>
        </w:rPr>
        <w:t>dotwebstack</w:t>
      </w:r>
      <w:proofErr w:type="spellEnd"/>
      <w:r w:rsidR="0020592A">
        <w:rPr>
          <w:rFonts w:cs="Arial"/>
          <w:szCs w:val="20"/>
        </w:rPr>
        <w:t xml:space="preserve"> </w:t>
      </w:r>
      <w:proofErr w:type="spellStart"/>
      <w:r w:rsidR="0020592A">
        <w:rPr>
          <w:rFonts w:cs="Arial"/>
          <w:szCs w:val="20"/>
        </w:rPr>
        <w:t>framework</w:t>
      </w:r>
      <w:proofErr w:type="spellEnd"/>
      <w:r w:rsidR="0020592A">
        <w:rPr>
          <w:rFonts w:cs="Arial"/>
          <w:szCs w:val="20"/>
        </w:rPr>
        <w:t xml:space="preserve"> verplicht)</w:t>
      </w:r>
      <w:r w:rsidR="00010523" w:rsidRPr="006C2C96">
        <w:rPr>
          <w:rFonts w:cs="Arial"/>
          <w:szCs w:val="20"/>
        </w:rPr>
        <w:t xml:space="preserve">. </w:t>
      </w:r>
      <w:r w:rsidR="00010523" w:rsidRPr="006C2C96">
        <w:rPr>
          <w:rFonts w:cs="Arial"/>
          <w:color w:val="FF0000"/>
          <w:szCs w:val="20"/>
        </w:rPr>
        <w:t xml:space="preserve">Als laatste is er de </w:t>
      </w:r>
      <w:proofErr w:type="spellStart"/>
      <w:r w:rsidR="00010523" w:rsidRPr="006C2C96">
        <w:rPr>
          <w:rFonts w:cs="Arial"/>
          <w:color w:val="FF0000"/>
          <w:szCs w:val="20"/>
        </w:rPr>
        <w:t>elmo:name</w:t>
      </w:r>
      <w:proofErr w:type="spellEnd"/>
      <w:r w:rsidR="00010523" w:rsidRPr="006C2C96">
        <w:rPr>
          <w:rFonts w:cs="Arial"/>
          <w:color w:val="FF0000"/>
          <w:szCs w:val="20"/>
        </w:rPr>
        <w:t xml:space="preserve"> statement waarin ik niet weet hoe hij werkt.</w:t>
      </w:r>
    </w:p>
    <w:p w14:paraId="4ADDF22B" w14:textId="771EE983" w:rsidR="00FC7B0B" w:rsidRPr="006C2C96" w:rsidRDefault="00FC7B0B" w:rsidP="00004590">
      <w:pPr>
        <w:jc w:val="both"/>
        <w:rPr>
          <w:rFonts w:cs="Arial"/>
          <w:color w:val="FF0000"/>
          <w:szCs w:val="20"/>
        </w:rPr>
      </w:pPr>
      <w:r>
        <w:rPr>
          <w:rFonts w:cs="Arial"/>
          <w:color w:val="FF0000"/>
          <w:szCs w:val="20"/>
        </w:rPr>
        <w:t xml:space="preserve">Eveneens: hoe zorg je dat </w:t>
      </w:r>
      <w:proofErr w:type="spellStart"/>
      <w:r>
        <w:rPr>
          <w:rFonts w:cs="Arial"/>
          <w:color w:val="FF0000"/>
          <w:szCs w:val="20"/>
        </w:rPr>
        <w:t>uri</w:t>
      </w:r>
      <w:proofErr w:type="spellEnd"/>
      <w:r>
        <w:rPr>
          <w:rFonts w:cs="Arial"/>
          <w:color w:val="FF0000"/>
          <w:szCs w:val="20"/>
        </w:rPr>
        <w:t xml:space="preserve"> en label over elkaar heen worden gelegd in de 2 typen </w:t>
      </w:r>
      <w:proofErr w:type="spellStart"/>
      <w:r>
        <w:rPr>
          <w:rFonts w:cs="Arial"/>
          <w:color w:val="FF0000"/>
          <w:szCs w:val="20"/>
        </w:rPr>
        <w:t>queries</w:t>
      </w:r>
      <w:proofErr w:type="spellEnd"/>
      <w:r>
        <w:rPr>
          <w:rFonts w:cs="Arial"/>
          <w:color w:val="FF0000"/>
          <w:szCs w:val="20"/>
        </w:rPr>
        <w:t>?</w:t>
      </w:r>
    </w:p>
    <w:p w14:paraId="4A9D8CAF" w14:textId="77777777" w:rsidR="008D7CD0" w:rsidRPr="006C2C96" w:rsidRDefault="008D7CD0" w:rsidP="00004590">
      <w:pPr>
        <w:jc w:val="both"/>
        <w:rPr>
          <w:rFonts w:cs="Arial"/>
          <w:szCs w:val="20"/>
        </w:rPr>
      </w:pPr>
    </w:p>
    <w:p w14:paraId="53FEC575" w14:textId="77777777" w:rsidR="005D41C2" w:rsidRPr="006C2C96" w:rsidRDefault="005D41C2" w:rsidP="00004590">
      <w:pPr>
        <w:jc w:val="both"/>
        <w:rPr>
          <w:rFonts w:cs="Arial"/>
          <w:szCs w:val="20"/>
        </w:rPr>
      </w:pPr>
    </w:p>
    <w:p w14:paraId="347D081B" w14:textId="77777777" w:rsidR="00AE0A85" w:rsidRPr="006C2C96" w:rsidRDefault="00AE0A85" w:rsidP="00004590">
      <w:pPr>
        <w:jc w:val="both"/>
        <w:rPr>
          <w:rFonts w:cs="Arial"/>
          <w:szCs w:val="20"/>
        </w:rPr>
      </w:pPr>
    </w:p>
    <w:p w14:paraId="0359F641" w14:textId="2E795604" w:rsidR="004F33B2" w:rsidRPr="006C2C96" w:rsidRDefault="00AE0A85" w:rsidP="00004590">
      <w:pPr>
        <w:pStyle w:val="Kop2"/>
        <w:jc w:val="both"/>
      </w:pPr>
      <w:bookmarkStart w:id="8" w:name="_Toc515031000"/>
      <w:r w:rsidRPr="006C2C96">
        <w:t>Backend</w:t>
      </w:r>
      <w:bookmarkEnd w:id="8"/>
    </w:p>
    <w:p w14:paraId="7FE591D2" w14:textId="77777777" w:rsidR="00AE0A85" w:rsidRPr="006C2C96" w:rsidRDefault="00AE0A85" w:rsidP="00004590">
      <w:pPr>
        <w:jc w:val="both"/>
        <w:rPr>
          <w:rFonts w:cs="Arial"/>
          <w:szCs w:val="20"/>
        </w:rPr>
      </w:pPr>
    </w:p>
    <w:p w14:paraId="2D48D4C9" w14:textId="459EDA34" w:rsidR="004F33B2" w:rsidRPr="006C2C96" w:rsidRDefault="00D43114" w:rsidP="00004590">
      <w:pPr>
        <w:pStyle w:val="Lijstalinea"/>
        <w:numPr>
          <w:ilvl w:val="0"/>
          <w:numId w:val="19"/>
        </w:numPr>
        <w:jc w:val="both"/>
        <w:rPr>
          <w:rFonts w:ascii="Arial" w:hAnsi="Arial" w:cs="Arial"/>
          <w:sz w:val="20"/>
          <w:szCs w:val="20"/>
        </w:rPr>
      </w:pPr>
      <w:r w:rsidRPr="006C2C96">
        <w:rPr>
          <w:rFonts w:ascii="Arial" w:hAnsi="Arial" w:cs="Arial"/>
          <w:sz w:val="20"/>
          <w:szCs w:val="20"/>
        </w:rPr>
        <w:t>Informatieproduct</w:t>
      </w:r>
    </w:p>
    <w:p w14:paraId="2BF0BD69" w14:textId="2B692DAF" w:rsidR="001C2BD0" w:rsidRPr="006C2C96" w:rsidRDefault="001C2BD0"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Elmo:backend</w:t>
      </w:r>
      <w:proofErr w:type="spellEnd"/>
    </w:p>
    <w:p w14:paraId="7D0A6691" w14:textId="47E4836C" w:rsidR="001C2BD0" w:rsidRPr="006C2C96" w:rsidRDefault="001C2BD0"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Elmo:resulttype</w:t>
      </w:r>
      <w:proofErr w:type="spellEnd"/>
    </w:p>
    <w:p w14:paraId="2492A4DF" w14:textId="47707A4F" w:rsidR="001C2BD0" w:rsidRPr="006C2C96" w:rsidRDefault="001C2BD0"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Elmo:requiredParameter</w:t>
      </w:r>
      <w:proofErr w:type="spellEnd"/>
    </w:p>
    <w:p w14:paraId="4110FA72" w14:textId="329077EA" w:rsidR="001C2BD0" w:rsidRPr="006C2C96" w:rsidRDefault="001C2BD0"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Elmo:optionalParameter</w:t>
      </w:r>
      <w:proofErr w:type="spellEnd"/>
    </w:p>
    <w:p w14:paraId="6B552A44" w14:textId="1743EA40" w:rsidR="001C2BD0" w:rsidRPr="006C2C96" w:rsidRDefault="001C2BD0"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Elmo:query</w:t>
      </w:r>
      <w:proofErr w:type="spellEnd"/>
      <w:r w:rsidRPr="006C2C96">
        <w:rPr>
          <w:rFonts w:ascii="Arial" w:hAnsi="Arial" w:cs="Arial"/>
          <w:sz w:val="20"/>
          <w:szCs w:val="20"/>
        </w:rPr>
        <w:t xml:space="preserve"> </w:t>
      </w:r>
    </w:p>
    <w:p w14:paraId="5C5BD973" w14:textId="013089D4" w:rsidR="00E039C4" w:rsidRPr="006C2C96" w:rsidRDefault="008173B5" w:rsidP="00004590">
      <w:pPr>
        <w:jc w:val="both"/>
        <w:rPr>
          <w:rFonts w:cs="Arial"/>
          <w:szCs w:val="20"/>
        </w:rPr>
      </w:pPr>
      <w:r w:rsidRPr="006C2C96">
        <w:rPr>
          <w:rFonts w:cs="Arial"/>
          <w:szCs w:val="20"/>
        </w:rPr>
        <w:t>Het informatieproduct zorgt voor het aanleveren van de data in een formaat die we kunnen g</w:t>
      </w:r>
      <w:r w:rsidR="00E039C4" w:rsidRPr="006C2C96">
        <w:rPr>
          <w:rFonts w:cs="Arial"/>
          <w:szCs w:val="20"/>
        </w:rPr>
        <w:t xml:space="preserve">ebruiken voor de verschillende </w:t>
      </w:r>
      <w:proofErr w:type="spellStart"/>
      <w:r w:rsidR="00E039C4" w:rsidRPr="006C2C96">
        <w:rPr>
          <w:rFonts w:cs="Arial"/>
          <w:szCs w:val="20"/>
        </w:rPr>
        <w:t>A</w:t>
      </w:r>
      <w:r w:rsidRPr="006C2C96">
        <w:rPr>
          <w:rFonts w:cs="Arial"/>
          <w:szCs w:val="20"/>
        </w:rPr>
        <w:t>ppearances</w:t>
      </w:r>
      <w:proofErr w:type="spellEnd"/>
      <w:r w:rsidRPr="006C2C96">
        <w:rPr>
          <w:rFonts w:cs="Arial"/>
          <w:szCs w:val="20"/>
        </w:rPr>
        <w:t xml:space="preserve">. Er zijn 2 typen query’s namelijk de </w:t>
      </w:r>
      <w:r w:rsidRPr="00865C23">
        <w:rPr>
          <w:rFonts w:cs="Arial"/>
          <w:b/>
          <w:szCs w:val="20"/>
        </w:rPr>
        <w:t>Select</w:t>
      </w:r>
      <w:r w:rsidRPr="006C2C96">
        <w:rPr>
          <w:rFonts w:cs="Arial"/>
          <w:szCs w:val="20"/>
        </w:rPr>
        <w:t xml:space="preserve">-query en de </w:t>
      </w:r>
      <w:r w:rsidRPr="00865C23">
        <w:rPr>
          <w:rFonts w:cs="Arial"/>
          <w:b/>
          <w:szCs w:val="20"/>
        </w:rPr>
        <w:t>Construct</w:t>
      </w:r>
      <w:r w:rsidRPr="006C2C96">
        <w:rPr>
          <w:rFonts w:cs="Arial"/>
          <w:szCs w:val="20"/>
        </w:rPr>
        <w:t xml:space="preserve">-query. In het geval van een select query stellen we een tabel op met daarin de betreffende data. In het geval van een Construct query stellen we een nieuwe set </w:t>
      </w:r>
      <w:proofErr w:type="spellStart"/>
      <w:r w:rsidRPr="006C2C96">
        <w:rPr>
          <w:rFonts w:cs="Arial"/>
          <w:szCs w:val="20"/>
        </w:rPr>
        <w:t>triples</w:t>
      </w:r>
      <w:proofErr w:type="spellEnd"/>
      <w:r w:rsidRPr="006C2C96">
        <w:rPr>
          <w:rFonts w:cs="Arial"/>
          <w:szCs w:val="20"/>
        </w:rPr>
        <w:t xml:space="preserve"> op in de vorm zoals we hem nodig hebben voor de </w:t>
      </w:r>
      <w:proofErr w:type="spellStart"/>
      <w:r w:rsidRPr="006C2C96">
        <w:rPr>
          <w:rFonts w:cs="Arial"/>
          <w:szCs w:val="20"/>
        </w:rPr>
        <w:t>Appearance</w:t>
      </w:r>
      <w:proofErr w:type="spellEnd"/>
      <w:r w:rsidRPr="006C2C96">
        <w:rPr>
          <w:rFonts w:cs="Arial"/>
          <w:szCs w:val="20"/>
        </w:rPr>
        <w:t xml:space="preserve">. Welk type </w:t>
      </w:r>
      <w:r w:rsidR="00E039C4" w:rsidRPr="006C2C96">
        <w:rPr>
          <w:rFonts w:cs="Arial"/>
          <w:szCs w:val="20"/>
        </w:rPr>
        <w:t xml:space="preserve">geschikt is kan worden teruggevonden in deze tabel: </w:t>
      </w:r>
      <w:hyperlink r:id="rId22" w:history="1">
        <w:r w:rsidR="00E039C4" w:rsidRPr="006C2C96">
          <w:rPr>
            <w:rStyle w:val="Hyperlink"/>
            <w:rFonts w:cs="Arial"/>
            <w:szCs w:val="20"/>
          </w:rPr>
          <w:t>https://github.com/architolk/Linked-Data-Theatre/wiki/Appearances</w:t>
        </w:r>
      </w:hyperlink>
      <w:r w:rsidR="00E039C4" w:rsidRPr="006C2C96">
        <w:rPr>
          <w:rFonts w:cs="Arial"/>
          <w:szCs w:val="20"/>
        </w:rPr>
        <w:t>.</w:t>
      </w:r>
      <w:r w:rsidR="007B2297" w:rsidRPr="006C2C96">
        <w:rPr>
          <w:rFonts w:cs="Arial"/>
          <w:szCs w:val="20"/>
        </w:rPr>
        <w:t xml:space="preserve"> Wanneer we een Select-query gebruiken moeten we ook aangeven dat het een </w:t>
      </w:r>
      <w:proofErr w:type="spellStart"/>
      <w:r w:rsidR="007B2297" w:rsidRPr="006C2C96">
        <w:rPr>
          <w:rFonts w:cs="Arial"/>
          <w:szCs w:val="20"/>
        </w:rPr>
        <w:t>elmo:result</w:t>
      </w:r>
      <w:proofErr w:type="spellEnd"/>
      <w:r w:rsidR="007B2297" w:rsidRPr="006C2C96">
        <w:rPr>
          <w:rFonts w:cs="Arial"/>
          <w:szCs w:val="20"/>
        </w:rPr>
        <w:t xml:space="preserve"> type een </w:t>
      </w:r>
      <w:proofErr w:type="spellStart"/>
      <w:r w:rsidR="007B2297" w:rsidRPr="006C2C96">
        <w:rPr>
          <w:rFonts w:cs="Arial"/>
          <w:szCs w:val="20"/>
        </w:rPr>
        <w:t>Tuple-result</w:t>
      </w:r>
      <w:proofErr w:type="spellEnd"/>
      <w:r w:rsidR="007B2297" w:rsidRPr="006C2C96">
        <w:rPr>
          <w:rFonts w:cs="Arial"/>
          <w:szCs w:val="20"/>
        </w:rPr>
        <w:t xml:space="preserve"> is. Standaard gaat het LDT uit van een </w:t>
      </w:r>
      <w:proofErr w:type="spellStart"/>
      <w:r w:rsidR="007B2297" w:rsidRPr="006C2C96">
        <w:rPr>
          <w:rFonts w:cs="Arial"/>
          <w:szCs w:val="20"/>
        </w:rPr>
        <w:t>Graph</w:t>
      </w:r>
      <w:proofErr w:type="spellEnd"/>
      <w:r w:rsidR="007B2297" w:rsidRPr="006C2C96">
        <w:rPr>
          <w:rFonts w:cs="Arial"/>
          <w:szCs w:val="20"/>
        </w:rPr>
        <w:t xml:space="preserve"> </w:t>
      </w:r>
      <w:proofErr w:type="spellStart"/>
      <w:r w:rsidR="007B2297" w:rsidRPr="006C2C96">
        <w:rPr>
          <w:rFonts w:cs="Arial"/>
          <w:szCs w:val="20"/>
        </w:rPr>
        <w:t>result</w:t>
      </w:r>
      <w:proofErr w:type="spellEnd"/>
      <w:r w:rsidR="007B2297" w:rsidRPr="006C2C96">
        <w:rPr>
          <w:rFonts w:cs="Arial"/>
          <w:szCs w:val="20"/>
        </w:rPr>
        <w:t xml:space="preserve"> type welke van toepassing is op een Construct query.</w:t>
      </w:r>
    </w:p>
    <w:p w14:paraId="7602149A" w14:textId="45291478" w:rsidR="00E039C4" w:rsidRPr="006C2C96" w:rsidRDefault="00E039C4" w:rsidP="00004590">
      <w:pPr>
        <w:jc w:val="both"/>
        <w:rPr>
          <w:rFonts w:cs="Arial"/>
          <w:szCs w:val="20"/>
        </w:rPr>
      </w:pPr>
    </w:p>
    <w:p w14:paraId="54031709" w14:textId="03CFAA87" w:rsidR="00E039C4" w:rsidRPr="006C2C96" w:rsidRDefault="00E039C4" w:rsidP="00004590">
      <w:pPr>
        <w:jc w:val="both"/>
        <w:rPr>
          <w:rFonts w:cs="Arial"/>
          <w:szCs w:val="20"/>
        </w:rPr>
      </w:pPr>
      <w:r w:rsidRPr="006C2C96">
        <w:rPr>
          <w:rFonts w:cs="Arial"/>
          <w:szCs w:val="20"/>
        </w:rPr>
        <w:t xml:space="preserve">Bij het informatieproduct geven we aan welke backend we willen aanspreken voor het ophalen van de data, veelal is dat onze eigen </w:t>
      </w:r>
      <w:r w:rsidR="00E422A8" w:rsidRPr="006C2C96">
        <w:rPr>
          <w:rFonts w:cs="Arial"/>
          <w:szCs w:val="20"/>
        </w:rPr>
        <w:t>backend</w:t>
      </w:r>
      <w:r w:rsidRPr="006C2C96">
        <w:rPr>
          <w:rFonts w:cs="Arial"/>
          <w:szCs w:val="20"/>
        </w:rPr>
        <w:t xml:space="preserve"> </w:t>
      </w:r>
      <w:r w:rsidR="00D33E59">
        <w:rPr>
          <w:rFonts w:cs="Arial"/>
          <w:szCs w:val="20"/>
        </w:rPr>
        <w:t>maar dat kan ook een andere backend zijn zoals bijvoorbeeld de GWSW</w:t>
      </w:r>
    </w:p>
    <w:p w14:paraId="7EC62CF2" w14:textId="01FD942A" w:rsidR="00E422A8" w:rsidRPr="006C2C96" w:rsidRDefault="00E422A8" w:rsidP="00004590">
      <w:pPr>
        <w:jc w:val="both"/>
        <w:rPr>
          <w:rFonts w:cs="Arial"/>
          <w:szCs w:val="20"/>
        </w:rPr>
      </w:pPr>
    </w:p>
    <w:p w14:paraId="7829CFEB" w14:textId="2DFC8631" w:rsidR="00E422A8" w:rsidRPr="006C2C96" w:rsidRDefault="00E422A8" w:rsidP="00004590">
      <w:pPr>
        <w:jc w:val="both"/>
        <w:rPr>
          <w:rFonts w:cs="Arial"/>
          <w:szCs w:val="20"/>
        </w:rPr>
      </w:pPr>
      <w:r w:rsidRPr="006C2C96">
        <w:rPr>
          <w:rFonts w:cs="Arial"/>
          <w:szCs w:val="20"/>
        </w:rPr>
        <w:t xml:space="preserve">In de query kunnen we ook parameters meegeven die we </w:t>
      </w:r>
      <w:r w:rsidR="00E20CAD" w:rsidRPr="006C2C96">
        <w:rPr>
          <w:rFonts w:cs="Arial"/>
          <w:szCs w:val="20"/>
        </w:rPr>
        <w:t xml:space="preserve">vanuit de </w:t>
      </w:r>
      <w:proofErr w:type="spellStart"/>
      <w:r w:rsidR="00E20CAD" w:rsidRPr="006C2C96">
        <w:rPr>
          <w:rFonts w:cs="Arial"/>
          <w:szCs w:val="20"/>
        </w:rPr>
        <w:t>frontend</w:t>
      </w:r>
      <w:proofErr w:type="spellEnd"/>
      <w:r w:rsidR="00E20CAD" w:rsidRPr="006C2C96">
        <w:rPr>
          <w:rFonts w:cs="Arial"/>
          <w:szCs w:val="20"/>
        </w:rPr>
        <w:t xml:space="preserve"> meekrijgen of los kunnen invoeren in de </w:t>
      </w:r>
      <w:proofErr w:type="spellStart"/>
      <w:r w:rsidR="00E20CAD" w:rsidRPr="006C2C96">
        <w:rPr>
          <w:rFonts w:cs="Arial"/>
          <w:color w:val="FF0000"/>
          <w:szCs w:val="20"/>
        </w:rPr>
        <w:t>url</w:t>
      </w:r>
      <w:proofErr w:type="spellEnd"/>
      <w:r w:rsidR="00E20CAD" w:rsidRPr="006C2C96">
        <w:rPr>
          <w:rFonts w:cs="Arial"/>
          <w:color w:val="FF0000"/>
          <w:szCs w:val="20"/>
        </w:rPr>
        <w:t xml:space="preserve"> </w:t>
      </w:r>
      <w:proofErr w:type="spellStart"/>
      <w:r w:rsidR="00E20CAD" w:rsidRPr="006C2C96">
        <w:rPr>
          <w:rFonts w:cs="Arial"/>
          <w:color w:val="FF0000"/>
          <w:szCs w:val="20"/>
        </w:rPr>
        <w:t>mbv</w:t>
      </w:r>
      <w:proofErr w:type="spellEnd"/>
      <w:r w:rsidR="00E20CAD" w:rsidRPr="006C2C96">
        <w:rPr>
          <w:rFonts w:cs="Arial"/>
          <w:color w:val="FF0000"/>
          <w:szCs w:val="20"/>
        </w:rPr>
        <w:t xml:space="preserve"> een parameter </w:t>
      </w:r>
      <w:proofErr w:type="spellStart"/>
      <w:r w:rsidR="00E20CAD" w:rsidRPr="006C2C96">
        <w:rPr>
          <w:rFonts w:cs="Arial"/>
          <w:color w:val="FF0000"/>
          <w:szCs w:val="20"/>
        </w:rPr>
        <w:t>mapper</w:t>
      </w:r>
      <w:proofErr w:type="spellEnd"/>
      <w:r w:rsidR="00E20CAD" w:rsidRPr="006C2C96">
        <w:rPr>
          <w:rFonts w:cs="Arial"/>
          <w:color w:val="FF0000"/>
          <w:szCs w:val="20"/>
        </w:rPr>
        <w:t xml:space="preserve">. </w:t>
      </w:r>
      <w:r w:rsidR="00E20CAD" w:rsidRPr="006C2C96">
        <w:rPr>
          <w:rFonts w:cs="Arial"/>
          <w:szCs w:val="20"/>
        </w:rPr>
        <w:t xml:space="preserve">Deze parameters kunnen verplicht of optioneel zijn voor de query, dit dient aangegeven te worden via een </w:t>
      </w:r>
      <w:proofErr w:type="spellStart"/>
      <w:r w:rsidR="00E20CAD" w:rsidRPr="006C2C96">
        <w:rPr>
          <w:rFonts w:cs="Arial"/>
          <w:szCs w:val="20"/>
        </w:rPr>
        <w:t>elmo:requiredParam</w:t>
      </w:r>
      <w:r w:rsidR="00B7278B">
        <w:rPr>
          <w:rFonts w:cs="Arial"/>
          <w:szCs w:val="20"/>
        </w:rPr>
        <w:t>eter</w:t>
      </w:r>
      <w:proofErr w:type="spellEnd"/>
      <w:r w:rsidR="00B7278B">
        <w:rPr>
          <w:rFonts w:cs="Arial"/>
          <w:szCs w:val="20"/>
        </w:rPr>
        <w:t xml:space="preserve"> of </w:t>
      </w:r>
      <w:proofErr w:type="spellStart"/>
      <w:r w:rsidR="00B7278B">
        <w:rPr>
          <w:rFonts w:cs="Arial"/>
          <w:szCs w:val="20"/>
        </w:rPr>
        <w:t>elmo:optionalParameter</w:t>
      </w:r>
      <w:proofErr w:type="spellEnd"/>
      <w:r w:rsidR="00B7278B">
        <w:rPr>
          <w:rFonts w:cs="Arial"/>
          <w:szCs w:val="20"/>
        </w:rPr>
        <w:t xml:space="preserve"> in het informatieproduct.</w:t>
      </w:r>
    </w:p>
    <w:p w14:paraId="56726964" w14:textId="77777777" w:rsidR="00AE0A85" w:rsidRPr="006C2C96" w:rsidRDefault="00AE0A85" w:rsidP="00004590">
      <w:pPr>
        <w:jc w:val="both"/>
        <w:rPr>
          <w:rFonts w:cs="Arial"/>
          <w:szCs w:val="20"/>
        </w:rPr>
      </w:pPr>
    </w:p>
    <w:p w14:paraId="5E17ED32" w14:textId="4B43F9CB" w:rsidR="004F33B2" w:rsidRPr="006C2C96" w:rsidRDefault="00AE0A85" w:rsidP="00004590">
      <w:pPr>
        <w:pStyle w:val="Kop2"/>
        <w:jc w:val="both"/>
      </w:pPr>
      <w:bookmarkStart w:id="9" w:name="_Toc515031001"/>
      <w:r w:rsidRPr="006C2C96">
        <w:t>Transaction</w:t>
      </w:r>
      <w:bookmarkEnd w:id="9"/>
    </w:p>
    <w:p w14:paraId="0937F89C" w14:textId="2ED3C5ED" w:rsidR="001C2BD0" w:rsidRPr="006C2C96" w:rsidRDefault="001C2BD0"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Elmo:endpoint</w:t>
      </w:r>
      <w:proofErr w:type="spellEnd"/>
    </w:p>
    <w:p w14:paraId="00BFE1E0" w14:textId="782C53FF" w:rsidR="001C2BD0" w:rsidRPr="006C2C96" w:rsidRDefault="001C2BD0"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Elmo:path</w:t>
      </w:r>
      <w:r w:rsidR="00D43114" w:rsidRPr="006C2C96">
        <w:rPr>
          <w:rFonts w:ascii="Arial" w:hAnsi="Arial" w:cs="Arial"/>
          <w:sz w:val="20"/>
          <w:szCs w:val="20"/>
        </w:rPr>
        <w:t>P</w:t>
      </w:r>
      <w:r w:rsidRPr="006C2C96">
        <w:rPr>
          <w:rFonts w:ascii="Arial" w:hAnsi="Arial" w:cs="Arial"/>
          <w:sz w:val="20"/>
          <w:szCs w:val="20"/>
        </w:rPr>
        <w:t>attern</w:t>
      </w:r>
      <w:proofErr w:type="spellEnd"/>
    </w:p>
    <w:p w14:paraId="27784085" w14:textId="3B48B7CC" w:rsidR="001C2BD0" w:rsidRPr="006C2C96" w:rsidRDefault="001C2BD0"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Elmo:stage</w:t>
      </w:r>
      <w:proofErr w:type="spellEnd"/>
    </w:p>
    <w:p w14:paraId="6FBFD94F" w14:textId="7A6D1964" w:rsidR="001C2BD0" w:rsidRPr="006C2C96" w:rsidRDefault="001C2BD0"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Elmo:putService</w:t>
      </w:r>
      <w:proofErr w:type="spellEnd"/>
      <w:r w:rsidR="00D43114" w:rsidRPr="006C2C96">
        <w:rPr>
          <w:rFonts w:ascii="Arial" w:hAnsi="Arial" w:cs="Arial"/>
          <w:sz w:val="20"/>
          <w:szCs w:val="20"/>
        </w:rPr>
        <w:t xml:space="preserve"> /</w:t>
      </w:r>
      <w:proofErr w:type="spellStart"/>
      <w:r w:rsidR="00D43114" w:rsidRPr="006C2C96">
        <w:rPr>
          <w:rFonts w:ascii="Arial" w:hAnsi="Arial" w:cs="Arial"/>
          <w:sz w:val="20"/>
          <w:szCs w:val="20"/>
        </w:rPr>
        <w:t>elmo:postService</w:t>
      </w:r>
      <w:proofErr w:type="spellEnd"/>
    </w:p>
    <w:p w14:paraId="4673FD60" w14:textId="3BEBB7F9" w:rsidR="00D43114" w:rsidRPr="006C2C96" w:rsidRDefault="00D43114"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Elmo:service</w:t>
      </w:r>
      <w:proofErr w:type="spellEnd"/>
    </w:p>
    <w:p w14:paraId="5CFD93D6" w14:textId="02197E77" w:rsidR="00D43114" w:rsidRPr="006C2C96" w:rsidRDefault="00D43114"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Elmo:stage</w:t>
      </w:r>
      <w:proofErr w:type="spellEnd"/>
    </w:p>
    <w:p w14:paraId="271559E9" w14:textId="350FF74D" w:rsidR="00D43114" w:rsidRPr="006C2C96" w:rsidRDefault="00D43114"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Elmo:transaction</w:t>
      </w:r>
      <w:proofErr w:type="spellEnd"/>
      <w:r w:rsidRPr="006C2C96">
        <w:rPr>
          <w:rFonts w:ascii="Arial" w:hAnsi="Arial" w:cs="Arial"/>
          <w:sz w:val="20"/>
          <w:szCs w:val="20"/>
        </w:rPr>
        <w:t xml:space="preserve"> </w:t>
      </w:r>
    </w:p>
    <w:p w14:paraId="408F1539" w14:textId="0003A4E2" w:rsidR="00D43114" w:rsidRPr="006C2C96" w:rsidRDefault="00D43114" w:rsidP="00004590">
      <w:pPr>
        <w:pStyle w:val="Lijstalinea"/>
        <w:numPr>
          <w:ilvl w:val="0"/>
          <w:numId w:val="19"/>
        </w:numPr>
        <w:jc w:val="both"/>
        <w:rPr>
          <w:rFonts w:ascii="Arial" w:hAnsi="Arial" w:cs="Arial"/>
          <w:sz w:val="20"/>
          <w:szCs w:val="20"/>
        </w:rPr>
      </w:pPr>
      <w:r w:rsidRPr="006C2C96">
        <w:rPr>
          <w:rFonts w:ascii="Arial" w:hAnsi="Arial" w:cs="Arial"/>
          <w:sz w:val="20"/>
          <w:szCs w:val="20"/>
        </w:rPr>
        <w:t>Transaction</w:t>
      </w:r>
    </w:p>
    <w:p w14:paraId="56F3909F" w14:textId="77777777" w:rsidR="004F33B2" w:rsidRPr="006C2C96" w:rsidRDefault="004F33B2"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Sequential</w:t>
      </w:r>
      <w:proofErr w:type="spellEnd"/>
      <w:r w:rsidRPr="006C2C96">
        <w:rPr>
          <w:rFonts w:ascii="Arial" w:hAnsi="Arial" w:cs="Arial"/>
          <w:sz w:val="20"/>
          <w:szCs w:val="20"/>
        </w:rPr>
        <w:t xml:space="preserve"> flow</w:t>
      </w:r>
    </w:p>
    <w:p w14:paraId="59000E75" w14:textId="6A384A43" w:rsidR="004F33B2" w:rsidRPr="006C2C96" w:rsidRDefault="004F33B2" w:rsidP="00004590">
      <w:pPr>
        <w:pStyle w:val="Lijstalinea"/>
        <w:numPr>
          <w:ilvl w:val="2"/>
          <w:numId w:val="19"/>
        </w:numPr>
        <w:jc w:val="both"/>
        <w:rPr>
          <w:rFonts w:ascii="Arial" w:hAnsi="Arial" w:cs="Arial"/>
          <w:sz w:val="20"/>
          <w:szCs w:val="20"/>
        </w:rPr>
      </w:pPr>
      <w:r w:rsidRPr="006C2C96">
        <w:rPr>
          <w:rFonts w:ascii="Arial" w:hAnsi="Arial" w:cs="Arial"/>
          <w:sz w:val="20"/>
          <w:szCs w:val="20"/>
        </w:rPr>
        <w:t>Update step</w:t>
      </w:r>
    </w:p>
    <w:p w14:paraId="0C85EB9C" w14:textId="38B389AC" w:rsidR="001E4FF6" w:rsidRPr="006C2C96" w:rsidRDefault="001E4FF6" w:rsidP="00004590">
      <w:pPr>
        <w:pStyle w:val="Lijstalinea"/>
        <w:numPr>
          <w:ilvl w:val="3"/>
          <w:numId w:val="19"/>
        </w:numPr>
        <w:jc w:val="both"/>
        <w:rPr>
          <w:rFonts w:ascii="Arial" w:hAnsi="Arial" w:cs="Arial"/>
          <w:sz w:val="20"/>
          <w:szCs w:val="20"/>
        </w:rPr>
      </w:pPr>
      <w:proofErr w:type="spellStart"/>
      <w:r w:rsidRPr="006C2C96">
        <w:rPr>
          <w:rFonts w:ascii="Arial" w:hAnsi="Arial" w:cs="Arial"/>
          <w:sz w:val="20"/>
          <w:szCs w:val="20"/>
        </w:rPr>
        <w:t>Elmo:backend</w:t>
      </w:r>
      <w:proofErr w:type="spellEnd"/>
    </w:p>
    <w:p w14:paraId="7930F4D9" w14:textId="35D0C2C1" w:rsidR="001E4FF6" w:rsidRPr="006C2C96" w:rsidRDefault="001E4FF6" w:rsidP="00004590">
      <w:pPr>
        <w:pStyle w:val="Lijstalinea"/>
        <w:numPr>
          <w:ilvl w:val="3"/>
          <w:numId w:val="19"/>
        </w:numPr>
        <w:jc w:val="both"/>
        <w:rPr>
          <w:rFonts w:ascii="Arial" w:hAnsi="Arial" w:cs="Arial"/>
          <w:sz w:val="20"/>
          <w:szCs w:val="20"/>
        </w:rPr>
      </w:pPr>
      <w:proofErr w:type="spellStart"/>
      <w:r w:rsidRPr="006C2C96">
        <w:rPr>
          <w:rFonts w:ascii="Arial" w:hAnsi="Arial" w:cs="Arial"/>
          <w:sz w:val="20"/>
          <w:szCs w:val="20"/>
        </w:rPr>
        <w:t>Elmo:query</w:t>
      </w:r>
      <w:proofErr w:type="spellEnd"/>
    </w:p>
    <w:p w14:paraId="72379184" w14:textId="1DF3CDC9" w:rsidR="004F33B2" w:rsidRPr="006C2C96" w:rsidRDefault="004F33B2"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Persistence</w:t>
      </w:r>
      <w:proofErr w:type="spellEnd"/>
      <w:r w:rsidRPr="006C2C96">
        <w:rPr>
          <w:rFonts w:ascii="Arial" w:hAnsi="Arial" w:cs="Arial"/>
          <w:sz w:val="20"/>
          <w:szCs w:val="20"/>
        </w:rPr>
        <w:t xml:space="preserve"> step</w:t>
      </w:r>
    </w:p>
    <w:p w14:paraId="2D2A5516" w14:textId="0F593D4D" w:rsidR="00D43114" w:rsidRPr="006C2C96" w:rsidRDefault="00D43114" w:rsidP="00004590">
      <w:pPr>
        <w:pStyle w:val="Lijstalinea"/>
        <w:numPr>
          <w:ilvl w:val="3"/>
          <w:numId w:val="19"/>
        </w:numPr>
        <w:jc w:val="both"/>
        <w:rPr>
          <w:rFonts w:ascii="Arial" w:hAnsi="Arial" w:cs="Arial"/>
          <w:sz w:val="20"/>
          <w:szCs w:val="20"/>
        </w:rPr>
      </w:pPr>
      <w:proofErr w:type="spellStart"/>
      <w:r w:rsidRPr="006C2C96">
        <w:rPr>
          <w:rFonts w:ascii="Arial" w:hAnsi="Arial" w:cs="Arial"/>
          <w:sz w:val="20"/>
          <w:szCs w:val="20"/>
        </w:rPr>
        <w:t>Elmo:persistenceStrategy</w:t>
      </w:r>
      <w:proofErr w:type="spellEnd"/>
    </w:p>
    <w:p w14:paraId="0E7B2F49" w14:textId="5D0BDDD6" w:rsidR="00D43114" w:rsidRPr="006C2C96" w:rsidRDefault="00D43114" w:rsidP="00004590">
      <w:pPr>
        <w:pStyle w:val="Lijstalinea"/>
        <w:numPr>
          <w:ilvl w:val="3"/>
          <w:numId w:val="19"/>
        </w:numPr>
        <w:jc w:val="both"/>
        <w:rPr>
          <w:rFonts w:ascii="Arial" w:hAnsi="Arial" w:cs="Arial"/>
          <w:sz w:val="20"/>
          <w:szCs w:val="20"/>
        </w:rPr>
      </w:pPr>
      <w:proofErr w:type="spellStart"/>
      <w:r w:rsidRPr="006C2C96">
        <w:rPr>
          <w:rFonts w:ascii="Arial" w:hAnsi="Arial" w:cs="Arial"/>
          <w:sz w:val="20"/>
          <w:szCs w:val="20"/>
        </w:rPr>
        <w:t>Elmo:backend</w:t>
      </w:r>
      <w:proofErr w:type="spellEnd"/>
    </w:p>
    <w:p w14:paraId="2B4A3B54" w14:textId="3CF9309D" w:rsidR="00D43114" w:rsidRPr="006C2C96" w:rsidRDefault="00D43114" w:rsidP="00004590">
      <w:pPr>
        <w:pStyle w:val="Lijstalinea"/>
        <w:numPr>
          <w:ilvl w:val="3"/>
          <w:numId w:val="19"/>
        </w:numPr>
        <w:jc w:val="both"/>
        <w:rPr>
          <w:rFonts w:ascii="Arial" w:hAnsi="Arial" w:cs="Arial"/>
          <w:sz w:val="20"/>
          <w:szCs w:val="20"/>
        </w:rPr>
      </w:pPr>
      <w:proofErr w:type="spellStart"/>
      <w:r w:rsidRPr="006C2C96">
        <w:rPr>
          <w:rFonts w:ascii="Arial" w:hAnsi="Arial" w:cs="Arial"/>
          <w:sz w:val="20"/>
          <w:szCs w:val="20"/>
        </w:rPr>
        <w:t>Elmo:targetgraph</w:t>
      </w:r>
      <w:proofErr w:type="spellEnd"/>
    </w:p>
    <w:p w14:paraId="32272D68" w14:textId="23B1CE4C" w:rsidR="00731F77" w:rsidRDefault="00575564" w:rsidP="00004590">
      <w:pPr>
        <w:jc w:val="both"/>
        <w:rPr>
          <w:rFonts w:cs="Arial"/>
          <w:szCs w:val="20"/>
        </w:rPr>
      </w:pPr>
      <w:r w:rsidRPr="006C2C96">
        <w:rPr>
          <w:rFonts w:cs="Arial"/>
          <w:szCs w:val="20"/>
        </w:rPr>
        <w:t xml:space="preserve">De Transaction is één van de laatste toevoegingen aan het LDT 2.0 </w:t>
      </w:r>
      <w:proofErr w:type="spellStart"/>
      <w:r w:rsidRPr="006C2C96">
        <w:rPr>
          <w:rFonts w:cs="Arial"/>
          <w:szCs w:val="20"/>
        </w:rPr>
        <w:t>framework</w:t>
      </w:r>
      <w:proofErr w:type="spellEnd"/>
      <w:r w:rsidRPr="006C2C96">
        <w:rPr>
          <w:rFonts w:cs="Arial"/>
          <w:szCs w:val="20"/>
        </w:rPr>
        <w:t xml:space="preserve"> en voorziet in het </w:t>
      </w:r>
      <w:r w:rsidR="001A64D0" w:rsidRPr="006C2C96">
        <w:rPr>
          <w:rFonts w:cs="Arial"/>
          <w:szCs w:val="20"/>
        </w:rPr>
        <w:t xml:space="preserve">uitvoeren van wijzigingen of toevoegingen op de dataset. De transactie heeft 4 mogelijke stappen die duidelijk worden uitgelegd op de volgende pagina: </w:t>
      </w:r>
      <w:hyperlink r:id="rId23" w:history="1">
        <w:r w:rsidR="001A64D0" w:rsidRPr="006C2C96">
          <w:rPr>
            <w:rStyle w:val="Hyperlink"/>
            <w:rFonts w:cs="Arial"/>
            <w:szCs w:val="20"/>
          </w:rPr>
          <w:t>https://github.com/dotwebstack/dotwebstack/blob/master/docs/design/transactions.md</w:t>
        </w:r>
      </w:hyperlink>
      <w:r w:rsidR="001A64D0" w:rsidRPr="006C2C96">
        <w:rPr>
          <w:rFonts w:cs="Arial"/>
          <w:szCs w:val="20"/>
        </w:rPr>
        <w:t xml:space="preserve"> </w:t>
      </w:r>
    </w:p>
    <w:p w14:paraId="45EB4D7B" w14:textId="77777777" w:rsidR="00F10C90" w:rsidRPr="006C2C96" w:rsidRDefault="00F10C90" w:rsidP="00004590">
      <w:pPr>
        <w:jc w:val="both"/>
        <w:rPr>
          <w:rFonts w:cs="Arial"/>
          <w:szCs w:val="20"/>
        </w:rPr>
      </w:pPr>
    </w:p>
    <w:p w14:paraId="37B0764E" w14:textId="45307E73" w:rsidR="004F33B2" w:rsidRPr="006C2C96" w:rsidRDefault="00904714" w:rsidP="00004590">
      <w:pPr>
        <w:jc w:val="both"/>
        <w:rPr>
          <w:rFonts w:cs="Arial"/>
          <w:szCs w:val="20"/>
        </w:rPr>
      </w:pPr>
      <w:r w:rsidRPr="006C2C96">
        <w:rPr>
          <w:rFonts w:cs="Arial"/>
          <w:szCs w:val="20"/>
        </w:rPr>
        <w:lastRenderedPageBreak/>
        <w:t xml:space="preserve">Naast de </w:t>
      </w:r>
      <w:proofErr w:type="spellStart"/>
      <w:r w:rsidR="007574FE">
        <w:rPr>
          <w:rFonts w:cs="Arial"/>
          <w:szCs w:val="20"/>
        </w:rPr>
        <w:t>elmo:</w:t>
      </w:r>
      <w:r w:rsidR="005A2D9F">
        <w:rPr>
          <w:rFonts w:cs="Arial"/>
          <w:szCs w:val="20"/>
        </w:rPr>
        <w:t>Transacti</w:t>
      </w:r>
      <w:r w:rsidR="007574FE">
        <w:rPr>
          <w:rFonts w:cs="Arial"/>
          <w:szCs w:val="20"/>
        </w:rPr>
        <w:t>on</w:t>
      </w:r>
      <w:proofErr w:type="spellEnd"/>
      <w:r w:rsidR="004A1C89" w:rsidRPr="006C2C96">
        <w:rPr>
          <w:rFonts w:cs="Arial"/>
          <w:szCs w:val="20"/>
        </w:rPr>
        <w:t xml:space="preserve">, </w:t>
      </w:r>
      <w:r w:rsidR="005A2D9F">
        <w:rPr>
          <w:rFonts w:cs="Arial"/>
          <w:szCs w:val="20"/>
        </w:rPr>
        <w:t>bestaat de t</w:t>
      </w:r>
      <w:r w:rsidRPr="006C2C96">
        <w:rPr>
          <w:rFonts w:cs="Arial"/>
          <w:szCs w:val="20"/>
        </w:rPr>
        <w:t xml:space="preserve">ransactie-configuratie uit een </w:t>
      </w:r>
      <w:proofErr w:type="spellStart"/>
      <w:r w:rsidRPr="006C2C96">
        <w:rPr>
          <w:rFonts w:cs="Arial"/>
          <w:szCs w:val="20"/>
        </w:rPr>
        <w:t>endpoint</w:t>
      </w:r>
      <w:proofErr w:type="spellEnd"/>
      <w:r w:rsidRPr="006C2C96">
        <w:rPr>
          <w:rFonts w:cs="Arial"/>
          <w:szCs w:val="20"/>
        </w:rPr>
        <w:t xml:space="preserve"> met daarin het </w:t>
      </w:r>
      <w:proofErr w:type="spellStart"/>
      <w:r w:rsidRPr="006C2C96">
        <w:rPr>
          <w:rFonts w:cs="Arial"/>
          <w:szCs w:val="20"/>
        </w:rPr>
        <w:t>pathpattern</w:t>
      </w:r>
      <w:proofErr w:type="spellEnd"/>
      <w:r w:rsidRPr="006C2C96">
        <w:rPr>
          <w:rFonts w:cs="Arial"/>
          <w:szCs w:val="20"/>
        </w:rPr>
        <w:t xml:space="preserve"> waarmee je de </w:t>
      </w:r>
      <w:r w:rsidR="007574FE">
        <w:rPr>
          <w:rFonts w:cs="Arial"/>
          <w:szCs w:val="20"/>
        </w:rPr>
        <w:t>transactie</w:t>
      </w:r>
      <w:r w:rsidRPr="006C2C96">
        <w:rPr>
          <w:rFonts w:cs="Arial"/>
          <w:szCs w:val="20"/>
        </w:rPr>
        <w:t xml:space="preserve"> aanroept, verplicht hierbij zijn de Stage en de </w:t>
      </w:r>
      <w:r w:rsidR="004A1C89" w:rsidRPr="006C2C96">
        <w:rPr>
          <w:rFonts w:cs="Arial"/>
          <w:szCs w:val="20"/>
        </w:rPr>
        <w:t>S</w:t>
      </w:r>
      <w:r w:rsidRPr="006C2C96">
        <w:rPr>
          <w:rFonts w:cs="Arial"/>
          <w:szCs w:val="20"/>
        </w:rPr>
        <w:t>ervice die moeten worden gebruikt</w:t>
      </w:r>
      <w:r w:rsidR="004A1C89" w:rsidRPr="006C2C96">
        <w:rPr>
          <w:rFonts w:cs="Arial"/>
          <w:szCs w:val="20"/>
        </w:rPr>
        <w:t>,</w:t>
      </w:r>
      <w:r w:rsidRPr="006C2C96">
        <w:rPr>
          <w:rFonts w:cs="Arial"/>
          <w:szCs w:val="20"/>
        </w:rPr>
        <w:t xml:space="preserve"> </w:t>
      </w:r>
      <w:r w:rsidR="004A1C89" w:rsidRPr="006C2C96">
        <w:rPr>
          <w:rFonts w:cs="Arial"/>
          <w:szCs w:val="20"/>
        </w:rPr>
        <w:t>d</w:t>
      </w:r>
      <w:r w:rsidRPr="006C2C96">
        <w:rPr>
          <w:rFonts w:cs="Arial"/>
          <w:szCs w:val="20"/>
        </w:rPr>
        <w:t xml:space="preserve">e service wijst </w:t>
      </w:r>
      <w:r w:rsidR="004A1C89" w:rsidRPr="006C2C96">
        <w:rPr>
          <w:rFonts w:cs="Arial"/>
          <w:szCs w:val="20"/>
        </w:rPr>
        <w:t>op haar beurt weer</w:t>
      </w:r>
      <w:r w:rsidRPr="006C2C96">
        <w:rPr>
          <w:rFonts w:cs="Arial"/>
          <w:szCs w:val="20"/>
        </w:rPr>
        <w:t xml:space="preserve"> door naar de </w:t>
      </w:r>
      <w:proofErr w:type="spellStart"/>
      <w:r w:rsidR="007574FE">
        <w:rPr>
          <w:rFonts w:cs="Arial"/>
          <w:szCs w:val="20"/>
        </w:rPr>
        <w:t>elmo:Transaction</w:t>
      </w:r>
      <w:proofErr w:type="spellEnd"/>
      <w:r w:rsidR="004A1C89" w:rsidRPr="006C2C96">
        <w:rPr>
          <w:rFonts w:cs="Arial"/>
          <w:szCs w:val="20"/>
        </w:rPr>
        <w:t>.</w:t>
      </w:r>
    </w:p>
    <w:p w14:paraId="42D98F72" w14:textId="10A422DE" w:rsidR="004A1C89" w:rsidRPr="006C2C96" w:rsidRDefault="004A1C89" w:rsidP="00004590">
      <w:pPr>
        <w:jc w:val="both"/>
        <w:rPr>
          <w:rFonts w:cs="Arial"/>
          <w:szCs w:val="20"/>
        </w:rPr>
      </w:pPr>
    </w:p>
    <w:p w14:paraId="56642955" w14:textId="7E178F1D" w:rsidR="004A1C89" w:rsidRPr="006C2C96" w:rsidRDefault="004A1C89" w:rsidP="00004590">
      <w:pPr>
        <w:pStyle w:val="Kop2"/>
        <w:jc w:val="both"/>
      </w:pPr>
      <w:bookmarkStart w:id="10" w:name="_Toc515031002"/>
      <w:r w:rsidRPr="006C2C96">
        <w:t>System</w:t>
      </w:r>
      <w:bookmarkEnd w:id="10"/>
    </w:p>
    <w:p w14:paraId="68DA3448" w14:textId="77777777" w:rsidR="004A1C89" w:rsidRPr="006C2C96" w:rsidRDefault="004A1C89" w:rsidP="00004590">
      <w:pPr>
        <w:jc w:val="both"/>
        <w:rPr>
          <w:rFonts w:cs="Arial"/>
          <w:szCs w:val="20"/>
        </w:rPr>
      </w:pPr>
    </w:p>
    <w:p w14:paraId="07B76F72" w14:textId="7312FB8A" w:rsidR="004F33B2" w:rsidRPr="006C2C96" w:rsidRDefault="004F33B2"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Backends</w:t>
      </w:r>
      <w:proofErr w:type="spellEnd"/>
    </w:p>
    <w:p w14:paraId="3A48E521" w14:textId="46DBB713" w:rsidR="00522C1B" w:rsidRPr="006C2C96" w:rsidRDefault="00522C1B"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Elmo:endpoint</w:t>
      </w:r>
      <w:proofErr w:type="spellEnd"/>
    </w:p>
    <w:p w14:paraId="233B2B7A" w14:textId="6A90AF30" w:rsidR="004F33B2" w:rsidRPr="006C2C96" w:rsidRDefault="004F33B2" w:rsidP="00004590">
      <w:pPr>
        <w:pStyle w:val="Lijstalinea"/>
        <w:numPr>
          <w:ilvl w:val="0"/>
          <w:numId w:val="19"/>
        </w:numPr>
        <w:jc w:val="both"/>
        <w:rPr>
          <w:rFonts w:ascii="Arial" w:hAnsi="Arial" w:cs="Arial"/>
          <w:sz w:val="20"/>
          <w:szCs w:val="20"/>
        </w:rPr>
      </w:pPr>
      <w:r w:rsidRPr="006C2C96">
        <w:rPr>
          <w:rFonts w:ascii="Arial" w:hAnsi="Arial" w:cs="Arial"/>
          <w:sz w:val="20"/>
          <w:szCs w:val="20"/>
        </w:rPr>
        <w:t>Parameters</w:t>
      </w:r>
    </w:p>
    <w:p w14:paraId="4B9DBB0C" w14:textId="22C3FF12" w:rsidR="00522C1B" w:rsidRPr="006C2C96" w:rsidRDefault="00522C1B"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Elmo:name</w:t>
      </w:r>
      <w:proofErr w:type="spellEnd"/>
    </w:p>
    <w:p w14:paraId="541D0B69" w14:textId="4B8FC2F1" w:rsidR="00522C1B" w:rsidRPr="006C2C96" w:rsidRDefault="00522C1B"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Elmo:shape</w:t>
      </w:r>
      <w:proofErr w:type="spellEnd"/>
    </w:p>
    <w:p w14:paraId="2FFFB09A" w14:textId="5B216722" w:rsidR="004F33B2" w:rsidRPr="006C2C96" w:rsidRDefault="004F33B2" w:rsidP="00004590">
      <w:pPr>
        <w:pStyle w:val="Lijstalinea"/>
        <w:numPr>
          <w:ilvl w:val="0"/>
          <w:numId w:val="19"/>
        </w:numPr>
        <w:jc w:val="both"/>
        <w:rPr>
          <w:rFonts w:ascii="Arial" w:hAnsi="Arial" w:cs="Arial"/>
          <w:sz w:val="20"/>
          <w:szCs w:val="20"/>
        </w:rPr>
      </w:pPr>
      <w:r w:rsidRPr="006C2C96">
        <w:rPr>
          <w:rFonts w:ascii="Arial" w:hAnsi="Arial" w:cs="Arial"/>
          <w:sz w:val="20"/>
          <w:szCs w:val="20"/>
        </w:rPr>
        <w:t>Sites</w:t>
      </w:r>
    </w:p>
    <w:p w14:paraId="2B7E58D9" w14:textId="2267FD8A" w:rsidR="00522C1B" w:rsidRPr="006C2C96" w:rsidRDefault="00522C1B"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Elmo:domain</w:t>
      </w:r>
      <w:proofErr w:type="spellEnd"/>
    </w:p>
    <w:p w14:paraId="0A766BE1" w14:textId="77777777" w:rsidR="00522C1B" w:rsidRPr="006C2C96" w:rsidRDefault="00522C1B" w:rsidP="00004590">
      <w:pPr>
        <w:pStyle w:val="Lijstalinea"/>
        <w:numPr>
          <w:ilvl w:val="1"/>
          <w:numId w:val="19"/>
        </w:numPr>
        <w:jc w:val="both"/>
        <w:rPr>
          <w:rFonts w:ascii="Arial" w:hAnsi="Arial" w:cs="Arial"/>
          <w:sz w:val="20"/>
          <w:szCs w:val="20"/>
        </w:rPr>
      </w:pPr>
    </w:p>
    <w:p w14:paraId="7F26D025" w14:textId="64B2FFE4" w:rsidR="004F33B2" w:rsidRPr="006C2C96" w:rsidRDefault="004F33B2" w:rsidP="00004590">
      <w:pPr>
        <w:pStyle w:val="Lijstalinea"/>
        <w:numPr>
          <w:ilvl w:val="0"/>
          <w:numId w:val="19"/>
        </w:numPr>
        <w:jc w:val="both"/>
        <w:rPr>
          <w:rFonts w:ascii="Arial" w:hAnsi="Arial" w:cs="Arial"/>
          <w:sz w:val="20"/>
          <w:szCs w:val="20"/>
        </w:rPr>
      </w:pPr>
      <w:r w:rsidRPr="006C2C96">
        <w:rPr>
          <w:rFonts w:ascii="Arial" w:hAnsi="Arial" w:cs="Arial"/>
          <w:sz w:val="20"/>
          <w:szCs w:val="20"/>
        </w:rPr>
        <w:t>Stages</w:t>
      </w:r>
    </w:p>
    <w:p w14:paraId="2FA8E3D7" w14:textId="4194B6D1" w:rsidR="00522C1B" w:rsidRPr="006C2C96" w:rsidRDefault="00522C1B" w:rsidP="00004590">
      <w:pPr>
        <w:pStyle w:val="Lijstalinea"/>
        <w:numPr>
          <w:ilvl w:val="1"/>
          <w:numId w:val="19"/>
        </w:numPr>
        <w:jc w:val="both"/>
        <w:rPr>
          <w:rFonts w:ascii="Arial" w:hAnsi="Arial" w:cs="Arial"/>
          <w:sz w:val="20"/>
          <w:szCs w:val="20"/>
        </w:rPr>
      </w:pPr>
      <w:r w:rsidRPr="006C2C96">
        <w:rPr>
          <w:rFonts w:ascii="Arial" w:hAnsi="Arial" w:cs="Arial"/>
          <w:sz w:val="20"/>
          <w:szCs w:val="20"/>
        </w:rPr>
        <w:t>Stage</w:t>
      </w:r>
    </w:p>
    <w:p w14:paraId="420FA87E" w14:textId="22FF1A83" w:rsidR="00522C1B" w:rsidRPr="006C2C96" w:rsidRDefault="00522C1B"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Elmo:site</w:t>
      </w:r>
      <w:proofErr w:type="spellEnd"/>
    </w:p>
    <w:p w14:paraId="57297473" w14:textId="4FCBC26D" w:rsidR="00522C1B" w:rsidRPr="006C2C96" w:rsidRDefault="00522C1B"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Elmo:basepath</w:t>
      </w:r>
      <w:proofErr w:type="spellEnd"/>
    </w:p>
    <w:p w14:paraId="56EEBCB1" w14:textId="4CBE6F46" w:rsidR="00522C1B" w:rsidRPr="006C2C96" w:rsidRDefault="00522C1B"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Elmo:layout</w:t>
      </w:r>
      <w:proofErr w:type="spellEnd"/>
    </w:p>
    <w:p w14:paraId="40BFBF04" w14:textId="1983F2DE" w:rsidR="00522C1B" w:rsidRPr="006C2C96" w:rsidRDefault="00522C1B"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Dc:title</w:t>
      </w:r>
      <w:proofErr w:type="spellEnd"/>
    </w:p>
    <w:p w14:paraId="7608E81E" w14:textId="0D60C6CF" w:rsidR="00522C1B" w:rsidRPr="006C2C96" w:rsidRDefault="00522C1B" w:rsidP="00004590">
      <w:pPr>
        <w:pStyle w:val="Lijstalinea"/>
        <w:numPr>
          <w:ilvl w:val="1"/>
          <w:numId w:val="19"/>
        </w:numPr>
        <w:jc w:val="both"/>
        <w:rPr>
          <w:rFonts w:ascii="Arial" w:hAnsi="Arial" w:cs="Arial"/>
          <w:sz w:val="20"/>
          <w:szCs w:val="20"/>
        </w:rPr>
      </w:pPr>
      <w:proofErr w:type="spellStart"/>
      <w:r w:rsidRPr="006C2C96">
        <w:rPr>
          <w:rFonts w:ascii="Arial" w:hAnsi="Arial" w:cs="Arial"/>
          <w:sz w:val="20"/>
          <w:szCs w:val="20"/>
        </w:rPr>
        <w:t>Layout</w:t>
      </w:r>
      <w:proofErr w:type="spellEnd"/>
    </w:p>
    <w:p w14:paraId="54B7A88C" w14:textId="00F603F1" w:rsidR="00522C1B" w:rsidRPr="006C2C96" w:rsidRDefault="00522C1B" w:rsidP="00004590">
      <w:pPr>
        <w:pStyle w:val="Lijstalinea"/>
        <w:numPr>
          <w:ilvl w:val="2"/>
          <w:numId w:val="19"/>
        </w:numPr>
        <w:jc w:val="both"/>
        <w:rPr>
          <w:rFonts w:ascii="Arial" w:hAnsi="Arial" w:cs="Arial"/>
          <w:sz w:val="20"/>
          <w:szCs w:val="20"/>
        </w:rPr>
      </w:pPr>
      <w:proofErr w:type="spellStart"/>
      <w:r w:rsidRPr="006C2C96">
        <w:rPr>
          <w:rFonts w:ascii="Arial" w:hAnsi="Arial" w:cs="Arial"/>
          <w:sz w:val="20"/>
          <w:szCs w:val="20"/>
        </w:rPr>
        <w:t>Xhtml:stylesheet</w:t>
      </w:r>
      <w:proofErr w:type="spellEnd"/>
    </w:p>
    <w:p w14:paraId="0F0C113B" w14:textId="3776D5BB" w:rsidR="004F33B2" w:rsidRPr="006C2C96" w:rsidRDefault="004F33B2"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Prefixes</w:t>
      </w:r>
      <w:proofErr w:type="spellEnd"/>
    </w:p>
    <w:p w14:paraId="64F227BF" w14:textId="5534A155" w:rsidR="00BC3EE2" w:rsidRPr="006C2C96" w:rsidRDefault="00BC3EE2" w:rsidP="00004590">
      <w:pPr>
        <w:jc w:val="both"/>
        <w:rPr>
          <w:rFonts w:cs="Arial"/>
          <w:szCs w:val="20"/>
        </w:rPr>
      </w:pPr>
    </w:p>
    <w:p w14:paraId="5F1E1E6E" w14:textId="6F5ECF68" w:rsidR="00BC3EE2" w:rsidRPr="006C2C96" w:rsidRDefault="006C489E" w:rsidP="00004590">
      <w:pPr>
        <w:jc w:val="both"/>
        <w:rPr>
          <w:rFonts w:cs="Arial"/>
          <w:szCs w:val="20"/>
        </w:rPr>
      </w:pPr>
      <w:r w:rsidRPr="006C2C96">
        <w:rPr>
          <w:rFonts w:cs="Arial"/>
          <w:szCs w:val="20"/>
        </w:rPr>
        <w:t xml:space="preserve">In de system folder vinden we alle benodigdheden voor de werking van de configuratie. Zo moeten we </w:t>
      </w:r>
      <w:r w:rsidR="00761976" w:rsidRPr="006C2C96">
        <w:rPr>
          <w:rFonts w:cs="Arial"/>
          <w:szCs w:val="20"/>
        </w:rPr>
        <w:t xml:space="preserve">de </w:t>
      </w:r>
      <w:r w:rsidRPr="006C2C96">
        <w:rPr>
          <w:rFonts w:cs="Arial"/>
          <w:szCs w:val="20"/>
        </w:rPr>
        <w:t>Stage</w:t>
      </w:r>
      <w:r w:rsidR="00761976" w:rsidRPr="006C2C96">
        <w:rPr>
          <w:rFonts w:cs="Arial"/>
          <w:szCs w:val="20"/>
        </w:rPr>
        <w:t>(</w:t>
      </w:r>
      <w:r w:rsidRPr="006C2C96">
        <w:rPr>
          <w:rFonts w:cs="Arial"/>
          <w:szCs w:val="20"/>
        </w:rPr>
        <w:t>s</w:t>
      </w:r>
      <w:r w:rsidR="00761976" w:rsidRPr="006C2C96">
        <w:rPr>
          <w:rFonts w:cs="Arial"/>
          <w:szCs w:val="20"/>
        </w:rPr>
        <w:t>)</w:t>
      </w:r>
      <w:r w:rsidRPr="006C2C96">
        <w:rPr>
          <w:rFonts w:cs="Arial"/>
          <w:szCs w:val="20"/>
        </w:rPr>
        <w:t xml:space="preserve"> definiër</w:t>
      </w:r>
      <w:r w:rsidR="00761976" w:rsidRPr="006C2C96">
        <w:rPr>
          <w:rFonts w:cs="Arial"/>
          <w:szCs w:val="20"/>
        </w:rPr>
        <w:t xml:space="preserve">en waar we bepalen wat het </w:t>
      </w:r>
      <w:proofErr w:type="spellStart"/>
      <w:r w:rsidR="00761976" w:rsidRPr="006C2C96">
        <w:rPr>
          <w:rFonts w:cs="Arial"/>
          <w:szCs w:val="20"/>
        </w:rPr>
        <w:t>base</w:t>
      </w:r>
      <w:r w:rsidRPr="006C2C96">
        <w:rPr>
          <w:rFonts w:cs="Arial"/>
          <w:szCs w:val="20"/>
        </w:rPr>
        <w:t>path</w:t>
      </w:r>
      <w:proofErr w:type="spellEnd"/>
      <w:r w:rsidRPr="006C2C96">
        <w:rPr>
          <w:rFonts w:cs="Arial"/>
          <w:szCs w:val="20"/>
        </w:rPr>
        <w:t xml:space="preserve"> is om </w:t>
      </w:r>
      <w:r w:rsidR="00EA30E3" w:rsidRPr="006C2C96">
        <w:rPr>
          <w:rFonts w:cs="Arial"/>
          <w:szCs w:val="20"/>
        </w:rPr>
        <w:t xml:space="preserve">de applicatie te benaderen via de browser. Ook bepalen we in de Stage </w:t>
      </w:r>
      <w:r w:rsidRPr="006C2C96">
        <w:rPr>
          <w:rFonts w:cs="Arial"/>
          <w:szCs w:val="20"/>
        </w:rPr>
        <w:t xml:space="preserve">welke </w:t>
      </w:r>
      <w:proofErr w:type="spellStart"/>
      <w:r w:rsidRPr="006C2C96">
        <w:rPr>
          <w:rFonts w:cs="Arial"/>
          <w:szCs w:val="20"/>
        </w:rPr>
        <w:t>layout</w:t>
      </w:r>
      <w:proofErr w:type="spellEnd"/>
      <w:r w:rsidRPr="006C2C96">
        <w:rPr>
          <w:rFonts w:cs="Arial"/>
          <w:szCs w:val="20"/>
        </w:rPr>
        <w:t xml:space="preserve"> er moet worden gebruikt voor het tonen van de inhoud</w:t>
      </w:r>
      <w:r w:rsidR="00EA30E3" w:rsidRPr="006C2C96">
        <w:rPr>
          <w:rFonts w:cs="Arial"/>
          <w:szCs w:val="20"/>
        </w:rPr>
        <w:t>, zodoende kan de applicatie in eigen</w:t>
      </w:r>
      <w:r w:rsidRPr="006C2C96">
        <w:rPr>
          <w:rFonts w:cs="Arial"/>
          <w:szCs w:val="20"/>
        </w:rPr>
        <w:t xml:space="preserve"> huisstijl</w:t>
      </w:r>
      <w:r w:rsidR="00EA30E3" w:rsidRPr="006C2C96">
        <w:rPr>
          <w:rFonts w:cs="Arial"/>
          <w:szCs w:val="20"/>
        </w:rPr>
        <w:t xml:space="preserve"> worden getoond</w:t>
      </w:r>
      <w:r w:rsidRPr="006C2C96">
        <w:rPr>
          <w:rFonts w:cs="Arial"/>
          <w:szCs w:val="20"/>
        </w:rPr>
        <w:t xml:space="preserve">. </w:t>
      </w:r>
      <w:r w:rsidR="00761976" w:rsidRPr="006C2C96">
        <w:rPr>
          <w:rFonts w:cs="Arial"/>
          <w:szCs w:val="20"/>
        </w:rPr>
        <w:t>De Site geeft de verwijzing naar het domein, in ons geval ‘</w:t>
      </w:r>
      <w:proofErr w:type="spellStart"/>
      <w:r w:rsidR="00761976" w:rsidRPr="006C2C96">
        <w:rPr>
          <w:rFonts w:cs="Arial"/>
          <w:szCs w:val="20"/>
        </w:rPr>
        <w:t>Localhost</w:t>
      </w:r>
      <w:proofErr w:type="spellEnd"/>
      <w:r w:rsidR="00761976" w:rsidRPr="006C2C96">
        <w:rPr>
          <w:rFonts w:cs="Arial"/>
          <w:szCs w:val="20"/>
        </w:rPr>
        <w:t>’</w:t>
      </w:r>
      <w:r w:rsidR="00EA30E3" w:rsidRPr="006C2C96">
        <w:rPr>
          <w:rFonts w:cs="Arial"/>
          <w:szCs w:val="20"/>
        </w:rPr>
        <w:t>,</w:t>
      </w:r>
      <w:r w:rsidR="00761976" w:rsidRPr="006C2C96">
        <w:rPr>
          <w:rFonts w:cs="Arial"/>
          <w:szCs w:val="20"/>
        </w:rPr>
        <w:t xml:space="preserve"> welke zal moeten worden gewijzigd voor</w:t>
      </w:r>
      <w:r w:rsidR="00EA30E3" w:rsidRPr="006C2C96">
        <w:rPr>
          <w:rFonts w:cs="Arial"/>
          <w:szCs w:val="20"/>
        </w:rPr>
        <w:t xml:space="preserve"> de livegang naar de</w:t>
      </w:r>
      <w:r w:rsidR="00761976" w:rsidRPr="006C2C96">
        <w:rPr>
          <w:rFonts w:cs="Arial"/>
          <w:szCs w:val="20"/>
        </w:rPr>
        <w:t xml:space="preserve"> </w:t>
      </w:r>
      <w:proofErr w:type="spellStart"/>
      <w:r w:rsidR="00927354">
        <w:rPr>
          <w:rFonts w:cs="Arial"/>
          <w:szCs w:val="20"/>
        </w:rPr>
        <w:t>Aquo</w:t>
      </w:r>
      <w:proofErr w:type="spellEnd"/>
      <w:r w:rsidR="00761976" w:rsidRPr="006C2C96">
        <w:rPr>
          <w:rFonts w:cs="Arial"/>
          <w:szCs w:val="20"/>
        </w:rPr>
        <w:t xml:space="preserve"> omgeving. </w:t>
      </w:r>
      <w:r w:rsidR="00EA30E3" w:rsidRPr="006C2C96">
        <w:rPr>
          <w:rFonts w:cs="Arial"/>
          <w:szCs w:val="20"/>
        </w:rPr>
        <w:t xml:space="preserve">In het Parameter bestand vinden we alle gebruikte Parameters voor de query’s gebruikt in de Informatieproducten en Transacties. Hierbij definiëren we de naam van de parameter maar ook de </w:t>
      </w:r>
      <w:proofErr w:type="spellStart"/>
      <w:r w:rsidR="00EA30E3" w:rsidRPr="006C2C96">
        <w:rPr>
          <w:rFonts w:cs="Arial"/>
          <w:szCs w:val="20"/>
        </w:rPr>
        <w:t>shape</w:t>
      </w:r>
      <w:proofErr w:type="spellEnd"/>
      <w:r w:rsidR="00EA30E3" w:rsidRPr="006C2C96">
        <w:rPr>
          <w:rFonts w:cs="Arial"/>
          <w:szCs w:val="20"/>
        </w:rPr>
        <w:t xml:space="preserve"> (vorm) </w:t>
      </w:r>
      <w:r w:rsidR="00EA30E3" w:rsidRPr="006C2C96">
        <w:rPr>
          <w:rFonts w:cs="Arial"/>
          <w:color w:val="FF0000"/>
          <w:szCs w:val="20"/>
        </w:rPr>
        <w:t>die de parameter moet teruggeven</w:t>
      </w:r>
      <w:r w:rsidR="00B600A6" w:rsidRPr="006C2C96">
        <w:rPr>
          <w:rFonts w:cs="Arial"/>
          <w:color w:val="FF0000"/>
          <w:szCs w:val="20"/>
        </w:rPr>
        <w:t xml:space="preserve">, dit kan bijvoorbeeld een string zijn maar ook een datum of een IRI. In de </w:t>
      </w:r>
      <w:proofErr w:type="spellStart"/>
      <w:r w:rsidR="00B600A6" w:rsidRPr="006C2C96">
        <w:rPr>
          <w:rFonts w:cs="Arial"/>
          <w:color w:val="FF0000"/>
          <w:szCs w:val="20"/>
        </w:rPr>
        <w:t>Shape</w:t>
      </w:r>
      <w:proofErr w:type="spellEnd"/>
      <w:r w:rsidR="00B600A6" w:rsidRPr="006C2C96">
        <w:rPr>
          <w:rFonts w:cs="Arial"/>
          <w:color w:val="FF0000"/>
          <w:szCs w:val="20"/>
        </w:rPr>
        <w:t xml:space="preserve"> kan je ook een default </w:t>
      </w:r>
      <w:proofErr w:type="spellStart"/>
      <w:r w:rsidR="00B600A6" w:rsidRPr="006C2C96">
        <w:rPr>
          <w:rFonts w:cs="Arial"/>
          <w:color w:val="FF0000"/>
          <w:szCs w:val="20"/>
        </w:rPr>
        <w:t>value</w:t>
      </w:r>
      <w:proofErr w:type="spellEnd"/>
      <w:r w:rsidR="00B600A6" w:rsidRPr="006C2C96">
        <w:rPr>
          <w:rFonts w:cs="Arial"/>
          <w:color w:val="FF0000"/>
          <w:szCs w:val="20"/>
        </w:rPr>
        <w:t xml:space="preserve"> meegeven, handig als de parameter bijvoorbeeld verplicht is.</w:t>
      </w:r>
      <w:r w:rsidR="00FF2B66" w:rsidRPr="006C2C96">
        <w:rPr>
          <w:rFonts w:cs="Arial"/>
          <w:color w:val="FF0000"/>
          <w:szCs w:val="20"/>
        </w:rPr>
        <w:t xml:space="preserve"> </w:t>
      </w:r>
      <w:r w:rsidR="00FF2B66" w:rsidRPr="006C2C96">
        <w:rPr>
          <w:rFonts w:cs="Arial"/>
          <w:szCs w:val="20"/>
        </w:rPr>
        <w:t xml:space="preserve">Om niet in ieder configuratiebestand de </w:t>
      </w:r>
      <w:proofErr w:type="spellStart"/>
      <w:r w:rsidR="00FF2B66" w:rsidRPr="006C2C96">
        <w:rPr>
          <w:rFonts w:cs="Arial"/>
          <w:szCs w:val="20"/>
        </w:rPr>
        <w:t>prefixe</w:t>
      </w:r>
      <w:r w:rsidR="00F61668" w:rsidRPr="006C2C96">
        <w:rPr>
          <w:rFonts w:cs="Arial"/>
          <w:szCs w:val="20"/>
        </w:rPr>
        <w:t>s</w:t>
      </w:r>
      <w:proofErr w:type="spellEnd"/>
      <w:r w:rsidR="00FF2B66" w:rsidRPr="006C2C96">
        <w:rPr>
          <w:rFonts w:cs="Arial"/>
          <w:szCs w:val="20"/>
        </w:rPr>
        <w:t xml:space="preserve"> te hoeven herhalen vinden we ook een prefix bestand in de system folder met daarin alle mogelijke </w:t>
      </w:r>
      <w:proofErr w:type="spellStart"/>
      <w:r w:rsidR="00FF2B66" w:rsidRPr="006C2C96">
        <w:rPr>
          <w:rFonts w:cs="Arial"/>
          <w:szCs w:val="20"/>
        </w:rPr>
        <w:t>prefixes</w:t>
      </w:r>
      <w:proofErr w:type="spellEnd"/>
      <w:r w:rsidR="00FF2B66" w:rsidRPr="006C2C96">
        <w:rPr>
          <w:rFonts w:cs="Arial"/>
          <w:szCs w:val="20"/>
        </w:rPr>
        <w:t xml:space="preserve"> die we tegenkomen in de </w:t>
      </w:r>
      <w:r w:rsidR="00F61668" w:rsidRPr="006C2C96">
        <w:rPr>
          <w:rFonts w:cs="Arial"/>
          <w:szCs w:val="20"/>
        </w:rPr>
        <w:t xml:space="preserve">gecombineerde </w:t>
      </w:r>
      <w:r w:rsidR="00FF2B66" w:rsidRPr="006C2C96">
        <w:rPr>
          <w:rFonts w:cs="Arial"/>
          <w:szCs w:val="20"/>
        </w:rPr>
        <w:t>configuratie</w:t>
      </w:r>
      <w:r w:rsidR="00F61668" w:rsidRPr="006C2C96">
        <w:rPr>
          <w:rFonts w:cs="Arial"/>
          <w:szCs w:val="20"/>
        </w:rPr>
        <w:t xml:space="preserve"> bestanden</w:t>
      </w:r>
      <w:r w:rsidR="00A126D9">
        <w:rPr>
          <w:rFonts w:cs="Arial"/>
          <w:szCs w:val="20"/>
        </w:rPr>
        <w:t>; de query’s die we vinden in de informatie producten dienen nog wel prefix statements te gebruiken.</w:t>
      </w:r>
    </w:p>
    <w:p w14:paraId="0BDB402D" w14:textId="4CA32FC9" w:rsidR="00761976" w:rsidRPr="006C2C96" w:rsidRDefault="00761976" w:rsidP="00004590">
      <w:pPr>
        <w:jc w:val="both"/>
        <w:rPr>
          <w:rFonts w:cs="Arial"/>
          <w:szCs w:val="20"/>
        </w:rPr>
      </w:pPr>
    </w:p>
    <w:p w14:paraId="7B823A47" w14:textId="48881B92" w:rsidR="00E30BC3" w:rsidRPr="006C2C96" w:rsidRDefault="00761976" w:rsidP="00004590">
      <w:pPr>
        <w:jc w:val="both"/>
        <w:rPr>
          <w:rFonts w:cs="Arial"/>
          <w:szCs w:val="20"/>
        </w:rPr>
      </w:pPr>
      <w:r w:rsidRPr="006C2C96">
        <w:rPr>
          <w:rFonts w:cs="Arial"/>
          <w:szCs w:val="20"/>
        </w:rPr>
        <w:t xml:space="preserve">Verder vinden we in de system folder ook de backend verwijzingen naar alle gebruikte </w:t>
      </w:r>
      <w:proofErr w:type="spellStart"/>
      <w:r w:rsidRPr="006C2C96">
        <w:rPr>
          <w:rFonts w:cs="Arial"/>
          <w:szCs w:val="20"/>
        </w:rPr>
        <w:t>backends</w:t>
      </w:r>
      <w:proofErr w:type="spellEnd"/>
      <w:r w:rsidRPr="006C2C96">
        <w:rPr>
          <w:rFonts w:cs="Arial"/>
          <w:szCs w:val="20"/>
        </w:rPr>
        <w:t xml:space="preserve"> in de Transacties en Informatieproducten. </w:t>
      </w:r>
      <w:r w:rsidR="00E30BC3" w:rsidRPr="006C2C96">
        <w:rPr>
          <w:rFonts w:cs="Arial"/>
          <w:szCs w:val="20"/>
        </w:rPr>
        <w:t xml:space="preserve">Momenteel gebruiken we er </w:t>
      </w:r>
      <w:r w:rsidR="00205274">
        <w:rPr>
          <w:rFonts w:cs="Arial"/>
          <w:szCs w:val="20"/>
        </w:rPr>
        <w:t>2</w:t>
      </w:r>
      <w:r w:rsidR="00E30BC3" w:rsidRPr="006C2C96">
        <w:rPr>
          <w:rFonts w:cs="Arial"/>
          <w:szCs w:val="20"/>
        </w:rPr>
        <w:t>:</w:t>
      </w:r>
    </w:p>
    <w:p w14:paraId="2B6CFD19" w14:textId="64453352" w:rsidR="00761976" w:rsidRDefault="00E30BC3" w:rsidP="00004590">
      <w:pPr>
        <w:pStyle w:val="Lijstalinea"/>
        <w:numPr>
          <w:ilvl w:val="0"/>
          <w:numId w:val="19"/>
        </w:numPr>
        <w:jc w:val="both"/>
        <w:rPr>
          <w:rFonts w:ascii="Arial" w:hAnsi="Arial" w:cs="Arial"/>
          <w:sz w:val="20"/>
          <w:szCs w:val="20"/>
        </w:rPr>
      </w:pPr>
      <w:r w:rsidRPr="006C2C96">
        <w:rPr>
          <w:rFonts w:ascii="Arial" w:hAnsi="Arial" w:cs="Arial"/>
          <w:sz w:val="20"/>
          <w:szCs w:val="20"/>
        </w:rPr>
        <w:t xml:space="preserve">de </w:t>
      </w:r>
      <w:proofErr w:type="spellStart"/>
      <w:r w:rsidRPr="006C2C96">
        <w:rPr>
          <w:rFonts w:ascii="Arial" w:hAnsi="Arial" w:cs="Arial"/>
          <w:sz w:val="20"/>
          <w:szCs w:val="20"/>
        </w:rPr>
        <w:t>localBackend</w:t>
      </w:r>
      <w:proofErr w:type="spellEnd"/>
      <w:r w:rsidRPr="006C2C96">
        <w:rPr>
          <w:rFonts w:ascii="Arial" w:hAnsi="Arial" w:cs="Arial"/>
          <w:sz w:val="20"/>
          <w:szCs w:val="20"/>
        </w:rPr>
        <w:t xml:space="preserve"> voor alle query’s naar o</w:t>
      </w:r>
      <w:r w:rsidR="00205274">
        <w:rPr>
          <w:rFonts w:ascii="Arial" w:hAnsi="Arial" w:cs="Arial"/>
          <w:sz w:val="20"/>
          <w:szCs w:val="20"/>
        </w:rPr>
        <w:t xml:space="preserve">nze </w:t>
      </w:r>
      <w:proofErr w:type="spellStart"/>
      <w:r w:rsidR="00205274">
        <w:rPr>
          <w:rFonts w:ascii="Arial" w:hAnsi="Arial" w:cs="Arial"/>
          <w:sz w:val="20"/>
          <w:szCs w:val="20"/>
        </w:rPr>
        <w:t>Fuseki</w:t>
      </w:r>
      <w:proofErr w:type="spellEnd"/>
      <w:r w:rsidR="00205274">
        <w:rPr>
          <w:rFonts w:ascii="Arial" w:hAnsi="Arial" w:cs="Arial"/>
          <w:sz w:val="20"/>
          <w:szCs w:val="20"/>
        </w:rPr>
        <w:t xml:space="preserve"> query backend met daarin de </w:t>
      </w:r>
      <w:r w:rsidRPr="006C2C96">
        <w:rPr>
          <w:rFonts w:ascii="Arial" w:hAnsi="Arial" w:cs="Arial"/>
          <w:sz w:val="20"/>
          <w:szCs w:val="20"/>
        </w:rPr>
        <w:t xml:space="preserve">data van het IHW. </w:t>
      </w:r>
      <w:hyperlink r:id="rId24" w:history="1">
        <w:r w:rsidRPr="006C2C96">
          <w:rPr>
            <w:rStyle w:val="Hyperlink"/>
            <w:rFonts w:ascii="Arial" w:hAnsi="Arial" w:cs="Arial"/>
            <w:sz w:val="20"/>
            <w:szCs w:val="20"/>
          </w:rPr>
          <w:t>http://localhost:3030/ihw/query</w:t>
        </w:r>
      </w:hyperlink>
      <w:r w:rsidRPr="006C2C96">
        <w:rPr>
          <w:rFonts w:ascii="Arial" w:hAnsi="Arial" w:cs="Arial"/>
          <w:sz w:val="20"/>
          <w:szCs w:val="20"/>
        </w:rPr>
        <w:t xml:space="preserve"> </w:t>
      </w:r>
    </w:p>
    <w:p w14:paraId="4DCEC215" w14:textId="77C08368" w:rsidR="00205274" w:rsidRPr="006C2C96" w:rsidRDefault="00205274" w:rsidP="00205274">
      <w:pPr>
        <w:pStyle w:val="Lijstalinea"/>
        <w:numPr>
          <w:ilvl w:val="1"/>
          <w:numId w:val="19"/>
        </w:numPr>
        <w:jc w:val="both"/>
        <w:rPr>
          <w:rFonts w:ascii="Arial" w:hAnsi="Arial" w:cs="Arial"/>
          <w:sz w:val="20"/>
          <w:szCs w:val="20"/>
        </w:rPr>
      </w:pPr>
      <w:r>
        <w:rPr>
          <w:rFonts w:ascii="Arial" w:hAnsi="Arial" w:cs="Arial"/>
          <w:sz w:val="20"/>
          <w:szCs w:val="20"/>
        </w:rPr>
        <w:t>Deze zien we het meest in de informatieproducten</w:t>
      </w:r>
      <w:r w:rsidR="00186930">
        <w:rPr>
          <w:rFonts w:ascii="Arial" w:hAnsi="Arial" w:cs="Arial"/>
          <w:sz w:val="20"/>
          <w:szCs w:val="20"/>
        </w:rPr>
        <w:t xml:space="preserve"> terug komen.</w:t>
      </w:r>
    </w:p>
    <w:p w14:paraId="5126258D" w14:textId="180D6CF4" w:rsidR="00E30BC3" w:rsidRDefault="00E30BC3" w:rsidP="00004590">
      <w:pPr>
        <w:pStyle w:val="Lijstalinea"/>
        <w:numPr>
          <w:ilvl w:val="0"/>
          <w:numId w:val="19"/>
        </w:numPr>
        <w:jc w:val="both"/>
        <w:rPr>
          <w:rFonts w:ascii="Arial" w:hAnsi="Arial" w:cs="Arial"/>
          <w:sz w:val="20"/>
          <w:szCs w:val="20"/>
        </w:rPr>
      </w:pPr>
      <w:r w:rsidRPr="006C2C96">
        <w:rPr>
          <w:rFonts w:ascii="Arial" w:hAnsi="Arial" w:cs="Arial"/>
          <w:sz w:val="20"/>
          <w:szCs w:val="20"/>
        </w:rPr>
        <w:t xml:space="preserve">de </w:t>
      </w:r>
      <w:proofErr w:type="spellStart"/>
      <w:r w:rsidRPr="006C2C96">
        <w:rPr>
          <w:rFonts w:ascii="Arial" w:hAnsi="Arial" w:cs="Arial"/>
          <w:sz w:val="20"/>
          <w:szCs w:val="20"/>
        </w:rPr>
        <w:t>UpdateBackend</w:t>
      </w:r>
      <w:proofErr w:type="spellEnd"/>
      <w:r w:rsidRPr="006C2C96">
        <w:rPr>
          <w:rFonts w:ascii="Arial" w:hAnsi="Arial" w:cs="Arial"/>
          <w:sz w:val="20"/>
          <w:szCs w:val="20"/>
        </w:rPr>
        <w:t xml:space="preserve"> voor alle query</w:t>
      </w:r>
      <w:r w:rsidR="00343385" w:rsidRPr="006C2C96">
        <w:rPr>
          <w:rFonts w:ascii="Arial" w:hAnsi="Arial" w:cs="Arial"/>
          <w:sz w:val="20"/>
          <w:szCs w:val="20"/>
        </w:rPr>
        <w:t>’s</w:t>
      </w:r>
      <w:r w:rsidRPr="006C2C96">
        <w:rPr>
          <w:rFonts w:ascii="Arial" w:hAnsi="Arial" w:cs="Arial"/>
          <w:sz w:val="20"/>
          <w:szCs w:val="20"/>
        </w:rPr>
        <w:t xml:space="preserve"> </w:t>
      </w:r>
      <w:proofErr w:type="spellStart"/>
      <w:r w:rsidRPr="006C2C96">
        <w:rPr>
          <w:rFonts w:ascii="Arial" w:hAnsi="Arial" w:cs="Arial"/>
          <w:sz w:val="20"/>
          <w:szCs w:val="20"/>
        </w:rPr>
        <w:t>tbv</w:t>
      </w:r>
      <w:proofErr w:type="spellEnd"/>
      <w:r w:rsidRPr="006C2C96">
        <w:rPr>
          <w:rFonts w:ascii="Arial" w:hAnsi="Arial" w:cs="Arial"/>
          <w:sz w:val="20"/>
          <w:szCs w:val="20"/>
        </w:rPr>
        <w:t xml:space="preserve"> </w:t>
      </w:r>
      <w:r w:rsidR="00343385" w:rsidRPr="006C2C96">
        <w:rPr>
          <w:rFonts w:ascii="Arial" w:hAnsi="Arial" w:cs="Arial"/>
          <w:sz w:val="20"/>
          <w:szCs w:val="20"/>
        </w:rPr>
        <w:t xml:space="preserve">het </w:t>
      </w:r>
      <w:r w:rsidRPr="006C2C96">
        <w:rPr>
          <w:rFonts w:ascii="Arial" w:hAnsi="Arial" w:cs="Arial"/>
          <w:sz w:val="20"/>
          <w:szCs w:val="20"/>
        </w:rPr>
        <w:t xml:space="preserve">uploaden van data naar onze </w:t>
      </w:r>
      <w:proofErr w:type="spellStart"/>
      <w:r w:rsidRPr="006C2C96">
        <w:rPr>
          <w:rFonts w:ascii="Arial" w:hAnsi="Arial" w:cs="Arial"/>
          <w:sz w:val="20"/>
          <w:szCs w:val="20"/>
        </w:rPr>
        <w:t>Fuseki</w:t>
      </w:r>
      <w:proofErr w:type="spellEnd"/>
      <w:r w:rsidRPr="006C2C96">
        <w:rPr>
          <w:rFonts w:ascii="Arial" w:hAnsi="Arial" w:cs="Arial"/>
          <w:sz w:val="20"/>
          <w:szCs w:val="20"/>
        </w:rPr>
        <w:t xml:space="preserve"> backend. </w:t>
      </w:r>
      <w:hyperlink r:id="rId25" w:history="1">
        <w:r w:rsidRPr="006C2C96">
          <w:rPr>
            <w:rStyle w:val="Hyperlink"/>
            <w:rFonts w:ascii="Arial" w:hAnsi="Arial" w:cs="Arial"/>
            <w:sz w:val="20"/>
            <w:szCs w:val="20"/>
          </w:rPr>
          <w:t>http://localhost:3030/ihw/update</w:t>
        </w:r>
      </w:hyperlink>
      <w:r w:rsidRPr="006C2C96">
        <w:rPr>
          <w:rFonts w:ascii="Arial" w:hAnsi="Arial" w:cs="Arial"/>
          <w:sz w:val="20"/>
          <w:szCs w:val="20"/>
        </w:rPr>
        <w:t xml:space="preserve"> </w:t>
      </w:r>
    </w:p>
    <w:p w14:paraId="56199A6A" w14:textId="5339AF49" w:rsidR="00205274" w:rsidRPr="006C2C96" w:rsidRDefault="00205274" w:rsidP="00205274">
      <w:pPr>
        <w:pStyle w:val="Lijstalinea"/>
        <w:numPr>
          <w:ilvl w:val="1"/>
          <w:numId w:val="19"/>
        </w:numPr>
        <w:jc w:val="both"/>
        <w:rPr>
          <w:rFonts w:ascii="Arial" w:hAnsi="Arial" w:cs="Arial"/>
          <w:sz w:val="20"/>
          <w:szCs w:val="20"/>
        </w:rPr>
      </w:pPr>
      <w:r>
        <w:rPr>
          <w:rFonts w:ascii="Arial" w:hAnsi="Arial" w:cs="Arial"/>
          <w:sz w:val="20"/>
          <w:szCs w:val="20"/>
        </w:rPr>
        <w:t>Deze zien we het meest bij de Transactions terug komen.</w:t>
      </w:r>
    </w:p>
    <w:p w14:paraId="0F9E93A0" w14:textId="5A255A9D" w:rsidR="00A34F5D" w:rsidRDefault="00E30BC3" w:rsidP="00004590">
      <w:pPr>
        <w:jc w:val="both"/>
        <w:rPr>
          <w:rFonts w:cs="Arial"/>
          <w:szCs w:val="20"/>
        </w:rPr>
      </w:pPr>
      <w:proofErr w:type="spellStart"/>
      <w:r w:rsidRPr="006C2C96">
        <w:rPr>
          <w:rFonts w:cs="Arial"/>
          <w:szCs w:val="20"/>
        </w:rPr>
        <w:t>Fuseki</w:t>
      </w:r>
      <w:proofErr w:type="spellEnd"/>
      <w:r w:rsidRPr="006C2C96">
        <w:rPr>
          <w:rFonts w:cs="Arial"/>
          <w:szCs w:val="20"/>
        </w:rPr>
        <w:t xml:space="preserve"> bied</w:t>
      </w:r>
      <w:r w:rsidR="00343385" w:rsidRPr="006C2C96">
        <w:rPr>
          <w:rFonts w:cs="Arial"/>
          <w:szCs w:val="20"/>
        </w:rPr>
        <w:t>t</w:t>
      </w:r>
      <w:r w:rsidRPr="006C2C96">
        <w:rPr>
          <w:rFonts w:cs="Arial"/>
          <w:szCs w:val="20"/>
        </w:rPr>
        <w:t xml:space="preserve"> de mogelijkheid om verschillende </w:t>
      </w:r>
      <w:proofErr w:type="spellStart"/>
      <w:r w:rsidRPr="006C2C96">
        <w:rPr>
          <w:rFonts w:cs="Arial"/>
          <w:szCs w:val="20"/>
        </w:rPr>
        <w:t>backend</w:t>
      </w:r>
      <w:r w:rsidR="00281C4E" w:rsidRPr="006C2C96">
        <w:rPr>
          <w:rFonts w:cs="Arial"/>
          <w:szCs w:val="20"/>
        </w:rPr>
        <w:t>s</w:t>
      </w:r>
      <w:proofErr w:type="spellEnd"/>
      <w:r w:rsidR="00281C4E" w:rsidRPr="006C2C96">
        <w:rPr>
          <w:rFonts w:cs="Arial"/>
          <w:szCs w:val="20"/>
        </w:rPr>
        <w:t xml:space="preserve"> aan te spreken, de backend hebben hun eigen functie, zoals een update, upload of query. Via </w:t>
      </w:r>
      <w:hyperlink r:id="rId26" w:history="1">
        <w:r w:rsidR="00281C4E" w:rsidRPr="006C2C96">
          <w:rPr>
            <w:rStyle w:val="Hyperlink"/>
            <w:rFonts w:cs="Arial"/>
            <w:szCs w:val="20"/>
          </w:rPr>
          <w:t>http://localhost:3030/dataset.html</w:t>
        </w:r>
      </w:hyperlink>
      <w:r w:rsidR="00281C4E" w:rsidRPr="006C2C96">
        <w:rPr>
          <w:rFonts w:cs="Arial"/>
          <w:szCs w:val="20"/>
        </w:rPr>
        <w:t xml:space="preserve"> kan er een overzicht worden opgevraagd van de backend onder de info-tab. Dit werkt alleen wanneer je </w:t>
      </w:r>
      <w:proofErr w:type="spellStart"/>
      <w:r w:rsidR="00281C4E" w:rsidRPr="006C2C96">
        <w:rPr>
          <w:rFonts w:cs="Arial"/>
          <w:szCs w:val="20"/>
        </w:rPr>
        <w:t>Fuseki</w:t>
      </w:r>
      <w:proofErr w:type="spellEnd"/>
      <w:r w:rsidR="00281C4E" w:rsidRPr="006C2C96">
        <w:rPr>
          <w:rFonts w:cs="Arial"/>
          <w:szCs w:val="20"/>
        </w:rPr>
        <w:t xml:space="preserve"> </w:t>
      </w:r>
      <w:r w:rsidR="00A126D9">
        <w:rPr>
          <w:rFonts w:cs="Arial"/>
          <w:szCs w:val="20"/>
        </w:rPr>
        <w:t>actief laat draaien.</w:t>
      </w:r>
    </w:p>
    <w:p w14:paraId="348FB422" w14:textId="54B88AEE" w:rsidR="00E010E5" w:rsidRPr="006C2C96" w:rsidRDefault="00E010E5" w:rsidP="00004590">
      <w:pPr>
        <w:jc w:val="both"/>
        <w:rPr>
          <w:rFonts w:cs="Arial"/>
          <w:szCs w:val="20"/>
        </w:rPr>
      </w:pPr>
    </w:p>
    <w:p w14:paraId="61D57046" w14:textId="32FD7810" w:rsidR="00C9551B" w:rsidRPr="006C2C96" w:rsidRDefault="00FB3E20" w:rsidP="00004590">
      <w:pPr>
        <w:pStyle w:val="Kop2"/>
        <w:jc w:val="both"/>
      </w:pPr>
      <w:bookmarkStart w:id="11" w:name="_Toc515031003"/>
      <w:r w:rsidRPr="006C2C96">
        <w:lastRenderedPageBreak/>
        <w:t>Elmo vocabulary</w:t>
      </w:r>
      <w:bookmarkEnd w:id="11"/>
    </w:p>
    <w:p w14:paraId="40F3C392" w14:textId="26A0F9A2" w:rsidR="00FB3E20" w:rsidRPr="006C2C96" w:rsidRDefault="00FB3E20" w:rsidP="00004590">
      <w:pPr>
        <w:jc w:val="both"/>
        <w:rPr>
          <w:rFonts w:cs="Arial"/>
          <w:szCs w:val="20"/>
        </w:rPr>
      </w:pPr>
    </w:p>
    <w:p w14:paraId="08957374" w14:textId="6B3CF2AF" w:rsidR="00FB3E20" w:rsidRPr="006C2C96" w:rsidRDefault="00FB3E20" w:rsidP="00004590">
      <w:pPr>
        <w:jc w:val="both"/>
        <w:rPr>
          <w:rFonts w:cs="Arial"/>
          <w:szCs w:val="20"/>
        </w:rPr>
      </w:pPr>
      <w:r w:rsidRPr="006C2C96">
        <w:rPr>
          <w:rFonts w:cs="Arial"/>
          <w:szCs w:val="20"/>
        </w:rPr>
        <w:t xml:space="preserve">Voor het configureren van het </w:t>
      </w:r>
      <w:proofErr w:type="spellStart"/>
      <w:r w:rsidRPr="006C2C96">
        <w:rPr>
          <w:rFonts w:cs="Arial"/>
          <w:szCs w:val="20"/>
        </w:rPr>
        <w:t>Linked</w:t>
      </w:r>
      <w:proofErr w:type="spellEnd"/>
      <w:r w:rsidRPr="006C2C96">
        <w:rPr>
          <w:rFonts w:cs="Arial"/>
          <w:szCs w:val="20"/>
        </w:rPr>
        <w:t xml:space="preserve"> Data </w:t>
      </w:r>
      <w:proofErr w:type="spellStart"/>
      <w:r w:rsidRPr="006C2C96">
        <w:rPr>
          <w:rFonts w:cs="Arial"/>
          <w:szCs w:val="20"/>
        </w:rPr>
        <w:t>Theatre</w:t>
      </w:r>
      <w:proofErr w:type="spellEnd"/>
      <w:r w:rsidRPr="006C2C96">
        <w:rPr>
          <w:rFonts w:cs="Arial"/>
          <w:szCs w:val="20"/>
        </w:rPr>
        <w:t xml:space="preserve"> word</w:t>
      </w:r>
      <w:r w:rsidR="006869D3" w:rsidRPr="006C2C96">
        <w:rPr>
          <w:rFonts w:cs="Arial"/>
          <w:szCs w:val="20"/>
        </w:rPr>
        <w:t>t</w:t>
      </w:r>
      <w:r w:rsidRPr="006C2C96">
        <w:rPr>
          <w:rFonts w:cs="Arial"/>
          <w:szCs w:val="20"/>
        </w:rPr>
        <w:t xml:space="preserve"> ook RDF gebruikt; dezelfde systematiek als het vastleggen van de data, namelijk met zogenaamde </w:t>
      </w:r>
      <w:proofErr w:type="spellStart"/>
      <w:r w:rsidRPr="006C2C96">
        <w:rPr>
          <w:rFonts w:cs="Arial"/>
          <w:szCs w:val="20"/>
        </w:rPr>
        <w:t>triples</w:t>
      </w:r>
      <w:proofErr w:type="spellEnd"/>
      <w:r w:rsidRPr="006C2C96">
        <w:rPr>
          <w:rFonts w:cs="Arial"/>
          <w:szCs w:val="20"/>
        </w:rPr>
        <w:t xml:space="preserve">. </w:t>
      </w:r>
      <w:r w:rsidR="00433B43" w:rsidRPr="006C2C96">
        <w:rPr>
          <w:rFonts w:cs="Arial"/>
          <w:szCs w:val="20"/>
        </w:rPr>
        <w:t>Lees voor een volledig</w:t>
      </w:r>
      <w:r w:rsidR="006869D3" w:rsidRPr="006C2C96">
        <w:rPr>
          <w:rFonts w:cs="Arial"/>
          <w:szCs w:val="20"/>
        </w:rPr>
        <w:t>er</w:t>
      </w:r>
      <w:r w:rsidR="00433B43" w:rsidRPr="006C2C96">
        <w:rPr>
          <w:rFonts w:cs="Arial"/>
          <w:szCs w:val="20"/>
        </w:rPr>
        <w:t xml:space="preserve"> begrip van deze systematiek </w:t>
      </w:r>
      <w:hyperlink r:id="rId27" w:history="1">
        <w:r w:rsidR="00433B43" w:rsidRPr="006C2C96">
          <w:rPr>
            <w:rStyle w:val="Hyperlink"/>
            <w:rFonts w:cs="Arial"/>
            <w:szCs w:val="20"/>
          </w:rPr>
          <w:t>http://bp4mc2.org/</w:t>
        </w:r>
      </w:hyperlink>
      <w:r w:rsidR="00433B43" w:rsidRPr="006C2C96">
        <w:rPr>
          <w:rFonts w:cs="Arial"/>
          <w:szCs w:val="20"/>
        </w:rPr>
        <w:t>.</w:t>
      </w:r>
      <w:r w:rsidR="006869D3" w:rsidRPr="006C2C96">
        <w:rPr>
          <w:rFonts w:cs="Arial"/>
          <w:szCs w:val="20"/>
        </w:rPr>
        <w:t xml:space="preserve"> </w:t>
      </w:r>
    </w:p>
    <w:p w14:paraId="3CE3EC98" w14:textId="0B0C62C5" w:rsidR="00433B43" w:rsidRPr="006C2C96" w:rsidRDefault="00433B43" w:rsidP="00004590">
      <w:pPr>
        <w:jc w:val="both"/>
        <w:rPr>
          <w:rFonts w:cs="Arial"/>
          <w:szCs w:val="20"/>
        </w:rPr>
      </w:pPr>
    </w:p>
    <w:p w14:paraId="19AD3B83" w14:textId="04764794" w:rsidR="006869D3" w:rsidRPr="006C2C96" w:rsidRDefault="00433B43" w:rsidP="00004590">
      <w:pPr>
        <w:jc w:val="both"/>
        <w:rPr>
          <w:rFonts w:cs="Arial"/>
          <w:szCs w:val="20"/>
        </w:rPr>
      </w:pPr>
      <w:r w:rsidRPr="006C2C96">
        <w:rPr>
          <w:rFonts w:cs="Arial"/>
          <w:szCs w:val="20"/>
        </w:rPr>
        <w:t xml:space="preserve">Het </w:t>
      </w:r>
      <w:r w:rsidR="006869D3" w:rsidRPr="006C2C96">
        <w:rPr>
          <w:rFonts w:cs="Arial"/>
          <w:szCs w:val="20"/>
        </w:rPr>
        <w:t>ELMO (</w:t>
      </w:r>
      <w:proofErr w:type="spellStart"/>
      <w:r w:rsidR="006869D3" w:rsidRPr="006C2C96">
        <w:rPr>
          <w:rFonts w:cs="Arial"/>
          <w:szCs w:val="20"/>
        </w:rPr>
        <w:t>Extendible</w:t>
      </w:r>
      <w:proofErr w:type="spellEnd"/>
      <w:r w:rsidR="006869D3" w:rsidRPr="006C2C96">
        <w:rPr>
          <w:rFonts w:cs="Arial"/>
          <w:szCs w:val="20"/>
        </w:rPr>
        <w:t xml:space="preserve"> </w:t>
      </w:r>
      <w:proofErr w:type="spellStart"/>
      <w:r w:rsidR="006869D3" w:rsidRPr="006C2C96">
        <w:rPr>
          <w:rFonts w:cs="Arial"/>
          <w:szCs w:val="20"/>
        </w:rPr>
        <w:t>lightweight</w:t>
      </w:r>
      <w:proofErr w:type="spellEnd"/>
      <w:r w:rsidR="006869D3" w:rsidRPr="006C2C96">
        <w:rPr>
          <w:rFonts w:cs="Arial"/>
          <w:szCs w:val="20"/>
        </w:rPr>
        <w:t xml:space="preserve"> model </w:t>
      </w:r>
      <w:proofErr w:type="spellStart"/>
      <w:r w:rsidR="006869D3" w:rsidRPr="006C2C96">
        <w:rPr>
          <w:rFonts w:cs="Arial"/>
          <w:szCs w:val="20"/>
        </w:rPr>
        <w:t>ontology</w:t>
      </w:r>
      <w:proofErr w:type="spellEnd"/>
      <w:r w:rsidR="006869D3" w:rsidRPr="006C2C96">
        <w:rPr>
          <w:rFonts w:cs="Arial"/>
          <w:szCs w:val="20"/>
        </w:rPr>
        <w:t xml:space="preserve">) </w:t>
      </w:r>
      <w:r w:rsidRPr="006C2C96">
        <w:rPr>
          <w:rFonts w:cs="Arial"/>
          <w:szCs w:val="20"/>
        </w:rPr>
        <w:t>vocabulaire is tegelijk met het LDT tot stand gekomen als configuratie vocabulaire</w:t>
      </w:r>
      <w:r w:rsidR="00B35CF4">
        <w:rPr>
          <w:rFonts w:cs="Arial"/>
          <w:szCs w:val="20"/>
        </w:rPr>
        <w:t xml:space="preserve"> voor het LDT</w:t>
      </w:r>
      <w:r w:rsidRPr="006C2C96">
        <w:rPr>
          <w:rFonts w:cs="Arial"/>
          <w:szCs w:val="20"/>
        </w:rPr>
        <w:t xml:space="preserve">. </w:t>
      </w:r>
      <w:r w:rsidR="00736160" w:rsidRPr="006C2C96">
        <w:rPr>
          <w:rFonts w:cs="Arial"/>
          <w:szCs w:val="20"/>
        </w:rPr>
        <w:t xml:space="preserve">In dit vocabulaire vinden we onderdelen waarmee we het </w:t>
      </w:r>
      <w:proofErr w:type="spellStart"/>
      <w:r w:rsidR="00736160" w:rsidRPr="006C2C96">
        <w:rPr>
          <w:rFonts w:cs="Arial"/>
          <w:szCs w:val="20"/>
        </w:rPr>
        <w:t>framework</w:t>
      </w:r>
      <w:proofErr w:type="spellEnd"/>
      <w:r w:rsidR="00736160" w:rsidRPr="006C2C96">
        <w:rPr>
          <w:rFonts w:cs="Arial"/>
          <w:szCs w:val="20"/>
        </w:rPr>
        <w:t xml:space="preserve"> kunnen laten reageren zoals wij dat willen</w:t>
      </w:r>
      <w:r w:rsidR="00B35CF4">
        <w:rPr>
          <w:rFonts w:cs="Arial"/>
          <w:szCs w:val="20"/>
        </w:rPr>
        <w:t>;</w:t>
      </w:r>
      <w:r w:rsidR="006869D3" w:rsidRPr="006C2C96">
        <w:rPr>
          <w:rFonts w:cs="Arial"/>
          <w:szCs w:val="20"/>
        </w:rPr>
        <w:t xml:space="preserve"> zie voor de volledige technische omschrijving:</w:t>
      </w:r>
      <w:r w:rsidR="001246E7" w:rsidRPr="006C2C96">
        <w:rPr>
          <w:rFonts w:cs="Arial"/>
          <w:szCs w:val="20"/>
        </w:rPr>
        <w:t xml:space="preserve"> </w:t>
      </w:r>
      <w:hyperlink r:id="rId28" w:history="1">
        <w:r w:rsidR="001246E7" w:rsidRPr="006C2C96">
          <w:rPr>
            <w:rStyle w:val="Hyperlink"/>
            <w:rFonts w:cs="Arial"/>
            <w:szCs w:val="20"/>
          </w:rPr>
          <w:t>https://github.com/architolk/Linked-Data-Theatre/tree/master/vocabulary</w:t>
        </w:r>
      </w:hyperlink>
      <w:r w:rsidR="006869D3" w:rsidRPr="006C2C96">
        <w:rPr>
          <w:rFonts w:cs="Arial"/>
          <w:szCs w:val="20"/>
        </w:rPr>
        <w:t xml:space="preserve">. </w:t>
      </w:r>
    </w:p>
    <w:p w14:paraId="7D6D06F8" w14:textId="3EAA6B32" w:rsidR="001246E7" w:rsidRPr="006C2C96" w:rsidRDefault="006869D3" w:rsidP="00004590">
      <w:pPr>
        <w:jc w:val="both"/>
        <w:rPr>
          <w:rFonts w:cs="Arial"/>
          <w:szCs w:val="20"/>
        </w:rPr>
      </w:pPr>
      <w:r w:rsidRPr="006C2C96">
        <w:rPr>
          <w:rFonts w:cs="Arial"/>
          <w:szCs w:val="20"/>
        </w:rPr>
        <w:t xml:space="preserve">Daarin valt snel op dat er via SHACL ook restricties zijn opgelegd aan de objecten en classes van de ELMO-vocabulaire. </w:t>
      </w:r>
    </w:p>
    <w:p w14:paraId="2ADF3FFF" w14:textId="77777777" w:rsidR="00240872" w:rsidRPr="006C2C96" w:rsidRDefault="00240872" w:rsidP="00004590">
      <w:pPr>
        <w:jc w:val="both"/>
        <w:rPr>
          <w:rFonts w:cs="Arial"/>
          <w:szCs w:val="20"/>
        </w:rPr>
      </w:pPr>
    </w:p>
    <w:p w14:paraId="7535D7AF" w14:textId="54F75F6D" w:rsidR="00433B43" w:rsidRPr="006C2C96" w:rsidRDefault="001246E7" w:rsidP="00004590">
      <w:pPr>
        <w:jc w:val="both"/>
        <w:rPr>
          <w:rFonts w:cs="Arial"/>
          <w:szCs w:val="20"/>
        </w:rPr>
      </w:pPr>
      <w:r w:rsidRPr="006C2C96">
        <w:rPr>
          <w:rFonts w:cs="Arial"/>
          <w:szCs w:val="20"/>
        </w:rPr>
        <w:t>O</w:t>
      </w:r>
      <w:r w:rsidR="00736160" w:rsidRPr="006C2C96">
        <w:rPr>
          <w:rFonts w:cs="Arial"/>
          <w:szCs w:val="20"/>
        </w:rPr>
        <w:t xml:space="preserve">m een dergelijke vocabulaire te maken </w:t>
      </w:r>
      <w:r w:rsidRPr="006C2C96">
        <w:rPr>
          <w:rFonts w:cs="Arial"/>
          <w:szCs w:val="20"/>
        </w:rPr>
        <w:t xml:space="preserve">bestaat er OWL, </w:t>
      </w:r>
      <w:r w:rsidR="00736160" w:rsidRPr="006C2C96">
        <w:rPr>
          <w:rFonts w:cs="Arial"/>
          <w:szCs w:val="20"/>
        </w:rPr>
        <w:t xml:space="preserve"> </w:t>
      </w:r>
      <w:hyperlink r:id="rId29" w:history="1">
        <w:r w:rsidR="006869D3" w:rsidRPr="006C2C96">
          <w:rPr>
            <w:rStyle w:val="Hyperlink"/>
            <w:rFonts w:cs="Arial"/>
            <w:szCs w:val="20"/>
          </w:rPr>
          <w:t>https://www.w3.org/TR/owl-guide/</w:t>
        </w:r>
      </w:hyperlink>
      <w:r w:rsidR="006869D3" w:rsidRPr="006C2C96">
        <w:rPr>
          <w:rFonts w:cs="Arial"/>
          <w:szCs w:val="20"/>
        </w:rPr>
        <w:t xml:space="preserve"> </w:t>
      </w:r>
      <w:r w:rsidR="00F6403C">
        <w:rPr>
          <w:rFonts w:cs="Arial"/>
          <w:szCs w:val="20"/>
        </w:rPr>
        <w:br/>
        <w:t>Daarin staat uitgelegd hoe men</w:t>
      </w:r>
      <w:r w:rsidRPr="006C2C96">
        <w:rPr>
          <w:rFonts w:cs="Arial"/>
          <w:szCs w:val="20"/>
        </w:rPr>
        <w:t xml:space="preserve"> </w:t>
      </w:r>
      <w:r w:rsidR="006869D3" w:rsidRPr="006C2C96">
        <w:rPr>
          <w:rFonts w:cs="Arial"/>
          <w:szCs w:val="20"/>
        </w:rPr>
        <w:t>Classen</w:t>
      </w:r>
      <w:r w:rsidRPr="006C2C96">
        <w:rPr>
          <w:rFonts w:cs="Arial"/>
          <w:szCs w:val="20"/>
        </w:rPr>
        <w:t xml:space="preserve"> kan maken en eigenschappen daaraan kan toewijzen. </w:t>
      </w:r>
    </w:p>
    <w:p w14:paraId="6D75BCDF" w14:textId="61DA5AF8" w:rsidR="001246E7" w:rsidRPr="006C2C96" w:rsidRDefault="001246E7" w:rsidP="00004590">
      <w:pPr>
        <w:jc w:val="both"/>
        <w:rPr>
          <w:rFonts w:cs="Arial"/>
          <w:szCs w:val="20"/>
        </w:rPr>
      </w:pPr>
    </w:p>
    <w:p w14:paraId="10E0BDF4" w14:textId="77777777" w:rsidR="001246E7" w:rsidRPr="006C2C96" w:rsidRDefault="001246E7" w:rsidP="00004590">
      <w:pPr>
        <w:jc w:val="both"/>
        <w:rPr>
          <w:rFonts w:cs="Arial"/>
          <w:szCs w:val="20"/>
        </w:rPr>
      </w:pPr>
    </w:p>
    <w:p w14:paraId="0188EDF1" w14:textId="50F55F98" w:rsidR="00FB3E20" w:rsidRPr="006C2C96" w:rsidRDefault="00FB3E20" w:rsidP="00004590">
      <w:pPr>
        <w:jc w:val="both"/>
        <w:rPr>
          <w:rFonts w:cs="Arial"/>
          <w:szCs w:val="20"/>
        </w:rPr>
      </w:pPr>
    </w:p>
    <w:p w14:paraId="70611EA9" w14:textId="77777777" w:rsidR="00FB3E20" w:rsidRPr="006C2C96" w:rsidRDefault="00FB3E20" w:rsidP="00004590">
      <w:pPr>
        <w:jc w:val="both"/>
        <w:rPr>
          <w:rFonts w:cs="Arial"/>
          <w:szCs w:val="20"/>
        </w:rPr>
      </w:pPr>
    </w:p>
    <w:p w14:paraId="365A6962" w14:textId="0CC0F721" w:rsidR="005E32F6" w:rsidRPr="006C2C96" w:rsidRDefault="005E32F6" w:rsidP="00004590">
      <w:pPr>
        <w:spacing w:after="0" w:line="240" w:lineRule="auto"/>
        <w:jc w:val="both"/>
        <w:rPr>
          <w:rFonts w:cs="Arial"/>
          <w:szCs w:val="20"/>
        </w:rPr>
      </w:pPr>
      <w:r w:rsidRPr="006C2C96">
        <w:rPr>
          <w:rFonts w:cs="Arial"/>
          <w:szCs w:val="20"/>
        </w:rPr>
        <w:br w:type="page"/>
      </w:r>
    </w:p>
    <w:p w14:paraId="0DCBC6B7" w14:textId="4DA72E1B" w:rsidR="005A4EC9" w:rsidRPr="006C2C96" w:rsidRDefault="00711EC3" w:rsidP="00004590">
      <w:pPr>
        <w:pStyle w:val="Kop1"/>
      </w:pPr>
      <w:bookmarkStart w:id="12" w:name="_Toc515031004"/>
      <w:r w:rsidRPr="006C2C96">
        <w:lastRenderedPageBreak/>
        <w:t>D</w:t>
      </w:r>
      <w:r w:rsidR="007772FD" w:rsidRPr="006C2C96">
        <w:t>atam</w:t>
      </w:r>
      <w:r w:rsidR="005A4EC9" w:rsidRPr="006C2C96">
        <w:t>odel</w:t>
      </w:r>
      <w:bookmarkEnd w:id="12"/>
    </w:p>
    <w:p w14:paraId="21A0B3B4" w14:textId="2AB5E8C8" w:rsidR="000216AD" w:rsidRDefault="000216AD" w:rsidP="00004590">
      <w:pPr>
        <w:jc w:val="both"/>
        <w:rPr>
          <w:rFonts w:cs="Arial"/>
          <w:szCs w:val="20"/>
        </w:rPr>
      </w:pPr>
    </w:p>
    <w:p w14:paraId="3DAAD8AE" w14:textId="77777777" w:rsidR="009E3FC3" w:rsidRDefault="001714C7" w:rsidP="00004590">
      <w:pPr>
        <w:jc w:val="both"/>
        <w:rPr>
          <w:rFonts w:cs="Arial"/>
          <w:szCs w:val="20"/>
        </w:rPr>
      </w:pPr>
      <w:r w:rsidRPr="001714C7">
        <w:rPr>
          <w:rFonts w:cs="Arial"/>
          <w:szCs w:val="20"/>
        </w:rPr>
        <w:t xml:space="preserve">Het data model is tot </w:t>
      </w:r>
      <w:r>
        <w:rPr>
          <w:rFonts w:cs="Arial"/>
          <w:szCs w:val="20"/>
        </w:rPr>
        <w:t xml:space="preserve">stand gekomen door goed inzicht te krijgen in de verschillende onderdelen van de data die gerepresenteerd moet worden. </w:t>
      </w:r>
      <w:r w:rsidR="0011527A">
        <w:rPr>
          <w:rFonts w:cs="Arial"/>
          <w:szCs w:val="20"/>
        </w:rPr>
        <w:t xml:space="preserve">Na het bestuderen van de data onderdelen is bepaald welke bestaande vocabulaires een exacte match zijn om te gebruiken. In de vocabulaires staan namelijk beschrijvingen van dataonderdelen en de vraag is dan ook altijd: welke omschrijving past het beste bij het stukje data dat we hier hebben? </w:t>
      </w:r>
    </w:p>
    <w:p w14:paraId="1FB01687" w14:textId="62C933C8" w:rsidR="00656437" w:rsidRPr="009E3FC3" w:rsidRDefault="009E3FC3" w:rsidP="00004590">
      <w:pPr>
        <w:jc w:val="both"/>
        <w:rPr>
          <w:rFonts w:cs="Arial"/>
          <w:szCs w:val="20"/>
        </w:rPr>
      </w:pPr>
      <w:r w:rsidRPr="009E3FC3">
        <w:rPr>
          <w:rFonts w:cs="Arial"/>
          <w:szCs w:val="20"/>
        </w:rPr>
        <w:t xml:space="preserve">De best </w:t>
      </w:r>
      <w:proofErr w:type="spellStart"/>
      <w:r w:rsidRPr="009E3FC3">
        <w:rPr>
          <w:rFonts w:cs="Arial"/>
          <w:szCs w:val="20"/>
        </w:rPr>
        <w:t>practice</w:t>
      </w:r>
      <w:proofErr w:type="spellEnd"/>
      <w:r w:rsidRPr="009E3FC3">
        <w:rPr>
          <w:rFonts w:cs="Arial"/>
          <w:szCs w:val="20"/>
        </w:rPr>
        <w:t xml:space="preserve"> in </w:t>
      </w:r>
      <w:proofErr w:type="spellStart"/>
      <w:r w:rsidRPr="009E3FC3">
        <w:rPr>
          <w:rFonts w:cs="Arial"/>
          <w:szCs w:val="20"/>
        </w:rPr>
        <w:t>Linked</w:t>
      </w:r>
      <w:proofErr w:type="spellEnd"/>
      <w:r w:rsidRPr="009E3FC3">
        <w:rPr>
          <w:rFonts w:cs="Arial"/>
          <w:szCs w:val="20"/>
        </w:rPr>
        <w:t xml:space="preserve"> data is dan ook</w:t>
      </w:r>
      <w:r>
        <w:rPr>
          <w:rFonts w:cs="Arial"/>
          <w:szCs w:val="20"/>
        </w:rPr>
        <w:t xml:space="preserve"> om zoveel mogelijk vocabulaires te gebruiken die al bestaan zonder gebruik te maken van hele exotische vocabulaires die specifiek voor een applicatie zijn gemaakt. Beter is om bij het tegenkomen van een stuk data waar we geen vocabulaire bij kunnen vinden een eigen vocabulaire te maken die de missende stukken invult. Dat is ook wat erbij het IHW nodig was om het datamodel compleet te maken. </w:t>
      </w:r>
      <w:r w:rsidR="007C1513">
        <w:rPr>
          <w:rFonts w:cs="Arial"/>
          <w:szCs w:val="20"/>
        </w:rPr>
        <w:t xml:space="preserve">Het nieuw gemaakte </w:t>
      </w:r>
      <w:proofErr w:type="spellStart"/>
      <w:r w:rsidR="00927354">
        <w:rPr>
          <w:rFonts w:cs="Arial"/>
          <w:szCs w:val="20"/>
        </w:rPr>
        <w:t>Aquo</w:t>
      </w:r>
      <w:proofErr w:type="spellEnd"/>
      <w:r w:rsidR="007C1513">
        <w:rPr>
          <w:rFonts w:cs="Arial"/>
          <w:szCs w:val="20"/>
        </w:rPr>
        <w:t xml:space="preserve"> vocabulaire zal daarom ook worden besproken met daarbij de afwegingen die zijn gemaakt. </w:t>
      </w:r>
      <w:r w:rsidR="0011527A" w:rsidRPr="009E3FC3">
        <w:rPr>
          <w:rFonts w:cs="Arial"/>
          <w:szCs w:val="20"/>
        </w:rPr>
        <w:br/>
      </w:r>
    </w:p>
    <w:p w14:paraId="3D6AA59C" w14:textId="5AA9D998" w:rsidR="00491A1D" w:rsidRPr="001714C7" w:rsidRDefault="009E3FC3" w:rsidP="00004590">
      <w:pPr>
        <w:jc w:val="both"/>
        <w:rPr>
          <w:rFonts w:cs="Arial"/>
          <w:szCs w:val="20"/>
        </w:rPr>
      </w:pPr>
      <w:r>
        <w:rPr>
          <w:rFonts w:cs="Arial"/>
          <w:szCs w:val="20"/>
        </w:rPr>
        <w:t>Naast het bepalen van de juiste voca</w:t>
      </w:r>
      <w:r w:rsidR="007C1513">
        <w:rPr>
          <w:rFonts w:cs="Arial"/>
          <w:szCs w:val="20"/>
        </w:rPr>
        <w:t xml:space="preserve">bulaires is er ook een URI strategie nodig om de data goed op te slaan. </w:t>
      </w:r>
    </w:p>
    <w:p w14:paraId="6936ABAF" w14:textId="17351C12" w:rsidR="000216AD" w:rsidRDefault="000216AD" w:rsidP="00004590">
      <w:pPr>
        <w:pStyle w:val="Kop2"/>
        <w:jc w:val="both"/>
      </w:pPr>
      <w:bookmarkStart w:id="13" w:name="_Toc515031005"/>
      <w:r w:rsidRPr="006C2C96">
        <w:t>Uri Strategie</w:t>
      </w:r>
      <w:bookmarkEnd w:id="13"/>
    </w:p>
    <w:p w14:paraId="6B8292E9" w14:textId="7B1415C7" w:rsidR="00A16E9A" w:rsidRDefault="00A16E9A" w:rsidP="00004590">
      <w:pPr>
        <w:jc w:val="both"/>
      </w:pPr>
    </w:p>
    <w:p w14:paraId="4C947DFC" w14:textId="41B64871" w:rsidR="00A16E9A" w:rsidRDefault="00A16E9A" w:rsidP="00004590">
      <w:pPr>
        <w:jc w:val="both"/>
      </w:pPr>
      <w:r>
        <w:t xml:space="preserve">Voor het maken van een datamodel in </w:t>
      </w:r>
      <w:proofErr w:type="spellStart"/>
      <w:r>
        <w:t>Linked</w:t>
      </w:r>
      <w:proofErr w:type="spellEnd"/>
      <w:r>
        <w:t xml:space="preserve"> data is het nodig om een </w:t>
      </w:r>
      <w:r w:rsidR="00EB2F34">
        <w:t>strategie</w:t>
      </w:r>
      <w:r>
        <w:t xml:space="preserve"> te bedenken voor het vastleggen van alle stukken data. Omdat alle data bij </w:t>
      </w:r>
      <w:proofErr w:type="spellStart"/>
      <w:r>
        <w:t>Linked</w:t>
      </w:r>
      <w:proofErr w:type="spellEnd"/>
      <w:r>
        <w:t xml:space="preserve"> data een URI is dienen we te bepalen hoe deze eruit gaat zien. </w:t>
      </w:r>
      <w:r>
        <w:br/>
      </w:r>
      <w:r>
        <w:br/>
        <w:t xml:space="preserve">Voor een basis begrip van </w:t>
      </w:r>
      <w:r w:rsidR="009F7B4D">
        <w:t xml:space="preserve">de onderdelen van een URI kan hier meer informatie worden gevonden: </w:t>
      </w:r>
      <w:hyperlink r:id="rId30" w:history="1">
        <w:r w:rsidR="009F7B4D" w:rsidRPr="00D83F2C">
          <w:rPr>
            <w:rStyle w:val="Hyperlink"/>
          </w:rPr>
          <w:t>https://aandeslagmetdeomgevingswet.nl/digitaal-stelsel/documenten/documenten/api-uri-strategie/</w:t>
        </w:r>
      </w:hyperlink>
      <w:r w:rsidR="009F7B4D">
        <w:t xml:space="preserve"> </w:t>
      </w:r>
    </w:p>
    <w:p w14:paraId="711B4A5A" w14:textId="4A33948A" w:rsidR="00EB2F34" w:rsidRDefault="00CB649D" w:rsidP="00004590">
      <w:pPr>
        <w:jc w:val="both"/>
      </w:pPr>
      <w:hyperlink r:id="rId31" w:history="1">
        <w:r w:rsidR="00EB2F34" w:rsidRPr="00D83F2C">
          <w:rPr>
            <w:rStyle w:val="Hyperlink"/>
          </w:rPr>
          <w:t>https://en.wikipedia.org/wiki/Uniform_Resource_Identifier</w:t>
        </w:r>
      </w:hyperlink>
      <w:r w:rsidR="00EB2F34">
        <w:t xml:space="preserve"> </w:t>
      </w:r>
    </w:p>
    <w:p w14:paraId="13FD7BF6" w14:textId="78879EDB" w:rsidR="009F7B4D" w:rsidRDefault="009F7B4D" w:rsidP="00004590">
      <w:pPr>
        <w:jc w:val="both"/>
      </w:pPr>
    </w:p>
    <w:p w14:paraId="05E6294E" w14:textId="7A538414" w:rsidR="004D15DC" w:rsidRDefault="004D15DC" w:rsidP="00004590">
      <w:pPr>
        <w:jc w:val="both"/>
      </w:pPr>
      <w:r>
        <w:t xml:space="preserve">De juiste definities van een URI vinden we in de terug in het specificatie </w:t>
      </w:r>
      <w:r w:rsidR="00B20319">
        <w:t>document</w:t>
      </w:r>
      <w:r>
        <w:t xml:space="preserve"> van internet standaard RFC3986 (</w:t>
      </w:r>
      <w:r w:rsidRPr="004D15DC">
        <w:t>https://www.ietf.org/rfc/rfc3986.txt</w:t>
      </w:r>
      <w:r>
        <w:t>) .</w:t>
      </w:r>
    </w:p>
    <w:p w14:paraId="521E1CB7" w14:textId="75C85A42" w:rsidR="004D15DC" w:rsidRDefault="004D15DC" w:rsidP="00004590">
      <w:pPr>
        <w:jc w:val="both"/>
      </w:pPr>
    </w:p>
    <w:p w14:paraId="223B82A0" w14:textId="41658F6C" w:rsidR="004D15DC" w:rsidRDefault="004D15DC" w:rsidP="00004590">
      <w:pPr>
        <w:jc w:val="both"/>
      </w:pPr>
      <w:r>
        <w:t xml:space="preserve">De Nederlandse </w:t>
      </w:r>
      <w:r w:rsidR="009B4934">
        <w:t>omschrijving</w:t>
      </w:r>
      <w:r>
        <w:t xml:space="preserve"> die het Kadaster</w:t>
      </w:r>
      <w:r w:rsidR="009B4934">
        <w:t xml:space="preserve"> heeft gemaakt geeft een mooie samenvatting:</w:t>
      </w:r>
    </w:p>
    <w:p w14:paraId="69E15273" w14:textId="77777777" w:rsidR="004D15DC" w:rsidRDefault="004D15DC" w:rsidP="00004590">
      <w:pPr>
        <w:jc w:val="both"/>
      </w:pPr>
    </w:p>
    <w:p w14:paraId="4DB7CE60" w14:textId="647EA2ED" w:rsidR="00EB2F34" w:rsidRPr="00EB2F34" w:rsidRDefault="00EB2F34" w:rsidP="00004590">
      <w:pPr>
        <w:jc w:val="both"/>
        <w:rPr>
          <w:i/>
        </w:rPr>
      </w:pPr>
      <w:r>
        <w:rPr>
          <w:i/>
        </w:rPr>
        <w:t>“</w:t>
      </w:r>
      <w:r w:rsidRPr="00EB2F34">
        <w:rPr>
          <w:i/>
        </w:rPr>
        <w:t xml:space="preserve">Een Uniform Resource </w:t>
      </w:r>
      <w:proofErr w:type="spellStart"/>
      <w:r w:rsidRPr="00EB2F34">
        <w:rPr>
          <w:i/>
        </w:rPr>
        <w:t>Identifier</w:t>
      </w:r>
      <w:proofErr w:type="spellEnd"/>
      <w:r w:rsidRPr="00EB2F34">
        <w:rPr>
          <w:i/>
        </w:rPr>
        <w:t xml:space="preserve"> (URI) is een gestandaardiseerde manier om bronnen van informatie (webpages, tekst, afbeeldingen, etc.) op het Internet te identificeren. Een URI identificeert een bron van informatie ("resource") aan de hand van een hiërarchische beschrijving (reeks tekens) die meestal een locatie op een netwerk representeert. </w:t>
      </w:r>
      <w:proofErr w:type="spellStart"/>
      <w:r w:rsidRPr="00EB2F34">
        <w:rPr>
          <w:i/>
        </w:rPr>
        <w:t>URI’s</w:t>
      </w:r>
      <w:proofErr w:type="spellEnd"/>
      <w:r w:rsidRPr="00EB2F34">
        <w:rPr>
          <w:i/>
        </w:rPr>
        <w:t xml:space="preserve"> zijn unieke verwijzingen naar digitale objecten. Identificatie aan de hand van een URI maakt interactie met verschillende bronnen van informatie via een netwerk (zoals het World Wide Web) mogelijk. De meest voorkomende vorm van een URI is het uniform resource </w:t>
      </w:r>
      <w:proofErr w:type="spellStart"/>
      <w:r w:rsidRPr="00EB2F34">
        <w:rPr>
          <w:i/>
        </w:rPr>
        <w:t>locator</w:t>
      </w:r>
      <w:proofErr w:type="spellEnd"/>
      <w:r w:rsidRPr="00EB2F34">
        <w:rPr>
          <w:i/>
        </w:rPr>
        <w:t xml:space="preserve"> (URL), vaak aangeduid als een webadres. URL en URN zijn beiden een specifieke vorm van een URI.</w:t>
      </w:r>
      <w:r>
        <w:rPr>
          <w:i/>
        </w:rPr>
        <w:t>”</w:t>
      </w:r>
    </w:p>
    <w:p w14:paraId="71654392" w14:textId="75191156" w:rsidR="000216AD" w:rsidRDefault="000216AD" w:rsidP="00004590">
      <w:pPr>
        <w:jc w:val="both"/>
        <w:rPr>
          <w:rFonts w:cs="Arial"/>
          <w:szCs w:val="20"/>
        </w:rPr>
      </w:pPr>
    </w:p>
    <w:p w14:paraId="5DBB01E8" w14:textId="6D9C716D" w:rsidR="00EB2F34" w:rsidRDefault="00F6344D" w:rsidP="00004590">
      <w:pPr>
        <w:jc w:val="both"/>
      </w:pPr>
      <w:r>
        <w:rPr>
          <w:rFonts w:cs="Arial"/>
          <w:szCs w:val="20"/>
        </w:rPr>
        <w:t xml:space="preserve">Voor het maken van de </w:t>
      </w:r>
      <w:proofErr w:type="spellStart"/>
      <w:r>
        <w:rPr>
          <w:rFonts w:cs="Arial"/>
          <w:szCs w:val="20"/>
        </w:rPr>
        <w:t>URI</w:t>
      </w:r>
      <w:r w:rsidR="002475C8">
        <w:rPr>
          <w:rFonts w:cs="Arial"/>
          <w:szCs w:val="20"/>
        </w:rPr>
        <w:t>’</w:t>
      </w:r>
      <w:r>
        <w:rPr>
          <w:rFonts w:cs="Arial"/>
          <w:szCs w:val="20"/>
        </w:rPr>
        <w:t>s</w:t>
      </w:r>
      <w:proofErr w:type="spellEnd"/>
      <w:r>
        <w:rPr>
          <w:rFonts w:cs="Arial"/>
          <w:szCs w:val="20"/>
        </w:rPr>
        <w:t xml:space="preserve"> </w:t>
      </w:r>
      <w:r w:rsidR="002475C8">
        <w:rPr>
          <w:rFonts w:cs="Arial"/>
          <w:szCs w:val="20"/>
        </w:rPr>
        <w:t xml:space="preserve">volgt het IHW de internet standaard </w:t>
      </w:r>
      <w:r w:rsidR="002475C8">
        <w:t>RFC3986</w:t>
      </w:r>
      <w:r w:rsidR="009B4934">
        <w:t>, dat betekend dat de basis opbouw van een URI er als volgt uitziet:</w:t>
      </w:r>
    </w:p>
    <w:p w14:paraId="5214B4DD" w14:textId="4329A134" w:rsidR="004D15DC" w:rsidRDefault="004D15DC" w:rsidP="00004590">
      <w:pPr>
        <w:jc w:val="both"/>
      </w:pPr>
    </w:p>
    <w:p w14:paraId="2F1A2C5F" w14:textId="363A98AB" w:rsidR="004D15DC" w:rsidRDefault="004D15DC" w:rsidP="00004590">
      <w:pPr>
        <w:jc w:val="both"/>
      </w:pPr>
    </w:p>
    <w:p w14:paraId="2CB0EC66" w14:textId="77777777" w:rsidR="004D15DC" w:rsidRPr="004D15DC" w:rsidRDefault="004D15DC" w:rsidP="0000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Cs w:val="20"/>
          <w:lang w:val="en-US"/>
        </w:rPr>
      </w:pPr>
      <w:r w:rsidRPr="004D15DC">
        <w:rPr>
          <w:rFonts w:ascii="Courier New" w:hAnsi="Courier New" w:cs="Courier New"/>
          <w:color w:val="000000"/>
          <w:szCs w:val="20"/>
        </w:rPr>
        <w:t xml:space="preserve">         </w:t>
      </w:r>
      <w:r w:rsidRPr="004D15DC">
        <w:rPr>
          <w:rFonts w:ascii="Courier New" w:hAnsi="Courier New" w:cs="Courier New"/>
          <w:color w:val="000000"/>
          <w:szCs w:val="20"/>
          <w:lang w:val="en-US"/>
        </w:rPr>
        <w:t>foo://example.com:8042/over/there?name=ferret#nose</w:t>
      </w:r>
    </w:p>
    <w:p w14:paraId="1A69C353" w14:textId="77777777" w:rsidR="004D15DC" w:rsidRPr="004D15DC" w:rsidRDefault="004D15DC" w:rsidP="0000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Cs w:val="20"/>
        </w:rPr>
      </w:pPr>
      <w:r w:rsidRPr="004D15DC">
        <w:rPr>
          <w:rFonts w:ascii="Courier New" w:hAnsi="Courier New" w:cs="Courier New"/>
          <w:color w:val="000000"/>
          <w:szCs w:val="20"/>
          <w:lang w:val="en-US"/>
        </w:rPr>
        <w:t xml:space="preserve">         </w:t>
      </w:r>
      <w:r w:rsidRPr="004D15DC">
        <w:rPr>
          <w:rFonts w:ascii="Courier New" w:hAnsi="Courier New" w:cs="Courier New"/>
          <w:color w:val="000000"/>
          <w:szCs w:val="20"/>
        </w:rPr>
        <w:t>\_/   \______________/\_________/ \_________/ \__/</w:t>
      </w:r>
    </w:p>
    <w:p w14:paraId="6676F874" w14:textId="77777777" w:rsidR="004D15DC" w:rsidRPr="004D15DC" w:rsidRDefault="004D15DC" w:rsidP="0000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Cs w:val="20"/>
        </w:rPr>
      </w:pPr>
      <w:r w:rsidRPr="004D15DC">
        <w:rPr>
          <w:rFonts w:ascii="Courier New" w:hAnsi="Courier New" w:cs="Courier New"/>
          <w:color w:val="000000"/>
          <w:szCs w:val="20"/>
        </w:rPr>
        <w:t xml:space="preserve">          |           |            |            |        |</w:t>
      </w:r>
    </w:p>
    <w:p w14:paraId="7D2667E8" w14:textId="77777777" w:rsidR="004D15DC" w:rsidRPr="004D15DC" w:rsidRDefault="004D15DC" w:rsidP="0000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Cs w:val="20"/>
        </w:rPr>
      </w:pPr>
      <w:r w:rsidRPr="004D15DC">
        <w:rPr>
          <w:rFonts w:ascii="Courier New" w:hAnsi="Courier New" w:cs="Courier New"/>
          <w:color w:val="000000"/>
          <w:szCs w:val="20"/>
        </w:rPr>
        <w:t xml:space="preserve">       </w:t>
      </w:r>
      <w:proofErr w:type="spellStart"/>
      <w:r w:rsidRPr="004D15DC">
        <w:rPr>
          <w:rFonts w:ascii="Courier New" w:hAnsi="Courier New" w:cs="Courier New"/>
          <w:color w:val="000000"/>
          <w:szCs w:val="20"/>
        </w:rPr>
        <w:t>scheme</w:t>
      </w:r>
      <w:proofErr w:type="spellEnd"/>
      <w:r w:rsidRPr="004D15DC">
        <w:rPr>
          <w:rFonts w:ascii="Courier New" w:hAnsi="Courier New" w:cs="Courier New"/>
          <w:color w:val="000000"/>
          <w:szCs w:val="20"/>
        </w:rPr>
        <w:t xml:space="preserve">     </w:t>
      </w:r>
      <w:proofErr w:type="spellStart"/>
      <w:r w:rsidRPr="004D15DC">
        <w:rPr>
          <w:rFonts w:ascii="Courier New" w:hAnsi="Courier New" w:cs="Courier New"/>
          <w:color w:val="000000"/>
          <w:szCs w:val="20"/>
        </w:rPr>
        <w:t>authority</w:t>
      </w:r>
      <w:proofErr w:type="spellEnd"/>
      <w:r w:rsidRPr="004D15DC">
        <w:rPr>
          <w:rFonts w:ascii="Courier New" w:hAnsi="Courier New" w:cs="Courier New"/>
          <w:color w:val="000000"/>
          <w:szCs w:val="20"/>
        </w:rPr>
        <w:t xml:space="preserve">       </w:t>
      </w:r>
      <w:proofErr w:type="spellStart"/>
      <w:r w:rsidRPr="004D15DC">
        <w:rPr>
          <w:rFonts w:ascii="Courier New" w:hAnsi="Courier New" w:cs="Courier New"/>
          <w:color w:val="000000"/>
          <w:szCs w:val="20"/>
        </w:rPr>
        <w:t>path</w:t>
      </w:r>
      <w:proofErr w:type="spellEnd"/>
      <w:r w:rsidRPr="004D15DC">
        <w:rPr>
          <w:rFonts w:ascii="Courier New" w:hAnsi="Courier New" w:cs="Courier New"/>
          <w:color w:val="000000"/>
          <w:szCs w:val="20"/>
        </w:rPr>
        <w:t xml:space="preserve">        query   fragment</w:t>
      </w:r>
    </w:p>
    <w:p w14:paraId="00FFB795" w14:textId="77777777" w:rsidR="004D15DC" w:rsidRDefault="004D15DC" w:rsidP="00004590">
      <w:pPr>
        <w:jc w:val="both"/>
        <w:rPr>
          <w:rFonts w:cs="Arial"/>
          <w:szCs w:val="20"/>
        </w:rPr>
      </w:pPr>
    </w:p>
    <w:p w14:paraId="39A45E16" w14:textId="37B2D422" w:rsidR="00EB2F34" w:rsidRDefault="00EB2F34" w:rsidP="00004590">
      <w:pPr>
        <w:jc w:val="both"/>
        <w:rPr>
          <w:rFonts w:cs="Arial"/>
          <w:szCs w:val="20"/>
        </w:rPr>
      </w:pPr>
    </w:p>
    <w:p w14:paraId="74C1C73F" w14:textId="41FA7C3D" w:rsidR="009B4934" w:rsidRDefault="00C46EC9" w:rsidP="00004590">
      <w:pPr>
        <w:jc w:val="both"/>
      </w:pPr>
      <w:r>
        <w:t xml:space="preserve">Een URI identificeert een bron van informatie aan de hand van deze hiërarchische beschrijving. </w:t>
      </w:r>
    </w:p>
    <w:p w14:paraId="5E4D52F8" w14:textId="288A4941" w:rsidR="00C46EC9" w:rsidRDefault="0076169C" w:rsidP="00004590">
      <w:pPr>
        <w:jc w:val="both"/>
      </w:pPr>
      <w:r>
        <w:lastRenderedPageBreak/>
        <w:t xml:space="preserve">Voor het IHW bestaat </w:t>
      </w:r>
      <w:r w:rsidR="005B4870">
        <w:t xml:space="preserve">de URI van een begrip uit onderstaand </w:t>
      </w:r>
      <w:proofErr w:type="spellStart"/>
      <w:r w:rsidR="005B4870">
        <w:t>path</w:t>
      </w:r>
      <w:proofErr w:type="spellEnd"/>
      <w:r w:rsidR="005B4870">
        <w:t>. Deze URI is echt</w:t>
      </w:r>
      <w:r w:rsidR="00ED2806">
        <w:t>er</w:t>
      </w:r>
      <w:r w:rsidR="005B4870">
        <w:t xml:space="preserve"> niet ook een URL; een via HTML benaderbaar object</w:t>
      </w:r>
      <w:r w:rsidR="00ED2806">
        <w:t xml:space="preserve"> en we kunnen er dus niet via de browser heen navigeren. </w:t>
      </w:r>
    </w:p>
    <w:p w14:paraId="3E4F0BA0" w14:textId="77777777" w:rsidR="00C46EC9" w:rsidRDefault="00C46EC9" w:rsidP="00004590">
      <w:pPr>
        <w:jc w:val="both"/>
      </w:pPr>
    </w:p>
    <w:p w14:paraId="4905BCEA" w14:textId="009E4A4F" w:rsidR="009B4934" w:rsidRPr="004D15DC" w:rsidRDefault="0076169C" w:rsidP="0000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Cs w:val="20"/>
        </w:rPr>
      </w:pPr>
      <w:r>
        <w:rPr>
          <w:rFonts w:ascii="Courier New" w:hAnsi="Courier New" w:cs="Courier New"/>
          <w:color w:val="000000"/>
          <w:szCs w:val="20"/>
        </w:rPr>
        <w:t xml:space="preserve"> </w:t>
      </w:r>
      <w:r w:rsidR="009B4934" w:rsidRPr="004D15DC">
        <w:rPr>
          <w:rFonts w:ascii="Courier New" w:hAnsi="Courier New" w:cs="Courier New"/>
          <w:color w:val="000000"/>
          <w:szCs w:val="20"/>
        </w:rPr>
        <w:t xml:space="preserve">    </w:t>
      </w:r>
      <w:r w:rsidR="009B4934" w:rsidRPr="009B4934">
        <w:rPr>
          <w:rFonts w:ascii="Courier New" w:hAnsi="Courier New" w:cs="Courier New"/>
          <w:color w:val="000000"/>
          <w:szCs w:val="20"/>
        </w:rPr>
        <w:t>http</w:t>
      </w:r>
      <w:r w:rsidR="009B4934" w:rsidRPr="004D15DC">
        <w:rPr>
          <w:rFonts w:ascii="Courier New" w:hAnsi="Courier New" w:cs="Courier New"/>
          <w:color w:val="000000"/>
          <w:szCs w:val="20"/>
        </w:rPr>
        <w:t>://</w:t>
      </w:r>
      <w:r w:rsidR="009B4934">
        <w:rPr>
          <w:rFonts w:ascii="Courier New" w:hAnsi="Courier New" w:cs="Courier New"/>
          <w:color w:val="000000"/>
          <w:szCs w:val="20"/>
        </w:rPr>
        <w:t>standaard</w:t>
      </w:r>
      <w:r w:rsidR="009B4934" w:rsidRPr="004D15DC">
        <w:rPr>
          <w:rFonts w:ascii="Courier New" w:hAnsi="Courier New" w:cs="Courier New"/>
          <w:color w:val="000000"/>
          <w:szCs w:val="20"/>
        </w:rPr>
        <w:t>.</w:t>
      </w:r>
      <w:r w:rsidR="009B4934">
        <w:rPr>
          <w:rFonts w:ascii="Courier New" w:hAnsi="Courier New" w:cs="Courier New"/>
          <w:color w:val="000000"/>
          <w:szCs w:val="20"/>
        </w:rPr>
        <w:t>aquo.nl/id</w:t>
      </w:r>
      <w:r w:rsidR="009B4934" w:rsidRPr="004D15DC">
        <w:rPr>
          <w:rFonts w:ascii="Courier New" w:hAnsi="Courier New" w:cs="Courier New"/>
          <w:color w:val="000000"/>
          <w:szCs w:val="20"/>
        </w:rPr>
        <w:t>/</w:t>
      </w:r>
      <w:r w:rsidR="009B4934">
        <w:rPr>
          <w:rFonts w:ascii="Courier New" w:hAnsi="Courier New" w:cs="Courier New"/>
          <w:color w:val="000000"/>
          <w:szCs w:val="20"/>
        </w:rPr>
        <w:t>begrip/</w:t>
      </w:r>
      <w:r w:rsidR="00C46EC9">
        <w:rPr>
          <w:rFonts w:ascii="Courier New" w:hAnsi="Courier New" w:cs="Courier New"/>
          <w:color w:val="000000"/>
          <w:szCs w:val="20"/>
        </w:rPr>
        <w:t>nummer</w:t>
      </w:r>
    </w:p>
    <w:p w14:paraId="7C2D2EC0" w14:textId="7BDE874D" w:rsidR="009B4934" w:rsidRPr="00F10C90" w:rsidRDefault="0076169C" w:rsidP="0000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Cs w:val="20"/>
        </w:rPr>
      </w:pPr>
      <w:r>
        <w:rPr>
          <w:rFonts w:ascii="Courier New" w:hAnsi="Courier New" w:cs="Courier New"/>
          <w:color w:val="000000"/>
          <w:szCs w:val="20"/>
        </w:rPr>
        <w:t xml:space="preserve">  </w:t>
      </w:r>
      <w:r w:rsidR="009B4934" w:rsidRPr="004D15DC">
        <w:rPr>
          <w:rFonts w:ascii="Courier New" w:hAnsi="Courier New" w:cs="Courier New"/>
          <w:color w:val="000000"/>
          <w:szCs w:val="20"/>
        </w:rPr>
        <w:t xml:space="preserve">    </w:t>
      </w:r>
      <w:r w:rsidR="009B4934" w:rsidRPr="00F10C90">
        <w:rPr>
          <w:rFonts w:ascii="Courier New" w:hAnsi="Courier New" w:cs="Courier New"/>
          <w:color w:val="000000"/>
          <w:szCs w:val="20"/>
        </w:rPr>
        <w:t>\_/   \______________/\_________</w:t>
      </w:r>
      <w:r w:rsidR="005E153A" w:rsidRPr="00F10C90">
        <w:rPr>
          <w:rFonts w:ascii="Courier New" w:hAnsi="Courier New" w:cs="Courier New"/>
          <w:color w:val="000000"/>
          <w:szCs w:val="20"/>
        </w:rPr>
        <w:t>_________</w:t>
      </w:r>
      <w:r w:rsidR="009B4934" w:rsidRPr="00F10C90">
        <w:rPr>
          <w:rFonts w:ascii="Courier New" w:hAnsi="Courier New" w:cs="Courier New"/>
          <w:color w:val="000000"/>
          <w:szCs w:val="20"/>
        </w:rPr>
        <w:t>/ \_________/ \__/</w:t>
      </w:r>
    </w:p>
    <w:p w14:paraId="6C678278" w14:textId="7E0BA3AE" w:rsidR="009B4934" w:rsidRPr="00F10C90" w:rsidRDefault="0076169C" w:rsidP="0000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Cs w:val="20"/>
        </w:rPr>
      </w:pPr>
      <w:r w:rsidRPr="00F10C90">
        <w:rPr>
          <w:rFonts w:ascii="Courier New" w:hAnsi="Courier New" w:cs="Courier New"/>
          <w:color w:val="000000"/>
          <w:szCs w:val="20"/>
        </w:rPr>
        <w:t xml:space="preserve">   </w:t>
      </w:r>
      <w:r w:rsidR="009B4934" w:rsidRPr="00F10C90">
        <w:rPr>
          <w:rFonts w:ascii="Courier New" w:hAnsi="Courier New" w:cs="Courier New"/>
          <w:color w:val="000000"/>
          <w:szCs w:val="20"/>
        </w:rPr>
        <w:t xml:space="preserve">    |           |            |           </w:t>
      </w:r>
      <w:r w:rsidR="005E153A" w:rsidRPr="00F10C90">
        <w:rPr>
          <w:rFonts w:ascii="Courier New" w:hAnsi="Courier New" w:cs="Courier New"/>
          <w:color w:val="000000"/>
          <w:szCs w:val="20"/>
        </w:rPr>
        <w:t xml:space="preserve">        </w:t>
      </w:r>
      <w:r w:rsidR="009B4934" w:rsidRPr="00F10C90">
        <w:rPr>
          <w:rFonts w:ascii="Courier New" w:hAnsi="Courier New" w:cs="Courier New"/>
          <w:color w:val="000000"/>
          <w:szCs w:val="20"/>
        </w:rPr>
        <w:t xml:space="preserve"> |        |</w:t>
      </w:r>
    </w:p>
    <w:p w14:paraId="5A052636" w14:textId="35EC9398" w:rsidR="009B4934" w:rsidRPr="00F10C90" w:rsidRDefault="0076169C" w:rsidP="0000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Cs w:val="20"/>
        </w:rPr>
      </w:pPr>
      <w:r w:rsidRPr="00F10C90">
        <w:rPr>
          <w:rFonts w:ascii="Courier New" w:hAnsi="Courier New" w:cs="Courier New"/>
          <w:color w:val="000000"/>
          <w:szCs w:val="20"/>
        </w:rPr>
        <w:t xml:space="preserve">    </w:t>
      </w:r>
      <w:r w:rsidR="009B4934" w:rsidRPr="00F10C90">
        <w:rPr>
          <w:rFonts w:ascii="Courier New" w:hAnsi="Courier New" w:cs="Courier New"/>
          <w:color w:val="000000"/>
          <w:szCs w:val="20"/>
        </w:rPr>
        <w:t xml:space="preserve"> </w:t>
      </w:r>
      <w:proofErr w:type="spellStart"/>
      <w:r w:rsidR="009B4934" w:rsidRPr="00F10C90">
        <w:rPr>
          <w:rFonts w:ascii="Courier New" w:hAnsi="Courier New" w:cs="Courier New"/>
          <w:color w:val="000000"/>
          <w:szCs w:val="20"/>
        </w:rPr>
        <w:t>scheme</w:t>
      </w:r>
      <w:proofErr w:type="spellEnd"/>
      <w:r w:rsidR="009B4934" w:rsidRPr="00F10C90">
        <w:rPr>
          <w:rFonts w:ascii="Courier New" w:hAnsi="Courier New" w:cs="Courier New"/>
          <w:color w:val="000000"/>
          <w:szCs w:val="20"/>
        </w:rPr>
        <w:t xml:space="preserve">     </w:t>
      </w:r>
      <w:proofErr w:type="spellStart"/>
      <w:r w:rsidR="009B4934" w:rsidRPr="00F10C90">
        <w:rPr>
          <w:rFonts w:ascii="Courier New" w:hAnsi="Courier New" w:cs="Courier New"/>
          <w:color w:val="000000"/>
          <w:szCs w:val="20"/>
        </w:rPr>
        <w:t>authority</w:t>
      </w:r>
      <w:proofErr w:type="spellEnd"/>
      <w:r w:rsidR="009B4934" w:rsidRPr="00F10C90">
        <w:rPr>
          <w:rFonts w:ascii="Courier New" w:hAnsi="Courier New" w:cs="Courier New"/>
          <w:color w:val="000000"/>
          <w:szCs w:val="20"/>
        </w:rPr>
        <w:t xml:space="preserve">       </w:t>
      </w:r>
      <w:proofErr w:type="spellStart"/>
      <w:r w:rsidR="009B4934" w:rsidRPr="00F10C90">
        <w:rPr>
          <w:rFonts w:ascii="Courier New" w:hAnsi="Courier New" w:cs="Courier New"/>
          <w:color w:val="000000"/>
          <w:szCs w:val="20"/>
        </w:rPr>
        <w:t>path</w:t>
      </w:r>
      <w:proofErr w:type="spellEnd"/>
      <w:r w:rsidR="009B4934" w:rsidRPr="00F10C90">
        <w:rPr>
          <w:rFonts w:ascii="Courier New" w:hAnsi="Courier New" w:cs="Courier New"/>
          <w:color w:val="000000"/>
          <w:szCs w:val="20"/>
        </w:rPr>
        <w:t xml:space="preserve">       </w:t>
      </w:r>
      <w:r w:rsidR="005E153A" w:rsidRPr="00F10C90">
        <w:rPr>
          <w:rFonts w:ascii="Courier New" w:hAnsi="Courier New" w:cs="Courier New"/>
          <w:color w:val="000000"/>
          <w:szCs w:val="20"/>
        </w:rPr>
        <w:t xml:space="preserve">        </w:t>
      </w:r>
      <w:r w:rsidR="009B4934" w:rsidRPr="00F10C90">
        <w:rPr>
          <w:rFonts w:ascii="Courier New" w:hAnsi="Courier New" w:cs="Courier New"/>
          <w:color w:val="000000"/>
          <w:szCs w:val="20"/>
        </w:rPr>
        <w:t xml:space="preserve"> query   fragment</w:t>
      </w:r>
    </w:p>
    <w:p w14:paraId="6280ED59" w14:textId="1F3D191F" w:rsidR="009B4934" w:rsidRPr="00F10C90" w:rsidRDefault="009B4934" w:rsidP="00004590">
      <w:pPr>
        <w:jc w:val="both"/>
        <w:rPr>
          <w:rFonts w:cs="Arial"/>
          <w:szCs w:val="20"/>
        </w:rPr>
      </w:pPr>
    </w:p>
    <w:p w14:paraId="05F978D5" w14:textId="0DF2C2A5" w:rsidR="005B4870" w:rsidRDefault="005B4870" w:rsidP="00004590">
      <w:pPr>
        <w:jc w:val="both"/>
        <w:rPr>
          <w:rFonts w:cs="Arial"/>
          <w:szCs w:val="20"/>
        </w:rPr>
      </w:pPr>
      <w:r w:rsidRPr="005B4870">
        <w:rPr>
          <w:rFonts w:cs="Arial"/>
          <w:szCs w:val="20"/>
        </w:rPr>
        <w:t>Wel kunnen we via h</w:t>
      </w:r>
      <w:r>
        <w:rPr>
          <w:rFonts w:cs="Arial"/>
          <w:szCs w:val="20"/>
        </w:rPr>
        <w:t xml:space="preserve">et LDT een URL aanroepen die de juiste data (en daarmee </w:t>
      </w:r>
      <w:proofErr w:type="spellStart"/>
      <w:r>
        <w:rPr>
          <w:rFonts w:cs="Arial"/>
          <w:szCs w:val="20"/>
        </w:rPr>
        <w:t>URI’s</w:t>
      </w:r>
      <w:proofErr w:type="spellEnd"/>
      <w:r>
        <w:rPr>
          <w:rFonts w:cs="Arial"/>
          <w:szCs w:val="20"/>
        </w:rPr>
        <w:t xml:space="preserve">) kan tonen. </w:t>
      </w:r>
    </w:p>
    <w:p w14:paraId="3521DFDA" w14:textId="75DD4F83" w:rsidR="005B4870" w:rsidRPr="005B4870" w:rsidRDefault="00ED2806" w:rsidP="00004590">
      <w:pPr>
        <w:jc w:val="both"/>
        <w:rPr>
          <w:rFonts w:cs="Arial"/>
          <w:szCs w:val="20"/>
        </w:rPr>
      </w:pPr>
      <w:r>
        <w:rPr>
          <w:rFonts w:cs="Arial"/>
          <w:szCs w:val="20"/>
        </w:rPr>
        <w:t xml:space="preserve">Dit is uitgebreid besproken in voorgaande hoofdstukken. </w:t>
      </w:r>
    </w:p>
    <w:p w14:paraId="4B3CB692" w14:textId="77777777" w:rsidR="009B4934" w:rsidRPr="005B4870" w:rsidRDefault="009B4934" w:rsidP="00004590">
      <w:pPr>
        <w:jc w:val="both"/>
        <w:rPr>
          <w:rFonts w:cs="Arial"/>
          <w:szCs w:val="20"/>
        </w:rPr>
      </w:pPr>
    </w:p>
    <w:p w14:paraId="57CD46D0" w14:textId="49DF74BD" w:rsidR="009B4934" w:rsidRDefault="00ED2806" w:rsidP="00004590">
      <w:pPr>
        <w:jc w:val="both"/>
        <w:rPr>
          <w:rFonts w:cs="Arial"/>
          <w:szCs w:val="20"/>
        </w:rPr>
      </w:pPr>
      <w:r>
        <w:rPr>
          <w:rFonts w:cs="Arial"/>
          <w:szCs w:val="20"/>
        </w:rPr>
        <w:t>De volgende basispaden worden gebruikt voor het registreren van de data:</w:t>
      </w:r>
    </w:p>
    <w:p w14:paraId="1C8E536D" w14:textId="77777777" w:rsidR="00ED2806" w:rsidRPr="005B4870" w:rsidRDefault="00ED2806" w:rsidP="00004590">
      <w:pPr>
        <w:jc w:val="both"/>
        <w:rPr>
          <w:rFonts w:cs="Arial"/>
          <w:szCs w:val="20"/>
        </w:rPr>
      </w:pPr>
    </w:p>
    <w:p w14:paraId="152EA5FA" w14:textId="74B6AD62" w:rsidR="000216AD" w:rsidRPr="006C2C96" w:rsidRDefault="000216AD" w:rsidP="00004590">
      <w:pPr>
        <w:jc w:val="both"/>
        <w:rPr>
          <w:rFonts w:cs="Arial"/>
          <w:szCs w:val="20"/>
        </w:rPr>
      </w:pPr>
      <w:r w:rsidRPr="006C2C96">
        <w:rPr>
          <w:rFonts w:cs="Arial"/>
          <w:szCs w:val="20"/>
        </w:rPr>
        <w:t>Voo</w:t>
      </w:r>
      <w:r w:rsidR="00ED2806">
        <w:rPr>
          <w:rFonts w:cs="Arial"/>
          <w:szCs w:val="20"/>
        </w:rPr>
        <w:t>r het vastleggen van begrippen:</w:t>
      </w:r>
      <w:r w:rsidR="00ED2806">
        <w:rPr>
          <w:rFonts w:cs="Arial"/>
          <w:szCs w:val="20"/>
        </w:rPr>
        <w:tab/>
      </w:r>
      <w:r w:rsidR="00ED2806">
        <w:rPr>
          <w:rFonts w:cs="Arial"/>
          <w:szCs w:val="20"/>
        </w:rPr>
        <w:tab/>
      </w:r>
      <w:r w:rsidRPr="006C2C96">
        <w:rPr>
          <w:rFonts w:cs="Arial"/>
          <w:szCs w:val="20"/>
        </w:rPr>
        <w:t>&lt;http</w:t>
      </w:r>
      <w:r w:rsidR="00ED2806">
        <w:rPr>
          <w:rFonts w:cs="Arial"/>
          <w:szCs w:val="20"/>
        </w:rPr>
        <w:t>://standaard.aquo.nl/id/begrip&gt;</w:t>
      </w:r>
    </w:p>
    <w:p w14:paraId="1DE3A2EB" w14:textId="4EAABD73" w:rsidR="000216AD" w:rsidRPr="006C2C96" w:rsidRDefault="000216AD" w:rsidP="00004590">
      <w:pPr>
        <w:jc w:val="both"/>
        <w:rPr>
          <w:rFonts w:cs="Arial"/>
          <w:szCs w:val="20"/>
        </w:rPr>
      </w:pPr>
      <w:r w:rsidRPr="006C2C96">
        <w:rPr>
          <w:rFonts w:cs="Arial"/>
          <w:szCs w:val="20"/>
        </w:rPr>
        <w:t xml:space="preserve">Voor het vastleggen van </w:t>
      </w:r>
      <w:r w:rsidR="00724C7D" w:rsidRPr="006C2C96">
        <w:rPr>
          <w:rFonts w:cs="Arial"/>
          <w:szCs w:val="20"/>
        </w:rPr>
        <w:t>categorieën</w:t>
      </w:r>
      <w:r w:rsidR="00ED2806">
        <w:rPr>
          <w:rFonts w:cs="Arial"/>
          <w:szCs w:val="20"/>
        </w:rPr>
        <w:t>:</w:t>
      </w:r>
      <w:r w:rsidR="00ED2806">
        <w:rPr>
          <w:rFonts w:cs="Arial"/>
          <w:szCs w:val="20"/>
        </w:rPr>
        <w:tab/>
      </w:r>
      <w:r w:rsidR="00ED2806">
        <w:rPr>
          <w:rFonts w:cs="Arial"/>
          <w:szCs w:val="20"/>
        </w:rPr>
        <w:tab/>
      </w:r>
      <w:r w:rsidRPr="006C2C96">
        <w:rPr>
          <w:rFonts w:cs="Arial"/>
          <w:szCs w:val="20"/>
        </w:rPr>
        <w:t>&lt;http://standaard.aquo.nl/id/category&gt;</w:t>
      </w:r>
    </w:p>
    <w:p w14:paraId="444138F2" w14:textId="39712B3B" w:rsidR="000216AD" w:rsidRDefault="00724C7D" w:rsidP="00004590">
      <w:pPr>
        <w:jc w:val="both"/>
        <w:rPr>
          <w:rFonts w:cs="Arial"/>
          <w:szCs w:val="20"/>
        </w:rPr>
      </w:pPr>
      <w:r w:rsidRPr="006C2C96">
        <w:rPr>
          <w:rFonts w:cs="Arial"/>
          <w:szCs w:val="20"/>
        </w:rPr>
        <w:t>Voor het vastleggen van domein</w:t>
      </w:r>
      <w:r w:rsidR="000216AD" w:rsidRPr="006C2C96">
        <w:rPr>
          <w:rFonts w:cs="Arial"/>
          <w:szCs w:val="20"/>
        </w:rPr>
        <w:t>tabelle</w:t>
      </w:r>
      <w:r w:rsidR="00ED2806">
        <w:rPr>
          <w:rFonts w:cs="Arial"/>
          <w:szCs w:val="20"/>
        </w:rPr>
        <w:t>n:</w:t>
      </w:r>
      <w:r w:rsidR="00ED2806">
        <w:rPr>
          <w:rFonts w:cs="Arial"/>
          <w:szCs w:val="20"/>
        </w:rPr>
        <w:tab/>
      </w:r>
      <w:r w:rsidR="008E31DE">
        <w:rPr>
          <w:rFonts w:cs="Arial"/>
          <w:szCs w:val="20"/>
        </w:rPr>
        <w:t>&lt;</w:t>
      </w:r>
      <w:r w:rsidR="006972FE" w:rsidRPr="006972FE">
        <w:rPr>
          <w:rFonts w:cs="Arial"/>
          <w:szCs w:val="20"/>
        </w:rPr>
        <w:t>http://standaard.aquo.nl/id/dataset/domeintabel</w:t>
      </w:r>
      <w:r w:rsidR="008E31DE">
        <w:rPr>
          <w:rFonts w:cs="Arial"/>
          <w:szCs w:val="20"/>
        </w:rPr>
        <w:t>&gt;</w:t>
      </w:r>
    </w:p>
    <w:p w14:paraId="7CB481CE" w14:textId="48BEF784" w:rsidR="006972FE" w:rsidRPr="006C2C96" w:rsidRDefault="006972FE" w:rsidP="00004590">
      <w:pPr>
        <w:jc w:val="both"/>
        <w:rPr>
          <w:rFonts w:cs="Arial"/>
          <w:szCs w:val="20"/>
        </w:rPr>
      </w:pPr>
      <w:r>
        <w:rPr>
          <w:rFonts w:cs="Arial"/>
          <w:szCs w:val="20"/>
        </w:rPr>
        <w:t xml:space="preserve">Voor het vastleggen van </w:t>
      </w:r>
      <w:proofErr w:type="spellStart"/>
      <w:r>
        <w:rPr>
          <w:rFonts w:cs="Arial"/>
          <w:szCs w:val="20"/>
        </w:rPr>
        <w:t>domeinmetadata</w:t>
      </w:r>
      <w:proofErr w:type="spellEnd"/>
      <w:r>
        <w:rPr>
          <w:rFonts w:cs="Arial"/>
          <w:szCs w:val="20"/>
        </w:rPr>
        <w:t>:</w:t>
      </w:r>
      <w:r>
        <w:rPr>
          <w:rFonts w:cs="Arial"/>
          <w:szCs w:val="20"/>
        </w:rPr>
        <w:tab/>
      </w:r>
      <w:r w:rsidR="008E31DE">
        <w:rPr>
          <w:rFonts w:cs="Arial"/>
          <w:szCs w:val="20"/>
        </w:rPr>
        <w:t>&lt;</w:t>
      </w:r>
      <w:r w:rsidRPr="006972FE">
        <w:rPr>
          <w:rFonts w:cs="Arial"/>
          <w:szCs w:val="20"/>
        </w:rPr>
        <w:t>http://standaard.aquo.nl/id/dataset/domeinmeta</w:t>
      </w:r>
      <w:r w:rsidR="008E31DE">
        <w:rPr>
          <w:rFonts w:cs="Arial"/>
          <w:szCs w:val="20"/>
        </w:rPr>
        <w:t>&gt;</w:t>
      </w:r>
    </w:p>
    <w:p w14:paraId="57160BC5" w14:textId="6B747061" w:rsidR="000216AD" w:rsidRDefault="00F534D8" w:rsidP="00004590">
      <w:pPr>
        <w:jc w:val="both"/>
        <w:rPr>
          <w:rFonts w:cs="Arial"/>
          <w:szCs w:val="20"/>
        </w:rPr>
      </w:pPr>
      <w:r>
        <w:rPr>
          <w:rFonts w:cs="Arial"/>
          <w:szCs w:val="20"/>
        </w:rPr>
        <w:t xml:space="preserve">Voor het vastleggen van de </w:t>
      </w:r>
      <w:proofErr w:type="spellStart"/>
      <w:r>
        <w:rPr>
          <w:rFonts w:cs="Arial"/>
          <w:szCs w:val="20"/>
        </w:rPr>
        <w:t>publiher</w:t>
      </w:r>
      <w:proofErr w:type="spellEnd"/>
      <w:r>
        <w:rPr>
          <w:rFonts w:cs="Arial"/>
          <w:szCs w:val="20"/>
        </w:rPr>
        <w:t>:</w:t>
      </w:r>
      <w:r>
        <w:rPr>
          <w:rFonts w:cs="Arial"/>
          <w:szCs w:val="20"/>
        </w:rPr>
        <w:tab/>
        <w:t xml:space="preserve">  </w:t>
      </w:r>
      <w:r>
        <w:rPr>
          <w:rFonts w:cs="Arial"/>
          <w:szCs w:val="20"/>
        </w:rPr>
        <w:tab/>
      </w:r>
      <w:r w:rsidRPr="00F534D8">
        <w:rPr>
          <w:rFonts w:cs="Arial"/>
          <w:szCs w:val="20"/>
        </w:rPr>
        <w:t>&lt;http:/</w:t>
      </w:r>
      <w:r>
        <w:rPr>
          <w:rFonts w:cs="Arial"/>
          <w:szCs w:val="20"/>
        </w:rPr>
        <w:t>/standaard.aquo.nl/id/publisher</w:t>
      </w:r>
      <w:r w:rsidRPr="00F534D8">
        <w:rPr>
          <w:rFonts w:cs="Arial"/>
          <w:szCs w:val="20"/>
        </w:rPr>
        <w:t>&gt;</w:t>
      </w:r>
    </w:p>
    <w:p w14:paraId="7A3B560C" w14:textId="4AF11F64" w:rsidR="006972FE" w:rsidRDefault="00F534D8" w:rsidP="00004590">
      <w:pPr>
        <w:jc w:val="both"/>
        <w:rPr>
          <w:rFonts w:cs="Arial"/>
          <w:szCs w:val="20"/>
        </w:rPr>
      </w:pPr>
      <w:r>
        <w:rPr>
          <w:rFonts w:cs="Arial"/>
          <w:szCs w:val="20"/>
        </w:rPr>
        <w:t xml:space="preserve">Voor het </w:t>
      </w:r>
      <w:proofErr w:type="spellStart"/>
      <w:r>
        <w:rPr>
          <w:rFonts w:cs="Arial"/>
          <w:szCs w:val="20"/>
        </w:rPr>
        <w:t>vast;eggen</w:t>
      </w:r>
      <w:proofErr w:type="spellEnd"/>
      <w:r>
        <w:rPr>
          <w:rFonts w:cs="Arial"/>
          <w:szCs w:val="20"/>
        </w:rPr>
        <w:t xml:space="preserve"> van het thema:</w:t>
      </w:r>
      <w:r>
        <w:rPr>
          <w:rFonts w:cs="Arial"/>
          <w:szCs w:val="20"/>
        </w:rPr>
        <w:tab/>
      </w:r>
      <w:r>
        <w:rPr>
          <w:rFonts w:cs="Arial"/>
          <w:szCs w:val="20"/>
        </w:rPr>
        <w:tab/>
        <w:t>&lt;</w:t>
      </w:r>
      <w:r w:rsidRPr="00F534D8">
        <w:rPr>
          <w:rFonts w:cs="Arial"/>
          <w:szCs w:val="20"/>
        </w:rPr>
        <w:t>ht</w:t>
      </w:r>
      <w:r>
        <w:rPr>
          <w:rFonts w:cs="Arial"/>
          <w:szCs w:val="20"/>
        </w:rPr>
        <w:t>tp://standaard.aquo.nl/id/thema&gt;</w:t>
      </w:r>
    </w:p>
    <w:p w14:paraId="16528B76" w14:textId="77777777" w:rsidR="006972FE" w:rsidRPr="00F10C90" w:rsidRDefault="006972FE" w:rsidP="00004590">
      <w:pPr>
        <w:jc w:val="both"/>
        <w:rPr>
          <w:rFonts w:cs="Arial"/>
          <w:szCs w:val="20"/>
        </w:rPr>
      </w:pPr>
    </w:p>
    <w:p w14:paraId="6E95C213" w14:textId="0C33573F" w:rsidR="000216AD" w:rsidRPr="006C2C96" w:rsidRDefault="000216AD" w:rsidP="00004590">
      <w:pPr>
        <w:pStyle w:val="Kop2"/>
        <w:jc w:val="both"/>
        <w:rPr>
          <w:lang w:val="en-US"/>
        </w:rPr>
      </w:pPr>
      <w:bookmarkStart w:id="14" w:name="_Toc515031006"/>
      <w:r w:rsidRPr="006C2C96">
        <w:rPr>
          <w:lang w:val="en-US"/>
        </w:rPr>
        <w:t>Vocabulaires</w:t>
      </w:r>
      <w:bookmarkEnd w:id="14"/>
    </w:p>
    <w:p w14:paraId="1FB5C60F" w14:textId="62335AF6" w:rsidR="005A4EC9" w:rsidRDefault="005A4EC9" w:rsidP="00004590">
      <w:pPr>
        <w:jc w:val="both"/>
        <w:rPr>
          <w:rFonts w:cs="Arial"/>
          <w:szCs w:val="20"/>
          <w:lang w:val="en-US"/>
        </w:rPr>
      </w:pPr>
    </w:p>
    <w:p w14:paraId="67357378" w14:textId="0C95550C" w:rsidR="00220436" w:rsidRPr="00BB4FB6" w:rsidRDefault="00A1053C" w:rsidP="00004590">
      <w:pPr>
        <w:jc w:val="both"/>
      </w:pPr>
      <w:r w:rsidRPr="00A1053C">
        <w:rPr>
          <w:rFonts w:cs="Arial"/>
          <w:szCs w:val="20"/>
        </w:rPr>
        <w:t>Om de dataset van I</w:t>
      </w:r>
      <w:r>
        <w:rPr>
          <w:rFonts w:cs="Arial"/>
          <w:szCs w:val="20"/>
        </w:rPr>
        <w:t>HW te beschrijven is er gekozen voor een combinatie van SKOS, SKOSTHES, RDFS, DC, DCTERMS, DCAT en ADMS. Daarnaast was het nodig om voor een paar onderdelen een eigen vocabulaire te ontwikkelen. Die wordt in het volgen</w:t>
      </w:r>
      <w:r w:rsidR="009B39EE">
        <w:rPr>
          <w:rFonts w:cs="Arial"/>
          <w:szCs w:val="20"/>
        </w:rPr>
        <w:t>de hoofdstuk behandeld.</w:t>
      </w:r>
      <w:r>
        <w:rPr>
          <w:rFonts w:cs="Arial"/>
          <w:szCs w:val="20"/>
        </w:rPr>
        <w:br/>
      </w:r>
    </w:p>
    <w:p w14:paraId="10D54449" w14:textId="375B96F1" w:rsidR="00027E23" w:rsidRDefault="009C2BE7" w:rsidP="00004590">
      <w:pPr>
        <w:pStyle w:val="Kop3"/>
        <w:jc w:val="both"/>
        <w:rPr>
          <w:szCs w:val="20"/>
          <w:lang w:val="en-US"/>
        </w:rPr>
      </w:pPr>
      <w:bookmarkStart w:id="15" w:name="_Toc515031007"/>
      <w:r w:rsidRPr="00BB4FB6">
        <w:rPr>
          <w:szCs w:val="20"/>
          <w:lang w:val="en-US"/>
        </w:rPr>
        <w:t>SKOS</w:t>
      </w:r>
      <w:bookmarkEnd w:id="15"/>
    </w:p>
    <w:p w14:paraId="4FBA63DB" w14:textId="77777777" w:rsidR="00BB4FB6" w:rsidRPr="00BB4FB6" w:rsidRDefault="00BB4FB6" w:rsidP="00004590">
      <w:pPr>
        <w:jc w:val="both"/>
        <w:rPr>
          <w:lang w:val="en-US"/>
        </w:rPr>
      </w:pPr>
    </w:p>
    <w:p w14:paraId="0A38D8C4" w14:textId="5558492A" w:rsidR="00F07F8C" w:rsidRDefault="00235B59" w:rsidP="00004590">
      <w:pPr>
        <w:jc w:val="both"/>
      </w:pPr>
      <w:r>
        <w:t>SKOS</w:t>
      </w:r>
      <w:r w:rsidR="00F07F8C" w:rsidRPr="00F07F8C">
        <w:t xml:space="preserve"> staat voor “Simple Knowledge </w:t>
      </w:r>
      <w:proofErr w:type="spellStart"/>
      <w:r w:rsidR="00F07F8C" w:rsidRPr="00F07F8C">
        <w:t>organization</w:t>
      </w:r>
      <w:proofErr w:type="spellEnd"/>
      <w:r w:rsidR="00F07F8C" w:rsidRPr="00F07F8C">
        <w:t xml:space="preserve"> system” en is een woor</w:t>
      </w:r>
      <w:r w:rsidR="00F07F8C">
        <w:t xml:space="preserve">denboek voor het uitdrukken van de inhoud van </w:t>
      </w:r>
      <w:r w:rsidR="00364A49">
        <w:t>concept</w:t>
      </w:r>
      <w:r w:rsidR="00F07F8C">
        <w:t xml:space="preserve"> schema’s en thesauri</w:t>
      </w:r>
      <w:r w:rsidR="00EA7B2C">
        <w:t xml:space="preserve"> en daarmee uitermate geschikt voor het beschrijven van veel onderdelen van de dataset(s) van het IHW</w:t>
      </w:r>
      <w:r w:rsidR="00F07F8C">
        <w:t xml:space="preserve">. Een overzicht van de </w:t>
      </w:r>
      <w:r w:rsidR="00D35111">
        <w:t>Nederlandse</w:t>
      </w:r>
      <w:r w:rsidR="00F07F8C">
        <w:t xml:space="preserve"> definitie van de onderdelen is hier in </w:t>
      </w:r>
      <w:proofErr w:type="spellStart"/>
      <w:r w:rsidR="00F07F8C">
        <w:t>rdf</w:t>
      </w:r>
      <w:proofErr w:type="spellEnd"/>
      <w:r w:rsidR="00F07F8C">
        <w:t xml:space="preserve"> te vinden : </w:t>
      </w:r>
      <w:hyperlink r:id="rId32" w:history="1">
        <w:r w:rsidR="00EA7B2C" w:rsidRPr="00D83F2C">
          <w:rPr>
            <w:rStyle w:val="Hyperlink"/>
          </w:rPr>
          <w:t>http://www.w3.org/2004/02/skos/core_nl</w:t>
        </w:r>
      </w:hyperlink>
      <w:r w:rsidR="00EA7B2C">
        <w:t xml:space="preserve"> </w:t>
      </w:r>
      <w:r w:rsidR="00F07F8C">
        <w:t xml:space="preserve"> </w:t>
      </w:r>
      <w:r w:rsidR="00EA7B2C">
        <w:t xml:space="preserve"> </w:t>
      </w:r>
    </w:p>
    <w:p w14:paraId="368416F8" w14:textId="53413D58" w:rsidR="00D35111" w:rsidRDefault="00F07F8C" w:rsidP="00004590">
      <w:pPr>
        <w:jc w:val="both"/>
      </w:pPr>
      <w:r>
        <w:t xml:space="preserve">En hier </w:t>
      </w:r>
      <w:r w:rsidR="00235B59">
        <w:t xml:space="preserve">als html </w:t>
      </w:r>
      <w:hyperlink r:id="rId33" w:history="1">
        <w:r w:rsidR="00235B59" w:rsidRPr="00BB4FB6">
          <w:t>https://www.w3.org/TR/swbp-skos-core-spec/</w:t>
        </w:r>
      </w:hyperlink>
    </w:p>
    <w:p w14:paraId="19A2E471" w14:textId="61E2527E" w:rsidR="00D35111" w:rsidRDefault="00D35111" w:rsidP="00004590">
      <w:pPr>
        <w:jc w:val="both"/>
      </w:pPr>
      <w:r>
        <w:t xml:space="preserve">Meer achtergrond over SKOS is hier te vinden: </w:t>
      </w:r>
      <w:hyperlink r:id="rId34" w:history="1">
        <w:r w:rsidRPr="00D83F2C">
          <w:rPr>
            <w:rStyle w:val="Hyperlink"/>
          </w:rPr>
          <w:t>https://www.w3.org/TR/skos-reference/</w:t>
        </w:r>
      </w:hyperlink>
      <w:r w:rsidR="00A77FF1">
        <w:t>.</w:t>
      </w:r>
    </w:p>
    <w:p w14:paraId="0E2ECCE5" w14:textId="77777777" w:rsidR="00A77FF1" w:rsidRDefault="00A77FF1" w:rsidP="00004590">
      <w:pPr>
        <w:jc w:val="both"/>
      </w:pPr>
    </w:p>
    <w:p w14:paraId="385F4B55" w14:textId="71FBBD76" w:rsidR="00235B59" w:rsidRDefault="00EA7B2C" w:rsidP="00004590">
      <w:pPr>
        <w:jc w:val="both"/>
      </w:pPr>
      <w:r>
        <w:t xml:space="preserve">Ook bij het Kadaster is gekozen voor het SKOS vocabulaire en daarmee kunnen toekomstige koppelingen tussen begrippen zeer </w:t>
      </w:r>
      <w:r w:rsidR="00A77FF1">
        <w:t xml:space="preserve">eenvoudig worden gerealiseerd. </w:t>
      </w:r>
      <w:r w:rsidR="00235B59">
        <w:t xml:space="preserve">Voor de </w:t>
      </w:r>
      <w:proofErr w:type="spellStart"/>
      <w:r w:rsidR="00235B59">
        <w:t>Aquo</w:t>
      </w:r>
      <w:proofErr w:type="spellEnd"/>
      <w:r w:rsidR="00235B59">
        <w:t xml:space="preserve"> applicatie gebruiken we de volgende onderdelen van SKOS</w:t>
      </w:r>
      <w:r w:rsidR="00F266D4">
        <w:t xml:space="preserve">, de laatste </w:t>
      </w:r>
      <w:proofErr w:type="spellStart"/>
      <w:r w:rsidR="00F266D4">
        <w:t>bullet</w:t>
      </w:r>
      <w:proofErr w:type="spellEnd"/>
      <w:r w:rsidR="00F266D4">
        <w:t xml:space="preserve"> is </w:t>
      </w:r>
      <w:r>
        <w:t xml:space="preserve">steeds </w:t>
      </w:r>
      <w:r w:rsidR="00F266D4">
        <w:t xml:space="preserve">een specifieke uitleg voor de </w:t>
      </w:r>
      <w:proofErr w:type="spellStart"/>
      <w:r w:rsidR="00F266D4">
        <w:t>Aquo</w:t>
      </w:r>
      <w:proofErr w:type="spellEnd"/>
      <w:r w:rsidR="00F266D4">
        <w:t xml:space="preserve"> applicatie. </w:t>
      </w:r>
    </w:p>
    <w:p w14:paraId="6784CD61" w14:textId="77777777" w:rsidR="00F07F8C" w:rsidRPr="00F07F8C" w:rsidRDefault="00F07F8C" w:rsidP="00004590">
      <w:pPr>
        <w:jc w:val="both"/>
      </w:pPr>
    </w:p>
    <w:p w14:paraId="246D4D69" w14:textId="102FA195" w:rsidR="00F00FC3" w:rsidRPr="00BB4FB6" w:rsidRDefault="00F00FC3" w:rsidP="00004590">
      <w:pPr>
        <w:pStyle w:val="Lijstalinea"/>
        <w:numPr>
          <w:ilvl w:val="0"/>
          <w:numId w:val="19"/>
        </w:numPr>
        <w:jc w:val="both"/>
        <w:rPr>
          <w:rFonts w:ascii="Arial" w:eastAsia="Times New Roman" w:hAnsi="Arial" w:cs="Times New Roman"/>
          <w:sz w:val="20"/>
          <w:szCs w:val="24"/>
          <w:lang w:eastAsia="nl-NL"/>
        </w:rPr>
      </w:pPr>
      <w:r w:rsidRPr="00BB4FB6">
        <w:rPr>
          <w:rFonts w:ascii="Arial" w:eastAsia="Times New Roman" w:hAnsi="Arial" w:cs="Times New Roman"/>
          <w:sz w:val="20"/>
          <w:szCs w:val="24"/>
          <w:lang w:eastAsia="nl-NL"/>
        </w:rPr>
        <w:t>Concept</w:t>
      </w:r>
    </w:p>
    <w:p w14:paraId="0E567F83" w14:textId="519C45E9" w:rsidR="00BB4FB6" w:rsidRDefault="00BB4FB6" w:rsidP="00004590">
      <w:pPr>
        <w:pStyle w:val="Lijstalinea"/>
        <w:numPr>
          <w:ilvl w:val="1"/>
          <w:numId w:val="19"/>
        </w:numPr>
        <w:jc w:val="both"/>
        <w:rPr>
          <w:rFonts w:ascii="Arial" w:eastAsia="Times New Roman" w:hAnsi="Arial" w:cs="Times New Roman"/>
          <w:sz w:val="20"/>
          <w:szCs w:val="24"/>
          <w:lang w:eastAsia="nl-NL"/>
        </w:rPr>
      </w:pPr>
      <w:r w:rsidRPr="00BB4FB6">
        <w:rPr>
          <w:rFonts w:ascii="Arial" w:eastAsia="Times New Roman" w:hAnsi="Arial" w:cs="Times New Roman"/>
          <w:sz w:val="20"/>
          <w:szCs w:val="24"/>
          <w:lang w:eastAsia="nl-NL"/>
        </w:rPr>
        <w:t>Definitie: “Een abstract idee of notie”</w:t>
      </w:r>
    </w:p>
    <w:p w14:paraId="7332E2E5" w14:textId="469DBAFF" w:rsidR="00BB4FB6" w:rsidRPr="00BB4FB6" w:rsidRDefault="00BB4FB6"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Het </w:t>
      </w:r>
      <w:proofErr w:type="spellStart"/>
      <w:r>
        <w:rPr>
          <w:rFonts w:ascii="Arial" w:eastAsia="Times New Roman" w:hAnsi="Arial" w:cs="Times New Roman"/>
          <w:sz w:val="20"/>
          <w:szCs w:val="24"/>
          <w:lang w:eastAsia="nl-NL"/>
        </w:rPr>
        <w:t>skos:Concept</w:t>
      </w:r>
      <w:proofErr w:type="spellEnd"/>
      <w:r>
        <w:rPr>
          <w:rFonts w:ascii="Arial" w:eastAsia="Times New Roman" w:hAnsi="Arial" w:cs="Times New Roman"/>
          <w:sz w:val="20"/>
          <w:szCs w:val="24"/>
          <w:lang w:eastAsia="nl-NL"/>
        </w:rPr>
        <w:t xml:space="preserve"> wordt gebruikt om het (</w:t>
      </w:r>
      <w:proofErr w:type="spellStart"/>
      <w:r>
        <w:rPr>
          <w:rFonts w:ascii="Arial" w:eastAsia="Times New Roman" w:hAnsi="Arial" w:cs="Times New Roman"/>
          <w:sz w:val="20"/>
          <w:szCs w:val="24"/>
          <w:lang w:eastAsia="nl-NL"/>
        </w:rPr>
        <w:t>rdfs</w:t>
      </w:r>
      <w:proofErr w:type="spellEnd"/>
      <w:r>
        <w:rPr>
          <w:rFonts w:ascii="Arial" w:eastAsia="Times New Roman" w:hAnsi="Arial" w:cs="Times New Roman"/>
          <w:sz w:val="20"/>
          <w:szCs w:val="24"/>
          <w:lang w:eastAsia="nl-NL"/>
        </w:rPr>
        <w:t xml:space="preserve">) type van een begrip mee aan te geven. Dit maakt een begrip een begrip; Wanneer we een pagina opvragen die informatie over een begrip bevat, is dit technisch gezien informatie over een </w:t>
      </w:r>
      <w:proofErr w:type="spellStart"/>
      <w:r>
        <w:rPr>
          <w:rFonts w:ascii="Arial" w:eastAsia="Times New Roman" w:hAnsi="Arial" w:cs="Times New Roman"/>
          <w:sz w:val="20"/>
          <w:szCs w:val="24"/>
          <w:lang w:eastAsia="nl-NL"/>
        </w:rPr>
        <w:t>skos:Concept</w:t>
      </w:r>
      <w:proofErr w:type="spellEnd"/>
      <w:r>
        <w:rPr>
          <w:rFonts w:ascii="Arial" w:eastAsia="Times New Roman" w:hAnsi="Arial" w:cs="Times New Roman"/>
          <w:sz w:val="20"/>
          <w:szCs w:val="24"/>
          <w:lang w:eastAsia="nl-NL"/>
        </w:rPr>
        <w:t xml:space="preserve">.  </w:t>
      </w:r>
    </w:p>
    <w:p w14:paraId="7380731E" w14:textId="7E277E9B" w:rsidR="00D60A1C" w:rsidRDefault="00D60A1C" w:rsidP="00004590">
      <w:pPr>
        <w:pStyle w:val="Lijstalinea"/>
        <w:numPr>
          <w:ilvl w:val="0"/>
          <w:numId w:val="19"/>
        </w:numPr>
        <w:jc w:val="both"/>
        <w:rPr>
          <w:rFonts w:ascii="Arial" w:eastAsia="Times New Roman" w:hAnsi="Arial" w:cs="Times New Roman"/>
          <w:sz w:val="20"/>
          <w:szCs w:val="24"/>
          <w:lang w:eastAsia="nl-NL"/>
        </w:rPr>
      </w:pPr>
      <w:proofErr w:type="spellStart"/>
      <w:r w:rsidRPr="00BB4FB6">
        <w:rPr>
          <w:rFonts w:ascii="Arial" w:eastAsia="Times New Roman" w:hAnsi="Arial" w:cs="Times New Roman"/>
          <w:sz w:val="20"/>
          <w:szCs w:val="24"/>
          <w:lang w:eastAsia="nl-NL"/>
        </w:rPr>
        <w:t>Broader</w:t>
      </w:r>
      <w:proofErr w:type="spellEnd"/>
    </w:p>
    <w:p w14:paraId="4C30FD70" w14:textId="0933D8BC" w:rsidR="00BB4FB6" w:rsidRDefault="00BB4FB6" w:rsidP="00004590">
      <w:pPr>
        <w:pStyle w:val="Lijstalinea"/>
        <w:numPr>
          <w:ilvl w:val="1"/>
          <w:numId w:val="19"/>
        </w:numPr>
        <w:jc w:val="both"/>
        <w:rPr>
          <w:rFonts w:ascii="Arial" w:eastAsia="Times New Roman" w:hAnsi="Arial" w:cs="Times New Roman"/>
          <w:sz w:val="20"/>
          <w:szCs w:val="24"/>
          <w:lang w:eastAsia="nl-NL"/>
        </w:rPr>
      </w:pPr>
      <w:r w:rsidRPr="00BB4FB6">
        <w:rPr>
          <w:rFonts w:ascii="Arial" w:eastAsia="Times New Roman" w:hAnsi="Arial" w:cs="Times New Roman"/>
          <w:sz w:val="20"/>
          <w:szCs w:val="24"/>
          <w:lang w:eastAsia="nl-NL"/>
        </w:rPr>
        <w:t>Definitie: “Een verwant concept met een algemenere betekenis”</w:t>
      </w:r>
    </w:p>
    <w:p w14:paraId="250E4F62" w14:textId="27A4447A" w:rsidR="00565DD4" w:rsidRDefault="00565DD4"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De </w:t>
      </w:r>
      <w:proofErr w:type="spellStart"/>
      <w:r>
        <w:rPr>
          <w:rFonts w:ascii="Arial" w:eastAsia="Times New Roman" w:hAnsi="Arial" w:cs="Times New Roman"/>
          <w:sz w:val="20"/>
          <w:szCs w:val="24"/>
          <w:lang w:eastAsia="nl-NL"/>
        </w:rPr>
        <w:t>skos:Broader</w:t>
      </w:r>
      <w:proofErr w:type="spellEnd"/>
      <w:r>
        <w:rPr>
          <w:rFonts w:ascii="Arial" w:eastAsia="Times New Roman" w:hAnsi="Arial" w:cs="Times New Roman"/>
          <w:sz w:val="20"/>
          <w:szCs w:val="24"/>
          <w:lang w:eastAsia="nl-NL"/>
        </w:rPr>
        <w:t xml:space="preserve"> eigenschap is een inverse van de </w:t>
      </w:r>
      <w:proofErr w:type="spellStart"/>
      <w:r>
        <w:rPr>
          <w:rFonts w:ascii="Arial" w:eastAsia="Times New Roman" w:hAnsi="Arial" w:cs="Times New Roman"/>
          <w:sz w:val="20"/>
          <w:szCs w:val="24"/>
          <w:lang w:eastAsia="nl-NL"/>
        </w:rPr>
        <w:t>skos:Narrower</w:t>
      </w:r>
      <w:proofErr w:type="spellEnd"/>
      <w:r>
        <w:rPr>
          <w:rFonts w:ascii="Arial" w:eastAsia="Times New Roman" w:hAnsi="Arial" w:cs="Times New Roman"/>
          <w:sz w:val="20"/>
          <w:szCs w:val="24"/>
          <w:lang w:eastAsia="nl-NL"/>
        </w:rPr>
        <w:t xml:space="preserve"> eigenschap</w:t>
      </w:r>
    </w:p>
    <w:p w14:paraId="21577AE3" w14:textId="13FC97E5" w:rsidR="00BB4FB6" w:rsidRPr="00BB4FB6" w:rsidRDefault="00033D3E"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lastRenderedPageBreak/>
        <w:t xml:space="preserve">De </w:t>
      </w:r>
      <w:proofErr w:type="spellStart"/>
      <w:r>
        <w:rPr>
          <w:rFonts w:ascii="Arial" w:eastAsia="Times New Roman" w:hAnsi="Arial" w:cs="Times New Roman"/>
          <w:sz w:val="20"/>
          <w:szCs w:val="24"/>
          <w:lang w:eastAsia="nl-NL"/>
        </w:rPr>
        <w:t>skos:Broader</w:t>
      </w:r>
      <w:proofErr w:type="spellEnd"/>
      <w:r>
        <w:rPr>
          <w:rFonts w:ascii="Arial" w:eastAsia="Times New Roman" w:hAnsi="Arial" w:cs="Times New Roman"/>
          <w:sz w:val="20"/>
          <w:szCs w:val="24"/>
          <w:lang w:eastAsia="nl-NL"/>
        </w:rPr>
        <w:t xml:space="preserve"> eigenschap wordt gebruikt om een relatie te leggen naar een ander begrip (</w:t>
      </w:r>
      <w:proofErr w:type="spellStart"/>
      <w:r>
        <w:rPr>
          <w:rFonts w:ascii="Arial" w:eastAsia="Times New Roman" w:hAnsi="Arial" w:cs="Times New Roman"/>
          <w:sz w:val="20"/>
          <w:szCs w:val="24"/>
          <w:lang w:eastAsia="nl-NL"/>
        </w:rPr>
        <w:t>skos:Concept</w:t>
      </w:r>
      <w:proofErr w:type="spellEnd"/>
      <w:r>
        <w:rPr>
          <w:rFonts w:ascii="Arial" w:eastAsia="Times New Roman" w:hAnsi="Arial" w:cs="Times New Roman"/>
          <w:sz w:val="20"/>
          <w:szCs w:val="24"/>
          <w:lang w:eastAsia="nl-NL"/>
        </w:rPr>
        <w:t>) die een meer algemene betekenis heeft.</w:t>
      </w:r>
    </w:p>
    <w:p w14:paraId="46F0EEBC" w14:textId="090AD37A" w:rsidR="00D60A1C" w:rsidRDefault="00D60A1C" w:rsidP="00004590">
      <w:pPr>
        <w:pStyle w:val="Lijstalinea"/>
        <w:numPr>
          <w:ilvl w:val="0"/>
          <w:numId w:val="19"/>
        </w:numPr>
        <w:jc w:val="both"/>
        <w:rPr>
          <w:rFonts w:ascii="Arial" w:eastAsia="Times New Roman" w:hAnsi="Arial" w:cs="Times New Roman"/>
          <w:sz w:val="20"/>
          <w:szCs w:val="24"/>
          <w:lang w:eastAsia="nl-NL"/>
        </w:rPr>
      </w:pPr>
      <w:proofErr w:type="spellStart"/>
      <w:r w:rsidRPr="00BB4FB6">
        <w:rPr>
          <w:rFonts w:ascii="Arial" w:eastAsia="Times New Roman" w:hAnsi="Arial" w:cs="Times New Roman"/>
          <w:sz w:val="20"/>
          <w:szCs w:val="24"/>
          <w:lang w:eastAsia="nl-NL"/>
        </w:rPr>
        <w:t>Narrower</w:t>
      </w:r>
      <w:proofErr w:type="spellEnd"/>
      <w:r w:rsidRPr="00BB4FB6">
        <w:rPr>
          <w:rFonts w:ascii="Arial" w:eastAsia="Times New Roman" w:hAnsi="Arial" w:cs="Times New Roman"/>
          <w:sz w:val="20"/>
          <w:szCs w:val="24"/>
          <w:lang w:eastAsia="nl-NL"/>
        </w:rPr>
        <w:t xml:space="preserve"> </w:t>
      </w:r>
    </w:p>
    <w:p w14:paraId="7F5FAEB5" w14:textId="756B5061" w:rsidR="00033D3E" w:rsidRDefault="00565DD4"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Definitie: “</w:t>
      </w:r>
      <w:r w:rsidRPr="00565DD4">
        <w:rPr>
          <w:rFonts w:ascii="Arial" w:eastAsia="Times New Roman" w:hAnsi="Arial" w:cs="Times New Roman"/>
          <w:sz w:val="20"/>
          <w:szCs w:val="24"/>
          <w:lang w:eastAsia="nl-NL"/>
        </w:rPr>
        <w:t>Een verwant begrip met een specifiekere betekenis</w:t>
      </w:r>
      <w:r>
        <w:rPr>
          <w:rFonts w:ascii="Arial" w:eastAsia="Times New Roman" w:hAnsi="Arial" w:cs="Times New Roman"/>
          <w:sz w:val="20"/>
          <w:szCs w:val="24"/>
          <w:lang w:eastAsia="nl-NL"/>
        </w:rPr>
        <w:t>”</w:t>
      </w:r>
    </w:p>
    <w:p w14:paraId="30F78C68" w14:textId="5C544A9C" w:rsidR="00565DD4" w:rsidRDefault="00565DD4"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De </w:t>
      </w:r>
      <w:proofErr w:type="spellStart"/>
      <w:r>
        <w:rPr>
          <w:rFonts w:ascii="Arial" w:eastAsia="Times New Roman" w:hAnsi="Arial" w:cs="Times New Roman"/>
          <w:sz w:val="20"/>
          <w:szCs w:val="24"/>
          <w:lang w:eastAsia="nl-NL"/>
        </w:rPr>
        <w:t>skos:Narrower</w:t>
      </w:r>
      <w:proofErr w:type="spellEnd"/>
      <w:r>
        <w:rPr>
          <w:rFonts w:ascii="Arial" w:eastAsia="Times New Roman" w:hAnsi="Arial" w:cs="Times New Roman"/>
          <w:sz w:val="20"/>
          <w:szCs w:val="24"/>
          <w:lang w:eastAsia="nl-NL"/>
        </w:rPr>
        <w:t xml:space="preserve"> eigenschap is een inverse van de </w:t>
      </w:r>
      <w:proofErr w:type="spellStart"/>
      <w:r>
        <w:rPr>
          <w:rFonts w:ascii="Arial" w:eastAsia="Times New Roman" w:hAnsi="Arial" w:cs="Times New Roman"/>
          <w:sz w:val="20"/>
          <w:szCs w:val="24"/>
          <w:lang w:eastAsia="nl-NL"/>
        </w:rPr>
        <w:t>skos:Broader</w:t>
      </w:r>
      <w:proofErr w:type="spellEnd"/>
      <w:r>
        <w:rPr>
          <w:rFonts w:ascii="Arial" w:eastAsia="Times New Roman" w:hAnsi="Arial" w:cs="Times New Roman"/>
          <w:sz w:val="20"/>
          <w:szCs w:val="24"/>
          <w:lang w:eastAsia="nl-NL"/>
        </w:rPr>
        <w:t xml:space="preserve"> eigenschap</w:t>
      </w:r>
    </w:p>
    <w:p w14:paraId="28BF3550" w14:textId="0BD60766" w:rsidR="00565DD4" w:rsidRPr="00BB4FB6" w:rsidRDefault="00565DD4"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De </w:t>
      </w:r>
      <w:proofErr w:type="spellStart"/>
      <w:r>
        <w:rPr>
          <w:rFonts w:ascii="Arial" w:eastAsia="Times New Roman" w:hAnsi="Arial" w:cs="Times New Roman"/>
          <w:sz w:val="20"/>
          <w:szCs w:val="24"/>
          <w:lang w:eastAsia="nl-NL"/>
        </w:rPr>
        <w:t>skos:Narrower</w:t>
      </w:r>
      <w:proofErr w:type="spellEnd"/>
      <w:r>
        <w:rPr>
          <w:rFonts w:ascii="Arial" w:eastAsia="Times New Roman" w:hAnsi="Arial" w:cs="Times New Roman"/>
          <w:sz w:val="20"/>
          <w:szCs w:val="24"/>
          <w:lang w:eastAsia="nl-NL"/>
        </w:rPr>
        <w:t xml:space="preserve"> eigenschap wordt gebruikt om een relatie te leggen naar een ander begrip (</w:t>
      </w:r>
      <w:proofErr w:type="spellStart"/>
      <w:r>
        <w:rPr>
          <w:rFonts w:ascii="Arial" w:eastAsia="Times New Roman" w:hAnsi="Arial" w:cs="Times New Roman"/>
          <w:sz w:val="20"/>
          <w:szCs w:val="24"/>
          <w:lang w:eastAsia="nl-NL"/>
        </w:rPr>
        <w:t>skos:Concept</w:t>
      </w:r>
      <w:proofErr w:type="spellEnd"/>
      <w:r>
        <w:rPr>
          <w:rFonts w:ascii="Arial" w:eastAsia="Times New Roman" w:hAnsi="Arial" w:cs="Times New Roman"/>
          <w:sz w:val="20"/>
          <w:szCs w:val="24"/>
          <w:lang w:eastAsia="nl-NL"/>
        </w:rPr>
        <w:t>) die een meer specifieke betekenis heeft</w:t>
      </w:r>
    </w:p>
    <w:p w14:paraId="2A5F86AC" w14:textId="4D219310" w:rsidR="00E27D1A" w:rsidRDefault="00E27D1A" w:rsidP="00004590">
      <w:pPr>
        <w:pStyle w:val="Lijstalinea"/>
        <w:numPr>
          <w:ilvl w:val="0"/>
          <w:numId w:val="19"/>
        </w:numPr>
        <w:jc w:val="both"/>
        <w:rPr>
          <w:rFonts w:ascii="Arial" w:eastAsia="Times New Roman" w:hAnsi="Arial" w:cs="Times New Roman"/>
          <w:sz w:val="20"/>
          <w:szCs w:val="24"/>
          <w:lang w:eastAsia="nl-NL"/>
        </w:rPr>
      </w:pPr>
      <w:r w:rsidRPr="00BB4FB6">
        <w:rPr>
          <w:rFonts w:ascii="Arial" w:eastAsia="Times New Roman" w:hAnsi="Arial" w:cs="Times New Roman"/>
          <w:sz w:val="20"/>
          <w:szCs w:val="24"/>
          <w:lang w:eastAsia="nl-NL"/>
        </w:rPr>
        <w:t>Preflabel</w:t>
      </w:r>
    </w:p>
    <w:p w14:paraId="1C13B8F0" w14:textId="74906A95" w:rsidR="00822B72" w:rsidRDefault="006E5FB7"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Definitie “</w:t>
      </w:r>
      <w:r w:rsidRPr="006E5FB7">
        <w:rPr>
          <w:rFonts w:ascii="Arial" w:eastAsia="Times New Roman" w:hAnsi="Arial" w:cs="Times New Roman"/>
          <w:sz w:val="20"/>
          <w:szCs w:val="24"/>
          <w:lang w:eastAsia="nl-NL"/>
        </w:rPr>
        <w:t>Het geprefereerde lexicale label van een onderwerp in een bepaalde taal.</w:t>
      </w:r>
      <w:r>
        <w:rPr>
          <w:rFonts w:ascii="Arial" w:eastAsia="Times New Roman" w:hAnsi="Arial" w:cs="Times New Roman"/>
          <w:sz w:val="20"/>
          <w:szCs w:val="24"/>
          <w:lang w:eastAsia="nl-NL"/>
        </w:rPr>
        <w:t>”</w:t>
      </w:r>
    </w:p>
    <w:p w14:paraId="6355D282" w14:textId="5BD92312" w:rsidR="006E5FB7" w:rsidRDefault="006E5FB7"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Een </w:t>
      </w:r>
      <w:proofErr w:type="spellStart"/>
      <w:r>
        <w:rPr>
          <w:rFonts w:ascii="Arial" w:eastAsia="Times New Roman" w:hAnsi="Arial" w:cs="Times New Roman"/>
          <w:sz w:val="20"/>
          <w:szCs w:val="24"/>
          <w:lang w:eastAsia="nl-NL"/>
        </w:rPr>
        <w:t>pref</w:t>
      </w:r>
      <w:r w:rsidR="007D5A74">
        <w:rPr>
          <w:rFonts w:ascii="Arial" w:eastAsia="Times New Roman" w:hAnsi="Arial" w:cs="Times New Roman"/>
          <w:sz w:val="20"/>
          <w:szCs w:val="24"/>
          <w:lang w:eastAsia="nl-NL"/>
        </w:rPr>
        <w:t>Label</w:t>
      </w:r>
      <w:proofErr w:type="spellEnd"/>
      <w:r w:rsidR="007D5A74">
        <w:rPr>
          <w:rFonts w:ascii="Arial" w:eastAsia="Times New Roman" w:hAnsi="Arial" w:cs="Times New Roman"/>
          <w:sz w:val="20"/>
          <w:szCs w:val="24"/>
          <w:lang w:eastAsia="nl-NL"/>
        </w:rPr>
        <w:t xml:space="preserve"> mag niet 2 keer (in dezelfde taal) voorkomen in hetzelfde </w:t>
      </w:r>
      <w:proofErr w:type="spellStart"/>
      <w:r w:rsidR="007D5A74">
        <w:rPr>
          <w:rFonts w:ascii="Arial" w:eastAsia="Times New Roman" w:hAnsi="Arial" w:cs="Times New Roman"/>
          <w:sz w:val="20"/>
          <w:szCs w:val="24"/>
          <w:lang w:eastAsia="nl-NL"/>
        </w:rPr>
        <w:t>conceptSchema</w:t>
      </w:r>
      <w:proofErr w:type="spellEnd"/>
    </w:p>
    <w:p w14:paraId="342358CF" w14:textId="18A464BE" w:rsidR="007D5A74" w:rsidRPr="00BB4FB6" w:rsidRDefault="007D5A74"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Het </w:t>
      </w:r>
      <w:proofErr w:type="spellStart"/>
      <w:r>
        <w:rPr>
          <w:rFonts w:ascii="Arial" w:eastAsia="Times New Roman" w:hAnsi="Arial" w:cs="Times New Roman"/>
          <w:sz w:val="20"/>
          <w:szCs w:val="24"/>
          <w:lang w:eastAsia="nl-NL"/>
        </w:rPr>
        <w:t>skos:prefLabel</w:t>
      </w:r>
      <w:proofErr w:type="spellEnd"/>
      <w:r>
        <w:rPr>
          <w:rFonts w:ascii="Arial" w:eastAsia="Times New Roman" w:hAnsi="Arial" w:cs="Times New Roman"/>
          <w:sz w:val="20"/>
          <w:szCs w:val="24"/>
          <w:lang w:eastAsia="nl-NL"/>
        </w:rPr>
        <w:t xml:space="preserve"> wordt gebruikt om een uniek label vast te leggen per begrip waarin de naam van het begrip staat uitgedrukt. In de </w:t>
      </w:r>
      <w:proofErr w:type="spellStart"/>
      <w:r>
        <w:rPr>
          <w:rFonts w:ascii="Arial" w:eastAsia="Times New Roman" w:hAnsi="Arial" w:cs="Times New Roman"/>
          <w:sz w:val="20"/>
          <w:szCs w:val="24"/>
          <w:lang w:eastAsia="nl-NL"/>
        </w:rPr>
        <w:t>Aquo</w:t>
      </w:r>
      <w:proofErr w:type="spellEnd"/>
      <w:r>
        <w:rPr>
          <w:rFonts w:ascii="Arial" w:eastAsia="Times New Roman" w:hAnsi="Arial" w:cs="Times New Roman"/>
          <w:sz w:val="20"/>
          <w:szCs w:val="24"/>
          <w:lang w:eastAsia="nl-NL"/>
        </w:rPr>
        <w:t xml:space="preserve"> applicatie is dit label altijd Nederlands, eventuele extra/optionele labels worden in de </w:t>
      </w:r>
      <w:proofErr w:type="spellStart"/>
      <w:r>
        <w:rPr>
          <w:rFonts w:ascii="Arial" w:eastAsia="Times New Roman" w:hAnsi="Arial" w:cs="Times New Roman"/>
          <w:sz w:val="20"/>
          <w:szCs w:val="24"/>
          <w:lang w:eastAsia="nl-NL"/>
        </w:rPr>
        <w:t>skos:altLabel</w:t>
      </w:r>
      <w:proofErr w:type="spellEnd"/>
      <w:r>
        <w:rPr>
          <w:rFonts w:ascii="Arial" w:eastAsia="Times New Roman" w:hAnsi="Arial" w:cs="Times New Roman"/>
          <w:sz w:val="20"/>
          <w:szCs w:val="24"/>
          <w:lang w:eastAsia="nl-NL"/>
        </w:rPr>
        <w:t xml:space="preserve"> vastgelegd.</w:t>
      </w:r>
    </w:p>
    <w:p w14:paraId="10BABD56" w14:textId="77777777" w:rsidR="00550E1D" w:rsidRDefault="00733403" w:rsidP="00004590">
      <w:pPr>
        <w:pStyle w:val="Lijstalinea"/>
        <w:numPr>
          <w:ilvl w:val="0"/>
          <w:numId w:val="19"/>
        </w:numPr>
        <w:jc w:val="both"/>
        <w:rPr>
          <w:rFonts w:ascii="Arial" w:eastAsia="Times New Roman" w:hAnsi="Arial" w:cs="Times New Roman"/>
          <w:sz w:val="20"/>
          <w:szCs w:val="24"/>
          <w:lang w:eastAsia="nl-NL"/>
        </w:rPr>
      </w:pPr>
      <w:proofErr w:type="spellStart"/>
      <w:r w:rsidRPr="00BB4FB6">
        <w:rPr>
          <w:rFonts w:ascii="Arial" w:eastAsia="Times New Roman" w:hAnsi="Arial" w:cs="Times New Roman"/>
          <w:sz w:val="20"/>
          <w:szCs w:val="24"/>
          <w:lang w:eastAsia="nl-NL"/>
        </w:rPr>
        <w:t>altLabel</w:t>
      </w:r>
      <w:proofErr w:type="spellEnd"/>
    </w:p>
    <w:p w14:paraId="004E799E" w14:textId="77777777" w:rsidR="00550E1D" w:rsidRDefault="00550E1D" w:rsidP="00004590">
      <w:pPr>
        <w:pStyle w:val="Lijstalinea"/>
        <w:numPr>
          <w:ilvl w:val="1"/>
          <w:numId w:val="19"/>
        </w:numPr>
        <w:jc w:val="both"/>
        <w:rPr>
          <w:rFonts w:ascii="Arial" w:eastAsia="Times New Roman" w:hAnsi="Arial" w:cs="Times New Roman"/>
          <w:sz w:val="20"/>
          <w:szCs w:val="24"/>
          <w:lang w:eastAsia="nl-NL"/>
        </w:rPr>
      </w:pPr>
      <w:r w:rsidRPr="00550E1D">
        <w:rPr>
          <w:rFonts w:ascii="Arial" w:eastAsia="Times New Roman" w:hAnsi="Arial" w:cs="Times New Roman"/>
          <w:sz w:val="20"/>
          <w:szCs w:val="24"/>
          <w:lang w:eastAsia="nl-NL"/>
        </w:rPr>
        <w:t>Definitie: “</w:t>
      </w:r>
      <w:r w:rsidRPr="00550E1D">
        <w:rPr>
          <w:rFonts w:cs="Times New Roman"/>
          <w:sz w:val="20"/>
          <w:szCs w:val="24"/>
        </w:rPr>
        <w:t>Een alternatief label</w:t>
      </w:r>
      <w:r w:rsidRPr="00550E1D">
        <w:rPr>
          <w:rFonts w:ascii="Arial" w:eastAsia="Times New Roman" w:hAnsi="Arial" w:cs="Times New Roman"/>
          <w:sz w:val="20"/>
          <w:szCs w:val="24"/>
          <w:lang w:eastAsia="nl-NL"/>
        </w:rPr>
        <w:t>”</w:t>
      </w:r>
    </w:p>
    <w:p w14:paraId="1EAC2B0D" w14:textId="77777777" w:rsidR="0067227D" w:rsidRDefault="0067227D" w:rsidP="00004590">
      <w:pPr>
        <w:pStyle w:val="Lijstalinea"/>
        <w:numPr>
          <w:ilvl w:val="1"/>
          <w:numId w:val="19"/>
        </w:numPr>
        <w:jc w:val="both"/>
        <w:rPr>
          <w:rFonts w:ascii="Arial" w:eastAsia="Times New Roman" w:hAnsi="Arial" w:cs="Times New Roman"/>
          <w:sz w:val="20"/>
          <w:szCs w:val="24"/>
          <w:lang w:eastAsia="nl-NL"/>
        </w:rPr>
      </w:pPr>
      <w:r w:rsidRPr="0067227D">
        <w:rPr>
          <w:rFonts w:ascii="Arial" w:eastAsia="Times New Roman" w:hAnsi="Arial" w:cs="Times New Roman"/>
          <w:sz w:val="20"/>
          <w:szCs w:val="24"/>
          <w:lang w:eastAsia="nl-NL"/>
        </w:rPr>
        <w:t xml:space="preserve">Acroniemen, afkortingen, afwijkende schrijfwijzen en onregelmatige </w:t>
      </w:r>
      <w:proofErr w:type="spellStart"/>
      <w:r w:rsidRPr="0067227D">
        <w:rPr>
          <w:rFonts w:ascii="Arial" w:eastAsia="Times New Roman" w:hAnsi="Arial" w:cs="Times New Roman"/>
          <w:sz w:val="20"/>
          <w:szCs w:val="24"/>
          <w:lang w:eastAsia="nl-NL"/>
        </w:rPr>
        <w:t>enkelvouds</w:t>
      </w:r>
      <w:proofErr w:type="spellEnd"/>
      <w:r w:rsidRPr="0067227D">
        <w:rPr>
          <w:rFonts w:ascii="Arial" w:eastAsia="Times New Roman" w:hAnsi="Arial" w:cs="Times New Roman"/>
          <w:sz w:val="20"/>
          <w:szCs w:val="24"/>
          <w:lang w:eastAsia="nl-NL"/>
        </w:rPr>
        <w:t xml:space="preserve">/meervoudsvormen zijn mogelijk alternatieve labels van een concept. Verkeerd gespelde woorden worden meestal als verborgen labels aangegeven (zie </w:t>
      </w:r>
      <w:proofErr w:type="spellStart"/>
      <w:r w:rsidRPr="0067227D">
        <w:rPr>
          <w:rFonts w:ascii="Arial" w:eastAsia="Times New Roman" w:hAnsi="Arial" w:cs="Times New Roman"/>
          <w:sz w:val="20"/>
          <w:szCs w:val="24"/>
          <w:lang w:eastAsia="nl-NL"/>
        </w:rPr>
        <w:t>skos:hiddenLabel</w:t>
      </w:r>
      <w:proofErr w:type="spellEnd"/>
      <w:r w:rsidRPr="0067227D">
        <w:rPr>
          <w:rFonts w:ascii="Arial" w:eastAsia="Times New Roman" w:hAnsi="Arial" w:cs="Times New Roman"/>
          <w:sz w:val="20"/>
          <w:szCs w:val="24"/>
          <w:lang w:eastAsia="nl-NL"/>
        </w:rPr>
        <w:t>).</w:t>
      </w:r>
    </w:p>
    <w:p w14:paraId="05221FB9" w14:textId="4338626E" w:rsidR="00733403" w:rsidRPr="00550E1D" w:rsidRDefault="0067227D"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Het </w:t>
      </w:r>
      <w:proofErr w:type="spellStart"/>
      <w:r>
        <w:rPr>
          <w:rFonts w:ascii="Arial" w:eastAsia="Times New Roman" w:hAnsi="Arial" w:cs="Times New Roman"/>
          <w:sz w:val="20"/>
          <w:szCs w:val="24"/>
          <w:lang w:eastAsia="nl-NL"/>
        </w:rPr>
        <w:t>skos:altLabel</w:t>
      </w:r>
      <w:proofErr w:type="spellEnd"/>
      <w:r>
        <w:rPr>
          <w:rFonts w:ascii="Arial" w:eastAsia="Times New Roman" w:hAnsi="Arial" w:cs="Times New Roman"/>
          <w:sz w:val="20"/>
          <w:szCs w:val="24"/>
          <w:lang w:eastAsia="nl-NL"/>
        </w:rPr>
        <w:t xml:space="preserve"> wordt gebruikt voor het vastleggen van labels in andere talen; Duits, Engels en Vlaams. </w:t>
      </w:r>
      <w:r w:rsidR="00550E1D" w:rsidRPr="00550E1D">
        <w:rPr>
          <w:rFonts w:ascii="Arial" w:eastAsia="Times New Roman" w:hAnsi="Arial" w:cs="Times New Roman"/>
          <w:sz w:val="20"/>
          <w:szCs w:val="24"/>
          <w:lang w:eastAsia="nl-NL"/>
        </w:rPr>
        <w:t xml:space="preserve"> </w:t>
      </w:r>
      <w:r w:rsidR="00733403" w:rsidRPr="00550E1D">
        <w:rPr>
          <w:rFonts w:ascii="Arial" w:eastAsia="Times New Roman" w:hAnsi="Arial" w:cs="Times New Roman"/>
          <w:sz w:val="20"/>
          <w:szCs w:val="24"/>
          <w:lang w:eastAsia="nl-NL"/>
        </w:rPr>
        <w:tab/>
      </w:r>
    </w:p>
    <w:p w14:paraId="4E347673" w14:textId="0CE77FBC" w:rsidR="00E27D1A" w:rsidRDefault="00E27D1A" w:rsidP="00004590">
      <w:pPr>
        <w:pStyle w:val="Lijstalinea"/>
        <w:numPr>
          <w:ilvl w:val="0"/>
          <w:numId w:val="19"/>
        </w:numPr>
        <w:jc w:val="both"/>
        <w:rPr>
          <w:rFonts w:ascii="Arial" w:eastAsia="Times New Roman" w:hAnsi="Arial" w:cs="Times New Roman"/>
          <w:sz w:val="20"/>
          <w:szCs w:val="24"/>
          <w:lang w:eastAsia="nl-NL"/>
        </w:rPr>
      </w:pPr>
      <w:proofErr w:type="spellStart"/>
      <w:r w:rsidRPr="00BB4FB6">
        <w:rPr>
          <w:rFonts w:ascii="Arial" w:eastAsia="Times New Roman" w:hAnsi="Arial" w:cs="Times New Roman"/>
          <w:sz w:val="20"/>
          <w:szCs w:val="24"/>
          <w:lang w:eastAsia="nl-NL"/>
        </w:rPr>
        <w:t>Note</w:t>
      </w:r>
      <w:proofErr w:type="spellEnd"/>
    </w:p>
    <w:p w14:paraId="281BFC68" w14:textId="4E06BAFD" w:rsidR="00223CC8" w:rsidRDefault="000E3CF8"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Definitie: “</w:t>
      </w:r>
      <w:r w:rsidRPr="000E3CF8">
        <w:rPr>
          <w:rFonts w:ascii="Arial" w:eastAsia="Times New Roman" w:hAnsi="Arial" w:cs="Times New Roman"/>
          <w:sz w:val="20"/>
          <w:szCs w:val="24"/>
          <w:lang w:eastAsia="nl-NL"/>
        </w:rPr>
        <w:t>Een algemene notitie zonder specifiek gebruiksdoel.</w:t>
      </w:r>
      <w:r>
        <w:rPr>
          <w:rFonts w:ascii="Arial" w:eastAsia="Times New Roman" w:hAnsi="Arial" w:cs="Times New Roman"/>
          <w:sz w:val="20"/>
          <w:szCs w:val="24"/>
          <w:lang w:eastAsia="nl-NL"/>
        </w:rPr>
        <w:t>”</w:t>
      </w:r>
    </w:p>
    <w:p w14:paraId="73406DF3" w14:textId="3B285A65" w:rsidR="000E3CF8" w:rsidRPr="00BB4FB6" w:rsidRDefault="008E53B0"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De </w:t>
      </w:r>
      <w:proofErr w:type="spellStart"/>
      <w:r>
        <w:rPr>
          <w:rFonts w:ascii="Arial" w:eastAsia="Times New Roman" w:hAnsi="Arial" w:cs="Times New Roman"/>
          <w:sz w:val="20"/>
          <w:szCs w:val="24"/>
          <w:lang w:eastAsia="nl-NL"/>
        </w:rPr>
        <w:t>skos:Note</w:t>
      </w:r>
      <w:proofErr w:type="spellEnd"/>
      <w:r>
        <w:rPr>
          <w:rFonts w:ascii="Arial" w:eastAsia="Times New Roman" w:hAnsi="Arial" w:cs="Times New Roman"/>
          <w:sz w:val="20"/>
          <w:szCs w:val="24"/>
          <w:lang w:eastAsia="nl-NL"/>
        </w:rPr>
        <w:t xml:space="preserve"> wordt gebruik voor het geven van een toelichting bij een begrip (</w:t>
      </w:r>
      <w:proofErr w:type="spellStart"/>
      <w:r>
        <w:rPr>
          <w:rFonts w:ascii="Arial" w:eastAsia="Times New Roman" w:hAnsi="Arial" w:cs="Times New Roman"/>
          <w:sz w:val="20"/>
          <w:szCs w:val="24"/>
          <w:lang w:eastAsia="nl-NL"/>
        </w:rPr>
        <w:t>skos:Concept</w:t>
      </w:r>
      <w:proofErr w:type="spellEnd"/>
      <w:r>
        <w:rPr>
          <w:rFonts w:ascii="Arial" w:eastAsia="Times New Roman" w:hAnsi="Arial" w:cs="Times New Roman"/>
          <w:sz w:val="20"/>
          <w:szCs w:val="24"/>
          <w:lang w:eastAsia="nl-NL"/>
        </w:rPr>
        <w:t>).</w:t>
      </w:r>
    </w:p>
    <w:p w14:paraId="727365A7" w14:textId="7A9A642E" w:rsidR="00E27D1A" w:rsidRDefault="00E27D1A" w:rsidP="00004590">
      <w:pPr>
        <w:pStyle w:val="Lijstalinea"/>
        <w:numPr>
          <w:ilvl w:val="0"/>
          <w:numId w:val="19"/>
        </w:numPr>
        <w:jc w:val="both"/>
        <w:rPr>
          <w:rFonts w:ascii="Arial" w:eastAsia="Times New Roman" w:hAnsi="Arial" w:cs="Times New Roman"/>
          <w:sz w:val="20"/>
          <w:szCs w:val="24"/>
          <w:lang w:eastAsia="nl-NL"/>
        </w:rPr>
      </w:pPr>
      <w:r w:rsidRPr="00BB4FB6">
        <w:rPr>
          <w:rFonts w:ascii="Arial" w:eastAsia="Times New Roman" w:hAnsi="Arial" w:cs="Times New Roman"/>
          <w:sz w:val="20"/>
          <w:szCs w:val="24"/>
          <w:lang w:eastAsia="nl-NL"/>
        </w:rPr>
        <w:t>Definition</w:t>
      </w:r>
    </w:p>
    <w:p w14:paraId="10022B21" w14:textId="042DA6A2" w:rsidR="00BE74F0" w:rsidRDefault="00BE74F0" w:rsidP="00004590">
      <w:pPr>
        <w:pStyle w:val="Lijstalinea"/>
        <w:numPr>
          <w:ilvl w:val="1"/>
          <w:numId w:val="19"/>
        </w:numPr>
        <w:jc w:val="both"/>
        <w:rPr>
          <w:rFonts w:ascii="Arial" w:eastAsia="Times New Roman" w:hAnsi="Arial" w:cs="Times New Roman"/>
          <w:sz w:val="20"/>
          <w:szCs w:val="24"/>
          <w:lang w:eastAsia="nl-NL"/>
        </w:rPr>
      </w:pPr>
      <w:r w:rsidRPr="00BE74F0">
        <w:rPr>
          <w:rFonts w:ascii="Arial" w:eastAsia="Times New Roman" w:hAnsi="Arial" w:cs="Times New Roman"/>
          <w:sz w:val="20"/>
          <w:szCs w:val="24"/>
          <w:lang w:eastAsia="nl-NL"/>
        </w:rPr>
        <w:t>Definitie: “Een uitleg of formele definitie van een concept.”</w:t>
      </w:r>
    </w:p>
    <w:p w14:paraId="0F97877A" w14:textId="2AC85D14" w:rsidR="004C158B" w:rsidRPr="004C158B" w:rsidRDefault="00BE74F0" w:rsidP="00004590">
      <w:pPr>
        <w:pStyle w:val="Lijstalinea"/>
        <w:numPr>
          <w:ilvl w:val="1"/>
          <w:numId w:val="19"/>
        </w:numPr>
        <w:jc w:val="both"/>
        <w:rPr>
          <w:rFonts w:ascii="Arial" w:eastAsia="Times New Roman" w:hAnsi="Arial" w:cs="Times New Roman"/>
          <w:sz w:val="20"/>
          <w:szCs w:val="24"/>
          <w:lang w:eastAsia="nl-NL"/>
        </w:rPr>
      </w:pPr>
      <w:r w:rsidRPr="00BE74F0">
        <w:rPr>
          <w:rFonts w:ascii="Arial" w:eastAsia="Times New Roman" w:hAnsi="Arial" w:cs="Times New Roman"/>
          <w:sz w:val="20"/>
          <w:szCs w:val="24"/>
          <w:lang w:eastAsia="nl-NL"/>
        </w:rPr>
        <w:t xml:space="preserve">De </w:t>
      </w:r>
      <w:proofErr w:type="spellStart"/>
      <w:r w:rsidRPr="00BE74F0">
        <w:rPr>
          <w:rFonts w:ascii="Arial" w:eastAsia="Times New Roman" w:hAnsi="Arial" w:cs="Times New Roman"/>
          <w:sz w:val="20"/>
          <w:szCs w:val="24"/>
          <w:lang w:eastAsia="nl-NL"/>
        </w:rPr>
        <w:t>skos:</w:t>
      </w:r>
      <w:r>
        <w:rPr>
          <w:rFonts w:ascii="Arial" w:eastAsia="Times New Roman" w:hAnsi="Arial" w:cs="Times New Roman"/>
          <w:sz w:val="20"/>
          <w:szCs w:val="24"/>
          <w:lang w:eastAsia="nl-NL"/>
        </w:rPr>
        <w:t>definition</w:t>
      </w:r>
      <w:proofErr w:type="spellEnd"/>
      <w:r>
        <w:rPr>
          <w:rFonts w:ascii="Arial" w:eastAsia="Times New Roman" w:hAnsi="Arial" w:cs="Times New Roman"/>
          <w:sz w:val="20"/>
          <w:szCs w:val="24"/>
          <w:lang w:eastAsia="nl-NL"/>
        </w:rPr>
        <w:t xml:space="preserve"> wordt gebruikt om een formele definitie te geven van het begrip (</w:t>
      </w:r>
      <w:proofErr w:type="spellStart"/>
      <w:r>
        <w:rPr>
          <w:rFonts w:ascii="Arial" w:eastAsia="Times New Roman" w:hAnsi="Arial" w:cs="Times New Roman"/>
          <w:sz w:val="20"/>
          <w:szCs w:val="24"/>
          <w:lang w:eastAsia="nl-NL"/>
        </w:rPr>
        <w:t>skos:Concept</w:t>
      </w:r>
      <w:proofErr w:type="spellEnd"/>
      <w:r>
        <w:rPr>
          <w:rFonts w:ascii="Arial" w:eastAsia="Times New Roman" w:hAnsi="Arial" w:cs="Times New Roman"/>
          <w:sz w:val="20"/>
          <w:szCs w:val="24"/>
          <w:lang w:eastAsia="nl-NL"/>
        </w:rPr>
        <w:t>).</w:t>
      </w:r>
    </w:p>
    <w:p w14:paraId="0A6B7816" w14:textId="729007FD" w:rsidR="00E27D1A" w:rsidRDefault="00E27D1A" w:rsidP="00004590">
      <w:pPr>
        <w:pStyle w:val="Lijstalinea"/>
        <w:numPr>
          <w:ilvl w:val="0"/>
          <w:numId w:val="19"/>
        </w:numPr>
        <w:jc w:val="both"/>
        <w:rPr>
          <w:rFonts w:ascii="Arial" w:eastAsia="Times New Roman" w:hAnsi="Arial" w:cs="Times New Roman"/>
          <w:sz w:val="20"/>
          <w:szCs w:val="24"/>
          <w:lang w:eastAsia="nl-NL"/>
        </w:rPr>
      </w:pPr>
      <w:proofErr w:type="spellStart"/>
      <w:r w:rsidRPr="00BB4FB6">
        <w:rPr>
          <w:rFonts w:ascii="Arial" w:eastAsia="Times New Roman" w:hAnsi="Arial" w:cs="Times New Roman"/>
          <w:sz w:val="20"/>
          <w:szCs w:val="24"/>
          <w:lang w:eastAsia="nl-NL"/>
        </w:rPr>
        <w:t>Related</w:t>
      </w:r>
      <w:proofErr w:type="spellEnd"/>
    </w:p>
    <w:p w14:paraId="1A8F6288" w14:textId="7163B093" w:rsidR="004C158B" w:rsidRDefault="001F5479"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Definitie: “</w:t>
      </w:r>
      <w:r w:rsidRPr="001F5479">
        <w:rPr>
          <w:rFonts w:ascii="Arial" w:eastAsia="Times New Roman" w:hAnsi="Arial" w:cs="Times New Roman"/>
          <w:sz w:val="20"/>
          <w:szCs w:val="24"/>
          <w:lang w:eastAsia="nl-NL"/>
        </w:rPr>
        <w:t>heeft gerelateerd concept</w:t>
      </w:r>
      <w:r>
        <w:rPr>
          <w:rFonts w:ascii="Arial" w:eastAsia="Times New Roman" w:hAnsi="Arial" w:cs="Times New Roman"/>
          <w:sz w:val="20"/>
          <w:szCs w:val="24"/>
          <w:lang w:eastAsia="nl-NL"/>
        </w:rPr>
        <w:t>”</w:t>
      </w:r>
    </w:p>
    <w:p w14:paraId="4173069C" w14:textId="07605259" w:rsidR="00974557" w:rsidRPr="00974557" w:rsidRDefault="001F5479"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De </w:t>
      </w:r>
      <w:proofErr w:type="spellStart"/>
      <w:r>
        <w:rPr>
          <w:rFonts w:ascii="Arial" w:eastAsia="Times New Roman" w:hAnsi="Arial" w:cs="Times New Roman"/>
          <w:sz w:val="20"/>
          <w:szCs w:val="24"/>
          <w:lang w:eastAsia="nl-NL"/>
        </w:rPr>
        <w:t>skos:related</w:t>
      </w:r>
      <w:proofErr w:type="spellEnd"/>
      <w:r>
        <w:rPr>
          <w:rFonts w:ascii="Arial" w:eastAsia="Times New Roman" w:hAnsi="Arial" w:cs="Times New Roman"/>
          <w:sz w:val="20"/>
          <w:szCs w:val="24"/>
          <w:lang w:eastAsia="nl-NL"/>
        </w:rPr>
        <w:t xml:space="preserve"> eigenschap wordt gebruikt om een gerelateerde term aan te geven. Dit is een relatie die dus geen grootte of richting aangeeft maar gewoonweg zegt dat de begrippen in algemene zin gerelateerd zijn.</w:t>
      </w:r>
    </w:p>
    <w:p w14:paraId="7487EA37" w14:textId="1DF935E2" w:rsidR="00E27D1A" w:rsidRDefault="00E27D1A" w:rsidP="00004590">
      <w:pPr>
        <w:pStyle w:val="Lijstalinea"/>
        <w:numPr>
          <w:ilvl w:val="0"/>
          <w:numId w:val="19"/>
        </w:numPr>
        <w:jc w:val="both"/>
        <w:rPr>
          <w:rFonts w:ascii="Arial" w:eastAsia="Times New Roman" w:hAnsi="Arial" w:cs="Times New Roman"/>
          <w:sz w:val="20"/>
          <w:szCs w:val="24"/>
          <w:lang w:eastAsia="nl-NL"/>
        </w:rPr>
      </w:pPr>
      <w:proofErr w:type="spellStart"/>
      <w:r w:rsidRPr="00BB4FB6">
        <w:rPr>
          <w:rFonts w:ascii="Arial" w:eastAsia="Times New Roman" w:hAnsi="Arial" w:cs="Times New Roman"/>
          <w:sz w:val="20"/>
          <w:szCs w:val="24"/>
          <w:lang w:eastAsia="nl-NL"/>
        </w:rPr>
        <w:t>RelatedMatch</w:t>
      </w:r>
      <w:proofErr w:type="spellEnd"/>
    </w:p>
    <w:p w14:paraId="7C94DFC3" w14:textId="25919491" w:rsidR="001F5479" w:rsidRDefault="00974557"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Definitie “Heeft gerelateerd concept in ander schema”</w:t>
      </w:r>
    </w:p>
    <w:p w14:paraId="5CFD39A5" w14:textId="24173E49" w:rsidR="00974557" w:rsidRPr="00D023D0" w:rsidRDefault="00D023D0" w:rsidP="00004590">
      <w:pPr>
        <w:pStyle w:val="Lijstalinea"/>
        <w:numPr>
          <w:ilvl w:val="1"/>
          <w:numId w:val="19"/>
        </w:numPr>
        <w:jc w:val="both"/>
        <w:rPr>
          <w:rFonts w:ascii="Arial" w:eastAsia="Times New Roman" w:hAnsi="Arial" w:cs="Times New Roman"/>
          <w:sz w:val="20"/>
          <w:szCs w:val="24"/>
          <w:lang w:eastAsia="nl-NL"/>
        </w:rPr>
      </w:pPr>
      <w:r w:rsidRPr="00D023D0">
        <w:rPr>
          <w:rFonts w:ascii="Arial" w:eastAsia="Times New Roman" w:hAnsi="Arial" w:cs="Times New Roman"/>
          <w:sz w:val="20"/>
          <w:szCs w:val="24"/>
          <w:lang w:eastAsia="nl-NL"/>
        </w:rPr>
        <w:t xml:space="preserve">De </w:t>
      </w:r>
      <w:proofErr w:type="spellStart"/>
      <w:r w:rsidRPr="00D023D0">
        <w:rPr>
          <w:rFonts w:ascii="Arial" w:eastAsia="Times New Roman" w:hAnsi="Arial" w:cs="Times New Roman"/>
          <w:sz w:val="20"/>
          <w:szCs w:val="24"/>
          <w:lang w:eastAsia="nl-NL"/>
        </w:rPr>
        <w:t>skos:relatedMatch</w:t>
      </w:r>
      <w:proofErr w:type="spellEnd"/>
      <w:r w:rsidRPr="00D023D0">
        <w:rPr>
          <w:rFonts w:ascii="Arial" w:eastAsia="Times New Roman" w:hAnsi="Arial" w:cs="Times New Roman"/>
          <w:sz w:val="20"/>
          <w:szCs w:val="24"/>
          <w:lang w:eastAsia="nl-NL"/>
        </w:rPr>
        <w:t xml:space="preserve"> word gebruik</w:t>
      </w:r>
      <w:r>
        <w:rPr>
          <w:rFonts w:ascii="Arial" w:eastAsia="Times New Roman" w:hAnsi="Arial" w:cs="Times New Roman"/>
          <w:sz w:val="20"/>
          <w:szCs w:val="24"/>
          <w:lang w:eastAsia="nl-NL"/>
        </w:rPr>
        <w:t>t om een relatie naar een begrip in een ander schema te leggen. Concreet wordt deze relatie gebruikt voor een verwijzing naar de GWSW dataset.</w:t>
      </w:r>
    </w:p>
    <w:p w14:paraId="603C7E00" w14:textId="0B856A45" w:rsidR="00E27D1A" w:rsidRDefault="000B550C" w:rsidP="00004590">
      <w:pPr>
        <w:pStyle w:val="Lijstalinea"/>
        <w:numPr>
          <w:ilvl w:val="0"/>
          <w:numId w:val="19"/>
        </w:numPr>
        <w:jc w:val="both"/>
        <w:rPr>
          <w:rFonts w:ascii="Arial" w:eastAsia="Times New Roman" w:hAnsi="Arial" w:cs="Times New Roman"/>
          <w:sz w:val="20"/>
          <w:szCs w:val="24"/>
          <w:lang w:eastAsia="nl-NL"/>
        </w:rPr>
      </w:pPr>
      <w:proofErr w:type="spellStart"/>
      <w:r w:rsidRPr="00BB4FB6">
        <w:rPr>
          <w:rFonts w:ascii="Arial" w:eastAsia="Times New Roman" w:hAnsi="Arial" w:cs="Times New Roman"/>
          <w:sz w:val="20"/>
          <w:szCs w:val="24"/>
          <w:lang w:eastAsia="nl-NL"/>
        </w:rPr>
        <w:t>SemanticRelation</w:t>
      </w:r>
      <w:proofErr w:type="spellEnd"/>
    </w:p>
    <w:p w14:paraId="184A7D56" w14:textId="626360A6" w:rsidR="00D023D0" w:rsidRDefault="00D023D0"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Definitie: “</w:t>
      </w:r>
      <w:r w:rsidRPr="00D023D0">
        <w:rPr>
          <w:rFonts w:ascii="Arial" w:eastAsia="Times New Roman" w:hAnsi="Arial" w:cs="Times New Roman"/>
          <w:sz w:val="20"/>
          <w:szCs w:val="24"/>
          <w:lang w:eastAsia="nl-NL"/>
        </w:rPr>
        <w:t>Een in zijn betekenis verwant begrip.</w:t>
      </w:r>
      <w:r>
        <w:rPr>
          <w:rFonts w:ascii="Arial" w:eastAsia="Times New Roman" w:hAnsi="Arial" w:cs="Times New Roman"/>
          <w:sz w:val="20"/>
          <w:szCs w:val="24"/>
          <w:lang w:eastAsia="nl-NL"/>
        </w:rPr>
        <w:t>”</w:t>
      </w:r>
    </w:p>
    <w:p w14:paraId="197FB5DF" w14:textId="3B11E39E" w:rsidR="00D023D0" w:rsidRDefault="0042603B"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De </w:t>
      </w:r>
      <w:proofErr w:type="spellStart"/>
      <w:r>
        <w:rPr>
          <w:rFonts w:ascii="Arial" w:eastAsia="Times New Roman" w:hAnsi="Arial" w:cs="Times New Roman"/>
          <w:sz w:val="20"/>
          <w:szCs w:val="24"/>
          <w:lang w:eastAsia="nl-NL"/>
        </w:rPr>
        <w:t>skos:SemanticRelation</w:t>
      </w:r>
      <w:proofErr w:type="spellEnd"/>
      <w:r>
        <w:rPr>
          <w:rFonts w:ascii="Arial" w:eastAsia="Times New Roman" w:hAnsi="Arial" w:cs="Times New Roman"/>
          <w:sz w:val="20"/>
          <w:szCs w:val="24"/>
          <w:lang w:eastAsia="nl-NL"/>
        </w:rPr>
        <w:t xml:space="preserve"> wordt gebruikt om een verbinding te leggen tussen de begrippen en de onderdelen van de domeintabellen.</w:t>
      </w:r>
    </w:p>
    <w:p w14:paraId="78DFA5E0" w14:textId="77777777" w:rsidR="00B748B7" w:rsidRDefault="00974557" w:rsidP="00004590">
      <w:pPr>
        <w:pStyle w:val="Lijstalinea"/>
        <w:numPr>
          <w:ilvl w:val="0"/>
          <w:numId w:val="19"/>
        </w:numPr>
        <w:jc w:val="both"/>
        <w:rPr>
          <w:rFonts w:ascii="Arial" w:eastAsia="Times New Roman" w:hAnsi="Arial" w:cs="Times New Roman"/>
          <w:sz w:val="20"/>
          <w:szCs w:val="24"/>
          <w:lang w:eastAsia="nl-NL"/>
        </w:rPr>
      </w:pPr>
      <w:proofErr w:type="spellStart"/>
      <w:r>
        <w:rPr>
          <w:rFonts w:ascii="Arial" w:eastAsia="Times New Roman" w:hAnsi="Arial" w:cs="Times New Roman"/>
          <w:sz w:val="20"/>
          <w:szCs w:val="24"/>
          <w:lang w:eastAsia="nl-NL"/>
        </w:rPr>
        <w:t>Notation</w:t>
      </w:r>
      <w:proofErr w:type="spellEnd"/>
    </w:p>
    <w:p w14:paraId="2385C14F" w14:textId="45292447" w:rsidR="00BB4FB6" w:rsidRDefault="00B748B7" w:rsidP="00004590">
      <w:pPr>
        <w:pStyle w:val="Lijstalinea"/>
        <w:numPr>
          <w:ilvl w:val="1"/>
          <w:numId w:val="19"/>
        </w:numPr>
        <w:jc w:val="both"/>
        <w:rPr>
          <w:rFonts w:ascii="Arial" w:eastAsia="Times New Roman" w:hAnsi="Arial" w:cs="Times New Roman"/>
          <w:sz w:val="20"/>
          <w:szCs w:val="24"/>
          <w:lang w:val="en-US" w:eastAsia="nl-NL"/>
        </w:rPr>
      </w:pPr>
      <w:proofErr w:type="spellStart"/>
      <w:r w:rsidRPr="008D10FC">
        <w:rPr>
          <w:rFonts w:ascii="Arial" w:eastAsia="Times New Roman" w:hAnsi="Arial" w:cs="Times New Roman"/>
          <w:sz w:val="20"/>
          <w:szCs w:val="24"/>
          <w:lang w:val="en-US" w:eastAsia="nl-NL"/>
        </w:rPr>
        <w:t>Definitie</w:t>
      </w:r>
      <w:proofErr w:type="spellEnd"/>
      <w:r w:rsidRPr="008D10FC">
        <w:rPr>
          <w:rFonts w:ascii="Arial" w:eastAsia="Times New Roman" w:hAnsi="Arial" w:cs="Times New Roman"/>
          <w:sz w:val="20"/>
          <w:szCs w:val="24"/>
          <w:lang w:val="en-US" w:eastAsia="nl-NL"/>
        </w:rPr>
        <w:t xml:space="preserve">: </w:t>
      </w:r>
      <w:r w:rsidR="008D10FC" w:rsidRPr="008D10FC">
        <w:rPr>
          <w:rFonts w:ascii="Arial" w:eastAsia="Times New Roman" w:hAnsi="Arial" w:cs="Times New Roman"/>
          <w:sz w:val="20"/>
          <w:szCs w:val="24"/>
          <w:lang w:val="en-US" w:eastAsia="nl-NL"/>
        </w:rPr>
        <w:t>“A notation is a string of characters such as "T58.5" or "303.4833" used to uniquely identify a concept within the scope of a given concept scheme.”</w:t>
      </w:r>
      <w:r w:rsidR="00974557" w:rsidRPr="008D10FC">
        <w:rPr>
          <w:rFonts w:ascii="Arial" w:eastAsia="Times New Roman" w:hAnsi="Arial" w:cs="Times New Roman"/>
          <w:sz w:val="20"/>
          <w:szCs w:val="24"/>
          <w:lang w:val="en-US" w:eastAsia="nl-NL"/>
        </w:rPr>
        <w:tab/>
      </w:r>
    </w:p>
    <w:p w14:paraId="56618C03" w14:textId="3D5F9F6E" w:rsidR="008D10FC" w:rsidRPr="008D10FC" w:rsidRDefault="008D10FC" w:rsidP="00004590">
      <w:pPr>
        <w:pStyle w:val="Lijstalinea"/>
        <w:numPr>
          <w:ilvl w:val="1"/>
          <w:numId w:val="19"/>
        </w:numPr>
        <w:jc w:val="both"/>
        <w:rPr>
          <w:rFonts w:ascii="Arial" w:eastAsia="Times New Roman" w:hAnsi="Arial" w:cs="Times New Roman"/>
          <w:color w:val="FF0000"/>
          <w:sz w:val="20"/>
          <w:szCs w:val="24"/>
          <w:lang w:eastAsia="nl-NL"/>
        </w:rPr>
      </w:pPr>
      <w:r w:rsidRPr="008D10FC">
        <w:rPr>
          <w:rFonts w:ascii="Arial" w:eastAsia="Times New Roman" w:hAnsi="Arial" w:cs="Times New Roman"/>
          <w:color w:val="FF0000"/>
          <w:sz w:val="20"/>
          <w:szCs w:val="24"/>
          <w:lang w:eastAsia="nl-NL"/>
        </w:rPr>
        <w:t xml:space="preserve">Wat staat er in de </w:t>
      </w:r>
      <w:proofErr w:type="spellStart"/>
      <w:r w:rsidRPr="008D10FC">
        <w:rPr>
          <w:rFonts w:ascii="Arial" w:eastAsia="Times New Roman" w:hAnsi="Arial" w:cs="Times New Roman"/>
          <w:color w:val="FF0000"/>
          <w:sz w:val="20"/>
          <w:szCs w:val="24"/>
          <w:lang w:eastAsia="nl-NL"/>
        </w:rPr>
        <w:t>skos:notation</w:t>
      </w:r>
      <w:proofErr w:type="spellEnd"/>
      <w:r w:rsidRPr="008D10FC">
        <w:rPr>
          <w:rFonts w:ascii="Arial" w:eastAsia="Times New Roman" w:hAnsi="Arial" w:cs="Times New Roman"/>
          <w:color w:val="FF0000"/>
          <w:sz w:val="20"/>
          <w:szCs w:val="24"/>
          <w:lang w:eastAsia="nl-NL"/>
        </w:rPr>
        <w:t>??</w:t>
      </w:r>
      <w:r>
        <w:rPr>
          <w:rFonts w:ascii="Arial" w:eastAsia="Times New Roman" w:hAnsi="Arial" w:cs="Times New Roman"/>
          <w:color w:val="FF0000"/>
          <w:sz w:val="20"/>
          <w:szCs w:val="24"/>
          <w:lang w:eastAsia="nl-NL"/>
        </w:rPr>
        <w:t xml:space="preserve"> </w:t>
      </w:r>
      <w:r w:rsidRPr="008D10FC">
        <w:rPr>
          <w:rFonts w:ascii="Arial" w:eastAsia="Times New Roman" w:hAnsi="Arial" w:cs="Times New Roman"/>
          <w:color w:val="FF0000"/>
          <w:sz w:val="20"/>
          <w:szCs w:val="24"/>
          <w:lang w:eastAsia="nl-NL"/>
        </w:rPr>
        <w:sym w:font="Wingdings" w:char="F0E0"/>
      </w:r>
      <w:r>
        <w:rPr>
          <w:rFonts w:ascii="Arial" w:eastAsia="Times New Roman" w:hAnsi="Arial" w:cs="Times New Roman"/>
          <w:color w:val="FF0000"/>
          <w:sz w:val="20"/>
          <w:szCs w:val="24"/>
          <w:lang w:eastAsia="nl-NL"/>
        </w:rPr>
        <w:t xml:space="preserve"> niet uniek </w:t>
      </w:r>
      <w:r w:rsidRPr="008D10FC">
        <w:rPr>
          <w:rFonts w:ascii="Arial" w:eastAsia="Times New Roman" w:hAnsi="Arial" w:cs="Times New Roman"/>
          <w:color w:val="FF0000"/>
          <w:sz w:val="20"/>
          <w:szCs w:val="24"/>
          <w:lang w:eastAsia="nl-NL"/>
        </w:rPr>
        <w:sym w:font="Wingdings" w:char="F0E0"/>
      </w:r>
      <w:r>
        <w:rPr>
          <w:rFonts w:ascii="Arial" w:eastAsia="Times New Roman" w:hAnsi="Arial" w:cs="Times New Roman"/>
          <w:color w:val="FF0000"/>
          <w:sz w:val="20"/>
          <w:szCs w:val="24"/>
          <w:lang w:eastAsia="nl-NL"/>
        </w:rPr>
        <w:t xml:space="preserve"> data issue?</w:t>
      </w:r>
    </w:p>
    <w:p w14:paraId="3D93BF4C" w14:textId="0892334E" w:rsidR="00027E23" w:rsidRDefault="00027E23" w:rsidP="00004590">
      <w:pPr>
        <w:pStyle w:val="Kop3"/>
        <w:jc w:val="both"/>
        <w:rPr>
          <w:szCs w:val="20"/>
        </w:rPr>
      </w:pPr>
      <w:bookmarkStart w:id="16" w:name="_Toc515031008"/>
      <w:r w:rsidRPr="000264AD">
        <w:rPr>
          <w:szCs w:val="20"/>
        </w:rPr>
        <w:lastRenderedPageBreak/>
        <w:t>S</w:t>
      </w:r>
      <w:r w:rsidR="000264AD">
        <w:rPr>
          <w:szCs w:val="20"/>
        </w:rPr>
        <w:t>KOS</w:t>
      </w:r>
      <w:r w:rsidR="00B57F48">
        <w:rPr>
          <w:szCs w:val="20"/>
        </w:rPr>
        <w:t>-</w:t>
      </w:r>
      <w:r w:rsidR="000264AD">
        <w:rPr>
          <w:szCs w:val="20"/>
        </w:rPr>
        <w:t>THES</w:t>
      </w:r>
      <w:bookmarkEnd w:id="16"/>
    </w:p>
    <w:p w14:paraId="249460D0" w14:textId="0A8AA5F5" w:rsidR="00D35111" w:rsidRPr="00D35111" w:rsidRDefault="00E3190D" w:rsidP="00004590">
      <w:pPr>
        <w:jc w:val="both"/>
      </w:pPr>
      <w:r>
        <w:t>SKOS</w:t>
      </w:r>
      <w:r w:rsidR="00B57F48">
        <w:t>-THES</w:t>
      </w:r>
      <w:r>
        <w:t xml:space="preserve"> biedt een aanvulling op </w:t>
      </w:r>
      <w:r w:rsidR="00B57F48">
        <w:t>SKOS vocabulaire om aan veelvoorkomende eigenschappen van thesauri te kunnen voldoen</w:t>
      </w:r>
      <w:r w:rsidR="00400AD0">
        <w:t xml:space="preserve"> (</w:t>
      </w:r>
      <w:hyperlink r:id="rId35" w:history="1">
        <w:r w:rsidR="00400AD0" w:rsidRPr="00D83F2C">
          <w:rPr>
            <w:rStyle w:val="Hyperlink"/>
          </w:rPr>
          <w:t>https://www.w3.org/2004/02/skos/extensions/spec/2004-10-18.html</w:t>
        </w:r>
      </w:hyperlink>
      <w:r w:rsidR="00400AD0">
        <w:t xml:space="preserve">) </w:t>
      </w:r>
      <w:r w:rsidR="00B57F48">
        <w:t xml:space="preserve">. In de </w:t>
      </w:r>
      <w:proofErr w:type="spellStart"/>
      <w:r w:rsidR="00B57F48">
        <w:t>aquo</w:t>
      </w:r>
      <w:proofErr w:type="spellEnd"/>
      <w:r w:rsidR="00B57F48">
        <w:t xml:space="preserve"> applicatie lenen we 2 eigenschappen van deze toevoeging op het SKOS vocabulaire.</w:t>
      </w:r>
    </w:p>
    <w:p w14:paraId="233B05C0" w14:textId="6CCF4C54" w:rsidR="00FF5069" w:rsidRDefault="00FF5069"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narrowerPartitive</w:t>
      </w:r>
      <w:proofErr w:type="spellEnd"/>
    </w:p>
    <w:p w14:paraId="67B03530" w14:textId="0E0ED46B" w:rsidR="00B57F48" w:rsidRPr="007007F3" w:rsidRDefault="00CE582C" w:rsidP="00004590">
      <w:pPr>
        <w:pStyle w:val="Lijstalinea"/>
        <w:numPr>
          <w:ilvl w:val="1"/>
          <w:numId w:val="19"/>
        </w:numPr>
        <w:jc w:val="both"/>
        <w:rPr>
          <w:rFonts w:ascii="Arial" w:hAnsi="Arial" w:cs="Arial"/>
          <w:sz w:val="20"/>
          <w:szCs w:val="20"/>
          <w:lang w:val="en-US"/>
        </w:rPr>
      </w:pPr>
      <w:proofErr w:type="spellStart"/>
      <w:r w:rsidRPr="009D3B33">
        <w:rPr>
          <w:rFonts w:ascii="Arial" w:hAnsi="Arial" w:cs="Arial"/>
          <w:sz w:val="20"/>
          <w:szCs w:val="20"/>
          <w:lang w:val="en-US"/>
        </w:rPr>
        <w:t>Definitie</w:t>
      </w:r>
      <w:proofErr w:type="spellEnd"/>
      <w:r w:rsidRPr="009D3B33">
        <w:rPr>
          <w:rFonts w:ascii="Arial" w:hAnsi="Arial" w:cs="Arial"/>
          <w:sz w:val="20"/>
          <w:szCs w:val="20"/>
          <w:lang w:val="en-US"/>
        </w:rPr>
        <w:t xml:space="preserve">: </w:t>
      </w:r>
      <w:r w:rsidRPr="00F10C90">
        <w:rPr>
          <w:rFonts w:ascii="Arial" w:eastAsia="Times New Roman" w:hAnsi="Arial" w:cs="Times New Roman"/>
          <w:sz w:val="20"/>
          <w:szCs w:val="24"/>
          <w:lang w:val="en-US" w:eastAsia="nl-NL"/>
        </w:rPr>
        <w:t>“</w:t>
      </w:r>
      <w:r w:rsidR="009D3B33" w:rsidRPr="00F10C90">
        <w:rPr>
          <w:rFonts w:eastAsia="Times New Roman" w:cs="Times New Roman"/>
          <w:i/>
          <w:iCs/>
          <w:sz w:val="20"/>
          <w:szCs w:val="24"/>
          <w:lang w:val="en-US" w:eastAsia="nl-NL"/>
        </w:rPr>
        <w:t>An extension of the “narrower” property to specify a partitive (part of) relationship between two concepts.</w:t>
      </w:r>
      <w:r w:rsidRPr="00F10C90">
        <w:rPr>
          <w:rFonts w:ascii="Arial" w:eastAsia="Times New Roman" w:hAnsi="Arial" w:cs="Times New Roman"/>
          <w:sz w:val="20"/>
          <w:szCs w:val="24"/>
          <w:lang w:val="en-US" w:eastAsia="nl-NL"/>
        </w:rPr>
        <w:t>”</w:t>
      </w:r>
    </w:p>
    <w:p w14:paraId="176DE6B0" w14:textId="529751DA" w:rsidR="007E1139" w:rsidRPr="007007F3" w:rsidRDefault="007E1139" w:rsidP="00004590">
      <w:pPr>
        <w:pStyle w:val="Lijstalinea"/>
        <w:numPr>
          <w:ilvl w:val="1"/>
          <w:numId w:val="19"/>
        </w:numPr>
        <w:jc w:val="both"/>
        <w:rPr>
          <w:rFonts w:ascii="Arial" w:hAnsi="Arial" w:cs="Arial"/>
          <w:sz w:val="20"/>
          <w:szCs w:val="20"/>
        </w:rPr>
      </w:pPr>
      <w:r>
        <w:rPr>
          <w:rFonts w:ascii="Arial" w:eastAsia="Times New Roman" w:hAnsi="Arial" w:cs="Times New Roman"/>
          <w:sz w:val="20"/>
          <w:szCs w:val="24"/>
          <w:lang w:eastAsia="nl-NL"/>
        </w:rPr>
        <w:t xml:space="preserve">De </w:t>
      </w:r>
      <w:proofErr w:type="spellStart"/>
      <w:r>
        <w:rPr>
          <w:rFonts w:ascii="Arial" w:eastAsia="Times New Roman" w:hAnsi="Arial" w:cs="Times New Roman"/>
          <w:sz w:val="20"/>
          <w:szCs w:val="24"/>
          <w:lang w:eastAsia="nl-NL"/>
        </w:rPr>
        <w:t>skosthes:narrowerPartitive</w:t>
      </w:r>
      <w:proofErr w:type="spellEnd"/>
      <w:r>
        <w:rPr>
          <w:rFonts w:ascii="Arial" w:eastAsia="Times New Roman" w:hAnsi="Arial" w:cs="Times New Roman"/>
          <w:sz w:val="20"/>
          <w:szCs w:val="24"/>
          <w:lang w:eastAsia="nl-NL"/>
        </w:rPr>
        <w:t xml:space="preserve"> eigenschap wordt toegekend wanneer het begrip waarnaar wordt verwezen een nauwer onderdeel is van het begrip waaraan deze eigenschap wordt toegekend. </w:t>
      </w:r>
    </w:p>
    <w:p w14:paraId="0686112C" w14:textId="4AFA1483" w:rsidR="00F00FC3" w:rsidRDefault="00FF5069"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broaderPartitive</w:t>
      </w:r>
      <w:proofErr w:type="spellEnd"/>
    </w:p>
    <w:p w14:paraId="4212DB04" w14:textId="6039B1EE" w:rsidR="007007F3" w:rsidRPr="007007F3" w:rsidRDefault="007007F3" w:rsidP="00004590">
      <w:pPr>
        <w:pStyle w:val="Lijstalinea"/>
        <w:numPr>
          <w:ilvl w:val="1"/>
          <w:numId w:val="19"/>
        </w:numPr>
        <w:jc w:val="both"/>
        <w:rPr>
          <w:rFonts w:ascii="Arial" w:hAnsi="Arial" w:cs="Arial"/>
          <w:sz w:val="20"/>
          <w:szCs w:val="20"/>
          <w:lang w:val="en-US"/>
        </w:rPr>
      </w:pPr>
      <w:proofErr w:type="spellStart"/>
      <w:r w:rsidRPr="009D3B33">
        <w:rPr>
          <w:rFonts w:ascii="Arial" w:hAnsi="Arial" w:cs="Arial"/>
          <w:sz w:val="20"/>
          <w:szCs w:val="20"/>
          <w:lang w:val="en-US"/>
        </w:rPr>
        <w:t>Definitie</w:t>
      </w:r>
      <w:proofErr w:type="spellEnd"/>
      <w:r w:rsidRPr="009D3B33">
        <w:rPr>
          <w:rFonts w:ascii="Arial" w:hAnsi="Arial" w:cs="Arial"/>
          <w:sz w:val="20"/>
          <w:szCs w:val="20"/>
          <w:lang w:val="en-US"/>
        </w:rPr>
        <w:t xml:space="preserve">: </w:t>
      </w:r>
      <w:r w:rsidRPr="007007F3">
        <w:rPr>
          <w:rFonts w:ascii="Arial" w:eastAsia="Times New Roman" w:hAnsi="Arial" w:cs="Times New Roman"/>
          <w:sz w:val="20"/>
          <w:szCs w:val="24"/>
          <w:lang w:val="en-US" w:eastAsia="nl-NL"/>
        </w:rPr>
        <w:t>“</w:t>
      </w:r>
      <w:r w:rsidRPr="007007F3">
        <w:rPr>
          <w:rFonts w:eastAsia="Times New Roman" w:cs="Times New Roman"/>
          <w:i/>
          <w:iCs/>
          <w:sz w:val="20"/>
          <w:szCs w:val="24"/>
          <w:lang w:val="en-US" w:eastAsia="nl-NL"/>
        </w:rPr>
        <w:t>An extension of the “</w:t>
      </w:r>
      <w:r>
        <w:rPr>
          <w:rFonts w:eastAsia="Times New Roman" w:cs="Times New Roman"/>
          <w:i/>
          <w:iCs/>
          <w:sz w:val="20"/>
          <w:szCs w:val="24"/>
          <w:lang w:val="en-US" w:eastAsia="nl-NL"/>
        </w:rPr>
        <w:t>broader</w:t>
      </w:r>
      <w:r w:rsidRPr="007007F3">
        <w:rPr>
          <w:rFonts w:eastAsia="Times New Roman" w:cs="Times New Roman"/>
          <w:i/>
          <w:iCs/>
          <w:sz w:val="20"/>
          <w:szCs w:val="24"/>
          <w:lang w:val="en-US" w:eastAsia="nl-NL"/>
        </w:rPr>
        <w:t>” property to specify a partitive (part of) relationship between two concepts.</w:t>
      </w:r>
      <w:r w:rsidRPr="007007F3">
        <w:rPr>
          <w:rFonts w:ascii="Arial" w:eastAsia="Times New Roman" w:hAnsi="Arial" w:cs="Times New Roman"/>
          <w:sz w:val="20"/>
          <w:szCs w:val="24"/>
          <w:lang w:val="en-US" w:eastAsia="nl-NL"/>
        </w:rPr>
        <w:t>”</w:t>
      </w:r>
    </w:p>
    <w:p w14:paraId="247ACDBF" w14:textId="47C2567C" w:rsidR="00D36BA6" w:rsidRPr="00DD1E4A" w:rsidRDefault="007E1139" w:rsidP="00004590">
      <w:pPr>
        <w:pStyle w:val="Lijstalinea"/>
        <w:numPr>
          <w:ilvl w:val="1"/>
          <w:numId w:val="19"/>
        </w:numPr>
        <w:jc w:val="both"/>
        <w:rPr>
          <w:rFonts w:ascii="Arial" w:eastAsia="Times New Roman" w:hAnsi="Arial" w:cs="Times New Roman"/>
          <w:sz w:val="20"/>
          <w:szCs w:val="24"/>
          <w:lang w:eastAsia="nl-NL"/>
        </w:rPr>
      </w:pPr>
      <w:r>
        <w:rPr>
          <w:rFonts w:ascii="Arial" w:eastAsia="Times New Roman" w:hAnsi="Arial" w:cs="Times New Roman"/>
          <w:sz w:val="20"/>
          <w:szCs w:val="24"/>
          <w:lang w:eastAsia="nl-NL"/>
        </w:rPr>
        <w:t xml:space="preserve">De </w:t>
      </w:r>
      <w:proofErr w:type="spellStart"/>
      <w:r>
        <w:rPr>
          <w:rFonts w:ascii="Arial" w:eastAsia="Times New Roman" w:hAnsi="Arial" w:cs="Times New Roman"/>
          <w:sz w:val="20"/>
          <w:szCs w:val="24"/>
          <w:lang w:eastAsia="nl-NL"/>
        </w:rPr>
        <w:t>skosthes:broader</w:t>
      </w:r>
      <w:r w:rsidR="007007F3">
        <w:rPr>
          <w:rFonts w:ascii="Arial" w:eastAsia="Times New Roman" w:hAnsi="Arial" w:cs="Times New Roman"/>
          <w:sz w:val="20"/>
          <w:szCs w:val="24"/>
          <w:lang w:eastAsia="nl-NL"/>
        </w:rPr>
        <w:t>Partitive</w:t>
      </w:r>
      <w:proofErr w:type="spellEnd"/>
      <w:r w:rsidR="007007F3">
        <w:rPr>
          <w:rFonts w:ascii="Arial" w:eastAsia="Times New Roman" w:hAnsi="Arial" w:cs="Times New Roman"/>
          <w:sz w:val="20"/>
          <w:szCs w:val="24"/>
          <w:lang w:eastAsia="nl-NL"/>
        </w:rPr>
        <w:t xml:space="preserve"> eigenschap wordt toegekend wanneer he</w:t>
      </w:r>
      <w:r>
        <w:rPr>
          <w:rFonts w:ascii="Arial" w:eastAsia="Times New Roman" w:hAnsi="Arial" w:cs="Times New Roman"/>
          <w:sz w:val="20"/>
          <w:szCs w:val="24"/>
          <w:lang w:eastAsia="nl-NL"/>
        </w:rPr>
        <w:t>t</w:t>
      </w:r>
      <w:r w:rsidR="007007F3">
        <w:rPr>
          <w:rFonts w:ascii="Arial" w:eastAsia="Times New Roman" w:hAnsi="Arial" w:cs="Times New Roman"/>
          <w:sz w:val="20"/>
          <w:szCs w:val="24"/>
          <w:lang w:eastAsia="nl-NL"/>
        </w:rPr>
        <w:t xml:space="preserve"> begrip waarnaar wordt verwezen </w:t>
      </w:r>
      <w:r>
        <w:rPr>
          <w:rFonts w:ascii="Arial" w:eastAsia="Times New Roman" w:hAnsi="Arial" w:cs="Times New Roman"/>
          <w:sz w:val="20"/>
          <w:szCs w:val="24"/>
          <w:lang w:eastAsia="nl-NL"/>
        </w:rPr>
        <w:t>een breder onderdeel is van het begrip waaraan deze eigenschap wordt toegekend.</w:t>
      </w:r>
      <w:r w:rsidR="007007F3">
        <w:rPr>
          <w:rFonts w:ascii="Arial" w:eastAsia="Times New Roman" w:hAnsi="Arial" w:cs="Times New Roman"/>
          <w:sz w:val="20"/>
          <w:szCs w:val="24"/>
          <w:lang w:eastAsia="nl-NL"/>
        </w:rPr>
        <w:t xml:space="preserve"> </w:t>
      </w:r>
    </w:p>
    <w:p w14:paraId="4372797F" w14:textId="3378727A" w:rsidR="00027E23" w:rsidRDefault="000264AD" w:rsidP="00004590">
      <w:pPr>
        <w:pStyle w:val="Kop3"/>
        <w:jc w:val="both"/>
        <w:rPr>
          <w:szCs w:val="20"/>
        </w:rPr>
      </w:pPr>
      <w:bookmarkStart w:id="17" w:name="_Toc515031009"/>
      <w:r>
        <w:rPr>
          <w:szCs w:val="20"/>
        </w:rPr>
        <w:t>RDFS</w:t>
      </w:r>
      <w:bookmarkEnd w:id="17"/>
    </w:p>
    <w:p w14:paraId="45737FCE" w14:textId="22D8A717" w:rsidR="00381F3F" w:rsidRDefault="0050700C" w:rsidP="00004590">
      <w:pPr>
        <w:jc w:val="both"/>
      </w:pPr>
      <w:r w:rsidRPr="0050700C">
        <w:rPr>
          <w:lang w:val="en-US"/>
        </w:rPr>
        <w:t xml:space="preserve">RDFS </w:t>
      </w:r>
      <w:proofErr w:type="spellStart"/>
      <w:r w:rsidRPr="0050700C">
        <w:rPr>
          <w:lang w:val="en-US"/>
        </w:rPr>
        <w:t>staat</w:t>
      </w:r>
      <w:proofErr w:type="spellEnd"/>
      <w:r w:rsidRPr="0050700C">
        <w:rPr>
          <w:lang w:val="en-US"/>
        </w:rPr>
        <w:t xml:space="preserve"> </w:t>
      </w:r>
      <w:proofErr w:type="spellStart"/>
      <w:r w:rsidRPr="0050700C">
        <w:rPr>
          <w:lang w:val="en-US"/>
        </w:rPr>
        <w:t>voor</w:t>
      </w:r>
      <w:proofErr w:type="spellEnd"/>
      <w:r w:rsidRPr="0050700C">
        <w:rPr>
          <w:lang w:val="en-US"/>
        </w:rPr>
        <w:t xml:space="preserve"> RDF (Resource </w:t>
      </w:r>
      <w:r>
        <w:rPr>
          <w:lang w:val="en-US"/>
        </w:rPr>
        <w:t>D</w:t>
      </w:r>
      <w:r w:rsidRPr="0050700C">
        <w:rPr>
          <w:lang w:val="en-US"/>
        </w:rPr>
        <w:t>esc</w:t>
      </w:r>
      <w:r>
        <w:rPr>
          <w:lang w:val="en-US"/>
        </w:rPr>
        <w:t xml:space="preserve">ription Framework) Schema. </w:t>
      </w:r>
      <w:r w:rsidRPr="0050700C">
        <w:t xml:space="preserve">Het is een </w:t>
      </w:r>
      <w:r w:rsidR="00381F3F">
        <w:t>vocabulaire</w:t>
      </w:r>
      <w:r>
        <w:t xml:space="preserve"> voor</w:t>
      </w:r>
      <w:r w:rsidR="00D36BA6">
        <w:t xml:space="preserve"> het modeleren van RDF data. Zie </w:t>
      </w:r>
      <w:hyperlink r:id="rId36" w:history="1">
        <w:r w:rsidR="00D36BA6" w:rsidRPr="00D83F2C">
          <w:rPr>
            <w:rStyle w:val="Hyperlink"/>
          </w:rPr>
          <w:t>https://www.w3.org/TR/rdf-schema/</w:t>
        </w:r>
      </w:hyperlink>
      <w:r w:rsidR="00D36BA6">
        <w:t xml:space="preserve">. </w:t>
      </w:r>
    </w:p>
    <w:p w14:paraId="50ABEF7D" w14:textId="77777777" w:rsidR="00561E0A" w:rsidRDefault="00561E0A" w:rsidP="00004590">
      <w:pPr>
        <w:jc w:val="both"/>
      </w:pPr>
    </w:p>
    <w:p w14:paraId="5D45949A" w14:textId="464C1295" w:rsidR="00381F3F" w:rsidRPr="00D83717" w:rsidRDefault="00381F3F" w:rsidP="00004590">
      <w:pPr>
        <w:pStyle w:val="Lijstalinea"/>
        <w:numPr>
          <w:ilvl w:val="0"/>
          <w:numId w:val="19"/>
        </w:numPr>
        <w:jc w:val="both"/>
        <w:rPr>
          <w:rFonts w:ascii="Arial" w:hAnsi="Arial" w:cs="Times New Roman"/>
          <w:sz w:val="20"/>
          <w:szCs w:val="24"/>
        </w:rPr>
      </w:pPr>
      <w:r w:rsidRPr="00381F3F">
        <w:rPr>
          <w:rFonts w:cs="Arial"/>
          <w:szCs w:val="20"/>
        </w:rPr>
        <w:t>Type</w:t>
      </w:r>
    </w:p>
    <w:p w14:paraId="6F71C8C0" w14:textId="3D5AE7B4" w:rsidR="00D83717" w:rsidRPr="00D83717" w:rsidRDefault="00D83717" w:rsidP="00004590">
      <w:pPr>
        <w:pStyle w:val="Lijstalinea"/>
        <w:numPr>
          <w:ilvl w:val="1"/>
          <w:numId w:val="19"/>
        </w:numPr>
        <w:jc w:val="both"/>
        <w:rPr>
          <w:rFonts w:ascii="Arial" w:eastAsia="Times New Roman" w:hAnsi="Arial" w:cs="Times New Roman"/>
          <w:sz w:val="20"/>
          <w:szCs w:val="24"/>
          <w:lang w:val="en-US" w:eastAsia="nl-NL"/>
        </w:rPr>
      </w:pPr>
      <w:proofErr w:type="spellStart"/>
      <w:r w:rsidRPr="00D83717">
        <w:rPr>
          <w:rFonts w:ascii="Arial" w:eastAsia="Times New Roman" w:hAnsi="Arial" w:cs="Times New Roman"/>
          <w:sz w:val="20"/>
          <w:szCs w:val="24"/>
          <w:lang w:val="en-US" w:eastAsia="nl-NL"/>
        </w:rPr>
        <w:t>Definitie</w:t>
      </w:r>
      <w:proofErr w:type="spellEnd"/>
      <w:r w:rsidRPr="00D83717">
        <w:rPr>
          <w:rFonts w:ascii="Arial" w:eastAsia="Times New Roman" w:hAnsi="Arial" w:cs="Times New Roman"/>
          <w:sz w:val="20"/>
          <w:szCs w:val="24"/>
          <w:lang w:val="en-US" w:eastAsia="nl-NL"/>
        </w:rPr>
        <w:t xml:space="preserve">:” </w:t>
      </w:r>
      <w:proofErr w:type="spellStart"/>
      <w:r w:rsidRPr="00D83717">
        <w:rPr>
          <w:rFonts w:ascii="Arial" w:eastAsia="Times New Roman" w:hAnsi="Arial" w:cs="Times New Roman"/>
          <w:szCs w:val="24"/>
          <w:lang w:val="en-US" w:eastAsia="nl-NL"/>
        </w:rPr>
        <w:t>rdf:type</w:t>
      </w:r>
      <w:proofErr w:type="spellEnd"/>
      <w:r w:rsidRPr="00D83717">
        <w:rPr>
          <w:rFonts w:ascii="Arial" w:eastAsia="Times New Roman" w:hAnsi="Arial" w:cs="Times New Roman"/>
          <w:sz w:val="20"/>
          <w:szCs w:val="24"/>
          <w:lang w:val="en-US" w:eastAsia="nl-NL"/>
        </w:rPr>
        <w:t> is an instance of </w:t>
      </w:r>
      <w:proofErr w:type="spellStart"/>
      <w:r w:rsidR="00CB649D">
        <w:fldChar w:fldCharType="begin"/>
      </w:r>
      <w:r w:rsidR="00CB649D" w:rsidRPr="009F3683">
        <w:rPr>
          <w:lang w:val="en-US"/>
        </w:rPr>
        <w:instrText xml:space="preserve"> HYPERLINK "https://www.w3.org/TR/rdf-schema/" \l "ch_property" </w:instrText>
      </w:r>
      <w:r w:rsidR="00CB649D">
        <w:fldChar w:fldCharType="separate"/>
      </w:r>
      <w:r w:rsidRPr="00D83717">
        <w:rPr>
          <w:rFonts w:ascii="Arial" w:eastAsia="Times New Roman" w:hAnsi="Arial" w:cs="Times New Roman"/>
          <w:szCs w:val="24"/>
          <w:lang w:val="en-US" w:eastAsia="nl-NL"/>
        </w:rPr>
        <w:t>rdf:Property</w:t>
      </w:r>
      <w:proofErr w:type="spellEnd"/>
      <w:r w:rsidR="00CB649D">
        <w:rPr>
          <w:rFonts w:ascii="Arial" w:eastAsia="Times New Roman" w:hAnsi="Arial" w:cs="Times New Roman"/>
          <w:szCs w:val="24"/>
          <w:lang w:val="en-US" w:eastAsia="nl-NL"/>
        </w:rPr>
        <w:fldChar w:fldCharType="end"/>
      </w:r>
      <w:r w:rsidRPr="00D83717">
        <w:rPr>
          <w:rFonts w:ascii="Arial" w:eastAsia="Times New Roman" w:hAnsi="Arial" w:cs="Times New Roman"/>
          <w:sz w:val="20"/>
          <w:szCs w:val="24"/>
          <w:lang w:val="en-US" w:eastAsia="nl-NL"/>
        </w:rPr>
        <w:t> that is used to state that a resource is an instance of a class.</w:t>
      </w:r>
    </w:p>
    <w:p w14:paraId="1E148782" w14:textId="7A77BF13" w:rsidR="00D83717" w:rsidRPr="00D83717" w:rsidRDefault="00D83717" w:rsidP="00004590">
      <w:pPr>
        <w:pStyle w:val="Lijstalinea"/>
        <w:numPr>
          <w:ilvl w:val="1"/>
          <w:numId w:val="19"/>
        </w:numPr>
        <w:jc w:val="both"/>
        <w:rPr>
          <w:rFonts w:ascii="Arial" w:eastAsia="Times New Roman" w:hAnsi="Arial" w:cs="Times New Roman"/>
          <w:sz w:val="20"/>
          <w:szCs w:val="24"/>
          <w:lang w:eastAsia="nl-NL"/>
        </w:rPr>
      </w:pPr>
      <w:proofErr w:type="spellStart"/>
      <w:r w:rsidRPr="00D83717">
        <w:rPr>
          <w:rFonts w:ascii="Arial" w:eastAsia="Times New Roman" w:hAnsi="Arial" w:cs="Times New Roman"/>
          <w:sz w:val="20"/>
          <w:szCs w:val="24"/>
          <w:lang w:eastAsia="nl-NL"/>
        </w:rPr>
        <w:t>Rdf:type</w:t>
      </w:r>
      <w:proofErr w:type="spellEnd"/>
      <w:r w:rsidRPr="00D83717">
        <w:rPr>
          <w:rFonts w:ascii="Arial" w:eastAsia="Times New Roman" w:hAnsi="Arial" w:cs="Times New Roman"/>
          <w:sz w:val="20"/>
          <w:szCs w:val="24"/>
          <w:lang w:eastAsia="nl-NL"/>
        </w:rPr>
        <w:t xml:space="preserve"> wordt gebruikt o</w:t>
      </w:r>
      <w:r>
        <w:rPr>
          <w:rFonts w:ascii="Arial" w:eastAsia="Times New Roman" w:hAnsi="Arial" w:cs="Times New Roman"/>
          <w:sz w:val="20"/>
          <w:szCs w:val="24"/>
          <w:lang w:eastAsia="nl-NL"/>
        </w:rPr>
        <w:t xml:space="preserve">m bijvoorbeeld aan te geven dat een begrip van het </w:t>
      </w:r>
      <w:proofErr w:type="spellStart"/>
      <w:r>
        <w:rPr>
          <w:rFonts w:ascii="Arial" w:eastAsia="Times New Roman" w:hAnsi="Arial" w:cs="Times New Roman"/>
          <w:sz w:val="20"/>
          <w:szCs w:val="24"/>
          <w:lang w:eastAsia="nl-NL"/>
        </w:rPr>
        <w:t>rdf:type</w:t>
      </w:r>
      <w:proofErr w:type="spellEnd"/>
      <w:r>
        <w:rPr>
          <w:rFonts w:ascii="Arial" w:eastAsia="Times New Roman" w:hAnsi="Arial" w:cs="Times New Roman"/>
          <w:sz w:val="20"/>
          <w:szCs w:val="24"/>
          <w:lang w:eastAsia="nl-NL"/>
        </w:rPr>
        <w:t xml:space="preserve"> (ook wel ‘a’ genoemd in de code) </w:t>
      </w:r>
      <w:proofErr w:type="spellStart"/>
      <w:r>
        <w:rPr>
          <w:rFonts w:ascii="Arial" w:eastAsia="Times New Roman" w:hAnsi="Arial" w:cs="Times New Roman"/>
          <w:sz w:val="20"/>
          <w:szCs w:val="24"/>
          <w:lang w:eastAsia="nl-NL"/>
        </w:rPr>
        <w:t>skos:Concept</w:t>
      </w:r>
      <w:proofErr w:type="spellEnd"/>
      <w:r>
        <w:rPr>
          <w:rFonts w:ascii="Arial" w:eastAsia="Times New Roman" w:hAnsi="Arial" w:cs="Times New Roman"/>
          <w:sz w:val="20"/>
          <w:szCs w:val="24"/>
          <w:lang w:eastAsia="nl-NL"/>
        </w:rPr>
        <w:t xml:space="preserve"> is.</w:t>
      </w:r>
    </w:p>
    <w:p w14:paraId="2109E63A" w14:textId="27125DAA" w:rsidR="00381F3F" w:rsidRPr="00ED286F" w:rsidRDefault="00381F3F" w:rsidP="00004590">
      <w:pPr>
        <w:pStyle w:val="Lijstalinea"/>
        <w:numPr>
          <w:ilvl w:val="0"/>
          <w:numId w:val="19"/>
        </w:numPr>
        <w:jc w:val="both"/>
        <w:rPr>
          <w:rFonts w:ascii="Arial" w:hAnsi="Arial" w:cs="Times New Roman"/>
          <w:sz w:val="20"/>
          <w:szCs w:val="24"/>
        </w:rPr>
      </w:pPr>
      <w:r>
        <w:rPr>
          <w:rFonts w:cs="Arial"/>
          <w:szCs w:val="20"/>
        </w:rPr>
        <w:t>Label</w:t>
      </w:r>
    </w:p>
    <w:p w14:paraId="06A015C9" w14:textId="3FFC5920" w:rsidR="00ED286F" w:rsidRPr="00ED286F" w:rsidRDefault="00ED286F" w:rsidP="00004590">
      <w:pPr>
        <w:pStyle w:val="Lijstalinea"/>
        <w:numPr>
          <w:ilvl w:val="1"/>
          <w:numId w:val="19"/>
        </w:numPr>
        <w:jc w:val="both"/>
        <w:rPr>
          <w:rFonts w:ascii="Arial" w:hAnsi="Arial" w:cs="Times New Roman"/>
          <w:sz w:val="20"/>
          <w:szCs w:val="24"/>
          <w:lang w:val="en-US"/>
        </w:rPr>
      </w:pPr>
      <w:proofErr w:type="spellStart"/>
      <w:r w:rsidRPr="00ED286F">
        <w:rPr>
          <w:rFonts w:cs="Arial"/>
          <w:szCs w:val="20"/>
          <w:lang w:val="en-US"/>
        </w:rPr>
        <w:t>Definitie</w:t>
      </w:r>
      <w:proofErr w:type="spellEnd"/>
      <w:r w:rsidRPr="00ED286F">
        <w:rPr>
          <w:rFonts w:cs="Arial"/>
          <w:szCs w:val="20"/>
          <w:lang w:val="en-US"/>
        </w:rPr>
        <w:t xml:space="preserve">: </w:t>
      </w:r>
      <w:r w:rsidRPr="00320070">
        <w:rPr>
          <w:rFonts w:ascii="Arial" w:eastAsia="Times New Roman" w:hAnsi="Arial" w:cs="Times New Roman"/>
          <w:sz w:val="20"/>
          <w:szCs w:val="24"/>
          <w:lang w:val="en-US" w:eastAsia="nl-NL"/>
        </w:rPr>
        <w:t>“</w:t>
      </w:r>
      <w:proofErr w:type="spellStart"/>
      <w:r w:rsidRPr="00320070">
        <w:rPr>
          <w:rFonts w:ascii="Arial" w:eastAsia="Times New Roman" w:hAnsi="Arial" w:cs="Times New Roman"/>
          <w:szCs w:val="24"/>
          <w:lang w:val="en-US" w:eastAsia="nl-NL"/>
        </w:rPr>
        <w:t>rdfs:label</w:t>
      </w:r>
      <w:proofErr w:type="spellEnd"/>
      <w:r w:rsidRPr="00320070">
        <w:rPr>
          <w:rFonts w:ascii="Arial" w:eastAsia="Times New Roman" w:hAnsi="Arial" w:cs="Times New Roman"/>
          <w:sz w:val="20"/>
          <w:szCs w:val="24"/>
          <w:lang w:val="en-US" w:eastAsia="nl-NL"/>
        </w:rPr>
        <w:t> is an instance of </w:t>
      </w:r>
      <w:proofErr w:type="spellStart"/>
      <w:r w:rsidR="00CB649D">
        <w:fldChar w:fldCharType="begin"/>
      </w:r>
      <w:r w:rsidR="00CB649D" w:rsidRPr="009F3683">
        <w:rPr>
          <w:lang w:val="en-US"/>
        </w:rPr>
        <w:instrText xml:space="preserve"> HYPERLINK "https://www.w3.org/TR/rdf-schema/" \l "ch_property" </w:instrText>
      </w:r>
      <w:r w:rsidR="00CB649D">
        <w:fldChar w:fldCharType="separate"/>
      </w:r>
      <w:r w:rsidRPr="00320070">
        <w:rPr>
          <w:rFonts w:ascii="Arial" w:eastAsia="Times New Roman" w:hAnsi="Arial" w:cs="Times New Roman"/>
          <w:szCs w:val="24"/>
          <w:lang w:val="en-US" w:eastAsia="nl-NL"/>
        </w:rPr>
        <w:t>rdf:Property</w:t>
      </w:r>
      <w:proofErr w:type="spellEnd"/>
      <w:r w:rsidR="00CB649D">
        <w:rPr>
          <w:rFonts w:ascii="Arial" w:eastAsia="Times New Roman" w:hAnsi="Arial" w:cs="Times New Roman"/>
          <w:szCs w:val="24"/>
          <w:lang w:val="en-US" w:eastAsia="nl-NL"/>
        </w:rPr>
        <w:fldChar w:fldCharType="end"/>
      </w:r>
      <w:r w:rsidRPr="00320070">
        <w:rPr>
          <w:rFonts w:ascii="Arial" w:eastAsia="Times New Roman" w:hAnsi="Arial" w:cs="Times New Roman"/>
          <w:sz w:val="20"/>
          <w:szCs w:val="24"/>
          <w:lang w:val="en-US" w:eastAsia="nl-NL"/>
        </w:rPr>
        <w:t> that may be used to provide a human-readable version of a resource's name.”</w:t>
      </w:r>
    </w:p>
    <w:p w14:paraId="47C1ECB4" w14:textId="06373261" w:rsidR="00ED286F" w:rsidRPr="00ED286F" w:rsidRDefault="00ED286F" w:rsidP="00004590">
      <w:pPr>
        <w:pStyle w:val="Lijstalinea"/>
        <w:numPr>
          <w:ilvl w:val="1"/>
          <w:numId w:val="19"/>
        </w:numPr>
        <w:jc w:val="both"/>
        <w:rPr>
          <w:rFonts w:ascii="Arial" w:hAnsi="Arial" w:cs="Times New Roman"/>
          <w:sz w:val="20"/>
          <w:szCs w:val="24"/>
        </w:rPr>
      </w:pPr>
      <w:r>
        <w:rPr>
          <w:rFonts w:ascii="Arial" w:eastAsia="Times New Roman" w:hAnsi="Arial" w:cs="Times New Roman"/>
          <w:sz w:val="20"/>
          <w:szCs w:val="24"/>
          <w:lang w:eastAsia="nl-NL"/>
        </w:rPr>
        <w:t xml:space="preserve">Wij gebruiken </w:t>
      </w:r>
      <w:proofErr w:type="spellStart"/>
      <w:r>
        <w:rPr>
          <w:rFonts w:ascii="Arial" w:eastAsia="Times New Roman" w:hAnsi="Arial" w:cs="Times New Roman"/>
          <w:sz w:val="20"/>
          <w:szCs w:val="24"/>
          <w:lang w:eastAsia="nl-NL"/>
        </w:rPr>
        <w:t>rdfs:label</w:t>
      </w:r>
      <w:proofErr w:type="spellEnd"/>
      <w:r>
        <w:rPr>
          <w:rFonts w:ascii="Arial" w:eastAsia="Times New Roman" w:hAnsi="Arial" w:cs="Times New Roman"/>
          <w:sz w:val="20"/>
          <w:szCs w:val="24"/>
          <w:lang w:eastAsia="nl-NL"/>
        </w:rPr>
        <w:t xml:space="preserve"> om alle begrippen, collecties en domeintabellen te voorzien van een label.</w:t>
      </w:r>
    </w:p>
    <w:p w14:paraId="65D4B5CB" w14:textId="1154B2E0" w:rsidR="00381F3F" w:rsidRPr="0050314A" w:rsidRDefault="00381F3F" w:rsidP="00004590">
      <w:pPr>
        <w:pStyle w:val="Lijstalinea"/>
        <w:numPr>
          <w:ilvl w:val="0"/>
          <w:numId w:val="19"/>
        </w:numPr>
        <w:jc w:val="both"/>
        <w:rPr>
          <w:rFonts w:ascii="Arial" w:hAnsi="Arial" w:cs="Times New Roman"/>
          <w:sz w:val="20"/>
          <w:szCs w:val="24"/>
        </w:rPr>
      </w:pPr>
      <w:proofErr w:type="spellStart"/>
      <w:r>
        <w:rPr>
          <w:rFonts w:cs="Arial"/>
          <w:szCs w:val="20"/>
        </w:rPr>
        <w:t>Comment</w:t>
      </w:r>
      <w:proofErr w:type="spellEnd"/>
    </w:p>
    <w:p w14:paraId="795EE5DB" w14:textId="61CBD3A7" w:rsidR="0050314A" w:rsidRDefault="00320070" w:rsidP="00004590">
      <w:pPr>
        <w:pStyle w:val="Lijstalinea"/>
        <w:numPr>
          <w:ilvl w:val="1"/>
          <w:numId w:val="19"/>
        </w:numPr>
        <w:jc w:val="both"/>
        <w:rPr>
          <w:rFonts w:ascii="Arial" w:eastAsia="Times New Roman" w:hAnsi="Arial" w:cs="Times New Roman"/>
          <w:sz w:val="20"/>
          <w:szCs w:val="24"/>
          <w:lang w:val="en-US" w:eastAsia="nl-NL"/>
        </w:rPr>
      </w:pPr>
      <w:proofErr w:type="spellStart"/>
      <w:r w:rsidRPr="00E47B47">
        <w:rPr>
          <w:rFonts w:ascii="Arial" w:hAnsi="Arial" w:cs="Times New Roman"/>
          <w:sz w:val="20"/>
          <w:szCs w:val="24"/>
          <w:lang w:val="en-US"/>
        </w:rPr>
        <w:t>Defin</w:t>
      </w:r>
      <w:r w:rsidRPr="00E47B47">
        <w:rPr>
          <w:rFonts w:ascii="Arial" w:eastAsia="Times New Roman" w:hAnsi="Arial" w:cs="Times New Roman"/>
          <w:sz w:val="20"/>
          <w:szCs w:val="24"/>
          <w:lang w:val="en-US" w:eastAsia="nl-NL"/>
        </w:rPr>
        <w:t>itie</w:t>
      </w:r>
      <w:proofErr w:type="spellEnd"/>
      <w:r w:rsidRPr="00E47B47">
        <w:rPr>
          <w:rFonts w:ascii="Arial" w:eastAsia="Times New Roman" w:hAnsi="Arial" w:cs="Times New Roman"/>
          <w:sz w:val="20"/>
          <w:szCs w:val="24"/>
          <w:lang w:val="en-US" w:eastAsia="nl-NL"/>
        </w:rPr>
        <w:t>: “</w:t>
      </w:r>
      <w:proofErr w:type="spellStart"/>
      <w:r w:rsidR="00E47B47" w:rsidRPr="00E47B47">
        <w:rPr>
          <w:rFonts w:ascii="Arial" w:eastAsia="Times New Roman" w:hAnsi="Arial" w:cs="Times New Roman"/>
          <w:szCs w:val="24"/>
          <w:lang w:val="en-US" w:eastAsia="nl-NL"/>
        </w:rPr>
        <w:t>rdfs:comment</w:t>
      </w:r>
      <w:proofErr w:type="spellEnd"/>
      <w:r w:rsidR="00E47B47" w:rsidRPr="00E47B47">
        <w:rPr>
          <w:rFonts w:ascii="Arial" w:eastAsia="Times New Roman" w:hAnsi="Arial" w:cs="Times New Roman"/>
          <w:sz w:val="20"/>
          <w:szCs w:val="24"/>
          <w:lang w:val="en-US" w:eastAsia="nl-NL"/>
        </w:rPr>
        <w:t> is an instance of </w:t>
      </w:r>
      <w:proofErr w:type="spellStart"/>
      <w:r w:rsidR="00CB649D">
        <w:fldChar w:fldCharType="begin"/>
      </w:r>
      <w:r w:rsidR="00CB649D" w:rsidRPr="009F3683">
        <w:rPr>
          <w:lang w:val="en-US"/>
        </w:rPr>
        <w:instrText xml:space="preserve"> HYPERLINK "https://www.w3.org/TR/rdf-schema/" \l "ch_property" </w:instrText>
      </w:r>
      <w:r w:rsidR="00CB649D">
        <w:fldChar w:fldCharType="separate"/>
      </w:r>
      <w:r w:rsidR="00E47B47" w:rsidRPr="00E47B47">
        <w:rPr>
          <w:rFonts w:ascii="Arial" w:eastAsia="Times New Roman" w:hAnsi="Arial" w:cs="Times New Roman"/>
          <w:szCs w:val="24"/>
          <w:lang w:val="en-US" w:eastAsia="nl-NL"/>
        </w:rPr>
        <w:t>rdf:Property</w:t>
      </w:r>
      <w:proofErr w:type="spellEnd"/>
      <w:r w:rsidR="00CB649D">
        <w:rPr>
          <w:rFonts w:ascii="Arial" w:eastAsia="Times New Roman" w:hAnsi="Arial" w:cs="Times New Roman"/>
          <w:szCs w:val="24"/>
          <w:lang w:val="en-US" w:eastAsia="nl-NL"/>
        </w:rPr>
        <w:fldChar w:fldCharType="end"/>
      </w:r>
      <w:r w:rsidR="00E47B47" w:rsidRPr="00E47B47">
        <w:rPr>
          <w:rFonts w:ascii="Arial" w:eastAsia="Times New Roman" w:hAnsi="Arial" w:cs="Times New Roman"/>
          <w:sz w:val="20"/>
          <w:szCs w:val="24"/>
          <w:lang w:val="en-US" w:eastAsia="nl-NL"/>
        </w:rPr>
        <w:t> that may be used to provide a human-readable description of a resource.</w:t>
      </w:r>
      <w:r w:rsidRPr="00E47B47">
        <w:rPr>
          <w:rFonts w:ascii="Arial" w:eastAsia="Times New Roman" w:hAnsi="Arial" w:cs="Times New Roman"/>
          <w:sz w:val="20"/>
          <w:szCs w:val="24"/>
          <w:lang w:val="en-US" w:eastAsia="nl-NL"/>
        </w:rPr>
        <w:t>”</w:t>
      </w:r>
    </w:p>
    <w:p w14:paraId="3A0B3FBF" w14:textId="6028677C" w:rsidR="00E47B47" w:rsidRPr="00E47B47" w:rsidRDefault="00E47B47" w:rsidP="00004590">
      <w:pPr>
        <w:pStyle w:val="Lijstalinea"/>
        <w:numPr>
          <w:ilvl w:val="1"/>
          <w:numId w:val="19"/>
        </w:numPr>
        <w:jc w:val="both"/>
        <w:rPr>
          <w:rFonts w:ascii="Arial" w:eastAsia="Times New Roman" w:hAnsi="Arial" w:cs="Times New Roman"/>
          <w:sz w:val="20"/>
          <w:szCs w:val="24"/>
          <w:lang w:eastAsia="nl-NL"/>
        </w:rPr>
      </w:pPr>
      <w:r w:rsidRPr="00E47B47">
        <w:rPr>
          <w:rFonts w:ascii="Arial" w:eastAsia="Times New Roman" w:hAnsi="Arial" w:cs="Times New Roman"/>
          <w:sz w:val="20"/>
          <w:szCs w:val="24"/>
          <w:lang w:eastAsia="nl-NL"/>
        </w:rPr>
        <w:t xml:space="preserve">De </w:t>
      </w:r>
      <w:proofErr w:type="spellStart"/>
      <w:r w:rsidRPr="00E47B47">
        <w:rPr>
          <w:rFonts w:ascii="Arial" w:eastAsia="Times New Roman" w:hAnsi="Arial" w:cs="Times New Roman"/>
          <w:sz w:val="20"/>
          <w:szCs w:val="24"/>
          <w:lang w:eastAsia="nl-NL"/>
        </w:rPr>
        <w:t>rdfs:comment</w:t>
      </w:r>
      <w:proofErr w:type="spellEnd"/>
      <w:r w:rsidRPr="00E47B47">
        <w:rPr>
          <w:rFonts w:ascii="Arial" w:eastAsia="Times New Roman" w:hAnsi="Arial" w:cs="Times New Roman"/>
          <w:sz w:val="20"/>
          <w:szCs w:val="24"/>
          <w:lang w:eastAsia="nl-NL"/>
        </w:rPr>
        <w:t xml:space="preserve"> die</w:t>
      </w:r>
      <w:r>
        <w:rPr>
          <w:rFonts w:ascii="Arial" w:eastAsia="Times New Roman" w:hAnsi="Arial" w:cs="Times New Roman"/>
          <w:sz w:val="20"/>
          <w:szCs w:val="24"/>
          <w:lang w:eastAsia="nl-NL"/>
        </w:rPr>
        <w:t>nt als uitleg bij een begrip (</w:t>
      </w:r>
      <w:proofErr w:type="spellStart"/>
      <w:r>
        <w:rPr>
          <w:rFonts w:ascii="Arial" w:eastAsia="Times New Roman" w:hAnsi="Arial" w:cs="Times New Roman"/>
          <w:sz w:val="20"/>
          <w:szCs w:val="24"/>
          <w:lang w:eastAsia="nl-NL"/>
        </w:rPr>
        <w:t>skos:Concept</w:t>
      </w:r>
      <w:proofErr w:type="spellEnd"/>
      <w:r>
        <w:rPr>
          <w:rFonts w:ascii="Arial" w:eastAsia="Times New Roman" w:hAnsi="Arial" w:cs="Times New Roman"/>
          <w:sz w:val="20"/>
          <w:szCs w:val="24"/>
          <w:lang w:eastAsia="nl-NL"/>
        </w:rPr>
        <w:t>).</w:t>
      </w:r>
    </w:p>
    <w:p w14:paraId="6094025A" w14:textId="4A500FD7" w:rsidR="00F00FC3" w:rsidRPr="00E47B47" w:rsidRDefault="00733403" w:rsidP="00004590">
      <w:pPr>
        <w:ind w:left="1800"/>
        <w:jc w:val="both"/>
        <w:rPr>
          <w:rFonts w:cs="Arial"/>
          <w:szCs w:val="20"/>
        </w:rPr>
      </w:pPr>
      <w:r w:rsidRPr="00E47B47">
        <w:rPr>
          <w:rFonts w:cs="Arial"/>
          <w:szCs w:val="20"/>
        </w:rPr>
        <w:tab/>
      </w:r>
    </w:p>
    <w:p w14:paraId="04D5C8D5" w14:textId="4919F75C" w:rsidR="00027E23" w:rsidRDefault="000264AD" w:rsidP="00004590">
      <w:pPr>
        <w:pStyle w:val="Kop3"/>
        <w:jc w:val="both"/>
        <w:rPr>
          <w:szCs w:val="20"/>
        </w:rPr>
      </w:pPr>
      <w:bookmarkStart w:id="18" w:name="_Toc515031010"/>
      <w:r>
        <w:rPr>
          <w:szCs w:val="20"/>
        </w:rPr>
        <w:t>DC</w:t>
      </w:r>
      <w:bookmarkEnd w:id="18"/>
    </w:p>
    <w:p w14:paraId="683186F1" w14:textId="6C74BA20" w:rsidR="008A62E2" w:rsidRPr="00474AE2" w:rsidRDefault="00474AE2" w:rsidP="00004590">
      <w:pPr>
        <w:jc w:val="both"/>
      </w:pPr>
      <w:r>
        <w:t xml:space="preserve">Dublin </w:t>
      </w:r>
      <w:proofErr w:type="spellStart"/>
      <w:r>
        <w:t>Core</w:t>
      </w:r>
      <w:proofErr w:type="spellEnd"/>
      <w:r>
        <w:t xml:space="preserve"> (DC) is een standaard voor het beschrijven van content op het internet, als zodanig gebruiken wij. Lees meer over DC en DC-</w:t>
      </w:r>
      <w:proofErr w:type="spellStart"/>
      <w:r>
        <w:t>T</w:t>
      </w:r>
      <w:r w:rsidR="008A62E2">
        <w:t>erms</w:t>
      </w:r>
      <w:proofErr w:type="spellEnd"/>
      <w:r w:rsidR="008A62E2">
        <w:t xml:space="preserve"> hier </w:t>
      </w:r>
      <w:hyperlink r:id="rId37" w:history="1">
        <w:r w:rsidR="008A62E2" w:rsidRPr="00D83F2C">
          <w:rPr>
            <w:rStyle w:val="Hyperlink"/>
          </w:rPr>
          <w:t>http://dublincore.org/documents/dcmi-terms/</w:t>
        </w:r>
      </w:hyperlink>
      <w:r w:rsidR="008A62E2">
        <w:t xml:space="preserve"> </w:t>
      </w:r>
    </w:p>
    <w:p w14:paraId="1D9ECCF6" w14:textId="5314D7BB" w:rsidR="00733403" w:rsidRDefault="00733403" w:rsidP="00004590">
      <w:pPr>
        <w:pStyle w:val="Lijstalinea"/>
        <w:numPr>
          <w:ilvl w:val="0"/>
          <w:numId w:val="19"/>
        </w:numPr>
        <w:jc w:val="both"/>
        <w:rPr>
          <w:rFonts w:ascii="Arial" w:hAnsi="Arial" w:cs="Arial"/>
          <w:sz w:val="20"/>
          <w:szCs w:val="20"/>
        </w:rPr>
      </w:pPr>
      <w:r w:rsidRPr="006C2C96">
        <w:rPr>
          <w:rFonts w:ascii="Arial" w:hAnsi="Arial" w:cs="Arial"/>
          <w:sz w:val="20"/>
          <w:szCs w:val="20"/>
        </w:rPr>
        <w:t>Source</w:t>
      </w:r>
    </w:p>
    <w:p w14:paraId="61A502CA" w14:textId="6C176301" w:rsidR="00474AE2" w:rsidRPr="00F10C90" w:rsidRDefault="00474AE2" w:rsidP="00004590">
      <w:pPr>
        <w:pStyle w:val="Lijstalinea"/>
        <w:numPr>
          <w:ilvl w:val="1"/>
          <w:numId w:val="19"/>
        </w:numPr>
        <w:jc w:val="both"/>
        <w:rPr>
          <w:rFonts w:ascii="Arial" w:eastAsia="Times New Roman" w:hAnsi="Arial" w:cs="Times New Roman"/>
          <w:sz w:val="20"/>
          <w:szCs w:val="24"/>
          <w:lang w:val="en-US" w:eastAsia="nl-NL"/>
        </w:rPr>
      </w:pPr>
      <w:proofErr w:type="spellStart"/>
      <w:r w:rsidRPr="00F10C90">
        <w:rPr>
          <w:rFonts w:ascii="Arial" w:eastAsia="Times New Roman" w:hAnsi="Arial" w:cs="Times New Roman"/>
          <w:sz w:val="20"/>
          <w:szCs w:val="24"/>
          <w:lang w:val="en-US" w:eastAsia="nl-NL"/>
        </w:rPr>
        <w:t>Definitie</w:t>
      </w:r>
      <w:proofErr w:type="spellEnd"/>
      <w:r w:rsidRPr="00F10C90">
        <w:rPr>
          <w:rFonts w:ascii="Arial" w:eastAsia="Times New Roman" w:hAnsi="Arial" w:cs="Times New Roman"/>
          <w:sz w:val="20"/>
          <w:szCs w:val="24"/>
          <w:lang w:val="en-US" w:eastAsia="nl-NL"/>
        </w:rPr>
        <w:t>: “</w:t>
      </w:r>
      <w:r w:rsidR="008A62E2" w:rsidRPr="00F10C90">
        <w:rPr>
          <w:rFonts w:ascii="Arial" w:eastAsia="Times New Roman" w:hAnsi="Arial" w:cs="Times New Roman"/>
          <w:sz w:val="20"/>
          <w:szCs w:val="24"/>
          <w:lang w:val="en-US" w:eastAsia="nl-NL"/>
        </w:rPr>
        <w:t>A related resource from which the described resource is derived.</w:t>
      </w:r>
      <w:r w:rsidRPr="00F10C90">
        <w:rPr>
          <w:rFonts w:ascii="Arial" w:eastAsia="Times New Roman" w:hAnsi="Arial" w:cs="Times New Roman"/>
          <w:sz w:val="20"/>
          <w:szCs w:val="24"/>
          <w:lang w:val="en-US" w:eastAsia="nl-NL"/>
        </w:rPr>
        <w:t>”</w:t>
      </w:r>
    </w:p>
    <w:p w14:paraId="583E195E" w14:textId="6E541749" w:rsidR="008A62E2" w:rsidRPr="008A62E2" w:rsidRDefault="008A62E2" w:rsidP="00004590">
      <w:pPr>
        <w:pStyle w:val="Lijstalinea"/>
        <w:numPr>
          <w:ilvl w:val="1"/>
          <w:numId w:val="19"/>
        </w:numPr>
        <w:jc w:val="both"/>
        <w:rPr>
          <w:rFonts w:ascii="Arial" w:eastAsia="Times New Roman" w:hAnsi="Arial" w:cs="Times New Roman"/>
          <w:color w:val="FF0000"/>
          <w:sz w:val="20"/>
          <w:szCs w:val="24"/>
          <w:lang w:eastAsia="nl-NL"/>
        </w:rPr>
      </w:pPr>
      <w:r w:rsidRPr="008A62E2">
        <w:rPr>
          <w:rFonts w:ascii="Arial" w:eastAsia="Times New Roman" w:hAnsi="Arial" w:cs="Times New Roman"/>
          <w:color w:val="FF0000"/>
          <w:sz w:val="20"/>
          <w:szCs w:val="24"/>
          <w:lang w:eastAsia="nl-NL"/>
        </w:rPr>
        <w:t>Geeft de bron van het begrip weer.</w:t>
      </w:r>
    </w:p>
    <w:p w14:paraId="74192CE1" w14:textId="296DAAD8" w:rsidR="00027E23" w:rsidRPr="000264AD" w:rsidRDefault="000264AD" w:rsidP="00004590">
      <w:pPr>
        <w:pStyle w:val="Kop3"/>
        <w:jc w:val="both"/>
        <w:rPr>
          <w:szCs w:val="20"/>
        </w:rPr>
      </w:pPr>
      <w:bookmarkStart w:id="19" w:name="_Toc515031011"/>
      <w:r>
        <w:rPr>
          <w:szCs w:val="20"/>
        </w:rPr>
        <w:t>DCTERMS</w:t>
      </w:r>
      <w:bookmarkEnd w:id="19"/>
    </w:p>
    <w:p w14:paraId="52C41369" w14:textId="0592173C" w:rsidR="00733403" w:rsidRDefault="00733403"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Created</w:t>
      </w:r>
      <w:proofErr w:type="spellEnd"/>
    </w:p>
    <w:p w14:paraId="5092090D" w14:textId="1898995C" w:rsidR="008A62E2" w:rsidRPr="00F10C90" w:rsidRDefault="008A62E2" w:rsidP="00004590">
      <w:pPr>
        <w:pStyle w:val="Lijstalinea"/>
        <w:numPr>
          <w:ilvl w:val="1"/>
          <w:numId w:val="19"/>
        </w:numPr>
        <w:jc w:val="both"/>
        <w:rPr>
          <w:rFonts w:ascii="Arial" w:eastAsia="Times New Roman" w:hAnsi="Arial" w:cs="Times New Roman"/>
          <w:sz w:val="20"/>
          <w:szCs w:val="24"/>
          <w:lang w:val="en-US" w:eastAsia="nl-NL"/>
        </w:rPr>
      </w:pPr>
      <w:proofErr w:type="spellStart"/>
      <w:r w:rsidRPr="00F10C90">
        <w:rPr>
          <w:rFonts w:ascii="Arial" w:eastAsia="Times New Roman" w:hAnsi="Arial" w:cs="Times New Roman"/>
          <w:sz w:val="20"/>
          <w:szCs w:val="24"/>
          <w:lang w:val="en-US" w:eastAsia="nl-NL"/>
        </w:rPr>
        <w:t>Definitie</w:t>
      </w:r>
      <w:proofErr w:type="spellEnd"/>
      <w:r w:rsidRPr="00F10C90">
        <w:rPr>
          <w:rFonts w:ascii="Arial" w:eastAsia="Times New Roman" w:hAnsi="Arial" w:cs="Times New Roman"/>
          <w:sz w:val="20"/>
          <w:szCs w:val="24"/>
          <w:lang w:val="en-US" w:eastAsia="nl-NL"/>
        </w:rPr>
        <w:t>: “Date of creation of the resource.”</w:t>
      </w:r>
    </w:p>
    <w:p w14:paraId="15B4F152" w14:textId="600A553C" w:rsidR="00733403" w:rsidRDefault="00733403"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Modified</w:t>
      </w:r>
      <w:proofErr w:type="spellEnd"/>
    </w:p>
    <w:p w14:paraId="0774C1DB" w14:textId="79AE4A9A" w:rsidR="008A62E2" w:rsidRPr="008A62E2" w:rsidRDefault="008A62E2" w:rsidP="00004590">
      <w:pPr>
        <w:pStyle w:val="Lijstalinea"/>
        <w:numPr>
          <w:ilvl w:val="1"/>
          <w:numId w:val="19"/>
        </w:numPr>
        <w:jc w:val="both"/>
        <w:rPr>
          <w:rFonts w:ascii="Arial" w:hAnsi="Arial" w:cs="Arial"/>
          <w:sz w:val="20"/>
          <w:szCs w:val="20"/>
          <w:lang w:val="en-US"/>
        </w:rPr>
      </w:pPr>
      <w:proofErr w:type="spellStart"/>
      <w:r w:rsidRPr="008A62E2">
        <w:rPr>
          <w:rFonts w:ascii="Arial" w:hAnsi="Arial" w:cs="Arial"/>
          <w:sz w:val="20"/>
          <w:szCs w:val="20"/>
          <w:lang w:val="en-US"/>
        </w:rPr>
        <w:lastRenderedPageBreak/>
        <w:t>Definitie</w:t>
      </w:r>
      <w:proofErr w:type="spellEnd"/>
      <w:r w:rsidRPr="008A62E2">
        <w:rPr>
          <w:rFonts w:ascii="Arial" w:hAnsi="Arial" w:cs="Arial"/>
          <w:sz w:val="20"/>
          <w:szCs w:val="20"/>
          <w:lang w:val="en-US"/>
        </w:rPr>
        <w:t>: “Date on which the resource was changed.”</w:t>
      </w:r>
    </w:p>
    <w:p w14:paraId="31421BB3" w14:textId="110009FE" w:rsidR="00733403" w:rsidRDefault="00733403" w:rsidP="00004590">
      <w:pPr>
        <w:pStyle w:val="Lijstalinea"/>
        <w:numPr>
          <w:ilvl w:val="0"/>
          <w:numId w:val="19"/>
        </w:numPr>
        <w:jc w:val="both"/>
        <w:rPr>
          <w:rFonts w:ascii="Arial" w:hAnsi="Arial" w:cs="Arial"/>
          <w:sz w:val="20"/>
          <w:szCs w:val="20"/>
        </w:rPr>
      </w:pPr>
      <w:r w:rsidRPr="006C2C96">
        <w:rPr>
          <w:rFonts w:ascii="Arial" w:hAnsi="Arial" w:cs="Arial"/>
          <w:sz w:val="20"/>
          <w:szCs w:val="20"/>
        </w:rPr>
        <w:t xml:space="preserve">Subject </w:t>
      </w:r>
    </w:p>
    <w:p w14:paraId="498C14BD" w14:textId="1A84DF5E" w:rsidR="008A62E2" w:rsidRPr="00BF43BE" w:rsidRDefault="00BF43BE" w:rsidP="00004590">
      <w:pPr>
        <w:pStyle w:val="Lijstalinea"/>
        <w:numPr>
          <w:ilvl w:val="1"/>
          <w:numId w:val="19"/>
        </w:numPr>
        <w:jc w:val="both"/>
        <w:rPr>
          <w:rFonts w:ascii="Arial" w:hAnsi="Arial" w:cs="Arial"/>
          <w:sz w:val="20"/>
          <w:szCs w:val="20"/>
          <w:lang w:val="en-US"/>
        </w:rPr>
      </w:pPr>
      <w:proofErr w:type="spellStart"/>
      <w:r w:rsidRPr="00BF43BE">
        <w:rPr>
          <w:rFonts w:ascii="Arial" w:hAnsi="Arial" w:cs="Arial"/>
          <w:sz w:val="20"/>
          <w:szCs w:val="20"/>
          <w:lang w:val="en-US"/>
        </w:rPr>
        <w:t>Definitie</w:t>
      </w:r>
      <w:proofErr w:type="spellEnd"/>
      <w:r w:rsidRPr="00BF43BE">
        <w:rPr>
          <w:rFonts w:ascii="Arial" w:hAnsi="Arial" w:cs="Arial"/>
          <w:sz w:val="20"/>
          <w:szCs w:val="20"/>
          <w:lang w:val="en-US"/>
        </w:rPr>
        <w:t>: “T</w:t>
      </w:r>
      <w:r w:rsidRPr="00BF43BE">
        <w:rPr>
          <w:rFonts w:ascii="Helvetica" w:hAnsi="Helvetica"/>
          <w:color w:val="4C4C4C"/>
          <w:shd w:val="clear" w:color="auto" w:fill="FFFFFF"/>
          <w:lang w:val="en-US"/>
        </w:rPr>
        <w:t>he topic of the resource.</w:t>
      </w:r>
      <w:r w:rsidRPr="00BF43BE">
        <w:rPr>
          <w:rFonts w:ascii="Arial" w:hAnsi="Arial" w:cs="Arial"/>
          <w:sz w:val="20"/>
          <w:szCs w:val="20"/>
          <w:lang w:val="en-US"/>
        </w:rPr>
        <w:t>”</w:t>
      </w:r>
    </w:p>
    <w:p w14:paraId="7679CB33" w14:textId="3D2B2CA1" w:rsidR="00BF43BE" w:rsidRPr="00BF43BE" w:rsidRDefault="00BF43BE" w:rsidP="00004590">
      <w:pPr>
        <w:pStyle w:val="Lijstalinea"/>
        <w:numPr>
          <w:ilvl w:val="1"/>
          <w:numId w:val="19"/>
        </w:numPr>
        <w:jc w:val="both"/>
        <w:rPr>
          <w:rFonts w:ascii="Arial" w:hAnsi="Arial" w:cs="Arial"/>
          <w:sz w:val="20"/>
          <w:szCs w:val="20"/>
        </w:rPr>
      </w:pPr>
      <w:proofErr w:type="spellStart"/>
      <w:r w:rsidRPr="00BF43BE">
        <w:rPr>
          <w:rFonts w:ascii="Arial" w:hAnsi="Arial" w:cs="Arial"/>
          <w:sz w:val="20"/>
          <w:szCs w:val="20"/>
        </w:rPr>
        <w:t>Dct:Subject</w:t>
      </w:r>
      <w:proofErr w:type="spellEnd"/>
      <w:r w:rsidRPr="00BF43BE">
        <w:rPr>
          <w:rFonts w:ascii="Arial" w:hAnsi="Arial" w:cs="Arial"/>
          <w:sz w:val="20"/>
          <w:szCs w:val="20"/>
        </w:rPr>
        <w:t xml:space="preserve"> wordt gebruikt o</w:t>
      </w:r>
      <w:r>
        <w:rPr>
          <w:rFonts w:ascii="Arial" w:hAnsi="Arial" w:cs="Arial"/>
          <w:sz w:val="20"/>
          <w:szCs w:val="20"/>
        </w:rPr>
        <w:t>m een link te leggen naar de categorie van het begrip, dit kunnen er meer dan 1 tegelijk zijn.</w:t>
      </w:r>
    </w:p>
    <w:p w14:paraId="050A298B" w14:textId="59ADED78" w:rsidR="00FF5069" w:rsidRDefault="000264AD" w:rsidP="00004590">
      <w:pPr>
        <w:pStyle w:val="Kop3"/>
        <w:jc w:val="both"/>
        <w:rPr>
          <w:szCs w:val="20"/>
        </w:rPr>
      </w:pPr>
      <w:bookmarkStart w:id="20" w:name="_Toc515031012"/>
      <w:r>
        <w:rPr>
          <w:szCs w:val="20"/>
        </w:rPr>
        <w:t>DCAT</w:t>
      </w:r>
      <w:bookmarkEnd w:id="20"/>
    </w:p>
    <w:p w14:paraId="007BF388" w14:textId="71C9AD4D" w:rsidR="00AE5108" w:rsidRPr="00AE5108" w:rsidRDefault="00AE5108" w:rsidP="00004590">
      <w:pPr>
        <w:jc w:val="both"/>
      </w:pPr>
      <w:r>
        <w:t xml:space="preserve">De </w:t>
      </w:r>
      <w:proofErr w:type="spellStart"/>
      <w:r>
        <w:t>dcat</w:t>
      </w:r>
      <w:proofErr w:type="spellEnd"/>
      <w:r>
        <w:t xml:space="preserve"> vocabulaire richt zich op het </w:t>
      </w:r>
      <w:r w:rsidR="00347485">
        <w:t xml:space="preserve">laten </w:t>
      </w:r>
      <w:r>
        <w:t xml:space="preserve">samenwerken van verschillende catalogussen op het web. Lees er meer over op </w:t>
      </w:r>
      <w:hyperlink r:id="rId38" w:history="1">
        <w:r w:rsidRPr="00D83F2C">
          <w:rPr>
            <w:rStyle w:val="Hyperlink"/>
          </w:rPr>
          <w:t>https://www.w3.org/TR/vocab-dcat/</w:t>
        </w:r>
      </w:hyperlink>
      <w:r>
        <w:t xml:space="preserve">  </w:t>
      </w:r>
    </w:p>
    <w:p w14:paraId="210D58E4" w14:textId="7BA39EBC" w:rsidR="000264AD" w:rsidRDefault="00313C8F"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Theme</w:t>
      </w:r>
      <w:proofErr w:type="spellEnd"/>
    </w:p>
    <w:p w14:paraId="4F0D908D" w14:textId="5B517B7C" w:rsidR="00326CA3" w:rsidRDefault="00347485" w:rsidP="00004590">
      <w:pPr>
        <w:pStyle w:val="Lijstalinea"/>
        <w:numPr>
          <w:ilvl w:val="1"/>
          <w:numId w:val="19"/>
        </w:numPr>
        <w:jc w:val="both"/>
        <w:rPr>
          <w:rFonts w:ascii="Arial" w:hAnsi="Arial" w:cs="Arial"/>
          <w:sz w:val="20"/>
          <w:szCs w:val="20"/>
        </w:rPr>
      </w:pPr>
      <w:r w:rsidRPr="00347485">
        <w:rPr>
          <w:rFonts w:ascii="Arial" w:hAnsi="Arial" w:cs="Arial"/>
          <w:sz w:val="20"/>
          <w:szCs w:val="20"/>
        </w:rPr>
        <w:t>Definitie: “De hoofdcategorie van een dataset, een dataset kan m</w:t>
      </w:r>
      <w:r>
        <w:rPr>
          <w:rFonts w:ascii="Arial" w:hAnsi="Arial" w:cs="Arial"/>
          <w:sz w:val="20"/>
          <w:szCs w:val="20"/>
        </w:rPr>
        <w:t xml:space="preserve">eerdere </w:t>
      </w:r>
      <w:proofErr w:type="spellStart"/>
      <w:r>
        <w:rPr>
          <w:rFonts w:ascii="Arial" w:hAnsi="Arial" w:cs="Arial"/>
          <w:sz w:val="20"/>
          <w:szCs w:val="20"/>
        </w:rPr>
        <w:t>themes</w:t>
      </w:r>
      <w:proofErr w:type="spellEnd"/>
      <w:r>
        <w:rPr>
          <w:rFonts w:ascii="Arial" w:hAnsi="Arial" w:cs="Arial"/>
          <w:sz w:val="20"/>
          <w:szCs w:val="20"/>
        </w:rPr>
        <w:t xml:space="preserve"> hebben. </w:t>
      </w:r>
    </w:p>
    <w:p w14:paraId="5FFB3590" w14:textId="127A1439" w:rsidR="00347485" w:rsidRPr="00347485" w:rsidRDefault="00347485" w:rsidP="00004590">
      <w:pPr>
        <w:pStyle w:val="Lijstalinea"/>
        <w:numPr>
          <w:ilvl w:val="1"/>
          <w:numId w:val="19"/>
        </w:numPr>
        <w:jc w:val="both"/>
        <w:rPr>
          <w:rFonts w:ascii="Arial" w:hAnsi="Arial" w:cs="Arial"/>
          <w:sz w:val="20"/>
          <w:szCs w:val="20"/>
        </w:rPr>
      </w:pPr>
      <w:r>
        <w:rPr>
          <w:rFonts w:ascii="Arial" w:hAnsi="Arial" w:cs="Arial"/>
          <w:sz w:val="20"/>
          <w:szCs w:val="20"/>
        </w:rPr>
        <w:t xml:space="preserve">Bij het uploaden van domeintabellen registreren we de betreffende </w:t>
      </w:r>
      <w:proofErr w:type="spellStart"/>
      <w:r>
        <w:rPr>
          <w:rFonts w:ascii="Arial" w:hAnsi="Arial" w:cs="Arial"/>
          <w:sz w:val="20"/>
          <w:szCs w:val="20"/>
        </w:rPr>
        <w:t>domein</w:t>
      </w:r>
      <w:r w:rsidR="00C45F4F">
        <w:rPr>
          <w:rFonts w:ascii="Arial" w:hAnsi="Arial" w:cs="Arial"/>
          <w:sz w:val="20"/>
          <w:szCs w:val="20"/>
        </w:rPr>
        <w:t>metadata-uri</w:t>
      </w:r>
      <w:proofErr w:type="spellEnd"/>
      <w:r>
        <w:rPr>
          <w:rFonts w:ascii="Arial" w:hAnsi="Arial" w:cs="Arial"/>
          <w:sz w:val="20"/>
          <w:szCs w:val="20"/>
        </w:rPr>
        <w:t xml:space="preserve"> onder een </w:t>
      </w:r>
      <w:proofErr w:type="spellStart"/>
      <w:r>
        <w:rPr>
          <w:rFonts w:ascii="Arial" w:hAnsi="Arial" w:cs="Arial"/>
          <w:sz w:val="20"/>
          <w:szCs w:val="20"/>
        </w:rPr>
        <w:t>dcat</w:t>
      </w:r>
      <w:r w:rsidR="00C45F4F">
        <w:rPr>
          <w:rFonts w:ascii="Arial" w:hAnsi="Arial" w:cs="Arial"/>
          <w:sz w:val="20"/>
          <w:szCs w:val="20"/>
        </w:rPr>
        <w:t>:theme</w:t>
      </w:r>
      <w:proofErr w:type="spellEnd"/>
      <w:r w:rsidR="00C45F4F">
        <w:rPr>
          <w:rFonts w:ascii="Arial" w:hAnsi="Arial" w:cs="Arial"/>
          <w:sz w:val="20"/>
          <w:szCs w:val="20"/>
        </w:rPr>
        <w:t>.</w:t>
      </w:r>
    </w:p>
    <w:p w14:paraId="15D07D87" w14:textId="224C6C6D" w:rsidR="00027E23" w:rsidRDefault="000264AD" w:rsidP="00004590">
      <w:pPr>
        <w:pStyle w:val="Kop3"/>
        <w:jc w:val="both"/>
        <w:rPr>
          <w:szCs w:val="20"/>
        </w:rPr>
      </w:pPr>
      <w:bookmarkStart w:id="21" w:name="_Toc515031013"/>
      <w:r>
        <w:rPr>
          <w:szCs w:val="20"/>
        </w:rPr>
        <w:t>ADMS</w:t>
      </w:r>
      <w:bookmarkEnd w:id="21"/>
    </w:p>
    <w:p w14:paraId="68E86032" w14:textId="755C3F99" w:rsidR="00A73811" w:rsidRPr="00A73811" w:rsidRDefault="00A73811" w:rsidP="00004590">
      <w:pPr>
        <w:jc w:val="both"/>
      </w:pPr>
      <w:r w:rsidRPr="00A73811">
        <w:t xml:space="preserve">Asset </w:t>
      </w:r>
      <w:proofErr w:type="spellStart"/>
      <w:r w:rsidRPr="00A73811">
        <w:t>description</w:t>
      </w:r>
      <w:proofErr w:type="spellEnd"/>
      <w:r w:rsidRPr="00A73811">
        <w:t xml:space="preserve"> metadata schema (ADMS) is ontwikke</w:t>
      </w:r>
      <w:r>
        <w:t xml:space="preserve">ld om </w:t>
      </w:r>
      <w:r w:rsidR="00181252">
        <w:t xml:space="preserve">semantische begrippen te kunnen beschrijven. Lees er meer over op </w:t>
      </w:r>
      <w:hyperlink r:id="rId39" w:history="1">
        <w:r w:rsidR="00181252" w:rsidRPr="00D83F2C">
          <w:rPr>
            <w:rStyle w:val="Hyperlink"/>
          </w:rPr>
          <w:t>https://www.w3.org/TR/vocab-adms/</w:t>
        </w:r>
      </w:hyperlink>
      <w:r w:rsidR="00181252">
        <w:t xml:space="preserve"> </w:t>
      </w:r>
    </w:p>
    <w:p w14:paraId="0636B75D" w14:textId="44B7759E" w:rsidR="00733403" w:rsidRDefault="00733403" w:rsidP="00004590">
      <w:pPr>
        <w:pStyle w:val="Lijstalinea"/>
        <w:numPr>
          <w:ilvl w:val="0"/>
          <w:numId w:val="19"/>
        </w:numPr>
        <w:jc w:val="both"/>
        <w:rPr>
          <w:rFonts w:ascii="Arial" w:hAnsi="Arial" w:cs="Arial"/>
          <w:sz w:val="20"/>
          <w:szCs w:val="20"/>
        </w:rPr>
      </w:pPr>
      <w:r w:rsidRPr="006C2C96">
        <w:rPr>
          <w:rFonts w:ascii="Arial" w:hAnsi="Arial" w:cs="Arial"/>
          <w:sz w:val="20"/>
          <w:szCs w:val="20"/>
        </w:rPr>
        <w:t>Status</w:t>
      </w:r>
    </w:p>
    <w:p w14:paraId="4D2814FA" w14:textId="49CA83D8" w:rsidR="00A73811" w:rsidRDefault="00A73811" w:rsidP="00004590">
      <w:pPr>
        <w:pStyle w:val="Lijstalinea"/>
        <w:numPr>
          <w:ilvl w:val="1"/>
          <w:numId w:val="19"/>
        </w:numPr>
        <w:jc w:val="both"/>
        <w:rPr>
          <w:rFonts w:ascii="Arial" w:hAnsi="Arial" w:cs="Arial"/>
          <w:sz w:val="20"/>
          <w:szCs w:val="20"/>
        </w:rPr>
      </w:pPr>
      <w:r>
        <w:rPr>
          <w:rFonts w:ascii="Arial" w:hAnsi="Arial" w:cs="Arial"/>
          <w:sz w:val="20"/>
          <w:szCs w:val="20"/>
        </w:rPr>
        <w:t>Definitie: “</w:t>
      </w:r>
      <w:r w:rsidR="00181252">
        <w:rPr>
          <w:rFonts w:ascii="Arial" w:hAnsi="Arial" w:cs="Arial"/>
          <w:sz w:val="20"/>
          <w:szCs w:val="20"/>
        </w:rPr>
        <w:t>De status van een ding in de context van een specifieke workflow</w:t>
      </w:r>
      <w:r>
        <w:rPr>
          <w:rFonts w:ascii="Arial" w:hAnsi="Arial" w:cs="Arial"/>
          <w:sz w:val="20"/>
          <w:szCs w:val="20"/>
        </w:rPr>
        <w:t>”</w:t>
      </w:r>
    </w:p>
    <w:p w14:paraId="7930E256" w14:textId="124BEB53" w:rsidR="00181252" w:rsidRPr="00181252" w:rsidRDefault="00181252" w:rsidP="00004590">
      <w:pPr>
        <w:pStyle w:val="Lijstalinea"/>
        <w:numPr>
          <w:ilvl w:val="1"/>
          <w:numId w:val="19"/>
        </w:numPr>
        <w:jc w:val="both"/>
        <w:rPr>
          <w:rFonts w:ascii="Arial" w:hAnsi="Arial" w:cs="Arial"/>
          <w:color w:val="FF0000"/>
          <w:sz w:val="20"/>
          <w:szCs w:val="20"/>
        </w:rPr>
      </w:pPr>
      <w:proofErr w:type="spellStart"/>
      <w:r w:rsidRPr="00181252">
        <w:rPr>
          <w:rFonts w:ascii="Arial" w:hAnsi="Arial" w:cs="Arial"/>
          <w:color w:val="FF0000"/>
          <w:sz w:val="20"/>
          <w:szCs w:val="20"/>
        </w:rPr>
        <w:t>Adms:Status</w:t>
      </w:r>
      <w:proofErr w:type="spellEnd"/>
      <w:r w:rsidRPr="00181252">
        <w:rPr>
          <w:rFonts w:ascii="Arial" w:hAnsi="Arial" w:cs="Arial"/>
          <w:color w:val="FF0000"/>
          <w:sz w:val="20"/>
          <w:szCs w:val="20"/>
        </w:rPr>
        <w:t xml:space="preserve"> wordt gebruikt om de juridische geldigheid van een begrip aan te duiden en omvat 2 waarden: </w:t>
      </w:r>
      <w:r>
        <w:rPr>
          <w:rFonts w:ascii="Arial" w:hAnsi="Arial" w:cs="Arial"/>
          <w:color w:val="FF0000"/>
          <w:sz w:val="20"/>
          <w:szCs w:val="20"/>
        </w:rPr>
        <w:t>‘</w:t>
      </w:r>
      <w:r w:rsidRPr="00181252">
        <w:rPr>
          <w:rFonts w:ascii="Arial" w:hAnsi="Arial" w:cs="Arial"/>
          <w:color w:val="FF0000"/>
          <w:sz w:val="20"/>
          <w:szCs w:val="20"/>
        </w:rPr>
        <w:t>Ingediend</w:t>
      </w:r>
      <w:r>
        <w:rPr>
          <w:rFonts w:ascii="Arial" w:hAnsi="Arial" w:cs="Arial"/>
          <w:color w:val="FF0000"/>
          <w:sz w:val="20"/>
          <w:szCs w:val="20"/>
        </w:rPr>
        <w:t>’</w:t>
      </w:r>
      <w:r w:rsidRPr="00181252">
        <w:rPr>
          <w:rFonts w:ascii="Arial" w:hAnsi="Arial" w:cs="Arial"/>
          <w:color w:val="FF0000"/>
          <w:sz w:val="20"/>
          <w:szCs w:val="20"/>
        </w:rPr>
        <w:t xml:space="preserve"> en </w:t>
      </w:r>
      <w:r>
        <w:rPr>
          <w:rFonts w:ascii="Arial" w:hAnsi="Arial" w:cs="Arial"/>
          <w:color w:val="FF0000"/>
          <w:sz w:val="20"/>
          <w:szCs w:val="20"/>
        </w:rPr>
        <w:t>‘</w:t>
      </w:r>
      <w:r w:rsidRPr="00181252">
        <w:rPr>
          <w:rFonts w:ascii="Arial" w:hAnsi="Arial" w:cs="Arial"/>
          <w:color w:val="FF0000"/>
          <w:sz w:val="20"/>
          <w:szCs w:val="20"/>
        </w:rPr>
        <w:t>Geldig</w:t>
      </w:r>
      <w:r>
        <w:rPr>
          <w:rFonts w:ascii="Arial" w:hAnsi="Arial" w:cs="Arial"/>
          <w:color w:val="FF0000"/>
          <w:sz w:val="20"/>
          <w:szCs w:val="20"/>
        </w:rPr>
        <w:t>’.</w:t>
      </w:r>
    </w:p>
    <w:p w14:paraId="4B89FA15" w14:textId="77777777" w:rsidR="00733403" w:rsidRPr="006C2C96" w:rsidRDefault="00733403" w:rsidP="00004590">
      <w:pPr>
        <w:pStyle w:val="Lijstalinea"/>
        <w:ind w:left="2160"/>
        <w:jc w:val="both"/>
        <w:rPr>
          <w:rFonts w:ascii="Arial" w:hAnsi="Arial" w:cs="Arial"/>
          <w:sz w:val="20"/>
          <w:szCs w:val="20"/>
        </w:rPr>
      </w:pPr>
    </w:p>
    <w:p w14:paraId="60C5FC07" w14:textId="2900435C" w:rsidR="00027E23" w:rsidRDefault="007C1513" w:rsidP="00004590">
      <w:pPr>
        <w:pStyle w:val="Kop3"/>
        <w:jc w:val="both"/>
      </w:pPr>
      <w:bookmarkStart w:id="22" w:name="_Toc515031014"/>
      <w:proofErr w:type="spellStart"/>
      <w:r>
        <w:t>Aquo</w:t>
      </w:r>
      <w:proofErr w:type="spellEnd"/>
      <w:r>
        <w:t xml:space="preserve"> vocabulaire</w:t>
      </w:r>
      <w:bookmarkEnd w:id="22"/>
    </w:p>
    <w:p w14:paraId="5D792D85" w14:textId="77777777" w:rsidR="007C1513" w:rsidRPr="006C2C96" w:rsidRDefault="007C1513" w:rsidP="00004590">
      <w:pPr>
        <w:jc w:val="both"/>
        <w:rPr>
          <w:rFonts w:cs="Arial"/>
          <w:szCs w:val="20"/>
        </w:rPr>
      </w:pPr>
    </w:p>
    <w:p w14:paraId="12F0C3C2" w14:textId="535BB274" w:rsidR="007A5417" w:rsidRDefault="007A5417" w:rsidP="00004590">
      <w:pPr>
        <w:jc w:val="both"/>
        <w:rPr>
          <w:rFonts w:cs="Arial"/>
          <w:szCs w:val="20"/>
        </w:rPr>
      </w:pPr>
      <w:r w:rsidRPr="006C2C96">
        <w:rPr>
          <w:rFonts w:cs="Arial"/>
          <w:szCs w:val="20"/>
        </w:rPr>
        <w:t>Toevoeging eigen vocabulaire:</w:t>
      </w:r>
      <w:r w:rsidR="00DE1E69" w:rsidRPr="006C2C96">
        <w:rPr>
          <w:rFonts w:cs="Arial"/>
          <w:szCs w:val="20"/>
        </w:rPr>
        <w:t xml:space="preserve"> </w:t>
      </w:r>
      <w:hyperlink r:id="rId40" w:history="1">
        <w:r w:rsidR="00DE1E69" w:rsidRPr="006C2C96">
          <w:rPr>
            <w:rStyle w:val="Hyperlink"/>
            <w:rFonts w:cs="Arial"/>
            <w:szCs w:val="20"/>
          </w:rPr>
          <w:t>http://localhost:8080/def/aquo</w:t>
        </w:r>
      </w:hyperlink>
      <w:r w:rsidR="00DE1E69" w:rsidRPr="006C2C96">
        <w:rPr>
          <w:rFonts w:cs="Arial"/>
          <w:szCs w:val="20"/>
        </w:rPr>
        <w:t xml:space="preserve"> </w:t>
      </w:r>
    </w:p>
    <w:p w14:paraId="7381BCB2" w14:textId="77777777" w:rsidR="0068615A" w:rsidRPr="006C2C96" w:rsidRDefault="0068615A" w:rsidP="00004590">
      <w:pPr>
        <w:jc w:val="both"/>
        <w:rPr>
          <w:rFonts w:cs="Arial"/>
          <w:szCs w:val="20"/>
        </w:rPr>
      </w:pPr>
    </w:p>
    <w:p w14:paraId="4EE954FD" w14:textId="4A4DAF81" w:rsidR="00733403" w:rsidRDefault="00733403" w:rsidP="00004590">
      <w:pPr>
        <w:pStyle w:val="Lijstalinea"/>
        <w:numPr>
          <w:ilvl w:val="0"/>
          <w:numId w:val="19"/>
        </w:numPr>
        <w:jc w:val="both"/>
        <w:rPr>
          <w:rFonts w:ascii="Arial" w:hAnsi="Arial" w:cs="Arial"/>
          <w:sz w:val="20"/>
          <w:szCs w:val="20"/>
        </w:rPr>
      </w:pPr>
      <w:r w:rsidRPr="006C2C96">
        <w:rPr>
          <w:rFonts w:ascii="Arial" w:hAnsi="Arial" w:cs="Arial"/>
          <w:sz w:val="20"/>
          <w:szCs w:val="20"/>
        </w:rPr>
        <w:t>Status</w:t>
      </w:r>
    </w:p>
    <w:p w14:paraId="2152C141" w14:textId="36ED1A41" w:rsidR="00783FC9" w:rsidRPr="006C2C96" w:rsidRDefault="00783FC9" w:rsidP="00004590">
      <w:pPr>
        <w:pStyle w:val="Lijstalinea"/>
        <w:numPr>
          <w:ilvl w:val="1"/>
          <w:numId w:val="19"/>
        </w:numPr>
        <w:jc w:val="both"/>
        <w:rPr>
          <w:rFonts w:ascii="Arial" w:hAnsi="Arial" w:cs="Arial"/>
          <w:sz w:val="20"/>
          <w:szCs w:val="20"/>
        </w:rPr>
      </w:pPr>
      <w:r>
        <w:rPr>
          <w:rFonts w:ascii="Arial" w:hAnsi="Arial" w:cs="Arial"/>
          <w:sz w:val="20"/>
          <w:szCs w:val="20"/>
        </w:rPr>
        <w:t xml:space="preserve">De status die </w:t>
      </w:r>
      <w:r w:rsidR="002D5ADF">
        <w:rPr>
          <w:rFonts w:ascii="Arial" w:hAnsi="Arial" w:cs="Arial"/>
          <w:sz w:val="20"/>
          <w:szCs w:val="20"/>
        </w:rPr>
        <w:t>wordt toegekend tijdens het wijzigen, toevoegen of verwijderen van onderdelen van de domeintabel.</w:t>
      </w:r>
      <w:r w:rsidR="006A4C5D">
        <w:rPr>
          <w:rFonts w:ascii="Arial" w:hAnsi="Arial" w:cs="Arial"/>
          <w:sz w:val="20"/>
          <w:szCs w:val="20"/>
        </w:rPr>
        <w:t xml:space="preserve"> De status is benodigd om een </w:t>
      </w:r>
      <w:proofErr w:type="spellStart"/>
      <w:r w:rsidR="006A4C5D">
        <w:rPr>
          <w:rFonts w:ascii="Arial" w:hAnsi="Arial" w:cs="Arial"/>
          <w:sz w:val="20"/>
          <w:szCs w:val="20"/>
        </w:rPr>
        <w:t>staging</w:t>
      </w:r>
      <w:proofErr w:type="spellEnd"/>
      <w:r w:rsidR="006A4C5D">
        <w:rPr>
          <w:rFonts w:ascii="Arial" w:hAnsi="Arial" w:cs="Arial"/>
          <w:sz w:val="20"/>
          <w:szCs w:val="20"/>
        </w:rPr>
        <w:t xml:space="preserve"> laag te kunnen realiseren waarin een laats</w:t>
      </w:r>
      <w:r w:rsidR="00584203">
        <w:rPr>
          <w:rFonts w:ascii="Arial" w:hAnsi="Arial" w:cs="Arial"/>
          <w:sz w:val="20"/>
          <w:szCs w:val="20"/>
        </w:rPr>
        <w:t>t</w:t>
      </w:r>
      <w:r w:rsidR="006A4C5D">
        <w:rPr>
          <w:rFonts w:ascii="Arial" w:hAnsi="Arial" w:cs="Arial"/>
          <w:sz w:val="20"/>
          <w:szCs w:val="20"/>
        </w:rPr>
        <w:t>e goedkeuring kan plaatsvinden van de wijzigingen.</w:t>
      </w:r>
    </w:p>
    <w:p w14:paraId="741C853F" w14:textId="64F11157" w:rsidR="00733403" w:rsidRDefault="00733403"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Abbreviation</w:t>
      </w:r>
      <w:proofErr w:type="spellEnd"/>
    </w:p>
    <w:p w14:paraId="0F3323DB" w14:textId="3525A45E" w:rsidR="00AC0F1C" w:rsidRPr="006C2C96" w:rsidRDefault="00074045" w:rsidP="00004590">
      <w:pPr>
        <w:pStyle w:val="Lijstalinea"/>
        <w:numPr>
          <w:ilvl w:val="1"/>
          <w:numId w:val="19"/>
        </w:numPr>
        <w:jc w:val="both"/>
        <w:rPr>
          <w:rFonts w:ascii="Arial" w:hAnsi="Arial" w:cs="Arial"/>
          <w:sz w:val="20"/>
          <w:szCs w:val="20"/>
        </w:rPr>
      </w:pPr>
      <w:r>
        <w:rPr>
          <w:rFonts w:ascii="Arial" w:hAnsi="Arial" w:cs="Arial"/>
          <w:sz w:val="20"/>
          <w:szCs w:val="20"/>
        </w:rPr>
        <w:t xml:space="preserve">De </w:t>
      </w:r>
      <w:proofErr w:type="spellStart"/>
      <w:r>
        <w:rPr>
          <w:rFonts w:ascii="Arial" w:hAnsi="Arial" w:cs="Arial"/>
          <w:sz w:val="20"/>
          <w:szCs w:val="20"/>
        </w:rPr>
        <w:t>Aquo:abbreviation</w:t>
      </w:r>
      <w:proofErr w:type="spellEnd"/>
      <w:r>
        <w:rPr>
          <w:rFonts w:ascii="Arial" w:hAnsi="Arial" w:cs="Arial"/>
          <w:sz w:val="20"/>
          <w:szCs w:val="20"/>
        </w:rPr>
        <w:t xml:space="preserve"> wordt gebruikt om (logische) afkortingen vast te leggen bij begrippen. </w:t>
      </w:r>
    </w:p>
    <w:p w14:paraId="574F9F3D" w14:textId="175871C6" w:rsidR="00733403" w:rsidRDefault="00733403"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englishLabel</w:t>
      </w:r>
      <w:proofErr w:type="spellEnd"/>
    </w:p>
    <w:p w14:paraId="37116A15" w14:textId="30F0796A" w:rsidR="00074045" w:rsidRPr="006C2C96" w:rsidRDefault="00074045" w:rsidP="00004590">
      <w:pPr>
        <w:pStyle w:val="Lijstalinea"/>
        <w:numPr>
          <w:ilvl w:val="1"/>
          <w:numId w:val="19"/>
        </w:numPr>
        <w:jc w:val="both"/>
        <w:rPr>
          <w:rFonts w:ascii="Arial" w:hAnsi="Arial" w:cs="Arial"/>
          <w:sz w:val="20"/>
          <w:szCs w:val="20"/>
        </w:rPr>
      </w:pPr>
      <w:r>
        <w:rPr>
          <w:rFonts w:ascii="Arial" w:hAnsi="Arial" w:cs="Arial"/>
          <w:sz w:val="20"/>
          <w:szCs w:val="20"/>
        </w:rPr>
        <w:t xml:space="preserve">Het </w:t>
      </w:r>
      <w:r w:rsidR="00E3087B">
        <w:rPr>
          <w:rFonts w:ascii="Arial" w:hAnsi="Arial" w:cs="Arial"/>
          <w:sz w:val="20"/>
          <w:szCs w:val="20"/>
        </w:rPr>
        <w:t>Engelse</w:t>
      </w:r>
      <w:r>
        <w:rPr>
          <w:rFonts w:ascii="Arial" w:hAnsi="Arial" w:cs="Arial"/>
          <w:sz w:val="20"/>
          <w:szCs w:val="20"/>
        </w:rPr>
        <w:t xml:space="preserve"> label </w:t>
      </w:r>
      <w:r w:rsidR="00E3087B">
        <w:rPr>
          <w:rFonts w:ascii="Arial" w:hAnsi="Arial" w:cs="Arial"/>
          <w:sz w:val="20"/>
          <w:szCs w:val="20"/>
        </w:rPr>
        <w:t xml:space="preserve">gedestilleerd vanuit het </w:t>
      </w:r>
      <w:proofErr w:type="spellStart"/>
      <w:r w:rsidR="00E3087B">
        <w:rPr>
          <w:rFonts w:ascii="Arial" w:hAnsi="Arial" w:cs="Arial"/>
          <w:sz w:val="20"/>
          <w:szCs w:val="20"/>
        </w:rPr>
        <w:t>engelse</w:t>
      </w:r>
      <w:proofErr w:type="spellEnd"/>
      <w:r w:rsidR="00E3087B">
        <w:rPr>
          <w:rFonts w:ascii="Arial" w:hAnsi="Arial" w:cs="Arial"/>
          <w:sz w:val="20"/>
          <w:szCs w:val="20"/>
        </w:rPr>
        <w:t xml:space="preserve"> </w:t>
      </w:r>
      <w:proofErr w:type="spellStart"/>
      <w:r w:rsidR="00E3087B">
        <w:rPr>
          <w:rFonts w:ascii="Arial" w:hAnsi="Arial" w:cs="Arial"/>
          <w:sz w:val="20"/>
          <w:szCs w:val="20"/>
        </w:rPr>
        <w:t>skos:altLabel</w:t>
      </w:r>
      <w:proofErr w:type="spellEnd"/>
      <w:r w:rsidR="00E3087B">
        <w:rPr>
          <w:rFonts w:ascii="Arial" w:hAnsi="Arial" w:cs="Arial"/>
          <w:sz w:val="20"/>
          <w:szCs w:val="20"/>
        </w:rPr>
        <w:t>, @en.</w:t>
      </w:r>
    </w:p>
    <w:p w14:paraId="42B85217" w14:textId="11EE0F78" w:rsidR="00733403" w:rsidRDefault="00733403"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flamishLabel</w:t>
      </w:r>
      <w:proofErr w:type="spellEnd"/>
    </w:p>
    <w:p w14:paraId="74D42FB4" w14:textId="3B808647" w:rsidR="00E3087B" w:rsidRPr="00E3087B" w:rsidRDefault="00E3087B" w:rsidP="00004590">
      <w:pPr>
        <w:pStyle w:val="Lijstalinea"/>
        <w:numPr>
          <w:ilvl w:val="1"/>
          <w:numId w:val="19"/>
        </w:numPr>
        <w:jc w:val="both"/>
        <w:rPr>
          <w:rFonts w:ascii="Arial" w:hAnsi="Arial" w:cs="Arial"/>
          <w:sz w:val="20"/>
          <w:szCs w:val="20"/>
        </w:rPr>
      </w:pPr>
      <w:r>
        <w:rPr>
          <w:rFonts w:ascii="Arial" w:hAnsi="Arial" w:cs="Arial"/>
          <w:sz w:val="20"/>
          <w:szCs w:val="20"/>
        </w:rPr>
        <w:t xml:space="preserve">Het Vlaamse label gedestilleerd vanuit het </w:t>
      </w:r>
      <w:proofErr w:type="spellStart"/>
      <w:r>
        <w:rPr>
          <w:rFonts w:ascii="Arial" w:hAnsi="Arial" w:cs="Arial"/>
          <w:sz w:val="20"/>
          <w:szCs w:val="20"/>
        </w:rPr>
        <w:t>vlaamse</w:t>
      </w:r>
      <w:proofErr w:type="spellEnd"/>
      <w:r>
        <w:rPr>
          <w:rFonts w:ascii="Arial" w:hAnsi="Arial" w:cs="Arial"/>
          <w:sz w:val="20"/>
          <w:szCs w:val="20"/>
        </w:rPr>
        <w:t xml:space="preserve"> </w:t>
      </w:r>
      <w:proofErr w:type="spellStart"/>
      <w:r>
        <w:rPr>
          <w:rFonts w:ascii="Arial" w:hAnsi="Arial" w:cs="Arial"/>
          <w:sz w:val="20"/>
          <w:szCs w:val="20"/>
        </w:rPr>
        <w:t>skos:altLabel</w:t>
      </w:r>
      <w:proofErr w:type="spellEnd"/>
      <w:r>
        <w:rPr>
          <w:rFonts w:ascii="Arial" w:hAnsi="Arial" w:cs="Arial"/>
          <w:sz w:val="20"/>
          <w:szCs w:val="20"/>
        </w:rPr>
        <w:t>, @fl.</w:t>
      </w:r>
    </w:p>
    <w:p w14:paraId="01898242" w14:textId="483EABC9" w:rsidR="00733403" w:rsidRDefault="00733403"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germanLabel</w:t>
      </w:r>
      <w:proofErr w:type="spellEnd"/>
    </w:p>
    <w:p w14:paraId="27511709" w14:textId="6A7C56F8" w:rsidR="00E3087B" w:rsidRDefault="00E3087B" w:rsidP="00004590">
      <w:pPr>
        <w:pStyle w:val="Lijstalinea"/>
        <w:numPr>
          <w:ilvl w:val="1"/>
          <w:numId w:val="19"/>
        </w:numPr>
        <w:jc w:val="both"/>
        <w:rPr>
          <w:rFonts w:ascii="Arial" w:hAnsi="Arial" w:cs="Arial"/>
          <w:sz w:val="20"/>
          <w:szCs w:val="20"/>
        </w:rPr>
      </w:pPr>
      <w:r>
        <w:rPr>
          <w:rFonts w:ascii="Arial" w:hAnsi="Arial" w:cs="Arial"/>
          <w:sz w:val="20"/>
          <w:szCs w:val="20"/>
        </w:rPr>
        <w:t xml:space="preserve">Het Duitse label gedestilleerd vanuit het </w:t>
      </w:r>
      <w:proofErr w:type="spellStart"/>
      <w:r>
        <w:rPr>
          <w:rFonts w:ascii="Arial" w:hAnsi="Arial" w:cs="Arial"/>
          <w:sz w:val="20"/>
          <w:szCs w:val="20"/>
        </w:rPr>
        <w:t>duitse</w:t>
      </w:r>
      <w:proofErr w:type="spellEnd"/>
      <w:r>
        <w:rPr>
          <w:rFonts w:ascii="Arial" w:hAnsi="Arial" w:cs="Arial"/>
          <w:sz w:val="20"/>
          <w:szCs w:val="20"/>
        </w:rPr>
        <w:t xml:space="preserve"> </w:t>
      </w:r>
      <w:proofErr w:type="spellStart"/>
      <w:r>
        <w:rPr>
          <w:rFonts w:ascii="Arial" w:hAnsi="Arial" w:cs="Arial"/>
          <w:sz w:val="20"/>
          <w:szCs w:val="20"/>
        </w:rPr>
        <w:t>skos:altLabel</w:t>
      </w:r>
      <w:proofErr w:type="spellEnd"/>
      <w:r>
        <w:rPr>
          <w:rFonts w:ascii="Arial" w:hAnsi="Arial" w:cs="Arial"/>
          <w:sz w:val="20"/>
          <w:szCs w:val="20"/>
        </w:rPr>
        <w:t>, @de.</w:t>
      </w:r>
    </w:p>
    <w:p w14:paraId="6458894B" w14:textId="049C3174" w:rsidR="009A5979" w:rsidRDefault="009A5979" w:rsidP="009A5979">
      <w:pPr>
        <w:pStyle w:val="Lijstalinea"/>
        <w:numPr>
          <w:ilvl w:val="0"/>
          <w:numId w:val="19"/>
        </w:numPr>
        <w:jc w:val="both"/>
        <w:rPr>
          <w:rFonts w:ascii="Arial" w:hAnsi="Arial" w:cs="Arial"/>
          <w:sz w:val="20"/>
          <w:szCs w:val="20"/>
        </w:rPr>
      </w:pPr>
      <w:proofErr w:type="spellStart"/>
      <w:r>
        <w:rPr>
          <w:rFonts w:ascii="Arial" w:hAnsi="Arial" w:cs="Arial"/>
          <w:sz w:val="20"/>
          <w:szCs w:val="20"/>
        </w:rPr>
        <w:t>dutchLabel</w:t>
      </w:r>
      <w:proofErr w:type="spellEnd"/>
    </w:p>
    <w:p w14:paraId="7721E982" w14:textId="5594500B" w:rsidR="009A5979" w:rsidRPr="00E3087B" w:rsidRDefault="009A5979" w:rsidP="009A5979">
      <w:pPr>
        <w:pStyle w:val="Lijstalinea"/>
        <w:numPr>
          <w:ilvl w:val="1"/>
          <w:numId w:val="19"/>
        </w:numPr>
        <w:jc w:val="both"/>
        <w:rPr>
          <w:rFonts w:ascii="Arial" w:hAnsi="Arial" w:cs="Arial"/>
          <w:sz w:val="20"/>
          <w:szCs w:val="20"/>
        </w:rPr>
      </w:pPr>
      <w:r>
        <w:rPr>
          <w:rFonts w:ascii="Arial" w:hAnsi="Arial" w:cs="Arial"/>
          <w:sz w:val="20"/>
          <w:szCs w:val="20"/>
        </w:rPr>
        <w:t xml:space="preserve">Het Nederlandse label gedestilleerd vanuit het </w:t>
      </w:r>
      <w:proofErr w:type="spellStart"/>
      <w:r>
        <w:rPr>
          <w:rFonts w:ascii="Arial" w:hAnsi="Arial" w:cs="Arial"/>
          <w:sz w:val="20"/>
          <w:szCs w:val="20"/>
        </w:rPr>
        <w:t>nederlandse</w:t>
      </w:r>
      <w:proofErr w:type="spellEnd"/>
      <w:r>
        <w:rPr>
          <w:rFonts w:ascii="Arial" w:hAnsi="Arial" w:cs="Arial"/>
          <w:sz w:val="20"/>
          <w:szCs w:val="20"/>
        </w:rPr>
        <w:t xml:space="preserve"> </w:t>
      </w:r>
      <w:proofErr w:type="spellStart"/>
      <w:r>
        <w:rPr>
          <w:rFonts w:ascii="Arial" w:hAnsi="Arial" w:cs="Arial"/>
          <w:sz w:val="20"/>
          <w:szCs w:val="20"/>
        </w:rPr>
        <w:t>skos:altLabel</w:t>
      </w:r>
      <w:proofErr w:type="spellEnd"/>
      <w:r>
        <w:rPr>
          <w:rFonts w:ascii="Arial" w:hAnsi="Arial" w:cs="Arial"/>
          <w:sz w:val="20"/>
          <w:szCs w:val="20"/>
        </w:rPr>
        <w:t>, @nl. Deze wordt gebruikt om een synoniem aan te geven binnen de begrippendetail pagina.</w:t>
      </w:r>
    </w:p>
    <w:p w14:paraId="4C02F3BE" w14:textId="3221F8D7" w:rsidR="00733403" w:rsidRDefault="00DB3073" w:rsidP="00004590">
      <w:pPr>
        <w:pStyle w:val="Lijstalinea"/>
        <w:numPr>
          <w:ilvl w:val="0"/>
          <w:numId w:val="19"/>
        </w:numPr>
        <w:jc w:val="both"/>
        <w:rPr>
          <w:rFonts w:ascii="Arial" w:hAnsi="Arial" w:cs="Arial"/>
          <w:sz w:val="20"/>
          <w:szCs w:val="20"/>
        </w:rPr>
      </w:pPr>
      <w:r w:rsidRPr="006C2C96">
        <w:rPr>
          <w:rFonts w:ascii="Arial" w:hAnsi="Arial" w:cs="Arial"/>
          <w:sz w:val="20"/>
          <w:szCs w:val="20"/>
        </w:rPr>
        <w:t>Omschrijving</w:t>
      </w:r>
    </w:p>
    <w:p w14:paraId="5C542646" w14:textId="77C17657" w:rsidR="00E3087B" w:rsidRPr="006C2C96" w:rsidRDefault="00E3087B" w:rsidP="00004590">
      <w:pPr>
        <w:pStyle w:val="Lijstalinea"/>
        <w:numPr>
          <w:ilvl w:val="1"/>
          <w:numId w:val="19"/>
        </w:numPr>
        <w:jc w:val="both"/>
        <w:rPr>
          <w:rFonts w:ascii="Arial" w:hAnsi="Arial" w:cs="Arial"/>
          <w:sz w:val="20"/>
          <w:szCs w:val="20"/>
        </w:rPr>
      </w:pPr>
      <w:r>
        <w:rPr>
          <w:rFonts w:ascii="Arial" w:hAnsi="Arial" w:cs="Arial"/>
          <w:sz w:val="20"/>
          <w:szCs w:val="20"/>
        </w:rPr>
        <w:t>Geeft de omschrijving van een object uit de domeintabel.</w:t>
      </w:r>
    </w:p>
    <w:p w14:paraId="0EB94E0E" w14:textId="7B34C684" w:rsidR="00DB3073" w:rsidRDefault="00DB3073" w:rsidP="00004590">
      <w:pPr>
        <w:pStyle w:val="Lijstalinea"/>
        <w:numPr>
          <w:ilvl w:val="0"/>
          <w:numId w:val="19"/>
        </w:numPr>
        <w:jc w:val="both"/>
        <w:rPr>
          <w:rFonts w:ascii="Arial" w:hAnsi="Arial" w:cs="Arial"/>
          <w:sz w:val="20"/>
          <w:szCs w:val="20"/>
        </w:rPr>
      </w:pPr>
      <w:r w:rsidRPr="006C2C96">
        <w:rPr>
          <w:rFonts w:ascii="Arial" w:hAnsi="Arial" w:cs="Arial"/>
          <w:sz w:val="20"/>
          <w:szCs w:val="20"/>
        </w:rPr>
        <w:t>Cijfercode</w:t>
      </w:r>
    </w:p>
    <w:p w14:paraId="32B0A42C" w14:textId="0045A64F" w:rsidR="00E3087B" w:rsidRPr="006C2C96" w:rsidRDefault="00E3087B" w:rsidP="00004590">
      <w:pPr>
        <w:pStyle w:val="Lijstalinea"/>
        <w:numPr>
          <w:ilvl w:val="1"/>
          <w:numId w:val="19"/>
        </w:numPr>
        <w:jc w:val="both"/>
        <w:rPr>
          <w:rFonts w:ascii="Arial" w:hAnsi="Arial" w:cs="Arial"/>
          <w:sz w:val="20"/>
          <w:szCs w:val="20"/>
        </w:rPr>
      </w:pPr>
      <w:r>
        <w:rPr>
          <w:rFonts w:ascii="Arial" w:hAnsi="Arial" w:cs="Arial"/>
          <w:sz w:val="20"/>
          <w:szCs w:val="20"/>
        </w:rPr>
        <w:t>Legt de unieke code van ieder object uit de domeintabel vast.</w:t>
      </w:r>
    </w:p>
    <w:p w14:paraId="317A2974" w14:textId="521597C4" w:rsidR="00DB3073" w:rsidRDefault="00DB3073" w:rsidP="00004590">
      <w:pPr>
        <w:pStyle w:val="Lijstalinea"/>
        <w:numPr>
          <w:ilvl w:val="0"/>
          <w:numId w:val="19"/>
        </w:numPr>
        <w:jc w:val="both"/>
        <w:rPr>
          <w:rFonts w:ascii="Arial" w:hAnsi="Arial" w:cs="Arial"/>
          <w:sz w:val="20"/>
          <w:szCs w:val="20"/>
        </w:rPr>
      </w:pPr>
      <w:r w:rsidRPr="006C2C96">
        <w:rPr>
          <w:rFonts w:ascii="Arial" w:hAnsi="Arial" w:cs="Arial"/>
          <w:sz w:val="20"/>
          <w:szCs w:val="20"/>
        </w:rPr>
        <w:t>Groep</w:t>
      </w:r>
    </w:p>
    <w:p w14:paraId="216C1C5D" w14:textId="393CF85F" w:rsidR="00E3087B" w:rsidRDefault="009E7529" w:rsidP="00004590">
      <w:pPr>
        <w:pStyle w:val="Lijstalinea"/>
        <w:numPr>
          <w:ilvl w:val="1"/>
          <w:numId w:val="19"/>
        </w:numPr>
        <w:jc w:val="both"/>
        <w:rPr>
          <w:rFonts w:ascii="Arial" w:hAnsi="Arial" w:cs="Arial"/>
          <w:b/>
          <w:color w:val="FF0000"/>
          <w:sz w:val="20"/>
          <w:szCs w:val="20"/>
        </w:rPr>
      </w:pPr>
      <w:r w:rsidRPr="00F014E3">
        <w:rPr>
          <w:rFonts w:ascii="Arial" w:hAnsi="Arial" w:cs="Arial"/>
          <w:b/>
          <w:color w:val="FF0000"/>
          <w:sz w:val="20"/>
          <w:szCs w:val="20"/>
        </w:rPr>
        <w:lastRenderedPageBreak/>
        <w:t>Nog geen toepassing voor?</w:t>
      </w:r>
    </w:p>
    <w:p w14:paraId="73111B04" w14:textId="5EE07806" w:rsidR="002F3F3D" w:rsidRDefault="002F3F3D" w:rsidP="002F3F3D">
      <w:pPr>
        <w:pStyle w:val="Lijstalinea"/>
        <w:numPr>
          <w:ilvl w:val="0"/>
          <w:numId w:val="19"/>
        </w:numPr>
        <w:jc w:val="both"/>
        <w:rPr>
          <w:rFonts w:ascii="Arial" w:hAnsi="Arial" w:cs="Arial"/>
          <w:sz w:val="20"/>
          <w:szCs w:val="20"/>
        </w:rPr>
      </w:pPr>
      <w:proofErr w:type="spellStart"/>
      <w:r w:rsidRPr="002F3F3D">
        <w:rPr>
          <w:rFonts w:ascii="Arial" w:hAnsi="Arial" w:cs="Arial"/>
          <w:sz w:val="20"/>
          <w:szCs w:val="20"/>
        </w:rPr>
        <w:t>CASnummer</w:t>
      </w:r>
      <w:proofErr w:type="spellEnd"/>
    </w:p>
    <w:p w14:paraId="64697384" w14:textId="6C0B01C4" w:rsidR="002F3F3D" w:rsidRPr="002F3F3D" w:rsidRDefault="002F3F3D" w:rsidP="002F3F3D">
      <w:pPr>
        <w:pStyle w:val="Lijstalinea"/>
        <w:numPr>
          <w:ilvl w:val="1"/>
          <w:numId w:val="19"/>
        </w:numPr>
        <w:jc w:val="both"/>
        <w:rPr>
          <w:rFonts w:ascii="Arial" w:hAnsi="Arial" w:cs="Arial"/>
          <w:sz w:val="20"/>
          <w:szCs w:val="20"/>
        </w:rPr>
      </w:pPr>
      <w:r>
        <w:rPr>
          <w:rFonts w:ascii="Arial" w:hAnsi="Arial" w:cs="Arial"/>
          <w:sz w:val="20"/>
          <w:szCs w:val="20"/>
        </w:rPr>
        <w:t xml:space="preserve">Het </w:t>
      </w:r>
      <w:proofErr w:type="spellStart"/>
      <w:r>
        <w:rPr>
          <w:rFonts w:ascii="Arial" w:hAnsi="Arial" w:cs="Arial"/>
          <w:sz w:val="20"/>
          <w:szCs w:val="20"/>
        </w:rPr>
        <w:t>CASnummer</w:t>
      </w:r>
      <w:proofErr w:type="spellEnd"/>
      <w:r>
        <w:rPr>
          <w:rFonts w:ascii="Arial" w:hAnsi="Arial" w:cs="Arial"/>
          <w:sz w:val="20"/>
          <w:szCs w:val="20"/>
        </w:rPr>
        <w:t xml:space="preserve"> geeft een unieke identificatie voor chemische stoffen, getoond in de domeintabel.</w:t>
      </w:r>
    </w:p>
    <w:p w14:paraId="04DA0ED5" w14:textId="5E25CB8F" w:rsidR="006C523D" w:rsidRDefault="006C523D" w:rsidP="00004590">
      <w:pPr>
        <w:jc w:val="both"/>
        <w:rPr>
          <w:rFonts w:cs="Arial"/>
          <w:b/>
          <w:color w:val="FF0000"/>
          <w:szCs w:val="20"/>
        </w:rPr>
      </w:pPr>
    </w:p>
    <w:p w14:paraId="6AFF10C0" w14:textId="77777777" w:rsidR="006C523D" w:rsidRPr="006C523D" w:rsidRDefault="006C523D" w:rsidP="00004590">
      <w:pPr>
        <w:jc w:val="both"/>
        <w:rPr>
          <w:rFonts w:cs="Arial"/>
          <w:b/>
          <w:color w:val="FF0000"/>
          <w:szCs w:val="20"/>
        </w:rPr>
      </w:pPr>
    </w:p>
    <w:p w14:paraId="452EC383" w14:textId="77777777" w:rsidR="008402CE" w:rsidRPr="006C2C96" w:rsidRDefault="008402CE" w:rsidP="00004590">
      <w:pPr>
        <w:pStyle w:val="Kop2"/>
        <w:jc w:val="both"/>
      </w:pPr>
      <w:bookmarkStart w:id="23" w:name="_Toc515031015"/>
      <w:r w:rsidRPr="006C2C96">
        <w:t>Model Validatie</w:t>
      </w:r>
      <w:bookmarkEnd w:id="23"/>
    </w:p>
    <w:p w14:paraId="2E0F4E16" w14:textId="77777777" w:rsidR="008402CE" w:rsidRPr="006C2C96" w:rsidRDefault="008402CE" w:rsidP="00004590">
      <w:pPr>
        <w:jc w:val="both"/>
        <w:rPr>
          <w:rFonts w:cs="Arial"/>
          <w:szCs w:val="20"/>
        </w:rPr>
      </w:pPr>
      <w:r w:rsidRPr="006C2C96">
        <w:rPr>
          <w:rFonts w:cs="Arial"/>
          <w:szCs w:val="20"/>
        </w:rPr>
        <w:t>Voor het valideren van de configuratiebestanden is gekozen voor SHACL.</w:t>
      </w:r>
    </w:p>
    <w:p w14:paraId="1C335F23" w14:textId="77777777" w:rsidR="008402CE" w:rsidRPr="006C2C96" w:rsidRDefault="008402CE" w:rsidP="00004590">
      <w:pPr>
        <w:jc w:val="both"/>
        <w:rPr>
          <w:rFonts w:cs="Arial"/>
          <w:szCs w:val="20"/>
        </w:rPr>
      </w:pPr>
      <w:r w:rsidRPr="006C2C96">
        <w:rPr>
          <w:rFonts w:cs="Arial"/>
          <w:szCs w:val="20"/>
        </w:rPr>
        <w:t>SHACL biedt de mogelijkheid om vast te leggen aan welk patroon de configuratie bestanden moeten voldoen om binnen de -via SHACL ingevoerde- ontologie richtlijnen te blijven.</w:t>
      </w:r>
    </w:p>
    <w:p w14:paraId="79D57D94" w14:textId="77777777" w:rsidR="008402CE" w:rsidRPr="006C2C96" w:rsidRDefault="008402CE" w:rsidP="00004590">
      <w:pPr>
        <w:jc w:val="both"/>
        <w:rPr>
          <w:rFonts w:cs="Arial"/>
          <w:szCs w:val="20"/>
        </w:rPr>
      </w:pPr>
    </w:p>
    <w:p w14:paraId="0E3F9BFE" w14:textId="77777777" w:rsidR="008402CE" w:rsidRPr="006C2C96" w:rsidRDefault="008402CE" w:rsidP="00004590">
      <w:pPr>
        <w:jc w:val="both"/>
        <w:rPr>
          <w:rFonts w:cs="Arial"/>
          <w:szCs w:val="20"/>
        </w:rPr>
      </w:pPr>
      <w:r w:rsidRPr="006C2C96">
        <w:rPr>
          <w:rFonts w:cs="Arial"/>
          <w:szCs w:val="20"/>
        </w:rPr>
        <w:t xml:space="preserve">Het voor het Informatie Huis Water opgestelde SHACL model ligt vast in het bestand </w:t>
      </w:r>
    </w:p>
    <w:p w14:paraId="39501140" w14:textId="77777777" w:rsidR="008402CE" w:rsidRPr="006C2C96" w:rsidRDefault="008402CE" w:rsidP="00004590">
      <w:pPr>
        <w:jc w:val="both"/>
        <w:rPr>
          <w:rFonts w:cs="Arial"/>
          <w:szCs w:val="20"/>
        </w:rPr>
      </w:pPr>
      <w:r w:rsidRPr="006C2C96">
        <w:rPr>
          <w:rFonts w:cs="Arial"/>
          <w:szCs w:val="20"/>
        </w:rPr>
        <w:t>bp4mc2-ihw\model\</w:t>
      </w:r>
      <w:proofErr w:type="spellStart"/>
      <w:r w:rsidRPr="006C2C96">
        <w:rPr>
          <w:rFonts w:cs="Arial"/>
          <w:szCs w:val="20"/>
        </w:rPr>
        <w:t>aquo.ttl</w:t>
      </w:r>
      <w:proofErr w:type="spellEnd"/>
      <w:r w:rsidRPr="006C2C96">
        <w:rPr>
          <w:rFonts w:cs="Arial"/>
          <w:szCs w:val="20"/>
        </w:rPr>
        <w:t xml:space="preserve"> </w:t>
      </w:r>
    </w:p>
    <w:p w14:paraId="4FB2A402" w14:textId="77777777" w:rsidR="008402CE" w:rsidRPr="006C2C96" w:rsidRDefault="008402CE" w:rsidP="00004590">
      <w:pPr>
        <w:jc w:val="both"/>
        <w:rPr>
          <w:rFonts w:cs="Arial"/>
          <w:szCs w:val="20"/>
        </w:rPr>
      </w:pPr>
    </w:p>
    <w:p w14:paraId="134ABFD0" w14:textId="77777777" w:rsidR="008402CE" w:rsidRPr="006C2C96" w:rsidRDefault="008402CE" w:rsidP="00004590">
      <w:pPr>
        <w:jc w:val="both"/>
        <w:rPr>
          <w:rFonts w:cs="Arial"/>
          <w:szCs w:val="20"/>
        </w:rPr>
      </w:pPr>
      <w:r w:rsidRPr="006C2C96">
        <w:rPr>
          <w:rFonts w:cs="Arial"/>
          <w:szCs w:val="20"/>
        </w:rPr>
        <w:t xml:space="preserve">Configuratiebestanden die ingaan tegen dit vastgestelde model kunnen op verschillende – zelf te definiëren- manieren worden afgehandeld. Per SHACL onderdeel is er namelijk de mogelijkheid om de ernst van een eventuele mismatch aan te geven, en daarmee ook te bepalen hoe de verdere afhandeling gaat. </w:t>
      </w:r>
    </w:p>
    <w:p w14:paraId="35AD554C" w14:textId="77777777" w:rsidR="008402CE" w:rsidRPr="006C2C96" w:rsidRDefault="008402CE" w:rsidP="00004590">
      <w:pPr>
        <w:jc w:val="both"/>
        <w:rPr>
          <w:rFonts w:cs="Arial"/>
          <w:szCs w:val="20"/>
        </w:rPr>
      </w:pPr>
    </w:p>
    <w:p w14:paraId="55AE0A11" w14:textId="2D1FEC5D" w:rsidR="008402CE" w:rsidRPr="006C2C96" w:rsidRDefault="008402CE" w:rsidP="00004590">
      <w:pPr>
        <w:jc w:val="both"/>
        <w:rPr>
          <w:rFonts w:cs="Arial"/>
          <w:szCs w:val="20"/>
        </w:rPr>
      </w:pPr>
      <w:r w:rsidRPr="006C2C96">
        <w:rPr>
          <w:rFonts w:cs="Arial"/>
          <w:szCs w:val="20"/>
        </w:rPr>
        <w:t xml:space="preserve">Lees alles over SHACL op: </w:t>
      </w:r>
      <w:hyperlink r:id="rId41" w:history="1">
        <w:r w:rsidRPr="006C2C96">
          <w:rPr>
            <w:rStyle w:val="Hyperlink"/>
            <w:rFonts w:cs="Arial"/>
            <w:szCs w:val="20"/>
          </w:rPr>
          <w:t>https://www.w3.org/TR/shacl/</w:t>
        </w:r>
      </w:hyperlink>
      <w:r w:rsidRPr="006C2C96">
        <w:rPr>
          <w:rFonts w:cs="Arial"/>
          <w:szCs w:val="20"/>
        </w:rPr>
        <w:t xml:space="preserve"> </w:t>
      </w:r>
    </w:p>
    <w:p w14:paraId="10C516A1" w14:textId="77777777" w:rsidR="008402CE" w:rsidRPr="006C2C96" w:rsidRDefault="008402CE" w:rsidP="00004590">
      <w:pPr>
        <w:jc w:val="both"/>
        <w:rPr>
          <w:rFonts w:cs="Arial"/>
          <w:szCs w:val="20"/>
        </w:rPr>
      </w:pPr>
    </w:p>
    <w:p w14:paraId="7401D9E7" w14:textId="77777777" w:rsidR="008402CE" w:rsidRPr="006C2C96" w:rsidRDefault="008402CE" w:rsidP="00004590">
      <w:pPr>
        <w:jc w:val="both"/>
        <w:rPr>
          <w:rFonts w:cs="Arial"/>
          <w:szCs w:val="20"/>
        </w:rPr>
      </w:pPr>
      <w:r w:rsidRPr="006C2C96">
        <w:rPr>
          <w:rFonts w:cs="Arial"/>
          <w:szCs w:val="20"/>
        </w:rPr>
        <w:t xml:space="preserve">Het SHACL model die voor de </w:t>
      </w:r>
      <w:proofErr w:type="spellStart"/>
      <w:r w:rsidRPr="006C2C96">
        <w:rPr>
          <w:rFonts w:cs="Arial"/>
          <w:szCs w:val="20"/>
        </w:rPr>
        <w:t>Aquo</w:t>
      </w:r>
      <w:proofErr w:type="spellEnd"/>
      <w:r w:rsidRPr="006C2C96">
        <w:rPr>
          <w:rFonts w:cs="Arial"/>
          <w:szCs w:val="20"/>
        </w:rPr>
        <w:t xml:space="preserve"> is samengesteld bestaat uit </w:t>
      </w:r>
      <w:proofErr w:type="spellStart"/>
      <w:r w:rsidRPr="006C2C96">
        <w:rPr>
          <w:rFonts w:cs="Arial"/>
          <w:szCs w:val="20"/>
        </w:rPr>
        <w:t>NodeShapes</w:t>
      </w:r>
      <w:proofErr w:type="spellEnd"/>
      <w:r w:rsidRPr="006C2C96">
        <w:rPr>
          <w:rFonts w:cs="Arial"/>
          <w:szCs w:val="20"/>
        </w:rPr>
        <w:t xml:space="preserve"> en </w:t>
      </w:r>
      <w:proofErr w:type="spellStart"/>
      <w:r w:rsidRPr="006C2C96">
        <w:rPr>
          <w:rFonts w:cs="Arial"/>
          <w:szCs w:val="20"/>
        </w:rPr>
        <w:t>PropertyShapes</w:t>
      </w:r>
      <w:proofErr w:type="spellEnd"/>
      <w:r w:rsidRPr="006C2C96">
        <w:rPr>
          <w:rFonts w:cs="Arial"/>
          <w:szCs w:val="20"/>
        </w:rPr>
        <w:t>, te weten:</w:t>
      </w:r>
    </w:p>
    <w:p w14:paraId="061174B3" w14:textId="77777777" w:rsidR="008402CE" w:rsidRPr="006C2C96" w:rsidRDefault="008402CE" w:rsidP="00004590">
      <w:pPr>
        <w:jc w:val="both"/>
        <w:rPr>
          <w:rFonts w:cs="Arial"/>
          <w:szCs w:val="20"/>
        </w:rPr>
      </w:pPr>
    </w:p>
    <w:p w14:paraId="66B69B37" w14:textId="77777777" w:rsidR="008402CE" w:rsidRPr="006C2C96" w:rsidRDefault="008402CE" w:rsidP="00004590">
      <w:pPr>
        <w:jc w:val="both"/>
        <w:rPr>
          <w:rFonts w:cs="Arial"/>
          <w:szCs w:val="20"/>
        </w:rPr>
      </w:pPr>
      <w:proofErr w:type="spellStart"/>
      <w:r w:rsidRPr="006C2C96">
        <w:rPr>
          <w:rFonts w:cs="Arial"/>
          <w:szCs w:val="20"/>
        </w:rPr>
        <w:t>NoteShapes</w:t>
      </w:r>
      <w:proofErr w:type="spellEnd"/>
      <w:r w:rsidRPr="006C2C96">
        <w:rPr>
          <w:rFonts w:cs="Arial"/>
          <w:szCs w:val="20"/>
        </w:rPr>
        <w:t>:</w:t>
      </w:r>
    </w:p>
    <w:p w14:paraId="066D82EC"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ConceptShape</w:t>
      </w:r>
      <w:proofErr w:type="spellEnd"/>
    </w:p>
    <w:p w14:paraId="32444777"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DomeintabelShape</w:t>
      </w:r>
      <w:proofErr w:type="spellEnd"/>
    </w:p>
    <w:p w14:paraId="00766EC2" w14:textId="77777777" w:rsidR="008402CE" w:rsidRPr="006C2C96" w:rsidRDefault="008402CE" w:rsidP="00004590">
      <w:pPr>
        <w:jc w:val="both"/>
        <w:rPr>
          <w:rFonts w:cs="Arial"/>
          <w:szCs w:val="20"/>
        </w:rPr>
      </w:pPr>
      <w:proofErr w:type="spellStart"/>
      <w:r w:rsidRPr="006C2C96">
        <w:rPr>
          <w:rFonts w:cs="Arial"/>
          <w:szCs w:val="20"/>
        </w:rPr>
        <w:t>PropertyShapes</w:t>
      </w:r>
      <w:proofErr w:type="spellEnd"/>
      <w:r w:rsidRPr="006C2C96">
        <w:rPr>
          <w:rFonts w:cs="Arial"/>
          <w:szCs w:val="20"/>
        </w:rPr>
        <w:t>:</w:t>
      </w:r>
    </w:p>
    <w:p w14:paraId="5A83C9BD"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OmschrijvingShape</w:t>
      </w:r>
      <w:proofErr w:type="spellEnd"/>
    </w:p>
    <w:p w14:paraId="0CDF3985"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PlaatjesShape</w:t>
      </w:r>
      <w:proofErr w:type="spellEnd"/>
    </w:p>
    <w:p w14:paraId="6AAE6ACC"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BeginDatumGeldigheidShape</w:t>
      </w:r>
      <w:proofErr w:type="spellEnd"/>
    </w:p>
    <w:p w14:paraId="4043F8E3"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EindDatumGeldigheidShape</w:t>
      </w:r>
      <w:proofErr w:type="spellEnd"/>
    </w:p>
    <w:p w14:paraId="0AB00212"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DatumLaatstePublicatieShape</w:t>
      </w:r>
      <w:proofErr w:type="spellEnd"/>
    </w:p>
    <w:p w14:paraId="1D4C2BB5"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DomeinShape</w:t>
      </w:r>
      <w:proofErr w:type="spellEnd"/>
    </w:p>
    <w:p w14:paraId="0E3576F4"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LabelShape</w:t>
      </w:r>
      <w:proofErr w:type="spellEnd"/>
    </w:p>
    <w:p w14:paraId="34212AF5"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NameShape</w:t>
      </w:r>
      <w:proofErr w:type="spellEnd"/>
    </w:p>
    <w:p w14:paraId="7779DB4F"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DefinitieShape</w:t>
      </w:r>
      <w:proofErr w:type="spellEnd"/>
    </w:p>
    <w:p w14:paraId="18DF4B88"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ToelichtingShape</w:t>
      </w:r>
      <w:proofErr w:type="spellEnd"/>
    </w:p>
    <w:p w14:paraId="49614E30"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BronShape</w:t>
      </w:r>
      <w:proofErr w:type="spellEnd"/>
    </w:p>
    <w:p w14:paraId="3501609A"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AfkortingShape</w:t>
      </w:r>
      <w:proofErr w:type="spellEnd"/>
    </w:p>
    <w:p w14:paraId="10E3D3A2"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CategorieShape</w:t>
      </w:r>
      <w:proofErr w:type="spellEnd"/>
    </w:p>
    <w:p w14:paraId="0F3A9F9B"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BredereTermShape</w:t>
      </w:r>
      <w:proofErr w:type="spellEnd"/>
    </w:p>
    <w:p w14:paraId="5709C829"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NauwereTermShape</w:t>
      </w:r>
      <w:proofErr w:type="spellEnd"/>
    </w:p>
    <w:p w14:paraId="2D50B858"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GerelateerdTermShape</w:t>
      </w:r>
      <w:proofErr w:type="spellEnd"/>
    </w:p>
    <w:p w14:paraId="0CBCCD95" w14:textId="77777777" w:rsidR="008402CE" w:rsidRPr="006C2C96" w:rsidRDefault="008402CE" w:rsidP="00004590">
      <w:pPr>
        <w:pStyle w:val="Lijstalinea"/>
        <w:numPr>
          <w:ilvl w:val="0"/>
          <w:numId w:val="19"/>
        </w:numPr>
        <w:jc w:val="both"/>
        <w:rPr>
          <w:rFonts w:ascii="Arial" w:hAnsi="Arial" w:cs="Arial"/>
          <w:sz w:val="20"/>
          <w:szCs w:val="20"/>
        </w:rPr>
      </w:pPr>
      <w:proofErr w:type="spellStart"/>
      <w:r w:rsidRPr="006C2C96">
        <w:rPr>
          <w:rFonts w:ascii="Arial" w:hAnsi="Arial" w:cs="Arial"/>
          <w:sz w:val="20"/>
          <w:szCs w:val="20"/>
        </w:rPr>
        <w:t>StatusShape</w:t>
      </w:r>
      <w:proofErr w:type="spellEnd"/>
    </w:p>
    <w:p w14:paraId="422776CA" w14:textId="77777777" w:rsidR="008402CE" w:rsidRPr="006C2C96" w:rsidRDefault="008402CE" w:rsidP="00004590">
      <w:pPr>
        <w:pStyle w:val="Lijstalinea"/>
        <w:numPr>
          <w:ilvl w:val="0"/>
          <w:numId w:val="19"/>
        </w:numPr>
        <w:jc w:val="both"/>
        <w:rPr>
          <w:rFonts w:ascii="Arial" w:hAnsi="Arial" w:cs="Arial"/>
          <w:sz w:val="20"/>
          <w:szCs w:val="20"/>
        </w:rPr>
      </w:pPr>
    </w:p>
    <w:p w14:paraId="7F04FCEB" w14:textId="34CFF5B9" w:rsidR="008402CE" w:rsidRDefault="008402CE" w:rsidP="00004590">
      <w:pPr>
        <w:jc w:val="both"/>
        <w:rPr>
          <w:rFonts w:cs="Arial"/>
          <w:szCs w:val="20"/>
        </w:rPr>
      </w:pPr>
    </w:p>
    <w:p w14:paraId="291280B7" w14:textId="393BF529" w:rsidR="007D028E" w:rsidRDefault="007D028E" w:rsidP="007D028E">
      <w:pPr>
        <w:pStyle w:val="Kop3"/>
        <w:rPr>
          <w:szCs w:val="20"/>
        </w:rPr>
      </w:pPr>
      <w:r>
        <w:rPr>
          <w:szCs w:val="20"/>
        </w:rPr>
        <w:lastRenderedPageBreak/>
        <w:t>Domeintabel validatie</w:t>
      </w:r>
    </w:p>
    <w:p w14:paraId="4C38E642" w14:textId="38C3244F" w:rsidR="007D028E" w:rsidRDefault="007D028E" w:rsidP="007D028E"/>
    <w:p w14:paraId="2628FDAA" w14:textId="77777777" w:rsidR="00447929" w:rsidRDefault="007D028E" w:rsidP="007D028E">
      <w:r>
        <w:t xml:space="preserve">In </w:t>
      </w:r>
      <w:r w:rsidR="005D1737">
        <w:t xml:space="preserve">de bestaande </w:t>
      </w:r>
      <w:proofErr w:type="spellStart"/>
      <w:r w:rsidR="005D1737">
        <w:t>aquo-ds</w:t>
      </w:r>
      <w:proofErr w:type="spellEnd"/>
      <w:r w:rsidR="005D1737">
        <w:t xml:space="preserve"> applicatie vinden we de domeintabellen en de definities van de kolommen die </w:t>
      </w:r>
      <w:r w:rsidR="00447929">
        <w:t xml:space="preserve">bij iedere domeintabel hoort. </w:t>
      </w:r>
      <w:r w:rsidR="00447929">
        <w:br/>
      </w:r>
    </w:p>
    <w:p w14:paraId="3154CF8E" w14:textId="05339007" w:rsidR="007D028E" w:rsidRDefault="00EF5C6B" w:rsidP="007D028E">
      <w:r>
        <w:t xml:space="preserve">Voor iedere domeintabel zal er daarom een losse </w:t>
      </w:r>
      <w:proofErr w:type="spellStart"/>
      <w:r>
        <w:t>shacl</w:t>
      </w:r>
      <w:proofErr w:type="spellEnd"/>
      <w:r>
        <w:t xml:space="preserve"> definitie komen die </w:t>
      </w:r>
      <w:r w:rsidR="00697FD5">
        <w:t xml:space="preserve">bepaald welke waarden er in de domeintabel kunnen voorkomen en waaraan die waarden moeten voldoen. </w:t>
      </w:r>
    </w:p>
    <w:p w14:paraId="7AEB3CFC" w14:textId="480FA1B6" w:rsidR="00697FD5" w:rsidRDefault="00697FD5" w:rsidP="007D028E"/>
    <w:p w14:paraId="1ABB9504" w14:textId="0E8105CF" w:rsidR="00697FD5" w:rsidRDefault="00697FD5" w:rsidP="007D028E">
      <w:r>
        <w:t xml:space="preserve">Vervolgens kan er in de upload transaction een </w:t>
      </w:r>
      <w:proofErr w:type="spellStart"/>
      <w:r>
        <w:t>validation</w:t>
      </w:r>
      <w:proofErr w:type="spellEnd"/>
      <w:r>
        <w:t xml:space="preserve"> step worden aangemaakt welke de toegevoegde data tegen de </w:t>
      </w:r>
      <w:proofErr w:type="spellStart"/>
      <w:r>
        <w:t>domeinspecifieke</w:t>
      </w:r>
      <w:proofErr w:type="spellEnd"/>
      <w:r>
        <w:t xml:space="preserve"> </w:t>
      </w:r>
      <w:proofErr w:type="spellStart"/>
      <w:r>
        <w:t>shacl</w:t>
      </w:r>
      <w:proofErr w:type="spellEnd"/>
      <w:r>
        <w:t xml:space="preserve"> definitie valideert. Bij eventuele tekortkomingen of mismatches verschijnt er dan een melding welk stuk data er niet voldoet en waarom niet. </w:t>
      </w:r>
    </w:p>
    <w:p w14:paraId="06C89FEF" w14:textId="415758E8" w:rsidR="00C745BC" w:rsidRDefault="00C745BC" w:rsidP="007D028E"/>
    <w:p w14:paraId="4EFA89FB" w14:textId="7B9EFF77" w:rsidR="00C745BC" w:rsidRDefault="00C745BC" w:rsidP="007D028E">
      <w:r>
        <w:t>Er is hiervoor een voorbeeld bestand gemaakt voor de domeintabel “</w:t>
      </w:r>
      <w:proofErr w:type="spellStart"/>
      <w:r>
        <w:t>AfsluitmiddelType</w:t>
      </w:r>
      <w:proofErr w:type="spellEnd"/>
      <w:r>
        <w:t>”.</w:t>
      </w:r>
    </w:p>
    <w:p w14:paraId="2124F143" w14:textId="3AF08512" w:rsidR="00C745BC" w:rsidRDefault="00C745BC" w:rsidP="007D028E">
      <w:r>
        <w:t xml:space="preserve">Het uploaden van de </w:t>
      </w:r>
      <w:proofErr w:type="spellStart"/>
      <w:r>
        <w:t>shacl</w:t>
      </w:r>
      <w:proofErr w:type="spellEnd"/>
      <w:r>
        <w:t xml:space="preserve"> definitie gaat op eenzelfde manier als andere data bestanden; via een upload .bat bestand. De </w:t>
      </w:r>
      <w:proofErr w:type="spellStart"/>
      <w:r>
        <w:t>shacl</w:t>
      </w:r>
      <w:proofErr w:type="spellEnd"/>
      <w:r>
        <w:t xml:space="preserve"> definitie komt in haar eigen </w:t>
      </w:r>
      <w:proofErr w:type="spellStart"/>
      <w:r>
        <w:t>graph</w:t>
      </w:r>
      <w:proofErr w:type="spellEnd"/>
      <w:r>
        <w:t xml:space="preserve"> te staan; te weten </w:t>
      </w:r>
      <w:hyperlink r:id="rId42" w:history="1">
        <w:r w:rsidR="00BB7228" w:rsidRPr="00F65914">
          <w:rPr>
            <w:rStyle w:val="Hyperlink"/>
          </w:rPr>
          <w:t>http://standaard.aquo.nl/id/dataset/shacl</w:t>
        </w:r>
      </w:hyperlink>
      <w:r w:rsidR="00BB7228">
        <w:t xml:space="preserve"> .</w:t>
      </w:r>
    </w:p>
    <w:p w14:paraId="5C5A3D97" w14:textId="0AB54DF6" w:rsidR="007D028E" w:rsidRDefault="007D028E" w:rsidP="007D028E"/>
    <w:p w14:paraId="687C8545" w14:textId="77777777" w:rsidR="007D028E" w:rsidRPr="007D028E" w:rsidRDefault="007D028E" w:rsidP="007D028E"/>
    <w:p w14:paraId="7D67C5E5" w14:textId="77777777" w:rsidR="008402CE" w:rsidRPr="006C2C96" w:rsidRDefault="008402CE" w:rsidP="00004590">
      <w:pPr>
        <w:pStyle w:val="Kop2"/>
        <w:jc w:val="both"/>
      </w:pPr>
      <w:bookmarkStart w:id="24" w:name="_Toc515031016"/>
      <w:r w:rsidRPr="006C2C96">
        <w:t>Keuzen domeintabel</w:t>
      </w:r>
      <w:bookmarkEnd w:id="24"/>
    </w:p>
    <w:p w14:paraId="111FCC38" w14:textId="77777777" w:rsidR="008402CE" w:rsidRPr="006C2C96" w:rsidRDefault="008402CE" w:rsidP="00004590">
      <w:pPr>
        <w:jc w:val="both"/>
        <w:rPr>
          <w:rFonts w:cs="Arial"/>
          <w:szCs w:val="20"/>
        </w:rPr>
      </w:pPr>
    </w:p>
    <w:p w14:paraId="1D389F15" w14:textId="6D8334E4" w:rsidR="00744F3F" w:rsidRDefault="008402CE" w:rsidP="00004590">
      <w:pPr>
        <w:jc w:val="both"/>
        <w:rPr>
          <w:rFonts w:cs="Arial"/>
          <w:szCs w:val="20"/>
        </w:rPr>
      </w:pPr>
      <w:r w:rsidRPr="006C2C96">
        <w:rPr>
          <w:rFonts w:cs="Arial"/>
          <w:szCs w:val="20"/>
        </w:rPr>
        <w:t xml:space="preserve">Iedere domeintabel is een klasse. De onderdelen/inhoud binnen deze klasse zijn de </w:t>
      </w:r>
      <w:proofErr w:type="spellStart"/>
      <w:r w:rsidRPr="006C2C96">
        <w:rPr>
          <w:rFonts w:cs="Arial"/>
          <w:szCs w:val="20"/>
        </w:rPr>
        <w:t>properties</w:t>
      </w:r>
      <w:proofErr w:type="spellEnd"/>
      <w:r w:rsidRPr="006C2C96">
        <w:rPr>
          <w:rFonts w:cs="Arial"/>
          <w:szCs w:val="20"/>
        </w:rPr>
        <w:t xml:space="preserve"> van de klasse. </w:t>
      </w:r>
      <w:r w:rsidR="00744F3F">
        <w:rPr>
          <w:rFonts w:cs="Arial"/>
          <w:szCs w:val="20"/>
        </w:rPr>
        <w:t xml:space="preserve">Bij het uploaden wordt op basis van de bestandnaam de </w:t>
      </w:r>
      <w:r w:rsidR="00BB7228">
        <w:rPr>
          <w:rFonts w:cs="Arial"/>
          <w:szCs w:val="20"/>
        </w:rPr>
        <w:t>domeintabel/</w:t>
      </w:r>
      <w:r w:rsidR="00744F3F">
        <w:rPr>
          <w:rFonts w:cs="Arial"/>
          <w:szCs w:val="20"/>
        </w:rPr>
        <w:t xml:space="preserve">klasse aangemaakt, de inhoud komt tevens in een aparte </w:t>
      </w:r>
      <w:proofErr w:type="spellStart"/>
      <w:r w:rsidR="00744F3F">
        <w:rPr>
          <w:rFonts w:cs="Arial"/>
          <w:szCs w:val="20"/>
        </w:rPr>
        <w:t>graph</w:t>
      </w:r>
      <w:proofErr w:type="spellEnd"/>
      <w:r w:rsidR="00744F3F">
        <w:rPr>
          <w:rFonts w:cs="Arial"/>
          <w:szCs w:val="20"/>
        </w:rPr>
        <w:t xml:space="preserve">. Bijvoorbeeld </w:t>
      </w:r>
      <w:hyperlink r:id="rId43" w:history="1">
        <w:r w:rsidR="00BB7228" w:rsidRPr="00F65914">
          <w:rPr>
            <w:rStyle w:val="Hyperlink"/>
            <w:rFonts w:cs="Arial"/>
            <w:szCs w:val="20"/>
          </w:rPr>
          <w:t>http://standaard.aquo.nl/id/dataset/domeintabel/AfsluitmiddelType</w:t>
        </w:r>
      </w:hyperlink>
      <w:r w:rsidR="00BB7228">
        <w:rPr>
          <w:rFonts w:cs="Arial"/>
          <w:szCs w:val="20"/>
        </w:rPr>
        <w:t xml:space="preserve"> .</w:t>
      </w:r>
    </w:p>
    <w:p w14:paraId="2E0FF07A" w14:textId="77777777" w:rsidR="00744F3F" w:rsidRDefault="00744F3F" w:rsidP="00004590">
      <w:pPr>
        <w:jc w:val="both"/>
        <w:rPr>
          <w:rFonts w:cs="Arial"/>
          <w:szCs w:val="20"/>
        </w:rPr>
      </w:pPr>
    </w:p>
    <w:p w14:paraId="0BEA34B9" w14:textId="47C6BB65" w:rsidR="008402CE" w:rsidRPr="006C2C96" w:rsidRDefault="008402CE" w:rsidP="00004590">
      <w:pPr>
        <w:jc w:val="both"/>
        <w:rPr>
          <w:rFonts w:cs="Arial"/>
          <w:szCs w:val="20"/>
        </w:rPr>
      </w:pPr>
      <w:r w:rsidRPr="00BE68AA">
        <w:rPr>
          <w:rFonts w:cs="Arial"/>
          <w:color w:val="FF0000"/>
          <w:szCs w:val="20"/>
        </w:rPr>
        <w:t>VERDERE OMSCHRIJVING VAN DE KEUZEN HIERVOOR</w:t>
      </w:r>
      <w:r w:rsidR="009B39EE">
        <w:rPr>
          <w:rFonts w:cs="Arial"/>
          <w:color w:val="FF0000"/>
          <w:szCs w:val="20"/>
        </w:rPr>
        <w:t xml:space="preserve"> </w:t>
      </w:r>
      <w:r w:rsidR="009B39EE" w:rsidRPr="009B39EE">
        <w:rPr>
          <w:rFonts w:cs="Arial"/>
          <w:color w:val="FF0000"/>
          <w:szCs w:val="20"/>
        </w:rPr>
        <w:sym w:font="Wingdings" w:char="F0E0"/>
      </w:r>
      <w:r w:rsidR="009B39EE">
        <w:rPr>
          <w:rFonts w:cs="Arial"/>
          <w:color w:val="FF0000"/>
          <w:szCs w:val="20"/>
        </w:rPr>
        <w:t xml:space="preserve"> Marco ?</w:t>
      </w:r>
    </w:p>
    <w:p w14:paraId="0F69E559" w14:textId="24E48EAA" w:rsidR="008402CE" w:rsidRDefault="008402CE" w:rsidP="00004590">
      <w:pPr>
        <w:spacing w:after="0" w:line="240" w:lineRule="auto"/>
        <w:jc w:val="both"/>
        <w:rPr>
          <w:rFonts w:cs="Arial"/>
          <w:szCs w:val="20"/>
        </w:rPr>
      </w:pPr>
    </w:p>
    <w:p w14:paraId="03AE9346" w14:textId="310D16A9" w:rsidR="004F33B2" w:rsidRDefault="00E55171" w:rsidP="00004590">
      <w:pPr>
        <w:pStyle w:val="Kop1"/>
      </w:pPr>
      <w:bookmarkStart w:id="25" w:name="_Toc515031017"/>
      <w:r>
        <w:lastRenderedPageBreak/>
        <w:t xml:space="preserve">Beheren en </w:t>
      </w:r>
      <w:r w:rsidR="004F33B2" w:rsidRPr="006C2C96">
        <w:t>Historie</w:t>
      </w:r>
      <w:bookmarkEnd w:id="25"/>
    </w:p>
    <w:p w14:paraId="64A77186" w14:textId="1A7EAD23" w:rsidR="00E55171" w:rsidRDefault="00E55171" w:rsidP="00004590">
      <w:pPr>
        <w:jc w:val="both"/>
      </w:pPr>
    </w:p>
    <w:p w14:paraId="08C4EA37" w14:textId="72BA3DE9" w:rsidR="006C16DF" w:rsidRPr="00E55171" w:rsidRDefault="006C16DF" w:rsidP="00004590">
      <w:pPr>
        <w:jc w:val="both"/>
      </w:pPr>
      <w:r>
        <w:t>DIT ONDERDEEL MOET EERST NOG VERDER WORDEN DOORONTWIKKELD IN DE APPLICATIE + UITLEG MARCO OVER EDITTORTRANSACTIE. TEVENS NOG WAT VERTELLEN OVER DE GLOBALE STAPPEN DIE GEMAAKT WORDEN BIJ EEN EDIT; AANROEPEN TRANASCTIE EN STEPS TOELICHTEN; PERSISTENCY STEPS ETC.</w:t>
      </w:r>
    </w:p>
    <w:p w14:paraId="6E260CD0" w14:textId="77777777" w:rsidR="00711EC3" w:rsidRPr="006C2C96" w:rsidRDefault="00711EC3" w:rsidP="00004590">
      <w:pPr>
        <w:jc w:val="both"/>
        <w:rPr>
          <w:rFonts w:cs="Arial"/>
          <w:szCs w:val="20"/>
        </w:rPr>
      </w:pPr>
    </w:p>
    <w:p w14:paraId="755075F0" w14:textId="75256078" w:rsidR="00711EC3" w:rsidRDefault="00400A16" w:rsidP="00004590">
      <w:pPr>
        <w:pStyle w:val="Kop2"/>
        <w:jc w:val="both"/>
      </w:pPr>
      <w:bookmarkStart w:id="26" w:name="_Toc515031018"/>
      <w:r w:rsidRPr="00400A16">
        <w:t>UITLEG STAGING EN TRANSACTIE</w:t>
      </w:r>
      <w:r w:rsidR="003519E3">
        <w:t xml:space="preserve"> PER ONDERDEEL</w:t>
      </w:r>
      <w:bookmarkEnd w:id="26"/>
    </w:p>
    <w:p w14:paraId="35F2CB17" w14:textId="63B403C5" w:rsidR="003519E3" w:rsidRDefault="00922E86" w:rsidP="00004590">
      <w:pPr>
        <w:jc w:val="both"/>
        <w:rPr>
          <w:color w:val="FF0000"/>
        </w:rPr>
      </w:pPr>
      <w:r>
        <w:rPr>
          <w:color w:val="FF0000"/>
        </w:rPr>
        <w:t xml:space="preserve">         </w:t>
      </w:r>
      <w:r w:rsidR="003519E3" w:rsidRPr="00B85CE0">
        <w:rPr>
          <w:color w:val="FF0000"/>
        </w:rPr>
        <w:t>UITLEG HISTORIEMODEL</w:t>
      </w:r>
    </w:p>
    <w:p w14:paraId="3CA276C6" w14:textId="0C9A5C39" w:rsidR="003519E3" w:rsidRPr="00922E86" w:rsidRDefault="00B85CE0" w:rsidP="00004590">
      <w:pPr>
        <w:jc w:val="both"/>
        <w:rPr>
          <w:color w:val="FF0000"/>
        </w:rPr>
      </w:pPr>
      <w:r>
        <w:rPr>
          <w:color w:val="FF0000"/>
        </w:rPr>
        <w:tab/>
      </w:r>
    </w:p>
    <w:p w14:paraId="42469315" w14:textId="7360CEF1" w:rsidR="00AF52C0" w:rsidRPr="006C2C96" w:rsidRDefault="008402CE" w:rsidP="00004590">
      <w:pPr>
        <w:pStyle w:val="Kop2"/>
        <w:jc w:val="both"/>
      </w:pPr>
      <w:r w:rsidRPr="003755B5">
        <w:rPr>
          <w:szCs w:val="20"/>
        </w:rPr>
        <w:t xml:space="preserve"> </w:t>
      </w:r>
      <w:bookmarkStart w:id="27" w:name="_Toc515031019"/>
      <w:r w:rsidR="00AF52C0" w:rsidRPr="006C2C96">
        <w:t>Functionaliteit</w:t>
      </w:r>
      <w:bookmarkEnd w:id="27"/>
    </w:p>
    <w:p w14:paraId="0A4899CA" w14:textId="13A60B1F" w:rsidR="0010615E" w:rsidRPr="006C2C96" w:rsidRDefault="0010615E" w:rsidP="00004590">
      <w:pPr>
        <w:jc w:val="both"/>
        <w:rPr>
          <w:rFonts w:cs="Arial"/>
          <w:szCs w:val="20"/>
        </w:rPr>
      </w:pPr>
    </w:p>
    <w:p w14:paraId="6405672C" w14:textId="7E995D61" w:rsidR="00B05E5F" w:rsidRDefault="003F7E16" w:rsidP="00004590">
      <w:pPr>
        <w:jc w:val="both"/>
        <w:rPr>
          <w:rFonts w:cs="Arial"/>
          <w:szCs w:val="20"/>
        </w:rPr>
      </w:pPr>
      <w:r>
        <w:rPr>
          <w:rFonts w:cs="Arial"/>
          <w:szCs w:val="20"/>
        </w:rPr>
        <w:t>DIT ONDERDEEL PAS MAKEN ALS DE APPLICATIE HELEMAAL KLAAR IS</w:t>
      </w:r>
    </w:p>
    <w:p w14:paraId="383F261F" w14:textId="77777777" w:rsidR="003F7E16" w:rsidRPr="006C2C96" w:rsidRDefault="003F7E16" w:rsidP="00004590">
      <w:pPr>
        <w:jc w:val="both"/>
        <w:rPr>
          <w:rFonts w:cs="Arial"/>
          <w:szCs w:val="20"/>
        </w:rPr>
      </w:pPr>
    </w:p>
    <w:p w14:paraId="5E4A3C6C" w14:textId="5AA6A088" w:rsidR="00B05E5F" w:rsidRDefault="00B05E5F" w:rsidP="00004590">
      <w:pPr>
        <w:pStyle w:val="Kop2"/>
        <w:jc w:val="both"/>
      </w:pPr>
      <w:bookmarkStart w:id="28" w:name="_Toc515031020"/>
      <w:r w:rsidRPr="006C2C96">
        <w:t>Uploaden</w:t>
      </w:r>
      <w:bookmarkEnd w:id="28"/>
    </w:p>
    <w:p w14:paraId="45695A0C" w14:textId="080A227E" w:rsidR="004705BA" w:rsidRPr="004705BA" w:rsidRDefault="004705BA" w:rsidP="00004590">
      <w:pPr>
        <w:jc w:val="both"/>
      </w:pPr>
      <w:r>
        <w:t xml:space="preserve">UITLEG </w:t>
      </w:r>
      <w:r w:rsidR="00F07F8C">
        <w:t>+ SCREENSHOTS</w:t>
      </w:r>
    </w:p>
    <w:p w14:paraId="3658E075" w14:textId="4D96B842" w:rsidR="00B05E5F" w:rsidRDefault="00B05E5F" w:rsidP="00004590">
      <w:pPr>
        <w:pStyle w:val="Kop2"/>
        <w:jc w:val="both"/>
      </w:pPr>
      <w:bookmarkStart w:id="29" w:name="_Toc515031021"/>
      <w:r w:rsidRPr="006C2C96">
        <w:t>Navigeren</w:t>
      </w:r>
      <w:bookmarkEnd w:id="29"/>
    </w:p>
    <w:p w14:paraId="30FC4FFE" w14:textId="77777777" w:rsidR="00F07F8C" w:rsidRPr="004705BA" w:rsidRDefault="00F07F8C" w:rsidP="00004590">
      <w:pPr>
        <w:jc w:val="both"/>
      </w:pPr>
      <w:r>
        <w:t>UITLEG + SCREENSHOTS</w:t>
      </w:r>
    </w:p>
    <w:p w14:paraId="2A27A939" w14:textId="77777777" w:rsidR="00F07F8C" w:rsidRPr="00F07F8C" w:rsidRDefault="00F07F8C" w:rsidP="00004590">
      <w:pPr>
        <w:jc w:val="both"/>
      </w:pPr>
    </w:p>
    <w:p w14:paraId="14A065CF" w14:textId="65618686" w:rsidR="00B05E5F" w:rsidRDefault="00B05E5F" w:rsidP="00004590">
      <w:pPr>
        <w:pStyle w:val="Kop2"/>
        <w:jc w:val="both"/>
      </w:pPr>
      <w:bookmarkStart w:id="30" w:name="_Toc515031022"/>
      <w:r w:rsidRPr="006C2C96">
        <w:t>Beheren</w:t>
      </w:r>
      <w:bookmarkEnd w:id="30"/>
    </w:p>
    <w:p w14:paraId="7E598361" w14:textId="77777777" w:rsidR="00F07F8C" w:rsidRPr="004705BA" w:rsidRDefault="00F07F8C" w:rsidP="00004590">
      <w:pPr>
        <w:jc w:val="both"/>
      </w:pPr>
      <w:r>
        <w:t>UITLEG + SCREENSHOTS</w:t>
      </w:r>
    </w:p>
    <w:p w14:paraId="6972A6DB" w14:textId="77777777" w:rsidR="00F07F8C" w:rsidRPr="00F07F8C" w:rsidRDefault="00F07F8C" w:rsidP="00004590">
      <w:pPr>
        <w:jc w:val="both"/>
      </w:pPr>
    </w:p>
    <w:p w14:paraId="511098E6" w14:textId="2512A100" w:rsidR="00B05E5F" w:rsidRDefault="00B05E5F" w:rsidP="00004590">
      <w:pPr>
        <w:pStyle w:val="Kop2"/>
        <w:jc w:val="both"/>
      </w:pPr>
      <w:bookmarkStart w:id="31" w:name="_Toc515031023"/>
      <w:r w:rsidRPr="006C2C96">
        <w:t>Delen</w:t>
      </w:r>
      <w:bookmarkEnd w:id="31"/>
    </w:p>
    <w:p w14:paraId="1BABE40B" w14:textId="77777777" w:rsidR="00F07F8C" w:rsidRPr="004705BA" w:rsidRDefault="00F07F8C" w:rsidP="00004590">
      <w:pPr>
        <w:jc w:val="both"/>
      </w:pPr>
      <w:r>
        <w:t>UITLEG + SCREENSHOTS</w:t>
      </w:r>
    </w:p>
    <w:p w14:paraId="56B752F1" w14:textId="17D835BF" w:rsidR="00F07F8C" w:rsidRPr="00F07F8C" w:rsidRDefault="00F07F8C" w:rsidP="00004590">
      <w:pPr>
        <w:jc w:val="both"/>
      </w:pPr>
      <w:r>
        <w:t xml:space="preserve">SOAP EN API </w:t>
      </w:r>
    </w:p>
    <w:p w14:paraId="3A6B61AF" w14:textId="30535D4F" w:rsidR="00B05E5F" w:rsidRPr="006C2C96" w:rsidRDefault="00B05E5F" w:rsidP="00004590">
      <w:pPr>
        <w:jc w:val="both"/>
        <w:rPr>
          <w:rFonts w:cs="Arial"/>
          <w:szCs w:val="20"/>
        </w:rPr>
      </w:pPr>
    </w:p>
    <w:p w14:paraId="092F7BF1" w14:textId="77777777" w:rsidR="00B05E5F" w:rsidRPr="006C2C96" w:rsidRDefault="00B05E5F" w:rsidP="00004590">
      <w:pPr>
        <w:jc w:val="both"/>
        <w:rPr>
          <w:rFonts w:cs="Arial"/>
          <w:szCs w:val="20"/>
        </w:rPr>
      </w:pPr>
    </w:p>
    <w:p w14:paraId="1D4BD987" w14:textId="4CDD753B" w:rsidR="0010615E" w:rsidRPr="006C2C96" w:rsidRDefault="00867175" w:rsidP="00004590">
      <w:pPr>
        <w:pStyle w:val="Lijstalinea"/>
        <w:numPr>
          <w:ilvl w:val="0"/>
          <w:numId w:val="19"/>
        </w:numPr>
        <w:jc w:val="both"/>
        <w:rPr>
          <w:rFonts w:ascii="Arial" w:hAnsi="Arial" w:cs="Arial"/>
          <w:sz w:val="20"/>
          <w:szCs w:val="20"/>
        </w:rPr>
      </w:pPr>
      <w:r w:rsidRPr="006C2C96">
        <w:rPr>
          <w:rFonts w:ascii="Arial" w:hAnsi="Arial" w:cs="Arial"/>
          <w:sz w:val="20"/>
          <w:szCs w:val="20"/>
        </w:rPr>
        <w:t>Beheer domeintabellen</w:t>
      </w:r>
    </w:p>
    <w:p w14:paraId="66E73053" w14:textId="26E77F4B" w:rsidR="00867175" w:rsidRPr="006C2C96" w:rsidRDefault="00867175" w:rsidP="00004590">
      <w:pPr>
        <w:pStyle w:val="Lijstalinea"/>
        <w:numPr>
          <w:ilvl w:val="0"/>
          <w:numId w:val="19"/>
        </w:numPr>
        <w:jc w:val="both"/>
        <w:rPr>
          <w:rFonts w:ascii="Arial" w:hAnsi="Arial" w:cs="Arial"/>
          <w:sz w:val="20"/>
          <w:szCs w:val="20"/>
        </w:rPr>
      </w:pPr>
      <w:r w:rsidRPr="006C2C96">
        <w:rPr>
          <w:rFonts w:ascii="Arial" w:hAnsi="Arial" w:cs="Arial"/>
          <w:sz w:val="20"/>
          <w:szCs w:val="20"/>
        </w:rPr>
        <w:t xml:space="preserve">Beheer </w:t>
      </w:r>
      <w:r w:rsidR="00FD7CE1" w:rsidRPr="006C2C96">
        <w:rPr>
          <w:rFonts w:ascii="Arial" w:hAnsi="Arial" w:cs="Arial"/>
          <w:sz w:val="20"/>
          <w:szCs w:val="20"/>
        </w:rPr>
        <w:t>categorieën</w:t>
      </w:r>
    </w:p>
    <w:p w14:paraId="346795C0" w14:textId="440431E3" w:rsidR="00867175" w:rsidRPr="006C2C96" w:rsidRDefault="00867175" w:rsidP="00004590">
      <w:pPr>
        <w:pStyle w:val="Lijstalinea"/>
        <w:numPr>
          <w:ilvl w:val="0"/>
          <w:numId w:val="19"/>
        </w:numPr>
        <w:jc w:val="both"/>
        <w:rPr>
          <w:rFonts w:ascii="Arial" w:hAnsi="Arial" w:cs="Arial"/>
          <w:sz w:val="20"/>
          <w:szCs w:val="20"/>
        </w:rPr>
      </w:pPr>
      <w:r w:rsidRPr="006C2C96">
        <w:rPr>
          <w:rFonts w:ascii="Arial" w:hAnsi="Arial" w:cs="Arial"/>
          <w:sz w:val="20"/>
          <w:szCs w:val="20"/>
        </w:rPr>
        <w:t>Beheer begrippen</w:t>
      </w:r>
    </w:p>
    <w:p w14:paraId="6FFAB57E" w14:textId="77777777" w:rsidR="00867175" w:rsidRPr="006C2C96" w:rsidRDefault="00867175" w:rsidP="00004590">
      <w:pPr>
        <w:jc w:val="both"/>
        <w:rPr>
          <w:rFonts w:cs="Arial"/>
          <w:szCs w:val="20"/>
        </w:rPr>
      </w:pPr>
    </w:p>
    <w:p w14:paraId="2D64EEF1" w14:textId="5DD6FF52" w:rsidR="00D23A65" w:rsidRPr="006C2C96" w:rsidRDefault="004C1B28" w:rsidP="00004590">
      <w:pPr>
        <w:spacing w:after="0" w:line="240" w:lineRule="auto"/>
        <w:jc w:val="both"/>
        <w:rPr>
          <w:rFonts w:cs="Arial"/>
          <w:szCs w:val="20"/>
        </w:rPr>
      </w:pPr>
      <w:r w:rsidRPr="006C2C96">
        <w:rPr>
          <w:rFonts w:cs="Arial"/>
          <w:szCs w:val="20"/>
        </w:rPr>
        <w:br w:type="page"/>
      </w:r>
    </w:p>
    <w:p w14:paraId="119B166A" w14:textId="42F642EC" w:rsidR="00A02935" w:rsidRPr="006C2C96" w:rsidRDefault="00CE1D1E" w:rsidP="00004590">
      <w:pPr>
        <w:pStyle w:val="Kop1"/>
      </w:pPr>
      <w:bookmarkStart w:id="32" w:name="_Toc515031024"/>
      <w:r w:rsidRPr="006C2C96">
        <w:lastRenderedPageBreak/>
        <w:t>Nawoord</w:t>
      </w:r>
      <w:bookmarkEnd w:id="32"/>
      <w:r w:rsidRPr="006C2C96">
        <w:t xml:space="preserve"> </w:t>
      </w:r>
    </w:p>
    <w:p w14:paraId="5C38D907" w14:textId="488D0F75" w:rsidR="00A02935" w:rsidRPr="006C2C96" w:rsidRDefault="00A02935" w:rsidP="00004590">
      <w:pPr>
        <w:spacing w:line="360" w:lineRule="auto"/>
        <w:jc w:val="both"/>
        <w:rPr>
          <w:rFonts w:cs="Arial"/>
          <w:szCs w:val="20"/>
        </w:rPr>
      </w:pPr>
    </w:p>
    <w:p w14:paraId="4A2FE639" w14:textId="36B32A80" w:rsidR="00A02935" w:rsidRPr="006C2C96" w:rsidRDefault="00A02935" w:rsidP="00004590">
      <w:pPr>
        <w:spacing w:line="360" w:lineRule="auto"/>
        <w:jc w:val="both"/>
        <w:rPr>
          <w:rFonts w:cs="Arial"/>
          <w:szCs w:val="20"/>
        </w:rPr>
      </w:pPr>
      <w:bookmarkStart w:id="33" w:name="_GoBack"/>
      <w:bookmarkEnd w:id="33"/>
    </w:p>
    <w:p w14:paraId="5297358F" w14:textId="378B6D32" w:rsidR="00A02935" w:rsidRDefault="00F07F8C" w:rsidP="00004590">
      <w:pPr>
        <w:spacing w:line="360" w:lineRule="auto"/>
        <w:jc w:val="both"/>
        <w:rPr>
          <w:rFonts w:cs="Arial"/>
          <w:szCs w:val="20"/>
        </w:rPr>
      </w:pPr>
      <w:r>
        <w:rPr>
          <w:rFonts w:cs="Arial"/>
          <w:szCs w:val="20"/>
        </w:rPr>
        <w:t>NIET VERGETEN:</w:t>
      </w:r>
    </w:p>
    <w:p w14:paraId="7AE8E769" w14:textId="55005655" w:rsidR="00F07F8C" w:rsidRDefault="00F07F8C" w:rsidP="00004590">
      <w:pPr>
        <w:pStyle w:val="Lijstalinea"/>
        <w:numPr>
          <w:ilvl w:val="0"/>
          <w:numId w:val="19"/>
        </w:numPr>
        <w:spacing w:line="360" w:lineRule="auto"/>
        <w:jc w:val="both"/>
        <w:rPr>
          <w:rFonts w:cs="Arial"/>
          <w:szCs w:val="20"/>
        </w:rPr>
      </w:pPr>
      <w:r>
        <w:rPr>
          <w:rFonts w:cs="Arial"/>
          <w:szCs w:val="20"/>
        </w:rPr>
        <w:t>UITLEG SOAP SERVICE/ DOCUMENTATIE</w:t>
      </w:r>
    </w:p>
    <w:p w14:paraId="08FCD279" w14:textId="7218891A" w:rsidR="00F07F8C" w:rsidRDefault="008B50DF" w:rsidP="00004590">
      <w:pPr>
        <w:pStyle w:val="Lijstalinea"/>
        <w:numPr>
          <w:ilvl w:val="0"/>
          <w:numId w:val="19"/>
        </w:numPr>
        <w:spacing w:line="360" w:lineRule="auto"/>
        <w:jc w:val="both"/>
        <w:rPr>
          <w:rFonts w:cs="Arial"/>
          <w:szCs w:val="20"/>
        </w:rPr>
      </w:pPr>
      <w:r>
        <w:rPr>
          <w:rFonts w:cs="Arial"/>
          <w:szCs w:val="20"/>
        </w:rPr>
        <w:t xml:space="preserve">UITLEG API </w:t>
      </w:r>
    </w:p>
    <w:p w14:paraId="096C4C9B" w14:textId="32DBCBB2" w:rsidR="00A02935" w:rsidRPr="006C2C96" w:rsidRDefault="00A02935" w:rsidP="00004590">
      <w:pPr>
        <w:spacing w:line="360" w:lineRule="auto"/>
        <w:jc w:val="both"/>
        <w:rPr>
          <w:rFonts w:cs="Arial"/>
          <w:szCs w:val="20"/>
        </w:rPr>
      </w:pPr>
    </w:p>
    <w:p w14:paraId="352242BB" w14:textId="41075DE5" w:rsidR="00A02935" w:rsidRPr="006C2C96" w:rsidRDefault="00A02935" w:rsidP="00004590">
      <w:pPr>
        <w:spacing w:line="360" w:lineRule="auto"/>
        <w:jc w:val="both"/>
        <w:rPr>
          <w:rFonts w:cs="Arial"/>
          <w:szCs w:val="20"/>
        </w:rPr>
      </w:pPr>
    </w:p>
    <w:p w14:paraId="52A9E797" w14:textId="55FF989F" w:rsidR="00A02935" w:rsidRPr="006C2C96" w:rsidRDefault="00A02935" w:rsidP="00004590">
      <w:pPr>
        <w:spacing w:line="360" w:lineRule="auto"/>
        <w:jc w:val="both"/>
        <w:rPr>
          <w:rFonts w:cs="Arial"/>
          <w:szCs w:val="20"/>
        </w:rPr>
      </w:pPr>
    </w:p>
    <w:p w14:paraId="498EF363" w14:textId="71A346D5" w:rsidR="00A02935" w:rsidRPr="006C2C96" w:rsidRDefault="00A02935" w:rsidP="00004590">
      <w:pPr>
        <w:spacing w:line="360" w:lineRule="auto"/>
        <w:jc w:val="both"/>
        <w:rPr>
          <w:rFonts w:cs="Arial"/>
          <w:szCs w:val="20"/>
        </w:rPr>
      </w:pPr>
    </w:p>
    <w:p w14:paraId="1FE155D6" w14:textId="77777777" w:rsidR="00A02935" w:rsidRPr="006C2C96" w:rsidRDefault="00A02935" w:rsidP="00004590">
      <w:pPr>
        <w:spacing w:line="360" w:lineRule="auto"/>
        <w:jc w:val="both"/>
        <w:rPr>
          <w:rFonts w:cs="Arial"/>
          <w:szCs w:val="20"/>
        </w:rPr>
      </w:pPr>
    </w:p>
    <w:p w14:paraId="6E8575EB" w14:textId="77777777" w:rsidR="00D23A65" w:rsidRPr="006C2C96" w:rsidRDefault="00D23A65" w:rsidP="00004590">
      <w:pPr>
        <w:spacing w:line="360" w:lineRule="auto"/>
        <w:jc w:val="both"/>
        <w:rPr>
          <w:rFonts w:cs="Arial"/>
          <w:szCs w:val="20"/>
        </w:rPr>
      </w:pPr>
    </w:p>
    <w:p w14:paraId="1109B415" w14:textId="77777777" w:rsidR="00D23A65" w:rsidRPr="006C2C96" w:rsidRDefault="00D23A65" w:rsidP="00004590">
      <w:pPr>
        <w:spacing w:line="360" w:lineRule="auto"/>
        <w:jc w:val="both"/>
        <w:rPr>
          <w:rFonts w:cs="Arial"/>
          <w:szCs w:val="20"/>
        </w:rPr>
      </w:pPr>
    </w:p>
    <w:p w14:paraId="3C4E38E9" w14:textId="77777777" w:rsidR="00D23A65" w:rsidRPr="006C2C96" w:rsidRDefault="00D23A65" w:rsidP="00004590">
      <w:pPr>
        <w:spacing w:line="360" w:lineRule="auto"/>
        <w:jc w:val="both"/>
        <w:rPr>
          <w:rFonts w:cs="Arial"/>
          <w:szCs w:val="20"/>
        </w:rPr>
      </w:pPr>
    </w:p>
    <w:p w14:paraId="1FEA0DBA" w14:textId="2652C61C" w:rsidR="00CE43BB" w:rsidRPr="006C2C96" w:rsidRDefault="00D23A65" w:rsidP="00004590">
      <w:pPr>
        <w:spacing w:line="360" w:lineRule="auto"/>
        <w:jc w:val="both"/>
        <w:rPr>
          <w:rFonts w:cs="Arial"/>
          <w:szCs w:val="20"/>
        </w:rPr>
      </w:pPr>
      <w:r w:rsidRPr="006C2C96">
        <w:rPr>
          <w:rFonts w:cs="Arial"/>
          <w:noProof/>
          <w:szCs w:val="20"/>
        </w:rPr>
        <mc:AlternateContent>
          <mc:Choice Requires="wps">
            <w:drawing>
              <wp:anchor distT="0" distB="0" distL="114300" distR="114300" simplePos="0" relativeHeight="251658243" behindDoc="0" locked="0" layoutInCell="1" allowOverlap="1" wp14:anchorId="0FCF2F7D" wp14:editId="17EE26CA">
                <wp:simplePos x="0" y="0"/>
                <wp:positionH relativeFrom="column">
                  <wp:posOffset>-22225</wp:posOffset>
                </wp:positionH>
                <wp:positionV relativeFrom="paragraph">
                  <wp:posOffset>2186305</wp:posOffset>
                </wp:positionV>
                <wp:extent cx="5629275" cy="2924175"/>
                <wp:effectExtent l="0" t="0" r="0" b="3175"/>
                <wp:wrapNone/>
                <wp:docPr id="5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924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54F5A1" w14:textId="77777777" w:rsidR="00EF5C6B" w:rsidRDefault="00EF5C6B" w:rsidP="00BA4901">
                            <w:pPr>
                              <w:ind w:right="435"/>
                            </w:pPr>
                          </w:p>
                          <w:p w14:paraId="3B5FD7F6" w14:textId="77777777" w:rsidR="00EF5C6B" w:rsidRPr="007F1F06" w:rsidRDefault="00EF5C6B" w:rsidP="00BA4901">
                            <w:pPr>
                              <w:ind w:right="435"/>
                              <w:rPr>
                                <w:sz w:val="18"/>
                                <w:szCs w:val="18"/>
                              </w:rPr>
                            </w:pPr>
                            <w:r>
                              <w:rPr>
                                <w:sz w:val="18"/>
                                <w:szCs w:val="18"/>
                              </w:rPr>
                              <w:t xml:space="preserve">Ordina implementeert strategie in bedrijfsprocessen en ICT. Wij bedenken, bouwen en beheren oplossingen voor een duurzame digitale wereld. Samenwerking met onze klanten, partners en leveranciers leidt tot de beste oplossingen. Dit doen wij vanuit gespecialiseerde divisies voor consulting, </w:t>
                            </w:r>
                            <w:proofErr w:type="spellStart"/>
                            <w:r>
                              <w:rPr>
                                <w:sz w:val="18"/>
                                <w:szCs w:val="18"/>
                              </w:rPr>
                              <w:t>solutions</w:t>
                            </w:r>
                            <w:proofErr w:type="spellEnd"/>
                            <w:r>
                              <w:rPr>
                                <w:sz w:val="18"/>
                                <w:szCs w:val="18"/>
                              </w:rPr>
                              <w:t xml:space="preserve"> en ICT. Ons werkterrein is de Benelux. Daarbinnen bieden we (herhaalbare) oplossingen en kennis voor de markten financiële dienstverlening, overheid, zorg en een aantal specifieke segmenten binnen de industriemarkt. Ordina N.V. is opgericht in 1973 en het aandeel is genoteerd aan NYSE Euronext Amsterdam. Het bedrijf maakt onderdeel uit van de Small Cap index. </w:t>
                            </w:r>
                          </w:p>
                          <w:p w14:paraId="66ECD43A" w14:textId="77777777" w:rsidR="00EF5C6B" w:rsidRPr="007F1F06" w:rsidRDefault="00EF5C6B" w:rsidP="00D63BDC">
                            <w:pPr>
                              <w:ind w:right="435"/>
                              <w:rPr>
                                <w:sz w:val="18"/>
                                <w:szCs w:val="18"/>
                              </w:rPr>
                            </w:pPr>
                            <w:bookmarkStart w:id="34" w:name="_Toc19957249"/>
                          </w:p>
                          <w:bookmarkEnd w:id="34"/>
                          <w:p w14:paraId="2696A970" w14:textId="77777777" w:rsidR="00EF5C6B" w:rsidRPr="007F1F06" w:rsidRDefault="00EF5C6B" w:rsidP="00D63BDC">
                            <w:pPr>
                              <w:ind w:right="435"/>
                              <w:rPr>
                                <w:b/>
                                <w:bCs/>
                                <w:sz w:val="18"/>
                                <w:szCs w:val="18"/>
                              </w:rPr>
                            </w:pPr>
                            <w:r w:rsidRPr="007F1F06">
                              <w:rPr>
                                <w:b/>
                                <w:bCs/>
                                <w:sz w:val="18"/>
                                <w:szCs w:val="18"/>
                              </w:rPr>
                              <w:fldChar w:fldCharType="begin"/>
                            </w:r>
                            <w:r w:rsidRPr="007F1F06">
                              <w:rPr>
                                <w:b/>
                                <w:bCs/>
                                <w:sz w:val="18"/>
                                <w:szCs w:val="18"/>
                              </w:rPr>
                              <w:instrText xml:space="preserve"> DOCPROPERTY  PUB_Organisatie_Divisie  \* MERGEFORMAT </w:instrText>
                            </w:r>
                            <w:r w:rsidRPr="007F1F06">
                              <w:rPr>
                                <w:b/>
                                <w:bCs/>
                                <w:sz w:val="18"/>
                                <w:szCs w:val="18"/>
                              </w:rPr>
                              <w:fldChar w:fldCharType="separate"/>
                            </w:r>
                            <w:r>
                              <w:rPr>
                                <w:b/>
                                <w:bCs/>
                                <w:sz w:val="18"/>
                                <w:szCs w:val="18"/>
                              </w:rPr>
                              <w:t>Ordina Consulting B.V.</w:t>
                            </w:r>
                            <w:r w:rsidRPr="007F1F06">
                              <w:rPr>
                                <w:b/>
                                <w:bCs/>
                                <w:sz w:val="18"/>
                                <w:szCs w:val="18"/>
                              </w:rPr>
                              <w:fldChar w:fldCharType="end"/>
                            </w:r>
                          </w:p>
                          <w:p w14:paraId="7CEEE488" w14:textId="77777777" w:rsidR="00EF5C6B" w:rsidRPr="007F1F06" w:rsidRDefault="00EF5C6B" w:rsidP="00D63BDC">
                            <w:pPr>
                              <w:ind w:right="435"/>
                              <w:rPr>
                                <w:b/>
                                <w:bCs/>
                                <w:sz w:val="18"/>
                                <w:szCs w:val="18"/>
                              </w:rPr>
                            </w:pPr>
                            <w:r w:rsidRPr="007F1F06">
                              <w:rPr>
                                <w:b/>
                                <w:bCs/>
                                <w:sz w:val="18"/>
                                <w:szCs w:val="18"/>
                              </w:rPr>
                              <w:t>Adres</w:t>
                            </w:r>
                            <w:r w:rsidRPr="007F1F06">
                              <w:rPr>
                                <w:b/>
                                <w:bCs/>
                                <w:sz w:val="18"/>
                                <w:szCs w:val="18"/>
                              </w:rPr>
                              <w:tab/>
                            </w:r>
                            <w:r w:rsidRPr="007F1F06">
                              <w:rPr>
                                <w:b/>
                                <w:bCs/>
                                <w:sz w:val="18"/>
                                <w:szCs w:val="18"/>
                              </w:rPr>
                              <w:tab/>
                            </w:r>
                            <w:fldSimple w:instr=" DOCPROPERTY  PUB_Organisatie_BUC_VAdres  \* MERGEFORMAT ">
                              <w:r w:rsidRPr="009A4799">
                                <w:rPr>
                                  <w:b/>
                                  <w:bCs/>
                                  <w:sz w:val="18"/>
                                  <w:szCs w:val="18"/>
                                </w:rPr>
                                <w:t>Ringwade 1</w:t>
                              </w:r>
                            </w:fldSimple>
                            <w:r w:rsidRPr="007F1F06">
                              <w:rPr>
                                <w:b/>
                                <w:bCs/>
                                <w:sz w:val="18"/>
                                <w:szCs w:val="18"/>
                              </w:rPr>
                              <w:t xml:space="preserve">, </w:t>
                            </w:r>
                            <w:fldSimple w:instr=" DOCPROPERTY  PUB_Organisatie_BUC_VPostcode&amp;Plaats  \* MERGEFORMAT ">
                              <w:r w:rsidRPr="009A4799">
                                <w:rPr>
                                  <w:b/>
                                  <w:bCs/>
                                  <w:sz w:val="18"/>
                                  <w:szCs w:val="18"/>
                                </w:rPr>
                                <w:t>3439 LM Nieuwegein</w:t>
                              </w:r>
                            </w:fldSimple>
                            <w:r w:rsidRPr="007F1F06">
                              <w:rPr>
                                <w:b/>
                                <w:bCs/>
                                <w:sz w:val="18"/>
                                <w:szCs w:val="18"/>
                              </w:rPr>
                              <w:t xml:space="preserve"> </w:t>
                            </w:r>
                          </w:p>
                          <w:p w14:paraId="73C2341B" w14:textId="77777777" w:rsidR="00EF5C6B" w:rsidRPr="007F1F06" w:rsidRDefault="00EF5C6B" w:rsidP="00D63BDC">
                            <w:pPr>
                              <w:ind w:right="435"/>
                              <w:rPr>
                                <w:b/>
                                <w:bCs/>
                                <w:sz w:val="18"/>
                                <w:szCs w:val="18"/>
                              </w:rPr>
                            </w:pPr>
                            <w:r w:rsidRPr="007F1F06">
                              <w:rPr>
                                <w:b/>
                                <w:bCs/>
                                <w:sz w:val="18"/>
                                <w:szCs w:val="18"/>
                              </w:rPr>
                              <w:t>Post</w:t>
                            </w:r>
                            <w:r w:rsidRPr="007F1F06">
                              <w:rPr>
                                <w:b/>
                                <w:bCs/>
                                <w:sz w:val="18"/>
                                <w:szCs w:val="18"/>
                              </w:rPr>
                              <w:tab/>
                            </w:r>
                            <w:r w:rsidRPr="007F1F06">
                              <w:rPr>
                                <w:b/>
                                <w:bCs/>
                                <w:sz w:val="18"/>
                                <w:szCs w:val="18"/>
                              </w:rPr>
                              <w:tab/>
                            </w:r>
                            <w:fldSimple w:instr=" DOCPROPERTY  PUB_Organisatie_BUC_PAdres  \* MERGEFORMAT ">
                              <w:r w:rsidRPr="009A4799">
                                <w:rPr>
                                  <w:b/>
                                  <w:bCs/>
                                  <w:sz w:val="18"/>
                                  <w:szCs w:val="18"/>
                                </w:rPr>
                                <w:t>Postbus 7101</w:t>
                              </w:r>
                            </w:fldSimple>
                            <w:r w:rsidRPr="007F1F06">
                              <w:rPr>
                                <w:b/>
                                <w:bCs/>
                                <w:sz w:val="18"/>
                                <w:szCs w:val="18"/>
                              </w:rPr>
                              <w:t xml:space="preserve">, </w:t>
                            </w:r>
                            <w:fldSimple w:instr=" DOCPROPERTY  PUB_Organisatie_BUC_PPostcode&amp;Plaats  \* MERGEFORMAT ">
                              <w:r w:rsidRPr="009A4799">
                                <w:rPr>
                                  <w:b/>
                                  <w:bCs/>
                                  <w:sz w:val="18"/>
                                  <w:szCs w:val="18"/>
                                </w:rPr>
                                <w:t>3430 JC Nieuwegein</w:t>
                              </w:r>
                            </w:fldSimple>
                          </w:p>
                          <w:p w14:paraId="7C55F600" w14:textId="77777777" w:rsidR="00EF5C6B" w:rsidRPr="007F1F06" w:rsidRDefault="00EF5C6B" w:rsidP="00D63BDC">
                            <w:pPr>
                              <w:ind w:right="435"/>
                              <w:rPr>
                                <w:b/>
                                <w:bCs/>
                                <w:sz w:val="18"/>
                                <w:szCs w:val="18"/>
                              </w:rPr>
                            </w:pPr>
                            <w:r w:rsidRPr="007F1F06">
                              <w:rPr>
                                <w:b/>
                                <w:bCs/>
                                <w:sz w:val="18"/>
                                <w:szCs w:val="18"/>
                              </w:rPr>
                              <w:t>Telefoon</w:t>
                            </w:r>
                            <w:r w:rsidRPr="007F1F06">
                              <w:rPr>
                                <w:b/>
                                <w:bCs/>
                                <w:sz w:val="18"/>
                                <w:szCs w:val="18"/>
                              </w:rPr>
                              <w:tab/>
                            </w:r>
                            <w:fldSimple w:instr=" DOCPROPERTY  PUB_Organisatie_BUC_Telefoon  \* MERGEFORMAT ">
                              <w:r w:rsidRPr="009A4799">
                                <w:rPr>
                                  <w:b/>
                                  <w:bCs/>
                                  <w:sz w:val="18"/>
                                  <w:szCs w:val="18"/>
                                </w:rPr>
                                <w:t>+31 (0)30 6638800</w:t>
                              </w:r>
                            </w:fldSimple>
                          </w:p>
                          <w:p w14:paraId="08CB6A7F" w14:textId="77777777" w:rsidR="00EF5C6B" w:rsidRPr="007F1F06" w:rsidRDefault="00EF5C6B" w:rsidP="00D63BDC">
                            <w:pPr>
                              <w:ind w:right="435"/>
                              <w:rPr>
                                <w:b/>
                                <w:bCs/>
                                <w:sz w:val="18"/>
                                <w:szCs w:val="18"/>
                                <w:lang w:val="fr-FR"/>
                              </w:rPr>
                            </w:pPr>
                            <w:r w:rsidRPr="007F1F06">
                              <w:rPr>
                                <w:b/>
                                <w:bCs/>
                                <w:sz w:val="18"/>
                                <w:szCs w:val="18"/>
                                <w:lang w:val="fr-FR"/>
                              </w:rPr>
                              <w:t>Fax</w:t>
                            </w:r>
                            <w:r w:rsidRPr="007F1F06">
                              <w:rPr>
                                <w:b/>
                                <w:bCs/>
                                <w:sz w:val="18"/>
                                <w:szCs w:val="18"/>
                                <w:lang w:val="fr-FR"/>
                              </w:rPr>
                              <w:tab/>
                            </w:r>
                            <w:r w:rsidRPr="007F1F06">
                              <w:rPr>
                                <w:b/>
                                <w:bCs/>
                                <w:sz w:val="18"/>
                                <w:szCs w:val="18"/>
                                <w:lang w:val="fr-FR"/>
                              </w:rPr>
                              <w:tab/>
                            </w:r>
                            <w:fldSimple w:instr=" DOCPROPERTY  PUB_Organisatie_BUC_Fax  \* MERGEFORMAT ">
                              <w:r w:rsidRPr="009A4799">
                                <w:rPr>
                                  <w:b/>
                                  <w:bCs/>
                                  <w:sz w:val="18"/>
                                  <w:szCs w:val="18"/>
                                  <w:lang w:val="fr-FR"/>
                                </w:rPr>
                                <w:t>+31 (0)30 6638810</w:t>
                              </w:r>
                            </w:fldSimple>
                          </w:p>
                          <w:p w14:paraId="7EC12D6D" w14:textId="77777777" w:rsidR="00EF5C6B" w:rsidRPr="007F1F06" w:rsidRDefault="00EF5C6B" w:rsidP="00D63BDC">
                            <w:pPr>
                              <w:ind w:right="435"/>
                              <w:rPr>
                                <w:b/>
                                <w:bCs/>
                                <w:sz w:val="18"/>
                                <w:szCs w:val="18"/>
                                <w:lang w:val="fr-FR"/>
                              </w:rPr>
                            </w:pPr>
                            <w:r w:rsidRPr="007F1F06">
                              <w:rPr>
                                <w:b/>
                                <w:bCs/>
                                <w:sz w:val="18"/>
                                <w:szCs w:val="18"/>
                                <w:lang w:val="fr-FR"/>
                              </w:rPr>
                              <w:t>Email</w:t>
                            </w:r>
                            <w:r w:rsidRPr="007F1F06">
                              <w:rPr>
                                <w:b/>
                                <w:bCs/>
                                <w:sz w:val="18"/>
                                <w:szCs w:val="18"/>
                                <w:lang w:val="fr-FR"/>
                              </w:rPr>
                              <w:tab/>
                            </w:r>
                            <w:r w:rsidRPr="007F1F06">
                              <w:rPr>
                                <w:b/>
                                <w:bCs/>
                                <w:sz w:val="18"/>
                                <w:szCs w:val="18"/>
                                <w:lang w:val="fr-FR"/>
                              </w:rPr>
                              <w:tab/>
                            </w:r>
                            <w:fldSimple w:instr=" DOCPROPERTY  PUB_Organisatie_BUC_Email  \* MERGEFORMAT ">
                              <w:r w:rsidRPr="009A4799">
                                <w:rPr>
                                  <w:b/>
                                  <w:bCs/>
                                  <w:sz w:val="18"/>
                                  <w:szCs w:val="18"/>
                                  <w:lang w:val="fr-FR"/>
                                </w:rPr>
                                <w:t>visionguide@ordina.nl</w:t>
                              </w:r>
                            </w:fldSimple>
                            <w:r w:rsidRPr="007F1F06">
                              <w:rPr>
                                <w:b/>
                                <w:bCs/>
                                <w:sz w:val="18"/>
                                <w:szCs w:val="18"/>
                                <w:lang w:val="fr-FR"/>
                              </w:rPr>
                              <w:br/>
                              <w:t>Internet</w:t>
                            </w:r>
                            <w:r w:rsidRPr="007F1F06">
                              <w:rPr>
                                <w:b/>
                                <w:bCs/>
                                <w:sz w:val="18"/>
                                <w:szCs w:val="18"/>
                                <w:lang w:val="fr-FR"/>
                              </w:rPr>
                              <w:tab/>
                            </w:r>
                            <w:r>
                              <w:rPr>
                                <w:b/>
                                <w:bCs/>
                                <w:sz w:val="18"/>
                                <w:szCs w:val="18"/>
                                <w:lang w:val="fr-FR"/>
                              </w:rPr>
                              <w:tab/>
                            </w:r>
                            <w:fldSimple w:instr=" DOCPROPERTY  PUB_Organisatie_BUC_Internet  \* MERGEFORMAT ">
                              <w:r w:rsidRPr="009A4799">
                                <w:rPr>
                                  <w:b/>
                                  <w:bCs/>
                                  <w:sz w:val="18"/>
                                  <w:szCs w:val="18"/>
                                  <w:lang w:val="fr-FR"/>
                                </w:rPr>
                                <w:t>www.ordina.nl</w:t>
                              </w:r>
                            </w:fldSimple>
                          </w:p>
                          <w:p w14:paraId="53F89DA4" w14:textId="77777777" w:rsidR="00EF5C6B" w:rsidRPr="00A364DE" w:rsidRDefault="00EF5C6B" w:rsidP="00D63BDC">
                            <w:pPr>
                              <w:ind w:right="435"/>
                              <w:rPr>
                                <w:b/>
                                <w:bCs/>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F2F7D" id="Text Box 47" o:spid="_x0000_s1027" type="#_x0000_t202" style="position:absolute;left:0;text-align:left;margin-left:-1.75pt;margin-top:172.15pt;width:443.25pt;height:230.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" stroked="f">
                <v:textbox>
                  <w:txbxContent>
                    <w:p w14:paraId="2954F5A1" w14:textId="77777777" w:rsidR="00EF5C6B" w:rsidRDefault="00EF5C6B" w:rsidP="00BA4901">
                      <w:pPr>
                        <w:ind w:right="435"/>
                      </w:pPr>
                    </w:p>
                    <w:p w14:paraId="3B5FD7F6" w14:textId="77777777" w:rsidR="00EF5C6B" w:rsidRPr="007F1F06" w:rsidRDefault="00EF5C6B" w:rsidP="00BA4901">
                      <w:pPr>
                        <w:ind w:right="435"/>
                        <w:rPr>
                          <w:sz w:val="18"/>
                          <w:szCs w:val="18"/>
                        </w:rPr>
                      </w:pPr>
                      <w:r>
                        <w:rPr>
                          <w:sz w:val="18"/>
                          <w:szCs w:val="18"/>
                        </w:rPr>
                        <w:t xml:space="preserve">Ordina implementeert strategie in bedrijfsprocessen en ICT. Wij bedenken, bouwen en beheren oplossingen voor een duurzame digitale wereld. Samenwerking met onze klanten, partners en leveranciers leidt tot de beste oplossingen. Dit doen wij vanuit gespecialiseerde divisies voor consulting, </w:t>
                      </w:r>
                      <w:proofErr w:type="spellStart"/>
                      <w:r>
                        <w:rPr>
                          <w:sz w:val="18"/>
                          <w:szCs w:val="18"/>
                        </w:rPr>
                        <w:t>solutions</w:t>
                      </w:r>
                      <w:proofErr w:type="spellEnd"/>
                      <w:r>
                        <w:rPr>
                          <w:sz w:val="18"/>
                          <w:szCs w:val="18"/>
                        </w:rPr>
                        <w:t xml:space="preserve"> en ICT. Ons werkterrein is de Benelux. Daarbinnen bieden we (herhaalbare) oplossingen en kennis voor de markten financiële dienstverlening, overheid, zorg en een aantal specifieke segmenten binnen de industriemarkt. Ordina N.V. is opgericht in 1973 en het aandeel is genoteerd aan NYSE Euronext Amsterdam. Het bedrijf maakt onderdeel uit van de Small Cap index. </w:t>
                      </w:r>
                    </w:p>
                    <w:p w14:paraId="66ECD43A" w14:textId="77777777" w:rsidR="00EF5C6B" w:rsidRPr="007F1F06" w:rsidRDefault="00EF5C6B" w:rsidP="00D63BDC">
                      <w:pPr>
                        <w:ind w:right="435"/>
                        <w:rPr>
                          <w:sz w:val="18"/>
                          <w:szCs w:val="18"/>
                        </w:rPr>
                      </w:pPr>
                      <w:bookmarkStart w:id="35" w:name="_Toc19957249"/>
                    </w:p>
                    <w:bookmarkEnd w:id="35"/>
                    <w:p w14:paraId="2696A970" w14:textId="77777777" w:rsidR="00EF5C6B" w:rsidRPr="007F1F06" w:rsidRDefault="00EF5C6B" w:rsidP="00D63BDC">
                      <w:pPr>
                        <w:ind w:right="435"/>
                        <w:rPr>
                          <w:b/>
                          <w:bCs/>
                          <w:sz w:val="18"/>
                          <w:szCs w:val="18"/>
                        </w:rPr>
                      </w:pPr>
                      <w:r w:rsidRPr="007F1F06">
                        <w:rPr>
                          <w:b/>
                          <w:bCs/>
                          <w:sz w:val="18"/>
                          <w:szCs w:val="18"/>
                        </w:rPr>
                        <w:fldChar w:fldCharType="begin"/>
                      </w:r>
                      <w:r w:rsidRPr="007F1F06">
                        <w:rPr>
                          <w:b/>
                          <w:bCs/>
                          <w:sz w:val="18"/>
                          <w:szCs w:val="18"/>
                        </w:rPr>
                        <w:instrText xml:space="preserve"> DOCPROPERTY  PUB_Organisatie_Divisie  \* MERGEFORMAT </w:instrText>
                      </w:r>
                      <w:r w:rsidRPr="007F1F06">
                        <w:rPr>
                          <w:b/>
                          <w:bCs/>
                          <w:sz w:val="18"/>
                          <w:szCs w:val="18"/>
                        </w:rPr>
                        <w:fldChar w:fldCharType="separate"/>
                      </w:r>
                      <w:r>
                        <w:rPr>
                          <w:b/>
                          <w:bCs/>
                          <w:sz w:val="18"/>
                          <w:szCs w:val="18"/>
                        </w:rPr>
                        <w:t>Ordina Consulting B.V.</w:t>
                      </w:r>
                      <w:r w:rsidRPr="007F1F06">
                        <w:rPr>
                          <w:b/>
                          <w:bCs/>
                          <w:sz w:val="18"/>
                          <w:szCs w:val="18"/>
                        </w:rPr>
                        <w:fldChar w:fldCharType="end"/>
                      </w:r>
                    </w:p>
                    <w:p w14:paraId="7CEEE488" w14:textId="77777777" w:rsidR="00EF5C6B" w:rsidRPr="007F1F06" w:rsidRDefault="00EF5C6B" w:rsidP="00D63BDC">
                      <w:pPr>
                        <w:ind w:right="435"/>
                        <w:rPr>
                          <w:b/>
                          <w:bCs/>
                          <w:sz w:val="18"/>
                          <w:szCs w:val="18"/>
                        </w:rPr>
                      </w:pPr>
                      <w:r w:rsidRPr="007F1F06">
                        <w:rPr>
                          <w:b/>
                          <w:bCs/>
                          <w:sz w:val="18"/>
                          <w:szCs w:val="18"/>
                        </w:rPr>
                        <w:t>Adres</w:t>
                      </w:r>
                      <w:r w:rsidRPr="007F1F06">
                        <w:rPr>
                          <w:b/>
                          <w:bCs/>
                          <w:sz w:val="18"/>
                          <w:szCs w:val="18"/>
                        </w:rPr>
                        <w:tab/>
                      </w:r>
                      <w:r w:rsidRPr="007F1F06">
                        <w:rPr>
                          <w:b/>
                          <w:bCs/>
                          <w:sz w:val="18"/>
                          <w:szCs w:val="18"/>
                        </w:rPr>
                        <w:tab/>
                      </w:r>
                      <w:fldSimple w:instr=" DOCPROPERTY  PUB_Organisatie_BUC_VAdres  \* MERGEFORMAT ">
                        <w:r w:rsidRPr="009A4799">
                          <w:rPr>
                            <w:b/>
                            <w:bCs/>
                            <w:sz w:val="18"/>
                            <w:szCs w:val="18"/>
                          </w:rPr>
                          <w:t>Ringwade 1</w:t>
                        </w:r>
                      </w:fldSimple>
                      <w:r w:rsidRPr="007F1F06">
                        <w:rPr>
                          <w:b/>
                          <w:bCs/>
                          <w:sz w:val="18"/>
                          <w:szCs w:val="18"/>
                        </w:rPr>
                        <w:t xml:space="preserve">, </w:t>
                      </w:r>
                      <w:fldSimple w:instr=" DOCPROPERTY  PUB_Organisatie_BUC_VPostcode&amp;Plaats  \* MERGEFORMAT ">
                        <w:r w:rsidRPr="009A4799">
                          <w:rPr>
                            <w:b/>
                            <w:bCs/>
                            <w:sz w:val="18"/>
                            <w:szCs w:val="18"/>
                          </w:rPr>
                          <w:t>3439 LM Nieuwegein</w:t>
                        </w:r>
                      </w:fldSimple>
                      <w:r w:rsidRPr="007F1F06">
                        <w:rPr>
                          <w:b/>
                          <w:bCs/>
                          <w:sz w:val="18"/>
                          <w:szCs w:val="18"/>
                        </w:rPr>
                        <w:t xml:space="preserve"> </w:t>
                      </w:r>
                    </w:p>
                    <w:p w14:paraId="73C2341B" w14:textId="77777777" w:rsidR="00EF5C6B" w:rsidRPr="007F1F06" w:rsidRDefault="00EF5C6B" w:rsidP="00D63BDC">
                      <w:pPr>
                        <w:ind w:right="435"/>
                        <w:rPr>
                          <w:b/>
                          <w:bCs/>
                          <w:sz w:val="18"/>
                          <w:szCs w:val="18"/>
                        </w:rPr>
                      </w:pPr>
                      <w:r w:rsidRPr="007F1F06">
                        <w:rPr>
                          <w:b/>
                          <w:bCs/>
                          <w:sz w:val="18"/>
                          <w:szCs w:val="18"/>
                        </w:rPr>
                        <w:t>Post</w:t>
                      </w:r>
                      <w:r w:rsidRPr="007F1F06">
                        <w:rPr>
                          <w:b/>
                          <w:bCs/>
                          <w:sz w:val="18"/>
                          <w:szCs w:val="18"/>
                        </w:rPr>
                        <w:tab/>
                      </w:r>
                      <w:r w:rsidRPr="007F1F06">
                        <w:rPr>
                          <w:b/>
                          <w:bCs/>
                          <w:sz w:val="18"/>
                          <w:szCs w:val="18"/>
                        </w:rPr>
                        <w:tab/>
                      </w:r>
                      <w:fldSimple w:instr=" DOCPROPERTY  PUB_Organisatie_BUC_PAdres  \* MERGEFORMAT ">
                        <w:r w:rsidRPr="009A4799">
                          <w:rPr>
                            <w:b/>
                            <w:bCs/>
                            <w:sz w:val="18"/>
                            <w:szCs w:val="18"/>
                          </w:rPr>
                          <w:t>Postbus 7101</w:t>
                        </w:r>
                      </w:fldSimple>
                      <w:r w:rsidRPr="007F1F06">
                        <w:rPr>
                          <w:b/>
                          <w:bCs/>
                          <w:sz w:val="18"/>
                          <w:szCs w:val="18"/>
                        </w:rPr>
                        <w:t xml:space="preserve">, </w:t>
                      </w:r>
                      <w:fldSimple w:instr=" DOCPROPERTY  PUB_Organisatie_BUC_PPostcode&amp;Plaats  \* MERGEFORMAT ">
                        <w:r w:rsidRPr="009A4799">
                          <w:rPr>
                            <w:b/>
                            <w:bCs/>
                            <w:sz w:val="18"/>
                            <w:szCs w:val="18"/>
                          </w:rPr>
                          <w:t>3430 JC Nieuwegein</w:t>
                        </w:r>
                      </w:fldSimple>
                    </w:p>
                    <w:p w14:paraId="7C55F600" w14:textId="77777777" w:rsidR="00EF5C6B" w:rsidRPr="007F1F06" w:rsidRDefault="00EF5C6B" w:rsidP="00D63BDC">
                      <w:pPr>
                        <w:ind w:right="435"/>
                        <w:rPr>
                          <w:b/>
                          <w:bCs/>
                          <w:sz w:val="18"/>
                          <w:szCs w:val="18"/>
                        </w:rPr>
                      </w:pPr>
                      <w:r w:rsidRPr="007F1F06">
                        <w:rPr>
                          <w:b/>
                          <w:bCs/>
                          <w:sz w:val="18"/>
                          <w:szCs w:val="18"/>
                        </w:rPr>
                        <w:t>Telefoon</w:t>
                      </w:r>
                      <w:r w:rsidRPr="007F1F06">
                        <w:rPr>
                          <w:b/>
                          <w:bCs/>
                          <w:sz w:val="18"/>
                          <w:szCs w:val="18"/>
                        </w:rPr>
                        <w:tab/>
                      </w:r>
                      <w:fldSimple w:instr=" DOCPROPERTY  PUB_Organisatie_BUC_Telefoon  \* MERGEFORMAT ">
                        <w:r w:rsidRPr="009A4799">
                          <w:rPr>
                            <w:b/>
                            <w:bCs/>
                            <w:sz w:val="18"/>
                            <w:szCs w:val="18"/>
                          </w:rPr>
                          <w:t>+31 (0)30 6638800</w:t>
                        </w:r>
                      </w:fldSimple>
                    </w:p>
                    <w:p w14:paraId="08CB6A7F" w14:textId="77777777" w:rsidR="00EF5C6B" w:rsidRPr="007F1F06" w:rsidRDefault="00EF5C6B" w:rsidP="00D63BDC">
                      <w:pPr>
                        <w:ind w:right="435"/>
                        <w:rPr>
                          <w:b/>
                          <w:bCs/>
                          <w:sz w:val="18"/>
                          <w:szCs w:val="18"/>
                          <w:lang w:val="fr-FR"/>
                        </w:rPr>
                      </w:pPr>
                      <w:r w:rsidRPr="007F1F06">
                        <w:rPr>
                          <w:b/>
                          <w:bCs/>
                          <w:sz w:val="18"/>
                          <w:szCs w:val="18"/>
                          <w:lang w:val="fr-FR"/>
                        </w:rPr>
                        <w:t>Fax</w:t>
                      </w:r>
                      <w:r w:rsidRPr="007F1F06">
                        <w:rPr>
                          <w:b/>
                          <w:bCs/>
                          <w:sz w:val="18"/>
                          <w:szCs w:val="18"/>
                          <w:lang w:val="fr-FR"/>
                        </w:rPr>
                        <w:tab/>
                      </w:r>
                      <w:r w:rsidRPr="007F1F06">
                        <w:rPr>
                          <w:b/>
                          <w:bCs/>
                          <w:sz w:val="18"/>
                          <w:szCs w:val="18"/>
                          <w:lang w:val="fr-FR"/>
                        </w:rPr>
                        <w:tab/>
                      </w:r>
                      <w:fldSimple w:instr=" DOCPROPERTY  PUB_Organisatie_BUC_Fax  \* MERGEFORMAT ">
                        <w:r w:rsidRPr="009A4799">
                          <w:rPr>
                            <w:b/>
                            <w:bCs/>
                            <w:sz w:val="18"/>
                            <w:szCs w:val="18"/>
                            <w:lang w:val="fr-FR"/>
                          </w:rPr>
                          <w:t>+31 (0)30 6638810</w:t>
                        </w:r>
                      </w:fldSimple>
                    </w:p>
                    <w:p w14:paraId="7EC12D6D" w14:textId="77777777" w:rsidR="00EF5C6B" w:rsidRPr="007F1F06" w:rsidRDefault="00EF5C6B" w:rsidP="00D63BDC">
                      <w:pPr>
                        <w:ind w:right="435"/>
                        <w:rPr>
                          <w:b/>
                          <w:bCs/>
                          <w:sz w:val="18"/>
                          <w:szCs w:val="18"/>
                          <w:lang w:val="fr-FR"/>
                        </w:rPr>
                      </w:pPr>
                      <w:r w:rsidRPr="007F1F06">
                        <w:rPr>
                          <w:b/>
                          <w:bCs/>
                          <w:sz w:val="18"/>
                          <w:szCs w:val="18"/>
                          <w:lang w:val="fr-FR"/>
                        </w:rPr>
                        <w:t>Email</w:t>
                      </w:r>
                      <w:r w:rsidRPr="007F1F06">
                        <w:rPr>
                          <w:b/>
                          <w:bCs/>
                          <w:sz w:val="18"/>
                          <w:szCs w:val="18"/>
                          <w:lang w:val="fr-FR"/>
                        </w:rPr>
                        <w:tab/>
                      </w:r>
                      <w:r w:rsidRPr="007F1F06">
                        <w:rPr>
                          <w:b/>
                          <w:bCs/>
                          <w:sz w:val="18"/>
                          <w:szCs w:val="18"/>
                          <w:lang w:val="fr-FR"/>
                        </w:rPr>
                        <w:tab/>
                      </w:r>
                      <w:fldSimple w:instr=" DOCPROPERTY  PUB_Organisatie_BUC_Email  \* MERGEFORMAT ">
                        <w:r w:rsidRPr="009A4799">
                          <w:rPr>
                            <w:b/>
                            <w:bCs/>
                            <w:sz w:val="18"/>
                            <w:szCs w:val="18"/>
                            <w:lang w:val="fr-FR"/>
                          </w:rPr>
                          <w:t>visionguide@ordina.nl</w:t>
                        </w:r>
                      </w:fldSimple>
                      <w:r w:rsidRPr="007F1F06">
                        <w:rPr>
                          <w:b/>
                          <w:bCs/>
                          <w:sz w:val="18"/>
                          <w:szCs w:val="18"/>
                          <w:lang w:val="fr-FR"/>
                        </w:rPr>
                        <w:br/>
                        <w:t>Internet</w:t>
                      </w:r>
                      <w:r w:rsidRPr="007F1F06">
                        <w:rPr>
                          <w:b/>
                          <w:bCs/>
                          <w:sz w:val="18"/>
                          <w:szCs w:val="18"/>
                          <w:lang w:val="fr-FR"/>
                        </w:rPr>
                        <w:tab/>
                      </w:r>
                      <w:r>
                        <w:rPr>
                          <w:b/>
                          <w:bCs/>
                          <w:sz w:val="18"/>
                          <w:szCs w:val="18"/>
                          <w:lang w:val="fr-FR"/>
                        </w:rPr>
                        <w:tab/>
                      </w:r>
                      <w:fldSimple w:instr=" DOCPROPERTY  PUB_Organisatie_BUC_Internet  \* MERGEFORMAT ">
                        <w:r w:rsidRPr="009A4799">
                          <w:rPr>
                            <w:b/>
                            <w:bCs/>
                            <w:sz w:val="18"/>
                            <w:szCs w:val="18"/>
                            <w:lang w:val="fr-FR"/>
                          </w:rPr>
                          <w:t>www.ordina.nl</w:t>
                        </w:r>
                      </w:fldSimple>
                    </w:p>
                    <w:p w14:paraId="53F89DA4" w14:textId="77777777" w:rsidR="00EF5C6B" w:rsidRPr="00A364DE" w:rsidRDefault="00EF5C6B" w:rsidP="00D63BDC">
                      <w:pPr>
                        <w:ind w:right="435"/>
                        <w:rPr>
                          <w:b/>
                          <w:bCs/>
                          <w:lang w:val="fr-FR"/>
                        </w:rPr>
                      </w:pPr>
                    </w:p>
                  </w:txbxContent>
                </v:textbox>
              </v:shape>
            </w:pict>
          </mc:Fallback>
        </mc:AlternateContent>
      </w:r>
      <w:r w:rsidRPr="006C2C96">
        <w:rPr>
          <w:rFonts w:cs="Arial"/>
          <w:noProof/>
          <w:szCs w:val="20"/>
        </w:rPr>
        <mc:AlternateContent>
          <mc:Choice Requires="wps">
            <w:drawing>
              <wp:anchor distT="0" distB="0" distL="114300" distR="114300" simplePos="0" relativeHeight="251658244" behindDoc="0" locked="0" layoutInCell="1" allowOverlap="1" wp14:anchorId="1A5D91C6" wp14:editId="140D43BA">
                <wp:simplePos x="0" y="0"/>
                <wp:positionH relativeFrom="column">
                  <wp:posOffset>-1272540</wp:posOffset>
                </wp:positionH>
                <wp:positionV relativeFrom="paragraph">
                  <wp:posOffset>1041400</wp:posOffset>
                </wp:positionV>
                <wp:extent cx="7578090" cy="1335405"/>
                <wp:effectExtent l="6985" t="13970" r="6350" b="12700"/>
                <wp:wrapNone/>
                <wp:docPr id="5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1335405"/>
                        </a:xfrm>
                        <a:prstGeom prst="rect">
                          <a:avLst/>
                        </a:prstGeom>
                        <a:solidFill>
                          <a:srgbClr val="E98300"/>
                        </a:solidFill>
                        <a:ln w="9525">
                          <a:solidFill>
                            <a:srgbClr val="E98300"/>
                          </a:solidFill>
                          <a:miter lim="800000"/>
                          <a:headEnd/>
                          <a:tailEnd/>
                        </a:ln>
                      </wps:spPr>
                      <wps:txbx>
                        <w:txbxContent>
                          <w:p w14:paraId="241F2B9D" w14:textId="77777777" w:rsidR="00EF5C6B" w:rsidRPr="008740EA" w:rsidRDefault="00EF5C6B" w:rsidP="008740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D91C6" id="Text Box 51" o:spid="_x0000_s1028" type="#_x0000_t202" style="position:absolute;left:0;text-align:left;margin-left:-100.2pt;margin-top:82pt;width:596.7pt;height:105.1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" fillcolor="#e98300" strokecolor="#e98300">
                <v:textbox>
                  <w:txbxContent>
                    <w:p w14:paraId="241F2B9D" w14:textId="77777777" w:rsidR="00EF5C6B" w:rsidRPr="008740EA" w:rsidRDefault="00EF5C6B" w:rsidP="008740EA"/>
                  </w:txbxContent>
                </v:textbox>
              </v:shape>
            </w:pict>
          </mc:Fallback>
        </mc:AlternateContent>
      </w:r>
      <w:r w:rsidRPr="006C2C96">
        <w:rPr>
          <w:rFonts w:cs="Arial"/>
          <w:noProof/>
          <w:szCs w:val="20"/>
        </w:rPr>
        <mc:AlternateContent>
          <mc:Choice Requires="wps">
            <w:drawing>
              <wp:anchor distT="0" distB="0" distL="114300" distR="114300" simplePos="0" relativeHeight="251658242" behindDoc="0" locked="0" layoutInCell="1" allowOverlap="1" wp14:anchorId="12AE17B9" wp14:editId="3FFCE32C">
                <wp:simplePos x="0" y="0"/>
                <wp:positionH relativeFrom="column">
                  <wp:posOffset>-1352550</wp:posOffset>
                </wp:positionH>
                <wp:positionV relativeFrom="paragraph">
                  <wp:posOffset>5121275</wp:posOffset>
                </wp:positionV>
                <wp:extent cx="7658100" cy="0"/>
                <wp:effectExtent l="12700" t="7620" r="6350" b="11430"/>
                <wp:wrapNone/>
                <wp:docPr id="5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1E145" id="Line 44"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403.25pt" to="496.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" strokecolor="black [3213]" strokeweight="1pt"/>
            </w:pict>
          </mc:Fallback>
        </mc:AlternateContent>
      </w:r>
    </w:p>
    <w:sectPr w:rsidR="00CE43BB" w:rsidRPr="006C2C96" w:rsidSect="00CE7F9F">
      <w:pgSz w:w="11906" w:h="16838" w:code="9"/>
      <w:pgMar w:top="1922"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6A397" w14:textId="77777777" w:rsidR="00EF5C6B" w:rsidRDefault="00EF5C6B">
      <w:r>
        <w:separator/>
      </w:r>
    </w:p>
  </w:endnote>
  <w:endnote w:type="continuationSeparator" w:id="0">
    <w:p w14:paraId="1A396BDF" w14:textId="77777777" w:rsidR="00EF5C6B" w:rsidRDefault="00EF5C6B">
      <w:r>
        <w:continuationSeparator/>
      </w:r>
    </w:p>
  </w:endnote>
  <w:endnote w:type="continuationNotice" w:id="1">
    <w:p w14:paraId="07302B88" w14:textId="77777777" w:rsidR="00EF5C6B" w:rsidRDefault="00EF5C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Syntax">
    <w:charset w:val="00"/>
    <w:family w:val="auto"/>
    <w:pitch w:val="variable"/>
    <w:sig w:usb0="00000003" w:usb1="00000000" w:usb2="00000000" w:usb3="00000000" w:csb0="00000001" w:csb1="00000000"/>
  </w:font>
  <w:font w:name="ArialMT">
    <w:altName w:val="Arial"/>
    <w:charset w:val="00"/>
    <w:family w:val="auto"/>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874" w:type="dxa"/>
      <w:tblInd w:w="1038" w:type="dxa"/>
      <w:tblCellMar>
        <w:left w:w="70" w:type="dxa"/>
        <w:right w:w="70" w:type="dxa"/>
      </w:tblCellMar>
      <w:tblLook w:val="0000" w:firstRow="0" w:lastRow="0" w:firstColumn="0" w:lastColumn="0" w:noHBand="0" w:noVBand="0"/>
    </w:tblPr>
    <w:tblGrid>
      <w:gridCol w:w="2050"/>
      <w:gridCol w:w="4824"/>
    </w:tblGrid>
    <w:tr w:rsidR="00EF5C6B" w:rsidRPr="00EC3D6D" w14:paraId="78829A3F" w14:textId="77777777" w:rsidTr="00E02A7E">
      <w:tc>
        <w:tcPr>
          <w:tcW w:w="2050" w:type="dxa"/>
        </w:tcPr>
        <w:p w14:paraId="3B203F6B" w14:textId="77777777" w:rsidR="00EF5C6B" w:rsidRPr="00FF622D" w:rsidRDefault="00EF5C6B" w:rsidP="00E02A7E">
          <w:pPr>
            <w:rPr>
              <w:rStyle w:val="OpmaakprofielWit"/>
            </w:rPr>
          </w:pPr>
          <w:r>
            <w:rPr>
              <w:noProof/>
            </w:rPr>
            <mc:AlternateContent>
              <mc:Choice Requires="wps">
                <w:drawing>
                  <wp:anchor distT="0" distB="0" distL="114300" distR="114300" simplePos="0" relativeHeight="251658240" behindDoc="0" locked="0" layoutInCell="1" allowOverlap="1" wp14:anchorId="3125E712" wp14:editId="70E448C6">
                    <wp:simplePos x="0" y="0"/>
                    <wp:positionH relativeFrom="column">
                      <wp:posOffset>-1562735</wp:posOffset>
                    </wp:positionH>
                    <wp:positionV relativeFrom="paragraph">
                      <wp:posOffset>-833755</wp:posOffset>
                    </wp:positionV>
                    <wp:extent cx="7578090" cy="1717675"/>
                    <wp:effectExtent l="5715" t="5080" r="7620" b="10795"/>
                    <wp:wrapNone/>
                    <wp:docPr id="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1717675"/>
                            </a:xfrm>
                            <a:prstGeom prst="rect">
                              <a:avLst/>
                            </a:prstGeom>
                            <a:solidFill>
                              <a:srgbClr val="E98300"/>
                            </a:solidFill>
                            <a:ln w="9525">
                              <a:solidFill>
                                <a:srgbClr val="E98300"/>
                              </a:solidFill>
                              <a:miter lim="800000"/>
                              <a:headEnd/>
                              <a:tailEnd/>
                            </a:ln>
                          </wps:spPr>
                          <wps:txbx>
                            <w:txbxContent>
                              <w:p w14:paraId="0F65F98C" w14:textId="77777777" w:rsidR="00EF5C6B" w:rsidRDefault="00EF5C6B" w:rsidP="00E02A7E"/>
                              <w:p w14:paraId="56233520" w14:textId="77777777" w:rsidR="00EF5C6B" w:rsidRDefault="00EF5C6B" w:rsidP="00E02A7E"/>
                              <w:tbl>
                                <w:tblPr>
                                  <w:tblW w:w="6874" w:type="dxa"/>
                                  <w:tblInd w:w="1038" w:type="dxa"/>
                                  <w:tblCellMar>
                                    <w:left w:w="70" w:type="dxa"/>
                                    <w:right w:w="70" w:type="dxa"/>
                                  </w:tblCellMar>
                                  <w:tblLook w:val="0000" w:firstRow="0" w:lastRow="0" w:firstColumn="0" w:lastColumn="0" w:noHBand="0" w:noVBand="0"/>
                                </w:tblPr>
                                <w:tblGrid>
                                  <w:gridCol w:w="2050"/>
                                  <w:gridCol w:w="4824"/>
                                </w:tblGrid>
                                <w:tr w:rsidR="00EF5C6B" w:rsidRPr="00EC3D6D" w14:paraId="0E56DE03" w14:textId="77777777" w:rsidTr="00E02A7E">
                                  <w:tc>
                                    <w:tcPr>
                                      <w:tcW w:w="2050" w:type="dxa"/>
                                    </w:tcPr>
                                    <w:p w14:paraId="1FB9EF37" w14:textId="77777777" w:rsidR="00EF5C6B" w:rsidRPr="00FF622D" w:rsidRDefault="00EF5C6B" w:rsidP="00E02A7E">
                                      <w:pPr>
                                        <w:rPr>
                                          <w:rStyle w:val="OpmaakprofielWit"/>
                                        </w:rPr>
                                      </w:pPr>
                                      <w:r w:rsidRPr="00FF622D">
                                        <w:rPr>
                                          <w:rStyle w:val="OpmaakprofielWit"/>
                                        </w:rPr>
                                        <w:t>Datum:</w:t>
                                      </w:r>
                                    </w:p>
                                  </w:tc>
                                  <w:tc>
                                    <w:tcPr>
                                      <w:tcW w:w="4824" w:type="dxa"/>
                                      <w:vAlign w:val="bottom"/>
                                    </w:tcPr>
                                    <w:p w14:paraId="3B1ACDD3" w14:textId="4F182AE2" w:rsidR="00EF5C6B" w:rsidRPr="008117C2" w:rsidRDefault="00EF5C6B" w:rsidP="00E02A7E">
                                      <w:pPr>
                                        <w:pStyle w:val="VoorbladOranjeBalk"/>
                                        <w:spacing w:before="0" w:after="60"/>
                                        <w:suppressOverlap/>
                                        <w:rPr>
                                          <w:sz w:val="18"/>
                                          <w:szCs w:val="18"/>
                                        </w:rPr>
                                      </w:pPr>
                                      <w:r>
                                        <w:rPr>
                                          <w:sz w:val="18"/>
                                          <w:szCs w:val="18"/>
                                        </w:rPr>
                                        <w:fldChar w:fldCharType="begin"/>
                                      </w:r>
                                      <w:r>
                                        <w:rPr>
                                          <w:sz w:val="18"/>
                                          <w:szCs w:val="18"/>
                                        </w:rPr>
                                        <w:instrText xml:space="preserve"> TIME \@ "d MMMM yyyy" </w:instrText>
                                      </w:r>
                                      <w:r>
                                        <w:rPr>
                                          <w:sz w:val="18"/>
                                          <w:szCs w:val="18"/>
                                        </w:rPr>
                                        <w:fldChar w:fldCharType="separate"/>
                                      </w:r>
                                      <w:r>
                                        <w:rPr>
                                          <w:noProof/>
                                          <w:sz w:val="18"/>
                                          <w:szCs w:val="18"/>
                                        </w:rPr>
                                        <w:t>25 juni 2018</w:t>
                                      </w:r>
                                      <w:r>
                                        <w:rPr>
                                          <w:sz w:val="18"/>
                                          <w:szCs w:val="18"/>
                                        </w:rPr>
                                        <w:fldChar w:fldCharType="end"/>
                                      </w:r>
                                    </w:p>
                                  </w:tc>
                                </w:tr>
                                <w:tr w:rsidR="00EF5C6B" w:rsidRPr="00EC3D6D" w14:paraId="23E2EE58" w14:textId="77777777" w:rsidTr="00E02A7E">
                                  <w:tc>
                                    <w:tcPr>
                                      <w:tcW w:w="2050" w:type="dxa"/>
                                    </w:tcPr>
                                    <w:p w14:paraId="358FE212" w14:textId="77777777" w:rsidR="00EF5C6B" w:rsidRPr="00FF622D" w:rsidRDefault="00EF5C6B" w:rsidP="00E02A7E">
                                      <w:pPr>
                                        <w:rPr>
                                          <w:rStyle w:val="OpmaakprofielWit"/>
                                        </w:rPr>
                                      </w:pPr>
                                      <w:r w:rsidRPr="00FF622D">
                                        <w:rPr>
                                          <w:rStyle w:val="OpmaakprofielWit"/>
                                        </w:rPr>
                                        <w:t>Versie:</w:t>
                                      </w:r>
                                    </w:p>
                                  </w:tc>
                                  <w:tc>
                                    <w:tcPr>
                                      <w:tcW w:w="4824" w:type="dxa"/>
                                      <w:vAlign w:val="center"/>
                                    </w:tcPr>
                                    <w:p w14:paraId="6BE0A33B" w14:textId="2EE8BE27" w:rsidR="00EF5C6B" w:rsidRPr="008117C2" w:rsidRDefault="00EF5C6B" w:rsidP="00371C5E">
                                      <w:pPr>
                                        <w:pStyle w:val="VoorbladOranjeBalk"/>
                                        <w:spacing w:before="0" w:after="60"/>
                                        <w:suppressOverlap/>
                                        <w:rPr>
                                          <w:sz w:val="18"/>
                                          <w:szCs w:val="18"/>
                                        </w:rPr>
                                      </w:pPr>
                                      <w:r>
                                        <w:rPr>
                                          <w:sz w:val="18"/>
                                          <w:szCs w:val="18"/>
                                        </w:rPr>
                                        <w:t>Nr.</w:t>
                                      </w:r>
                                      <w:r w:rsidRPr="007A7661">
                                        <w:rPr>
                                          <w:sz w:val="18"/>
                                          <w:szCs w:val="18"/>
                                        </w:rPr>
                                        <w:t xml:space="preserve"> </w:t>
                                      </w:r>
                                      <w:r>
                                        <w:rPr>
                                          <w:sz w:val="18"/>
                                          <w:szCs w:val="18"/>
                                        </w:rPr>
                                        <w:t>1.3</w:t>
                                      </w:r>
                                    </w:p>
                                  </w:tc>
                                </w:tr>
                                <w:tr w:rsidR="00EF5C6B" w:rsidRPr="00EC3D6D" w14:paraId="6FA36397" w14:textId="77777777" w:rsidTr="00E02A7E">
                                  <w:tc>
                                    <w:tcPr>
                                      <w:tcW w:w="2050" w:type="dxa"/>
                                    </w:tcPr>
                                    <w:p w14:paraId="53DE6CA0" w14:textId="77777777" w:rsidR="00EF5C6B" w:rsidRPr="00FF622D" w:rsidRDefault="00EF5C6B" w:rsidP="00E02A7E">
                                      <w:pPr>
                                        <w:rPr>
                                          <w:rStyle w:val="OpmaakprofielWit"/>
                                        </w:rPr>
                                      </w:pPr>
                                      <w:r w:rsidRPr="00FF622D">
                                        <w:rPr>
                                          <w:rStyle w:val="OpmaakprofielWit"/>
                                        </w:rPr>
                                        <w:t>Uitgebracht door:</w:t>
                                      </w:r>
                                    </w:p>
                                    <w:p w14:paraId="16FA1AFB" w14:textId="77777777" w:rsidR="00EF5C6B" w:rsidRPr="00E36B9B" w:rsidRDefault="00EF5C6B" w:rsidP="00E02A7E">
                                      <w:pPr>
                                        <w:rPr>
                                          <w:color w:val="FFFFFF"/>
                                        </w:rPr>
                                      </w:pPr>
                                    </w:p>
                                  </w:tc>
                                  <w:tc>
                                    <w:tcPr>
                                      <w:tcW w:w="4824" w:type="dxa"/>
                                    </w:tcPr>
                                    <w:p w14:paraId="13E9D565" w14:textId="77777777" w:rsidR="00EF5C6B" w:rsidRPr="007A7661" w:rsidRDefault="00EF5C6B" w:rsidP="00E02A7E">
                                      <w:pPr>
                                        <w:pStyle w:val="VoorbladOranjeBalk"/>
                                        <w:spacing w:before="0" w:after="60"/>
                                        <w:suppressOverlap/>
                                        <w:rPr>
                                          <w:sz w:val="18"/>
                                          <w:szCs w:val="18"/>
                                          <w:lang w:val="en-US"/>
                                        </w:rPr>
                                      </w:pPr>
                                      <w:r>
                                        <w:fldChar w:fldCharType="begin"/>
                                      </w:r>
                                      <w:r w:rsidRPr="00C62745">
                                        <w:rPr>
                                          <w:lang w:val="en-US"/>
                                        </w:rPr>
                                        <w:instrText xml:space="preserve"> DOCPROPERTY  Company  \* MERGEFORMAT </w:instrText>
                                      </w:r>
                                      <w:r>
                                        <w:fldChar w:fldCharType="separate"/>
                                      </w:r>
                                      <w:r w:rsidRPr="00A9097F">
                                        <w:rPr>
                                          <w:sz w:val="18"/>
                                          <w:szCs w:val="18"/>
                                          <w:lang w:val="en-US"/>
                                        </w:rPr>
                                        <w:t xml:space="preserve">Ordina </w:t>
                                      </w:r>
                                      <w:proofErr w:type="spellStart"/>
                                      <w:r w:rsidRPr="00A9097F">
                                        <w:rPr>
                                          <w:sz w:val="18"/>
                                          <w:szCs w:val="18"/>
                                          <w:lang w:val="en-US"/>
                                        </w:rPr>
                                        <w:t>VisionWorks</w:t>
                                      </w:r>
                                      <w:proofErr w:type="spellEnd"/>
                                      <w:r w:rsidRPr="00A9097F">
                                        <w:rPr>
                                          <w:sz w:val="18"/>
                                          <w:szCs w:val="18"/>
                                          <w:lang w:val="en-US"/>
                                        </w:rPr>
                                        <w:t xml:space="preserve"> B.V.</w:t>
                                      </w:r>
                                      <w:r>
                                        <w:fldChar w:fldCharType="end"/>
                                      </w:r>
                                    </w:p>
                                    <w:p w14:paraId="0CAC3EBD" w14:textId="77777777" w:rsidR="00EF5C6B" w:rsidRPr="007A7661" w:rsidRDefault="00EF5C6B" w:rsidP="00E02A7E">
                                      <w:pPr>
                                        <w:pStyle w:val="VoorbladOranjeBalk"/>
                                        <w:spacing w:before="0" w:after="60"/>
                                        <w:suppressOverlap/>
                                        <w:rPr>
                                          <w:sz w:val="18"/>
                                          <w:szCs w:val="18"/>
                                          <w:lang w:val="en-US"/>
                                        </w:rPr>
                                      </w:pPr>
                                      <w:proofErr w:type="spellStart"/>
                                      <w:r w:rsidRPr="007A7661">
                                        <w:rPr>
                                          <w:sz w:val="18"/>
                                          <w:szCs w:val="18"/>
                                          <w:lang w:val="en-US"/>
                                        </w:rPr>
                                        <w:t>Ringwade</w:t>
                                      </w:r>
                                      <w:proofErr w:type="spellEnd"/>
                                      <w:r w:rsidRPr="007A7661">
                                        <w:rPr>
                                          <w:sz w:val="18"/>
                                          <w:szCs w:val="18"/>
                                          <w:lang w:val="en-US"/>
                                        </w:rPr>
                                        <w:t xml:space="preserve"> 1</w:t>
                                      </w:r>
                                    </w:p>
                                    <w:p w14:paraId="46EF913B" w14:textId="64EFFA31" w:rsidR="00EF5C6B" w:rsidRPr="00DF3DC5" w:rsidRDefault="00EF5C6B" w:rsidP="00E07873">
                                      <w:pPr>
                                        <w:pStyle w:val="VoorbladOranjeBalk"/>
                                        <w:spacing w:before="0" w:after="60"/>
                                        <w:suppressOverlap/>
                                        <w:rPr>
                                          <w:sz w:val="18"/>
                                          <w:szCs w:val="18"/>
                                        </w:rPr>
                                      </w:pPr>
                                      <w:r>
                                        <w:rPr>
                                          <w:sz w:val="18"/>
                                          <w:szCs w:val="18"/>
                                        </w:rPr>
                                        <w:t>3439 LM Nieuwegein</w:t>
                                      </w:r>
                                    </w:p>
                                  </w:tc>
                                </w:tr>
                              </w:tbl>
                              <w:p w14:paraId="6A308BEB" w14:textId="77777777" w:rsidR="00EF5C6B" w:rsidRDefault="00EF5C6B" w:rsidP="00E02A7E"/>
                              <w:p w14:paraId="63749E25" w14:textId="77777777" w:rsidR="00EF5C6B" w:rsidRDefault="00EF5C6B" w:rsidP="00E02A7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25E712" id="_x0000_t202" coordsize="21600,21600" o:spt="202" path="m,l,21600r21600,l21600,xe">
                    <v:stroke joinstyle="miter"/>
                    <v:path gradientshapeok="t" o:connecttype="rect"/>
                  </v:shapetype>
                  <v:shape id="Text Box 1" o:spid="_x0000_s1029" type="#_x0000_t202" style="position:absolute;margin-left:-123.05pt;margin-top:-65.65pt;width:596.7pt;height:1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" fillcolor="#e98300" strokecolor="#e98300">
                    <v:textbox>
                      <w:txbxContent>
                        <w:p w14:paraId="0F65F98C" w14:textId="77777777" w:rsidR="00EF5C6B" w:rsidRDefault="00EF5C6B" w:rsidP="00E02A7E"/>
                        <w:p w14:paraId="56233520" w14:textId="77777777" w:rsidR="00EF5C6B" w:rsidRDefault="00EF5C6B" w:rsidP="00E02A7E"/>
                        <w:tbl>
                          <w:tblPr>
                            <w:tblW w:w="6874" w:type="dxa"/>
                            <w:tblInd w:w="1038" w:type="dxa"/>
                            <w:tblCellMar>
                              <w:left w:w="70" w:type="dxa"/>
                              <w:right w:w="70" w:type="dxa"/>
                            </w:tblCellMar>
                            <w:tblLook w:val="0000" w:firstRow="0" w:lastRow="0" w:firstColumn="0" w:lastColumn="0" w:noHBand="0" w:noVBand="0"/>
                          </w:tblPr>
                          <w:tblGrid>
                            <w:gridCol w:w="2050"/>
                            <w:gridCol w:w="4824"/>
                          </w:tblGrid>
                          <w:tr w:rsidR="00EF5C6B" w:rsidRPr="00EC3D6D" w14:paraId="0E56DE03" w14:textId="77777777" w:rsidTr="00E02A7E">
                            <w:tc>
                              <w:tcPr>
                                <w:tcW w:w="2050" w:type="dxa"/>
                              </w:tcPr>
                              <w:p w14:paraId="1FB9EF37" w14:textId="77777777" w:rsidR="00EF5C6B" w:rsidRPr="00FF622D" w:rsidRDefault="00EF5C6B" w:rsidP="00E02A7E">
                                <w:pPr>
                                  <w:rPr>
                                    <w:rStyle w:val="OpmaakprofielWit"/>
                                  </w:rPr>
                                </w:pPr>
                                <w:r w:rsidRPr="00FF622D">
                                  <w:rPr>
                                    <w:rStyle w:val="OpmaakprofielWit"/>
                                  </w:rPr>
                                  <w:t>Datum:</w:t>
                                </w:r>
                              </w:p>
                            </w:tc>
                            <w:tc>
                              <w:tcPr>
                                <w:tcW w:w="4824" w:type="dxa"/>
                                <w:vAlign w:val="bottom"/>
                              </w:tcPr>
                              <w:p w14:paraId="3B1ACDD3" w14:textId="4F182AE2" w:rsidR="00EF5C6B" w:rsidRPr="008117C2" w:rsidRDefault="00EF5C6B" w:rsidP="00E02A7E">
                                <w:pPr>
                                  <w:pStyle w:val="VoorbladOranjeBalk"/>
                                  <w:spacing w:before="0" w:after="60"/>
                                  <w:suppressOverlap/>
                                  <w:rPr>
                                    <w:sz w:val="18"/>
                                    <w:szCs w:val="18"/>
                                  </w:rPr>
                                </w:pPr>
                                <w:r>
                                  <w:rPr>
                                    <w:sz w:val="18"/>
                                    <w:szCs w:val="18"/>
                                  </w:rPr>
                                  <w:fldChar w:fldCharType="begin"/>
                                </w:r>
                                <w:r>
                                  <w:rPr>
                                    <w:sz w:val="18"/>
                                    <w:szCs w:val="18"/>
                                  </w:rPr>
                                  <w:instrText xml:space="preserve"> TIME \@ "d MMMM yyyy" </w:instrText>
                                </w:r>
                                <w:r>
                                  <w:rPr>
                                    <w:sz w:val="18"/>
                                    <w:szCs w:val="18"/>
                                  </w:rPr>
                                  <w:fldChar w:fldCharType="separate"/>
                                </w:r>
                                <w:r>
                                  <w:rPr>
                                    <w:noProof/>
                                    <w:sz w:val="18"/>
                                    <w:szCs w:val="18"/>
                                  </w:rPr>
                                  <w:t>25 juni 2018</w:t>
                                </w:r>
                                <w:r>
                                  <w:rPr>
                                    <w:sz w:val="18"/>
                                    <w:szCs w:val="18"/>
                                  </w:rPr>
                                  <w:fldChar w:fldCharType="end"/>
                                </w:r>
                              </w:p>
                            </w:tc>
                          </w:tr>
                          <w:tr w:rsidR="00EF5C6B" w:rsidRPr="00EC3D6D" w14:paraId="23E2EE58" w14:textId="77777777" w:rsidTr="00E02A7E">
                            <w:tc>
                              <w:tcPr>
                                <w:tcW w:w="2050" w:type="dxa"/>
                              </w:tcPr>
                              <w:p w14:paraId="358FE212" w14:textId="77777777" w:rsidR="00EF5C6B" w:rsidRPr="00FF622D" w:rsidRDefault="00EF5C6B" w:rsidP="00E02A7E">
                                <w:pPr>
                                  <w:rPr>
                                    <w:rStyle w:val="OpmaakprofielWit"/>
                                  </w:rPr>
                                </w:pPr>
                                <w:r w:rsidRPr="00FF622D">
                                  <w:rPr>
                                    <w:rStyle w:val="OpmaakprofielWit"/>
                                  </w:rPr>
                                  <w:t>Versie:</w:t>
                                </w:r>
                              </w:p>
                            </w:tc>
                            <w:tc>
                              <w:tcPr>
                                <w:tcW w:w="4824" w:type="dxa"/>
                                <w:vAlign w:val="center"/>
                              </w:tcPr>
                              <w:p w14:paraId="6BE0A33B" w14:textId="2EE8BE27" w:rsidR="00EF5C6B" w:rsidRPr="008117C2" w:rsidRDefault="00EF5C6B" w:rsidP="00371C5E">
                                <w:pPr>
                                  <w:pStyle w:val="VoorbladOranjeBalk"/>
                                  <w:spacing w:before="0" w:after="60"/>
                                  <w:suppressOverlap/>
                                  <w:rPr>
                                    <w:sz w:val="18"/>
                                    <w:szCs w:val="18"/>
                                  </w:rPr>
                                </w:pPr>
                                <w:r>
                                  <w:rPr>
                                    <w:sz w:val="18"/>
                                    <w:szCs w:val="18"/>
                                  </w:rPr>
                                  <w:t>Nr.</w:t>
                                </w:r>
                                <w:r w:rsidRPr="007A7661">
                                  <w:rPr>
                                    <w:sz w:val="18"/>
                                    <w:szCs w:val="18"/>
                                  </w:rPr>
                                  <w:t xml:space="preserve"> </w:t>
                                </w:r>
                                <w:r>
                                  <w:rPr>
                                    <w:sz w:val="18"/>
                                    <w:szCs w:val="18"/>
                                  </w:rPr>
                                  <w:t>1.3</w:t>
                                </w:r>
                              </w:p>
                            </w:tc>
                          </w:tr>
                          <w:tr w:rsidR="00EF5C6B" w:rsidRPr="00EC3D6D" w14:paraId="6FA36397" w14:textId="77777777" w:rsidTr="00E02A7E">
                            <w:tc>
                              <w:tcPr>
                                <w:tcW w:w="2050" w:type="dxa"/>
                              </w:tcPr>
                              <w:p w14:paraId="53DE6CA0" w14:textId="77777777" w:rsidR="00EF5C6B" w:rsidRPr="00FF622D" w:rsidRDefault="00EF5C6B" w:rsidP="00E02A7E">
                                <w:pPr>
                                  <w:rPr>
                                    <w:rStyle w:val="OpmaakprofielWit"/>
                                  </w:rPr>
                                </w:pPr>
                                <w:r w:rsidRPr="00FF622D">
                                  <w:rPr>
                                    <w:rStyle w:val="OpmaakprofielWit"/>
                                  </w:rPr>
                                  <w:t>Uitgebracht door:</w:t>
                                </w:r>
                              </w:p>
                              <w:p w14:paraId="16FA1AFB" w14:textId="77777777" w:rsidR="00EF5C6B" w:rsidRPr="00E36B9B" w:rsidRDefault="00EF5C6B" w:rsidP="00E02A7E">
                                <w:pPr>
                                  <w:rPr>
                                    <w:color w:val="FFFFFF"/>
                                  </w:rPr>
                                </w:pPr>
                              </w:p>
                            </w:tc>
                            <w:tc>
                              <w:tcPr>
                                <w:tcW w:w="4824" w:type="dxa"/>
                              </w:tcPr>
                              <w:p w14:paraId="13E9D565" w14:textId="77777777" w:rsidR="00EF5C6B" w:rsidRPr="007A7661" w:rsidRDefault="00EF5C6B" w:rsidP="00E02A7E">
                                <w:pPr>
                                  <w:pStyle w:val="VoorbladOranjeBalk"/>
                                  <w:spacing w:before="0" w:after="60"/>
                                  <w:suppressOverlap/>
                                  <w:rPr>
                                    <w:sz w:val="18"/>
                                    <w:szCs w:val="18"/>
                                    <w:lang w:val="en-US"/>
                                  </w:rPr>
                                </w:pPr>
                                <w:r>
                                  <w:fldChar w:fldCharType="begin"/>
                                </w:r>
                                <w:r w:rsidRPr="00C62745">
                                  <w:rPr>
                                    <w:lang w:val="en-US"/>
                                  </w:rPr>
                                  <w:instrText xml:space="preserve"> DOCPROPERTY  Company  \* MERGEFORMAT </w:instrText>
                                </w:r>
                                <w:r>
                                  <w:fldChar w:fldCharType="separate"/>
                                </w:r>
                                <w:r w:rsidRPr="00A9097F">
                                  <w:rPr>
                                    <w:sz w:val="18"/>
                                    <w:szCs w:val="18"/>
                                    <w:lang w:val="en-US"/>
                                  </w:rPr>
                                  <w:t xml:space="preserve">Ordina </w:t>
                                </w:r>
                                <w:proofErr w:type="spellStart"/>
                                <w:r w:rsidRPr="00A9097F">
                                  <w:rPr>
                                    <w:sz w:val="18"/>
                                    <w:szCs w:val="18"/>
                                    <w:lang w:val="en-US"/>
                                  </w:rPr>
                                  <w:t>VisionWorks</w:t>
                                </w:r>
                                <w:proofErr w:type="spellEnd"/>
                                <w:r w:rsidRPr="00A9097F">
                                  <w:rPr>
                                    <w:sz w:val="18"/>
                                    <w:szCs w:val="18"/>
                                    <w:lang w:val="en-US"/>
                                  </w:rPr>
                                  <w:t xml:space="preserve"> B.V.</w:t>
                                </w:r>
                                <w:r>
                                  <w:fldChar w:fldCharType="end"/>
                                </w:r>
                              </w:p>
                              <w:p w14:paraId="0CAC3EBD" w14:textId="77777777" w:rsidR="00EF5C6B" w:rsidRPr="007A7661" w:rsidRDefault="00EF5C6B" w:rsidP="00E02A7E">
                                <w:pPr>
                                  <w:pStyle w:val="VoorbladOranjeBalk"/>
                                  <w:spacing w:before="0" w:after="60"/>
                                  <w:suppressOverlap/>
                                  <w:rPr>
                                    <w:sz w:val="18"/>
                                    <w:szCs w:val="18"/>
                                    <w:lang w:val="en-US"/>
                                  </w:rPr>
                                </w:pPr>
                                <w:proofErr w:type="spellStart"/>
                                <w:r w:rsidRPr="007A7661">
                                  <w:rPr>
                                    <w:sz w:val="18"/>
                                    <w:szCs w:val="18"/>
                                    <w:lang w:val="en-US"/>
                                  </w:rPr>
                                  <w:t>Ringwade</w:t>
                                </w:r>
                                <w:proofErr w:type="spellEnd"/>
                                <w:r w:rsidRPr="007A7661">
                                  <w:rPr>
                                    <w:sz w:val="18"/>
                                    <w:szCs w:val="18"/>
                                    <w:lang w:val="en-US"/>
                                  </w:rPr>
                                  <w:t xml:space="preserve"> 1</w:t>
                                </w:r>
                              </w:p>
                              <w:p w14:paraId="46EF913B" w14:textId="64EFFA31" w:rsidR="00EF5C6B" w:rsidRPr="00DF3DC5" w:rsidRDefault="00EF5C6B" w:rsidP="00E07873">
                                <w:pPr>
                                  <w:pStyle w:val="VoorbladOranjeBalk"/>
                                  <w:spacing w:before="0" w:after="60"/>
                                  <w:suppressOverlap/>
                                  <w:rPr>
                                    <w:sz w:val="18"/>
                                    <w:szCs w:val="18"/>
                                  </w:rPr>
                                </w:pPr>
                                <w:r>
                                  <w:rPr>
                                    <w:sz w:val="18"/>
                                    <w:szCs w:val="18"/>
                                  </w:rPr>
                                  <w:t>3439 LM Nieuwegein</w:t>
                                </w:r>
                              </w:p>
                            </w:tc>
                          </w:tr>
                        </w:tbl>
                        <w:p w14:paraId="6A308BEB" w14:textId="77777777" w:rsidR="00EF5C6B" w:rsidRDefault="00EF5C6B" w:rsidP="00E02A7E"/>
                        <w:p w14:paraId="63749E25" w14:textId="77777777" w:rsidR="00EF5C6B" w:rsidRDefault="00EF5C6B" w:rsidP="00E02A7E"/>
                      </w:txbxContent>
                    </v:textbox>
                  </v:shape>
                </w:pict>
              </mc:Fallback>
            </mc:AlternateContent>
          </w:r>
          <w:r w:rsidRPr="00FF622D">
            <w:rPr>
              <w:rStyle w:val="OpmaakprofielWit"/>
            </w:rPr>
            <w:t>Datum:</w:t>
          </w:r>
        </w:p>
      </w:tc>
      <w:tc>
        <w:tcPr>
          <w:tcW w:w="4824" w:type="dxa"/>
          <w:vAlign w:val="bottom"/>
        </w:tcPr>
        <w:p w14:paraId="5F2DBB98" w14:textId="77777777" w:rsidR="00EF5C6B" w:rsidRPr="008117C2" w:rsidRDefault="00EF5C6B" w:rsidP="00E02A7E">
          <w:pPr>
            <w:pStyle w:val="VoorbladOranjeBalk"/>
            <w:spacing w:before="0" w:after="60"/>
            <w:suppressOverlap/>
            <w:rPr>
              <w:sz w:val="18"/>
              <w:szCs w:val="18"/>
            </w:rPr>
          </w:pPr>
          <w:r w:rsidRPr="0042270D">
            <w:rPr>
              <w:rFonts w:eastAsia="Arial" w:cs="Arial"/>
              <w:sz w:val="16"/>
              <w:szCs w:val="16"/>
            </w:rPr>
            <w:fldChar w:fldCharType="begin"/>
          </w:r>
          <w:r w:rsidRPr="0042270D">
            <w:rPr>
              <w:rFonts w:eastAsia="Arial" w:cs="Arial"/>
              <w:sz w:val="16"/>
              <w:szCs w:val="16"/>
            </w:rPr>
            <w:instrText xml:space="preserve"> DOCPROPERTY  DatumOndertekening </w:instrText>
          </w:r>
          <w:r w:rsidRPr="0042270D">
            <w:rPr>
              <w:rFonts w:eastAsia="Arial" w:cs="Arial"/>
              <w:sz w:val="16"/>
              <w:szCs w:val="16"/>
            </w:rPr>
            <w:fldChar w:fldCharType="separate"/>
          </w:r>
          <w:r>
            <w:rPr>
              <w:rFonts w:eastAsia="Arial" w:cs="Arial"/>
              <w:b w:val="0"/>
              <w:bCs/>
              <w:sz w:val="16"/>
              <w:szCs w:val="16"/>
            </w:rPr>
            <w:t>Fout! Onbekende naam voor documenteigenschap.</w:t>
          </w:r>
          <w:r w:rsidRPr="0042270D">
            <w:rPr>
              <w:rFonts w:eastAsia="Arial" w:cs="Arial"/>
              <w:sz w:val="16"/>
              <w:szCs w:val="16"/>
            </w:rPr>
            <w:fldChar w:fldCharType="end"/>
          </w:r>
        </w:p>
      </w:tc>
    </w:tr>
    <w:tr w:rsidR="00EF5C6B" w:rsidRPr="00EC3D6D" w14:paraId="62331F35" w14:textId="77777777" w:rsidTr="00E02A7E">
      <w:tc>
        <w:tcPr>
          <w:tcW w:w="2050" w:type="dxa"/>
        </w:tcPr>
        <w:p w14:paraId="45644F88" w14:textId="77777777" w:rsidR="00EF5C6B" w:rsidRPr="00FF622D" w:rsidRDefault="00EF5C6B" w:rsidP="00E02A7E">
          <w:pPr>
            <w:rPr>
              <w:rStyle w:val="OpmaakprofielWit"/>
            </w:rPr>
          </w:pPr>
          <w:r w:rsidRPr="00FF622D">
            <w:rPr>
              <w:rStyle w:val="OpmaakprofielWit"/>
            </w:rPr>
            <w:t>Versie:</w:t>
          </w:r>
        </w:p>
      </w:tc>
      <w:tc>
        <w:tcPr>
          <w:tcW w:w="4824" w:type="dxa"/>
          <w:vAlign w:val="center"/>
        </w:tcPr>
        <w:p w14:paraId="344BFCEF" w14:textId="77777777" w:rsidR="00EF5C6B" w:rsidRPr="008117C2" w:rsidRDefault="00EF5C6B" w:rsidP="00E02A7E">
          <w:pPr>
            <w:pStyle w:val="VoorbladOranjeBalk"/>
            <w:spacing w:before="0" w:after="60"/>
            <w:suppressOverlap/>
            <w:rPr>
              <w:sz w:val="18"/>
              <w:szCs w:val="18"/>
            </w:rPr>
          </w:pPr>
          <w:r>
            <w:rPr>
              <w:sz w:val="18"/>
              <w:szCs w:val="18"/>
            </w:rPr>
            <w:t>Nr.</w:t>
          </w:r>
        </w:p>
      </w:tc>
    </w:tr>
    <w:tr w:rsidR="00EF5C6B" w:rsidRPr="00EC3D6D" w14:paraId="41B20D74" w14:textId="77777777" w:rsidTr="00E02A7E">
      <w:tc>
        <w:tcPr>
          <w:tcW w:w="2050" w:type="dxa"/>
        </w:tcPr>
        <w:p w14:paraId="5E4131E8" w14:textId="77777777" w:rsidR="00EF5C6B" w:rsidRPr="00FF622D" w:rsidRDefault="00EF5C6B" w:rsidP="00E02A7E">
          <w:pPr>
            <w:rPr>
              <w:rStyle w:val="OpmaakprofielWit"/>
            </w:rPr>
          </w:pPr>
          <w:r w:rsidRPr="00FF622D">
            <w:rPr>
              <w:rStyle w:val="OpmaakprofielWit"/>
            </w:rPr>
            <w:t>Offertenummer:</w:t>
          </w:r>
        </w:p>
      </w:tc>
      <w:tc>
        <w:tcPr>
          <w:tcW w:w="4824" w:type="dxa"/>
          <w:vAlign w:val="center"/>
        </w:tcPr>
        <w:p w14:paraId="06248294" w14:textId="77777777" w:rsidR="00EF5C6B" w:rsidRPr="008117C2" w:rsidRDefault="00EF5C6B" w:rsidP="00E02A7E">
          <w:pPr>
            <w:pStyle w:val="VoorbladOranjeBalk"/>
            <w:spacing w:before="0" w:after="60"/>
            <w:suppressOverlap/>
            <w:rPr>
              <w:sz w:val="18"/>
              <w:szCs w:val="18"/>
            </w:rPr>
          </w:pPr>
          <w:r>
            <w:fldChar w:fldCharType="begin"/>
          </w:r>
          <w:r>
            <w:instrText xml:space="preserve"> DOCPROPERTY  ReferentienummerOfferte  \* MERGEFORMAT </w:instrText>
          </w:r>
          <w:r>
            <w:fldChar w:fldCharType="separate"/>
          </w:r>
          <w:r>
            <w:rPr>
              <w:b w:val="0"/>
              <w:bCs/>
            </w:rPr>
            <w:t>Fout! Onbekende naam voor documenteigenschap.</w:t>
          </w:r>
          <w:r>
            <w:fldChar w:fldCharType="end"/>
          </w:r>
        </w:p>
      </w:tc>
    </w:tr>
    <w:tr w:rsidR="00EF5C6B" w:rsidRPr="00EC3D6D" w14:paraId="64A5F507" w14:textId="77777777" w:rsidTr="00E02A7E">
      <w:tc>
        <w:tcPr>
          <w:tcW w:w="2050" w:type="dxa"/>
        </w:tcPr>
        <w:p w14:paraId="66BB02FD" w14:textId="77777777" w:rsidR="00EF5C6B" w:rsidRPr="00FF622D" w:rsidRDefault="00EF5C6B" w:rsidP="00E02A7E">
          <w:pPr>
            <w:rPr>
              <w:rStyle w:val="OpmaakprofielWit"/>
            </w:rPr>
          </w:pPr>
          <w:r w:rsidRPr="00FF622D">
            <w:rPr>
              <w:rStyle w:val="OpmaakprofielWit"/>
            </w:rPr>
            <w:t>Uitgebracht door:</w:t>
          </w:r>
        </w:p>
        <w:p w14:paraId="2F6E9AAC" w14:textId="77777777" w:rsidR="00EF5C6B" w:rsidRPr="00E36B9B" w:rsidRDefault="00EF5C6B" w:rsidP="00E02A7E">
          <w:pPr>
            <w:rPr>
              <w:color w:val="FFFFFF"/>
            </w:rPr>
          </w:pPr>
        </w:p>
      </w:tc>
      <w:tc>
        <w:tcPr>
          <w:tcW w:w="4824" w:type="dxa"/>
        </w:tcPr>
        <w:p w14:paraId="41308E81" w14:textId="77777777" w:rsidR="00EF5C6B" w:rsidRPr="007A7661" w:rsidRDefault="00EF5C6B" w:rsidP="00E02A7E">
          <w:pPr>
            <w:pStyle w:val="VoorbladOranjeBalk"/>
            <w:spacing w:before="0" w:after="60"/>
            <w:suppressOverlap/>
            <w:rPr>
              <w:sz w:val="18"/>
              <w:szCs w:val="18"/>
              <w:lang w:val="en-US"/>
            </w:rPr>
          </w:pPr>
          <w:r>
            <w:fldChar w:fldCharType="begin"/>
          </w:r>
          <w:r w:rsidRPr="00AF64A8">
            <w:rPr>
              <w:lang w:val="en-US"/>
            </w:rPr>
            <w:instrText xml:space="preserve"> DOCPROPERTY  Company  \* MERGEFORMAT </w:instrText>
          </w:r>
          <w:r>
            <w:fldChar w:fldCharType="separate"/>
          </w:r>
          <w:r w:rsidRPr="00A9097F">
            <w:rPr>
              <w:sz w:val="18"/>
              <w:szCs w:val="18"/>
              <w:lang w:val="en-US"/>
            </w:rPr>
            <w:t xml:space="preserve">Ordina </w:t>
          </w:r>
          <w:proofErr w:type="spellStart"/>
          <w:r w:rsidRPr="00A9097F">
            <w:rPr>
              <w:sz w:val="18"/>
              <w:szCs w:val="18"/>
              <w:lang w:val="en-US"/>
            </w:rPr>
            <w:t>VisionWorks</w:t>
          </w:r>
          <w:proofErr w:type="spellEnd"/>
          <w:r w:rsidRPr="00A9097F">
            <w:rPr>
              <w:sz w:val="18"/>
              <w:szCs w:val="18"/>
              <w:lang w:val="en-US"/>
            </w:rPr>
            <w:t xml:space="preserve"> B.V.</w:t>
          </w:r>
          <w:r>
            <w:fldChar w:fldCharType="end"/>
          </w:r>
        </w:p>
        <w:p w14:paraId="7ED7B26B" w14:textId="77777777" w:rsidR="00EF5C6B" w:rsidRPr="007A7661" w:rsidRDefault="00EF5C6B" w:rsidP="00E02A7E">
          <w:pPr>
            <w:pStyle w:val="VoorbladOranjeBalk"/>
            <w:spacing w:before="0" w:after="60"/>
            <w:suppressOverlap/>
            <w:rPr>
              <w:sz w:val="18"/>
              <w:szCs w:val="18"/>
              <w:lang w:val="en-US"/>
            </w:rPr>
          </w:pPr>
          <w:proofErr w:type="spellStart"/>
          <w:r w:rsidRPr="007A7661">
            <w:rPr>
              <w:sz w:val="18"/>
              <w:szCs w:val="18"/>
              <w:lang w:val="en-US"/>
            </w:rPr>
            <w:t>Ringwade</w:t>
          </w:r>
          <w:proofErr w:type="spellEnd"/>
          <w:r w:rsidRPr="007A7661">
            <w:rPr>
              <w:sz w:val="18"/>
              <w:szCs w:val="18"/>
              <w:lang w:val="en-US"/>
            </w:rPr>
            <w:t xml:space="preserve"> 1</w:t>
          </w:r>
        </w:p>
        <w:p w14:paraId="33E49E9E" w14:textId="702197B4" w:rsidR="00EF5C6B" w:rsidRPr="00DF3DC5" w:rsidRDefault="00EF5C6B" w:rsidP="00E07873">
          <w:pPr>
            <w:pStyle w:val="VoorbladOranjeBalk"/>
            <w:spacing w:before="0" w:after="60"/>
            <w:suppressOverlap/>
            <w:rPr>
              <w:sz w:val="18"/>
              <w:szCs w:val="18"/>
            </w:rPr>
          </w:pPr>
          <w:r>
            <w:rPr>
              <w:sz w:val="18"/>
              <w:szCs w:val="18"/>
            </w:rPr>
            <w:t>3439 LM Nieuwegein</w:t>
          </w:r>
        </w:p>
      </w:tc>
    </w:tr>
  </w:tbl>
  <w:p w14:paraId="4DB60162" w14:textId="77777777" w:rsidR="00EF5C6B" w:rsidRDefault="00EF5C6B" w:rsidP="00E02A7E"/>
  <w:p w14:paraId="5A5FDF65" w14:textId="77777777" w:rsidR="00EF5C6B" w:rsidRDefault="00EF5C6B" w:rsidP="00B97B68">
    <w:pPr>
      <w:tabs>
        <w:tab w:val="left" w:pos="6804"/>
      </w:tabs>
    </w:pPr>
    <w:r>
      <w:rPr>
        <w:noProof/>
      </w:rPr>
      <w:drawing>
        <wp:anchor distT="0" distB="0" distL="114300" distR="114300" simplePos="0" relativeHeight="251658241" behindDoc="0" locked="0" layoutInCell="1" allowOverlap="1" wp14:anchorId="161E7D00" wp14:editId="2AAE2C36">
          <wp:simplePos x="0" y="0"/>
          <wp:positionH relativeFrom="column">
            <wp:posOffset>4196080</wp:posOffset>
          </wp:positionH>
          <wp:positionV relativeFrom="paragraph">
            <wp:posOffset>102235</wp:posOffset>
          </wp:positionV>
          <wp:extent cx="1743075" cy="295275"/>
          <wp:effectExtent l="19050" t="0" r="9525" b="0"/>
          <wp:wrapSquare wrapText="bothSides"/>
          <wp:docPr id="108" name="Afbeelding 108"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1"/>
                  <a:srcRect/>
                  <a:stretch>
                    <a:fillRect/>
                  </a:stretch>
                </pic:blipFill>
                <pic:spPr bwMode="auto">
                  <a:xfrm>
                    <a:off x="0" y="0"/>
                    <a:ext cx="1743075" cy="295275"/>
                  </a:xfrm>
                  <a:prstGeom prst="rect">
                    <a:avLst/>
                  </a:prstGeom>
                  <a:noFill/>
                  <a:ln w="9525">
                    <a:noFill/>
                    <a:miter lim="800000"/>
                    <a:headEnd/>
                    <a:tailEnd/>
                  </a:ln>
                </pic:spPr>
              </pic:pic>
            </a:graphicData>
          </a:graphic>
        </wp:anchor>
      </w:drawing>
    </w:r>
    <w:r w:rsidRPr="00B97B68">
      <w:rPr>
        <w:noProof/>
      </w:rPr>
      <w:drawing>
        <wp:inline distT="0" distB="0" distL="0" distR="0" wp14:anchorId="76E2EAD5" wp14:editId="7A57D7B3">
          <wp:extent cx="1788795" cy="397510"/>
          <wp:effectExtent l="19050" t="0" r="1905" b="0"/>
          <wp:docPr id="109" name="Afbeelding 10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2"/>
                  <a:srcRect/>
                  <a:stretch>
                    <a:fillRect/>
                  </a:stretch>
                </pic:blipFill>
                <pic:spPr bwMode="auto">
                  <a:xfrm>
                    <a:off x="0" y="0"/>
                    <a:ext cx="1788795" cy="397510"/>
                  </a:xfrm>
                  <a:prstGeom prst="rect">
                    <a:avLst/>
                  </a:prstGeom>
                  <a:noFill/>
                  <a:ln w="9525">
                    <a:noFill/>
                    <a:miter lim="800000"/>
                    <a:headEnd/>
                    <a:tailEnd/>
                  </a:ln>
                </pic:spPr>
              </pic:pic>
            </a:graphicData>
          </a:graphic>
        </wp:inline>
      </w:drawing>
    </w:r>
  </w:p>
  <w:p w14:paraId="2B0A1AE1" w14:textId="77777777" w:rsidR="00EF5C6B" w:rsidRPr="00E02A7E" w:rsidRDefault="00EF5C6B" w:rsidP="00B97B6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31558"/>
      <w:docPartObj>
        <w:docPartGallery w:val="Page Numbers (Bottom of Page)"/>
        <w:docPartUnique/>
      </w:docPartObj>
    </w:sdtPr>
    <w:sdtContent>
      <w:p w14:paraId="0DBD59DC" w14:textId="292D3660" w:rsidR="00EF5C6B" w:rsidRDefault="00EF5C6B">
        <w:pPr>
          <w:pStyle w:val="Voettekst"/>
          <w:jc w:val="right"/>
        </w:pPr>
        <w:r>
          <w:fldChar w:fldCharType="begin"/>
        </w:r>
        <w:r>
          <w:instrText>PAGE   \* MERGEFORMAT</w:instrText>
        </w:r>
        <w:r>
          <w:fldChar w:fldCharType="separate"/>
        </w:r>
        <w:r w:rsidR="00012DCE">
          <w:rPr>
            <w:noProof/>
          </w:rPr>
          <w:t>26</w:t>
        </w:r>
        <w:r>
          <w:fldChar w:fldCharType="end"/>
        </w:r>
      </w:p>
    </w:sdtContent>
  </w:sdt>
  <w:p w14:paraId="4584F7AF" w14:textId="77B8F5DF" w:rsidR="00EF5C6B" w:rsidRPr="005B2B60" w:rsidRDefault="00EF5C6B" w:rsidP="009F5467">
    <w:pPr>
      <w:pStyle w:val="Voettekst"/>
      <w:tabs>
        <w:tab w:val="clear" w:pos="9072"/>
        <w:tab w:val="right" w:pos="8789"/>
      </w:tabs>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B5AD9" w14:textId="77777777" w:rsidR="00EF5C6B" w:rsidRDefault="00EF5C6B">
      <w:r>
        <w:separator/>
      </w:r>
    </w:p>
  </w:footnote>
  <w:footnote w:type="continuationSeparator" w:id="0">
    <w:p w14:paraId="2A8D599E" w14:textId="77777777" w:rsidR="00EF5C6B" w:rsidRDefault="00EF5C6B">
      <w:r>
        <w:continuationSeparator/>
      </w:r>
    </w:p>
  </w:footnote>
  <w:footnote w:type="continuationNotice" w:id="1">
    <w:p w14:paraId="5A21365E" w14:textId="77777777" w:rsidR="00EF5C6B" w:rsidRDefault="00EF5C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94F0" w14:textId="77777777" w:rsidR="00EF5C6B" w:rsidRPr="00EF4F25" w:rsidRDefault="00EF5C6B" w:rsidP="006612A1">
    <w:pPr>
      <w:pStyle w:val="Koptekst"/>
      <w:tabs>
        <w:tab w:val="clear" w:pos="9072"/>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4883" w:type="pct"/>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1"/>
    </w:tblGrid>
    <w:tr w:rsidR="00EF5C6B" w:rsidRPr="00EF5FA7" w14:paraId="33A94AF4" w14:textId="77777777" w:rsidTr="005E5DC4">
      <w:tc>
        <w:tcPr>
          <w:tcW w:w="2461" w:type="pct"/>
        </w:tcPr>
        <w:p w14:paraId="1299E9F5" w14:textId="77777777" w:rsidR="00EF5C6B" w:rsidRDefault="00EF5C6B" w:rsidP="00506ED0">
          <w:pPr>
            <w:pStyle w:val="Koptekst"/>
            <w:tabs>
              <w:tab w:val="right" w:pos="8473"/>
            </w:tabs>
            <w:ind w:right="-108"/>
            <w:rPr>
              <w:b w:val="0"/>
              <w:szCs w:val="16"/>
              <w:lang w:val="en-US"/>
            </w:rPr>
          </w:pPr>
          <w:r w:rsidRPr="00147EF1">
            <w:rPr>
              <w:b w:val="0"/>
              <w:noProof/>
            </w:rPr>
            <w:drawing>
              <wp:anchor distT="0" distB="0" distL="114300" distR="114300" simplePos="0" relativeHeight="251658242" behindDoc="1" locked="0" layoutInCell="1" allowOverlap="1" wp14:anchorId="2BAF4FB4" wp14:editId="6A2C4154">
                <wp:simplePos x="0" y="0"/>
                <wp:positionH relativeFrom="column">
                  <wp:posOffset>4047179</wp:posOffset>
                </wp:positionH>
                <wp:positionV relativeFrom="paragraph">
                  <wp:posOffset>51759</wp:posOffset>
                </wp:positionV>
                <wp:extent cx="1333500" cy="298450"/>
                <wp:effectExtent l="0" t="0" r="0" b="6350"/>
                <wp:wrapTight wrapText="bothSides">
                  <wp:wrapPolygon edited="0">
                    <wp:start x="0" y="0"/>
                    <wp:lineTo x="0" y="20681"/>
                    <wp:lineTo x="21291" y="20681"/>
                    <wp:lineTo x="21291" y="0"/>
                    <wp:lineTo x="0" y="0"/>
                  </wp:wrapPolygon>
                </wp:wrapTight>
                <wp:docPr id="8" name="Afbeelding 3" descr="logo_ordina_ora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ordina_oranj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3500" cy="298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47EF1">
            <w:rPr>
              <w:b w:val="0"/>
              <w:szCs w:val="16"/>
            </w:rPr>
            <w:t>Procesdocumentatie</w:t>
          </w:r>
          <w:r w:rsidRPr="00147EF1">
            <w:rPr>
              <w:b w:val="0"/>
              <w:szCs w:val="16"/>
              <w:lang w:val="en-US"/>
            </w:rPr>
            <w:t xml:space="preserve"> Linked Data Theater</w:t>
          </w:r>
        </w:p>
        <w:p w14:paraId="401D0082" w14:textId="35B111BA" w:rsidR="00EF5C6B" w:rsidRPr="00EF5FA7" w:rsidRDefault="00EF5C6B" w:rsidP="00506ED0">
          <w:pPr>
            <w:pStyle w:val="Koptekst"/>
            <w:tabs>
              <w:tab w:val="right" w:pos="8473"/>
            </w:tabs>
            <w:ind w:right="-108"/>
            <w:rPr>
              <w:szCs w:val="16"/>
              <w:lang w:val="en-US"/>
            </w:rPr>
          </w:pPr>
          <w:proofErr w:type="spellStart"/>
          <w:r>
            <w:rPr>
              <w:b w:val="0"/>
              <w:szCs w:val="16"/>
              <w:lang w:val="en-US"/>
            </w:rPr>
            <w:t>Informatiehuis</w:t>
          </w:r>
          <w:proofErr w:type="spellEnd"/>
          <w:r>
            <w:rPr>
              <w:b w:val="0"/>
              <w:szCs w:val="16"/>
              <w:lang w:val="en-US"/>
            </w:rPr>
            <w:t xml:space="preserve"> Water</w:t>
          </w:r>
        </w:p>
      </w:tc>
    </w:tr>
  </w:tbl>
  <w:p w14:paraId="3E40BFC3" w14:textId="3707B720" w:rsidR="00EF5C6B" w:rsidRPr="00EF5FA7" w:rsidRDefault="00EF5C6B" w:rsidP="00407D71">
    <w:pPr>
      <w:pStyle w:val="Koptekst"/>
      <w:tabs>
        <w:tab w:val="clear" w:pos="9072"/>
        <w:tab w:val="right" w:pos="8789"/>
      </w:tabs>
      <w:rPr>
        <w:noProof/>
        <w:lang w:val="en-US"/>
      </w:rPr>
    </w:pPr>
    <w:r w:rsidRPr="00EF5FA7">
      <w:rPr>
        <w:lang w:val="en-US"/>
      </w:rPr>
      <w:tab/>
    </w:r>
    <w:r w:rsidRPr="00EF5FA7">
      <w:rPr>
        <w:lang w:val="en-US"/>
      </w:rPr>
      <w:tab/>
    </w:r>
  </w:p>
  <w:p w14:paraId="550961AC" w14:textId="77777777" w:rsidR="00EF5C6B" w:rsidRPr="00EF5FA7" w:rsidRDefault="00EF5C6B" w:rsidP="00407D71">
    <w:pPr>
      <w:pStyle w:val="Koptekst"/>
      <w:rPr>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3C30"/>
    <w:multiLevelType w:val="hybridMultilevel"/>
    <w:tmpl w:val="725828E6"/>
    <w:lvl w:ilvl="0" w:tplc="04130001">
      <w:start w:val="1"/>
      <w:numFmt w:val="bullet"/>
      <w:lvlText w:val=""/>
      <w:lvlJc w:val="left"/>
      <w:pPr>
        <w:ind w:left="-349" w:hanging="360"/>
      </w:pPr>
      <w:rPr>
        <w:rFonts w:ascii="Symbol" w:hAnsi="Symbol" w:hint="default"/>
      </w:rPr>
    </w:lvl>
    <w:lvl w:ilvl="1" w:tplc="04130003" w:tentative="1">
      <w:start w:val="1"/>
      <w:numFmt w:val="bullet"/>
      <w:lvlText w:val="o"/>
      <w:lvlJc w:val="left"/>
      <w:pPr>
        <w:ind w:left="371" w:hanging="360"/>
      </w:pPr>
      <w:rPr>
        <w:rFonts w:ascii="Courier New" w:hAnsi="Courier New" w:cs="Courier New" w:hint="default"/>
      </w:rPr>
    </w:lvl>
    <w:lvl w:ilvl="2" w:tplc="04130005" w:tentative="1">
      <w:start w:val="1"/>
      <w:numFmt w:val="bullet"/>
      <w:lvlText w:val=""/>
      <w:lvlJc w:val="left"/>
      <w:pPr>
        <w:ind w:left="1091" w:hanging="360"/>
      </w:pPr>
      <w:rPr>
        <w:rFonts w:ascii="Wingdings" w:hAnsi="Wingdings" w:hint="default"/>
      </w:rPr>
    </w:lvl>
    <w:lvl w:ilvl="3" w:tplc="04130001" w:tentative="1">
      <w:start w:val="1"/>
      <w:numFmt w:val="bullet"/>
      <w:lvlText w:val=""/>
      <w:lvlJc w:val="left"/>
      <w:pPr>
        <w:ind w:left="1811" w:hanging="360"/>
      </w:pPr>
      <w:rPr>
        <w:rFonts w:ascii="Symbol" w:hAnsi="Symbol" w:hint="default"/>
      </w:rPr>
    </w:lvl>
    <w:lvl w:ilvl="4" w:tplc="04130003" w:tentative="1">
      <w:start w:val="1"/>
      <w:numFmt w:val="bullet"/>
      <w:lvlText w:val="o"/>
      <w:lvlJc w:val="left"/>
      <w:pPr>
        <w:ind w:left="2531" w:hanging="360"/>
      </w:pPr>
      <w:rPr>
        <w:rFonts w:ascii="Courier New" w:hAnsi="Courier New" w:cs="Courier New" w:hint="default"/>
      </w:rPr>
    </w:lvl>
    <w:lvl w:ilvl="5" w:tplc="04130005" w:tentative="1">
      <w:start w:val="1"/>
      <w:numFmt w:val="bullet"/>
      <w:lvlText w:val=""/>
      <w:lvlJc w:val="left"/>
      <w:pPr>
        <w:ind w:left="3251" w:hanging="360"/>
      </w:pPr>
      <w:rPr>
        <w:rFonts w:ascii="Wingdings" w:hAnsi="Wingdings" w:hint="default"/>
      </w:rPr>
    </w:lvl>
    <w:lvl w:ilvl="6" w:tplc="04130001" w:tentative="1">
      <w:start w:val="1"/>
      <w:numFmt w:val="bullet"/>
      <w:lvlText w:val=""/>
      <w:lvlJc w:val="left"/>
      <w:pPr>
        <w:ind w:left="3971" w:hanging="360"/>
      </w:pPr>
      <w:rPr>
        <w:rFonts w:ascii="Symbol" w:hAnsi="Symbol" w:hint="default"/>
      </w:rPr>
    </w:lvl>
    <w:lvl w:ilvl="7" w:tplc="04130003" w:tentative="1">
      <w:start w:val="1"/>
      <w:numFmt w:val="bullet"/>
      <w:lvlText w:val="o"/>
      <w:lvlJc w:val="left"/>
      <w:pPr>
        <w:ind w:left="4691" w:hanging="360"/>
      </w:pPr>
      <w:rPr>
        <w:rFonts w:ascii="Courier New" w:hAnsi="Courier New" w:cs="Courier New" w:hint="default"/>
      </w:rPr>
    </w:lvl>
    <w:lvl w:ilvl="8" w:tplc="04130005" w:tentative="1">
      <w:start w:val="1"/>
      <w:numFmt w:val="bullet"/>
      <w:lvlText w:val=""/>
      <w:lvlJc w:val="left"/>
      <w:pPr>
        <w:ind w:left="5411" w:hanging="360"/>
      </w:pPr>
      <w:rPr>
        <w:rFonts w:ascii="Wingdings" w:hAnsi="Wingdings" w:hint="default"/>
      </w:rPr>
    </w:lvl>
  </w:abstractNum>
  <w:abstractNum w:abstractNumId="1" w15:restartNumberingAfterBreak="0">
    <w:nsid w:val="0C315461"/>
    <w:multiLevelType w:val="multilevel"/>
    <w:tmpl w:val="6172C294"/>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bCs w:val="0"/>
        <w:i w:val="0"/>
        <w:iCs w:val="0"/>
        <w:caps w:val="0"/>
        <w:smallCaps w:val="0"/>
        <w:strike w:val="0"/>
        <w:dstrike w:val="0"/>
        <w:noProof w:val="0"/>
        <w:snapToGrid w:val="0"/>
        <w:vanish w:val="0"/>
        <w:color w:val="565A5C"/>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Kop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 w15:restartNumberingAfterBreak="0">
    <w:nsid w:val="109251E2"/>
    <w:multiLevelType w:val="hybridMultilevel"/>
    <w:tmpl w:val="0F0EC96E"/>
    <w:lvl w:ilvl="0" w:tplc="1C58AF5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295F30"/>
    <w:multiLevelType w:val="hybridMultilevel"/>
    <w:tmpl w:val="A18C1FD0"/>
    <w:lvl w:ilvl="0" w:tplc="CE5AF1EA">
      <w:start w:val="1"/>
      <w:numFmt w:val="decimal"/>
      <w:pStyle w:val="BijlageKop2"/>
      <w:lvlText w:val="%1."/>
      <w:lvlJc w:val="left"/>
      <w:pPr>
        <w:tabs>
          <w:tab w:val="num" w:pos="360"/>
        </w:tabs>
        <w:ind w:left="360" w:hanging="360"/>
      </w:pPr>
    </w:lvl>
    <w:lvl w:ilvl="1" w:tplc="04130019" w:tentative="1">
      <w:start w:val="1"/>
      <w:numFmt w:val="lowerLetter"/>
      <w:pStyle w:val="BijlageKop2"/>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1A2F3FC3"/>
    <w:multiLevelType w:val="hybridMultilevel"/>
    <w:tmpl w:val="C302B3C6"/>
    <w:lvl w:ilvl="0" w:tplc="05668834">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CF7B65"/>
    <w:multiLevelType w:val="multilevel"/>
    <w:tmpl w:val="CC045D48"/>
    <w:lvl w:ilvl="0">
      <w:start w:val="1"/>
      <w:numFmt w:val="decimal"/>
      <w:pStyle w:val="Bijlage"/>
      <w:lvlText w:val="Bijlag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795716"/>
    <w:multiLevelType w:val="hybridMultilevel"/>
    <w:tmpl w:val="4FCA5802"/>
    <w:lvl w:ilvl="0" w:tplc="5C9C5536">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EE2A76"/>
    <w:multiLevelType w:val="hybridMultilevel"/>
    <w:tmpl w:val="13FCF230"/>
    <w:lvl w:ilvl="0" w:tplc="D9646CD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E92B1E"/>
    <w:multiLevelType w:val="hybridMultilevel"/>
    <w:tmpl w:val="550AC782"/>
    <w:lvl w:ilvl="0" w:tplc="3586CCAA">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C2215C"/>
    <w:multiLevelType w:val="hybridMultilevel"/>
    <w:tmpl w:val="14B4B0D0"/>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E5A4AF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19447C"/>
    <w:multiLevelType w:val="hybridMultilevel"/>
    <w:tmpl w:val="7E8A0384"/>
    <w:lvl w:ilvl="0" w:tplc="0490666A">
      <w:start w:val="1"/>
      <w:numFmt w:val="decimal"/>
      <w:lvlText w:val="%1."/>
      <w:lvlJc w:val="left"/>
      <w:pPr>
        <w:ind w:left="720" w:hanging="360"/>
      </w:pPr>
      <w:rPr>
        <w:rFonts w:asciiTheme="minorHAnsi" w:eastAsiaTheme="minorHAnsi" w:hAnsiTheme="minorHAnsi" w:cstheme="minorBid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76B26B4"/>
    <w:multiLevelType w:val="hybridMultilevel"/>
    <w:tmpl w:val="EC143F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779225C"/>
    <w:multiLevelType w:val="hybridMultilevel"/>
    <w:tmpl w:val="F1BA0E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8047C23"/>
    <w:multiLevelType w:val="hybridMultilevel"/>
    <w:tmpl w:val="5BA2CC3C"/>
    <w:lvl w:ilvl="0" w:tplc="8434507A">
      <w:start w:val="1"/>
      <w:numFmt w:val="bullet"/>
      <w:lvlText w:val=""/>
      <w:lvlJc w:val="left"/>
      <w:pPr>
        <w:ind w:left="360" w:hanging="360"/>
      </w:pPr>
      <w:rPr>
        <w:rFonts w:ascii="Symbol" w:hAnsi="Symbol" w:hint="default"/>
        <w:sz w:val="20"/>
      </w:rPr>
    </w:lvl>
    <w:lvl w:ilvl="1" w:tplc="F2D0DF22">
      <w:start w:val="1"/>
      <w:numFmt w:val="bullet"/>
      <w:lvlText w:val="o"/>
      <w:lvlJc w:val="left"/>
      <w:pPr>
        <w:ind w:left="786" w:hanging="360"/>
      </w:pPr>
      <w:rPr>
        <w:rFonts w:ascii="Courier New" w:hAnsi="Courier New" w:cs="Courier New" w:hint="default"/>
        <w:sz w:val="20"/>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9894E8A"/>
    <w:multiLevelType w:val="hybridMultilevel"/>
    <w:tmpl w:val="89AC24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9A7261"/>
    <w:multiLevelType w:val="hybridMultilevel"/>
    <w:tmpl w:val="9FD2E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705076"/>
    <w:multiLevelType w:val="hybridMultilevel"/>
    <w:tmpl w:val="09008BAE"/>
    <w:lvl w:ilvl="0" w:tplc="3D58DF1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0E447F4"/>
    <w:multiLevelType w:val="hybridMultilevel"/>
    <w:tmpl w:val="D52475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86779C5"/>
    <w:multiLevelType w:val="hybridMultilevel"/>
    <w:tmpl w:val="3DD46392"/>
    <w:lvl w:ilvl="0" w:tplc="04130001">
      <w:start w:val="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8B2357A"/>
    <w:multiLevelType w:val="hybridMultilevel"/>
    <w:tmpl w:val="6FEC4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D2A37E4"/>
    <w:multiLevelType w:val="hybridMultilevel"/>
    <w:tmpl w:val="B532F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0275AB9"/>
    <w:multiLevelType w:val="hybridMultilevel"/>
    <w:tmpl w:val="F00CA760"/>
    <w:lvl w:ilvl="0" w:tplc="EB2CA7A4">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947046"/>
    <w:multiLevelType w:val="hybridMultilevel"/>
    <w:tmpl w:val="6636AD00"/>
    <w:lvl w:ilvl="0" w:tplc="87869AB6">
      <w:start w:val="1"/>
      <w:numFmt w:val="decimal"/>
      <w:lvlText w:val="%1."/>
      <w:lvlJc w:val="left"/>
      <w:pPr>
        <w:ind w:left="2149" w:hanging="360"/>
      </w:pPr>
      <w:rPr>
        <w:sz w:val="20"/>
      </w:rPr>
    </w:lvl>
    <w:lvl w:ilvl="1" w:tplc="04130019" w:tentative="1">
      <w:start w:val="1"/>
      <w:numFmt w:val="lowerLetter"/>
      <w:lvlText w:val="%2."/>
      <w:lvlJc w:val="left"/>
      <w:pPr>
        <w:ind w:left="2869" w:hanging="360"/>
      </w:pPr>
    </w:lvl>
    <w:lvl w:ilvl="2" w:tplc="0413001B" w:tentative="1">
      <w:start w:val="1"/>
      <w:numFmt w:val="lowerRoman"/>
      <w:lvlText w:val="%3."/>
      <w:lvlJc w:val="right"/>
      <w:pPr>
        <w:ind w:left="3589" w:hanging="180"/>
      </w:pPr>
    </w:lvl>
    <w:lvl w:ilvl="3" w:tplc="0413000F" w:tentative="1">
      <w:start w:val="1"/>
      <w:numFmt w:val="decimal"/>
      <w:lvlText w:val="%4."/>
      <w:lvlJc w:val="left"/>
      <w:pPr>
        <w:ind w:left="4309" w:hanging="360"/>
      </w:pPr>
    </w:lvl>
    <w:lvl w:ilvl="4" w:tplc="04130019" w:tentative="1">
      <w:start w:val="1"/>
      <w:numFmt w:val="lowerLetter"/>
      <w:lvlText w:val="%5."/>
      <w:lvlJc w:val="left"/>
      <w:pPr>
        <w:ind w:left="5029" w:hanging="360"/>
      </w:pPr>
    </w:lvl>
    <w:lvl w:ilvl="5" w:tplc="0413001B" w:tentative="1">
      <w:start w:val="1"/>
      <w:numFmt w:val="lowerRoman"/>
      <w:lvlText w:val="%6."/>
      <w:lvlJc w:val="right"/>
      <w:pPr>
        <w:ind w:left="5749" w:hanging="180"/>
      </w:pPr>
    </w:lvl>
    <w:lvl w:ilvl="6" w:tplc="0413000F" w:tentative="1">
      <w:start w:val="1"/>
      <w:numFmt w:val="decimal"/>
      <w:lvlText w:val="%7."/>
      <w:lvlJc w:val="left"/>
      <w:pPr>
        <w:ind w:left="6469" w:hanging="360"/>
      </w:pPr>
    </w:lvl>
    <w:lvl w:ilvl="7" w:tplc="04130019" w:tentative="1">
      <w:start w:val="1"/>
      <w:numFmt w:val="lowerLetter"/>
      <w:lvlText w:val="%8."/>
      <w:lvlJc w:val="left"/>
      <w:pPr>
        <w:ind w:left="7189" w:hanging="360"/>
      </w:pPr>
    </w:lvl>
    <w:lvl w:ilvl="8" w:tplc="0413001B" w:tentative="1">
      <w:start w:val="1"/>
      <w:numFmt w:val="lowerRoman"/>
      <w:lvlText w:val="%9."/>
      <w:lvlJc w:val="right"/>
      <w:pPr>
        <w:ind w:left="7909" w:hanging="180"/>
      </w:pPr>
    </w:lvl>
  </w:abstractNum>
  <w:abstractNum w:abstractNumId="25" w15:restartNumberingAfterBreak="0">
    <w:nsid w:val="749969EB"/>
    <w:multiLevelType w:val="hybridMultilevel"/>
    <w:tmpl w:val="A38EF3AC"/>
    <w:lvl w:ilvl="0" w:tplc="7C32EE62">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391238"/>
    <w:multiLevelType w:val="hybridMultilevel"/>
    <w:tmpl w:val="AE3833FE"/>
    <w:lvl w:ilvl="0" w:tplc="FF2E553E">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F424C33"/>
    <w:multiLevelType w:val="hybridMultilevel"/>
    <w:tmpl w:val="03A0713A"/>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16"/>
  </w:num>
  <w:num w:numId="6">
    <w:abstractNumId w:val="22"/>
  </w:num>
  <w:num w:numId="7">
    <w:abstractNumId w:val="21"/>
  </w:num>
  <w:num w:numId="8">
    <w:abstractNumId w:val="17"/>
  </w:num>
  <w:num w:numId="9">
    <w:abstractNumId w:val="7"/>
  </w:num>
  <w:num w:numId="10">
    <w:abstractNumId w:val="10"/>
  </w:num>
  <w:num w:numId="11">
    <w:abstractNumId w:val="19"/>
  </w:num>
  <w:num w:numId="12">
    <w:abstractNumId w:val="27"/>
  </w:num>
  <w:num w:numId="13">
    <w:abstractNumId w:val="13"/>
  </w:num>
  <w:num w:numId="14">
    <w:abstractNumId w:val="0"/>
  </w:num>
  <w:num w:numId="15">
    <w:abstractNumId w:val="15"/>
  </w:num>
  <w:num w:numId="16">
    <w:abstractNumId w:val="24"/>
  </w:num>
  <w:num w:numId="17">
    <w:abstractNumId w:val="23"/>
  </w:num>
  <w:num w:numId="18">
    <w:abstractNumId w:val="25"/>
  </w:num>
  <w:num w:numId="19">
    <w:abstractNumId w:val="26"/>
  </w:num>
  <w:num w:numId="20">
    <w:abstractNumId w:val="12"/>
  </w:num>
  <w:num w:numId="21">
    <w:abstractNumId w:val="20"/>
  </w:num>
  <w:num w:numId="22">
    <w:abstractNumId w:val="9"/>
  </w:num>
  <w:num w:numId="23">
    <w:abstractNumId w:val="4"/>
  </w:num>
  <w:num w:numId="24">
    <w:abstractNumId w:val="14"/>
  </w:num>
  <w:num w:numId="25">
    <w:abstractNumId w:val="1"/>
  </w:num>
  <w:num w:numId="26">
    <w:abstractNumId w:val="2"/>
  </w:num>
  <w:num w:numId="27">
    <w:abstractNumId w:val="18"/>
  </w:num>
  <w:num w:numId="28">
    <w:abstractNumId w:val="8"/>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10241" strokecolor="#e98300">
      <v:stroke color="#e98300" weight="1pt"/>
      <o:colormru v:ext="edit" colors="#0060a9,#0046ad,#bb133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42"/>
    <w:rsid w:val="0000001B"/>
    <w:rsid w:val="00004157"/>
    <w:rsid w:val="00004590"/>
    <w:rsid w:val="0000503A"/>
    <w:rsid w:val="000072F6"/>
    <w:rsid w:val="00010523"/>
    <w:rsid w:val="00011BA6"/>
    <w:rsid w:val="00012DCE"/>
    <w:rsid w:val="000156E0"/>
    <w:rsid w:val="00015DDF"/>
    <w:rsid w:val="00016F9A"/>
    <w:rsid w:val="000216AD"/>
    <w:rsid w:val="00024AB2"/>
    <w:rsid w:val="000264AD"/>
    <w:rsid w:val="000277F3"/>
    <w:rsid w:val="00027E23"/>
    <w:rsid w:val="00033D3E"/>
    <w:rsid w:val="00034767"/>
    <w:rsid w:val="00041FA3"/>
    <w:rsid w:val="000432ED"/>
    <w:rsid w:val="00043EBC"/>
    <w:rsid w:val="000452B7"/>
    <w:rsid w:val="00045D47"/>
    <w:rsid w:val="000474DB"/>
    <w:rsid w:val="000474F4"/>
    <w:rsid w:val="00047737"/>
    <w:rsid w:val="000625C6"/>
    <w:rsid w:val="00062F69"/>
    <w:rsid w:val="000648D5"/>
    <w:rsid w:val="00074045"/>
    <w:rsid w:val="00076E63"/>
    <w:rsid w:val="00084431"/>
    <w:rsid w:val="0008612A"/>
    <w:rsid w:val="00090E6A"/>
    <w:rsid w:val="00091C9C"/>
    <w:rsid w:val="000966B2"/>
    <w:rsid w:val="000A0659"/>
    <w:rsid w:val="000A79A6"/>
    <w:rsid w:val="000B21B4"/>
    <w:rsid w:val="000B4013"/>
    <w:rsid w:val="000B550C"/>
    <w:rsid w:val="000C6494"/>
    <w:rsid w:val="000C7F01"/>
    <w:rsid w:val="000D0F1F"/>
    <w:rsid w:val="000D49AD"/>
    <w:rsid w:val="000D5008"/>
    <w:rsid w:val="000D7E09"/>
    <w:rsid w:val="000E3CF8"/>
    <w:rsid w:val="000E544A"/>
    <w:rsid w:val="000E6B83"/>
    <w:rsid w:val="000F0EAE"/>
    <w:rsid w:val="001007D0"/>
    <w:rsid w:val="00100D04"/>
    <w:rsid w:val="00101412"/>
    <w:rsid w:val="0010615E"/>
    <w:rsid w:val="001130A8"/>
    <w:rsid w:val="0011326B"/>
    <w:rsid w:val="0011372F"/>
    <w:rsid w:val="00114397"/>
    <w:rsid w:val="00114E36"/>
    <w:rsid w:val="00114E5B"/>
    <w:rsid w:val="0011527A"/>
    <w:rsid w:val="00115D9A"/>
    <w:rsid w:val="0011689B"/>
    <w:rsid w:val="0012024D"/>
    <w:rsid w:val="001203CA"/>
    <w:rsid w:val="001246E7"/>
    <w:rsid w:val="001256DA"/>
    <w:rsid w:val="0013000E"/>
    <w:rsid w:val="00131E52"/>
    <w:rsid w:val="00132B68"/>
    <w:rsid w:val="00140EAE"/>
    <w:rsid w:val="00142CD3"/>
    <w:rsid w:val="001438E9"/>
    <w:rsid w:val="00143903"/>
    <w:rsid w:val="00144200"/>
    <w:rsid w:val="00144CDD"/>
    <w:rsid w:val="001476F4"/>
    <w:rsid w:val="00147EF1"/>
    <w:rsid w:val="001500E5"/>
    <w:rsid w:val="00157491"/>
    <w:rsid w:val="00166F37"/>
    <w:rsid w:val="001675FB"/>
    <w:rsid w:val="001714C7"/>
    <w:rsid w:val="001721A6"/>
    <w:rsid w:val="00175DAB"/>
    <w:rsid w:val="00176A7F"/>
    <w:rsid w:val="00181252"/>
    <w:rsid w:val="00181F6B"/>
    <w:rsid w:val="00184CA9"/>
    <w:rsid w:val="00186930"/>
    <w:rsid w:val="00191A61"/>
    <w:rsid w:val="0019497D"/>
    <w:rsid w:val="00196362"/>
    <w:rsid w:val="0019673E"/>
    <w:rsid w:val="001A0922"/>
    <w:rsid w:val="001A1419"/>
    <w:rsid w:val="001A5B7A"/>
    <w:rsid w:val="001A64D0"/>
    <w:rsid w:val="001A6C70"/>
    <w:rsid w:val="001A762E"/>
    <w:rsid w:val="001A7CE1"/>
    <w:rsid w:val="001B37DB"/>
    <w:rsid w:val="001B436F"/>
    <w:rsid w:val="001B5606"/>
    <w:rsid w:val="001B6B52"/>
    <w:rsid w:val="001B715E"/>
    <w:rsid w:val="001C11B0"/>
    <w:rsid w:val="001C13F4"/>
    <w:rsid w:val="001C194E"/>
    <w:rsid w:val="001C2BD0"/>
    <w:rsid w:val="001C3F7C"/>
    <w:rsid w:val="001C4C29"/>
    <w:rsid w:val="001D0755"/>
    <w:rsid w:val="001D0D0E"/>
    <w:rsid w:val="001D137F"/>
    <w:rsid w:val="001D2045"/>
    <w:rsid w:val="001D3A9B"/>
    <w:rsid w:val="001D7660"/>
    <w:rsid w:val="001D7F54"/>
    <w:rsid w:val="001E0404"/>
    <w:rsid w:val="001E0950"/>
    <w:rsid w:val="001E3C74"/>
    <w:rsid w:val="001E4F43"/>
    <w:rsid w:val="001E4FF6"/>
    <w:rsid w:val="001E7387"/>
    <w:rsid w:val="001F0CDD"/>
    <w:rsid w:val="001F19D2"/>
    <w:rsid w:val="001F1FE3"/>
    <w:rsid w:val="001F5479"/>
    <w:rsid w:val="00200049"/>
    <w:rsid w:val="00205274"/>
    <w:rsid w:val="002054BF"/>
    <w:rsid w:val="0020592A"/>
    <w:rsid w:val="002072E5"/>
    <w:rsid w:val="00210D3E"/>
    <w:rsid w:val="00210F26"/>
    <w:rsid w:val="00211230"/>
    <w:rsid w:val="00217535"/>
    <w:rsid w:val="00220436"/>
    <w:rsid w:val="00221114"/>
    <w:rsid w:val="00223CC8"/>
    <w:rsid w:val="00226D49"/>
    <w:rsid w:val="00230A7B"/>
    <w:rsid w:val="00231250"/>
    <w:rsid w:val="00233E37"/>
    <w:rsid w:val="00235B59"/>
    <w:rsid w:val="00240872"/>
    <w:rsid w:val="00241540"/>
    <w:rsid w:val="00241964"/>
    <w:rsid w:val="002423D4"/>
    <w:rsid w:val="00242EB4"/>
    <w:rsid w:val="00243F27"/>
    <w:rsid w:val="00246BD7"/>
    <w:rsid w:val="002475C8"/>
    <w:rsid w:val="002478BE"/>
    <w:rsid w:val="00247B08"/>
    <w:rsid w:val="00251F52"/>
    <w:rsid w:val="0025244E"/>
    <w:rsid w:val="002553BB"/>
    <w:rsid w:val="002639D2"/>
    <w:rsid w:val="00270DBF"/>
    <w:rsid w:val="00271A7D"/>
    <w:rsid w:val="00275FA8"/>
    <w:rsid w:val="00276956"/>
    <w:rsid w:val="00281C4E"/>
    <w:rsid w:val="002864D2"/>
    <w:rsid w:val="002865E4"/>
    <w:rsid w:val="002911F1"/>
    <w:rsid w:val="002921F6"/>
    <w:rsid w:val="00295ED7"/>
    <w:rsid w:val="002978E7"/>
    <w:rsid w:val="00297FC7"/>
    <w:rsid w:val="002B0B99"/>
    <w:rsid w:val="002C639E"/>
    <w:rsid w:val="002D0B90"/>
    <w:rsid w:val="002D244A"/>
    <w:rsid w:val="002D2B6B"/>
    <w:rsid w:val="002D5ADF"/>
    <w:rsid w:val="002D5B17"/>
    <w:rsid w:val="002E0FC2"/>
    <w:rsid w:val="002E4F40"/>
    <w:rsid w:val="002E55FF"/>
    <w:rsid w:val="002E640D"/>
    <w:rsid w:val="002E71EC"/>
    <w:rsid w:val="002F3F3D"/>
    <w:rsid w:val="002F4552"/>
    <w:rsid w:val="002F4E25"/>
    <w:rsid w:val="002F4F22"/>
    <w:rsid w:val="002F6366"/>
    <w:rsid w:val="00306BCC"/>
    <w:rsid w:val="00307CB1"/>
    <w:rsid w:val="00311B04"/>
    <w:rsid w:val="00312152"/>
    <w:rsid w:val="00313B60"/>
    <w:rsid w:val="00313C8F"/>
    <w:rsid w:val="00317806"/>
    <w:rsid w:val="00320070"/>
    <w:rsid w:val="003220E6"/>
    <w:rsid w:val="00326CA3"/>
    <w:rsid w:val="003307EE"/>
    <w:rsid w:val="00331714"/>
    <w:rsid w:val="003329C8"/>
    <w:rsid w:val="00340134"/>
    <w:rsid w:val="003413ED"/>
    <w:rsid w:val="00342EDA"/>
    <w:rsid w:val="00343385"/>
    <w:rsid w:val="003433A3"/>
    <w:rsid w:val="003434B6"/>
    <w:rsid w:val="00344298"/>
    <w:rsid w:val="00347485"/>
    <w:rsid w:val="00347B0E"/>
    <w:rsid w:val="0035173D"/>
    <w:rsid w:val="003519E3"/>
    <w:rsid w:val="0035330B"/>
    <w:rsid w:val="00353AF2"/>
    <w:rsid w:val="00353FB1"/>
    <w:rsid w:val="00362FD2"/>
    <w:rsid w:val="00364A49"/>
    <w:rsid w:val="0036527E"/>
    <w:rsid w:val="00371C5E"/>
    <w:rsid w:val="003736C2"/>
    <w:rsid w:val="003744CD"/>
    <w:rsid w:val="003753CA"/>
    <w:rsid w:val="003755B5"/>
    <w:rsid w:val="00381470"/>
    <w:rsid w:val="00381F3F"/>
    <w:rsid w:val="003935BA"/>
    <w:rsid w:val="003A0F1F"/>
    <w:rsid w:val="003B0B1B"/>
    <w:rsid w:val="003B0CE3"/>
    <w:rsid w:val="003B15C5"/>
    <w:rsid w:val="003B18BA"/>
    <w:rsid w:val="003B2310"/>
    <w:rsid w:val="003B3435"/>
    <w:rsid w:val="003B3CFA"/>
    <w:rsid w:val="003B5C6D"/>
    <w:rsid w:val="003C0EBB"/>
    <w:rsid w:val="003C6894"/>
    <w:rsid w:val="003D22C2"/>
    <w:rsid w:val="003D44C8"/>
    <w:rsid w:val="003D6AB0"/>
    <w:rsid w:val="003D7141"/>
    <w:rsid w:val="003E2BB4"/>
    <w:rsid w:val="003E4258"/>
    <w:rsid w:val="003F1D2A"/>
    <w:rsid w:val="003F7E16"/>
    <w:rsid w:val="00400A16"/>
    <w:rsid w:val="00400AD0"/>
    <w:rsid w:val="0040272C"/>
    <w:rsid w:val="00403E24"/>
    <w:rsid w:val="00405ED2"/>
    <w:rsid w:val="00407D71"/>
    <w:rsid w:val="004106B0"/>
    <w:rsid w:val="00412F2C"/>
    <w:rsid w:val="004161B4"/>
    <w:rsid w:val="0042440E"/>
    <w:rsid w:val="0042603B"/>
    <w:rsid w:val="004323EA"/>
    <w:rsid w:val="00433B43"/>
    <w:rsid w:val="0044139A"/>
    <w:rsid w:val="00441E7C"/>
    <w:rsid w:val="00447303"/>
    <w:rsid w:val="004473A6"/>
    <w:rsid w:val="00447929"/>
    <w:rsid w:val="00452072"/>
    <w:rsid w:val="00452C25"/>
    <w:rsid w:val="00454867"/>
    <w:rsid w:val="004705BA"/>
    <w:rsid w:val="00474AE2"/>
    <w:rsid w:val="00477CE2"/>
    <w:rsid w:val="00482D1F"/>
    <w:rsid w:val="004838D5"/>
    <w:rsid w:val="00484733"/>
    <w:rsid w:val="00491A1D"/>
    <w:rsid w:val="00492AD2"/>
    <w:rsid w:val="004A1C89"/>
    <w:rsid w:val="004A262E"/>
    <w:rsid w:val="004A3532"/>
    <w:rsid w:val="004B543C"/>
    <w:rsid w:val="004B74B8"/>
    <w:rsid w:val="004C158B"/>
    <w:rsid w:val="004C1B28"/>
    <w:rsid w:val="004C389B"/>
    <w:rsid w:val="004C70E1"/>
    <w:rsid w:val="004D15DC"/>
    <w:rsid w:val="004D4823"/>
    <w:rsid w:val="004D6555"/>
    <w:rsid w:val="004E21A5"/>
    <w:rsid w:val="004F33B2"/>
    <w:rsid w:val="0050314A"/>
    <w:rsid w:val="005038CC"/>
    <w:rsid w:val="005050EB"/>
    <w:rsid w:val="0050574D"/>
    <w:rsid w:val="0050589F"/>
    <w:rsid w:val="005067F5"/>
    <w:rsid w:val="00506ED0"/>
    <w:rsid w:val="0050700C"/>
    <w:rsid w:val="0051085F"/>
    <w:rsid w:val="005148E6"/>
    <w:rsid w:val="00514CDF"/>
    <w:rsid w:val="005167DB"/>
    <w:rsid w:val="00520BE0"/>
    <w:rsid w:val="00521C83"/>
    <w:rsid w:val="005228AE"/>
    <w:rsid w:val="00522C1B"/>
    <w:rsid w:val="00525376"/>
    <w:rsid w:val="00526A8B"/>
    <w:rsid w:val="005274B5"/>
    <w:rsid w:val="005278A1"/>
    <w:rsid w:val="005309D6"/>
    <w:rsid w:val="00543391"/>
    <w:rsid w:val="00550E1D"/>
    <w:rsid w:val="005520D6"/>
    <w:rsid w:val="0055319B"/>
    <w:rsid w:val="00561E0A"/>
    <w:rsid w:val="0056307C"/>
    <w:rsid w:val="005631D8"/>
    <w:rsid w:val="00564D32"/>
    <w:rsid w:val="00565DD4"/>
    <w:rsid w:val="00571249"/>
    <w:rsid w:val="00575564"/>
    <w:rsid w:val="00584203"/>
    <w:rsid w:val="00585841"/>
    <w:rsid w:val="005878CD"/>
    <w:rsid w:val="005945D6"/>
    <w:rsid w:val="005955CA"/>
    <w:rsid w:val="00595B98"/>
    <w:rsid w:val="005970F5"/>
    <w:rsid w:val="005A2D9F"/>
    <w:rsid w:val="005A3747"/>
    <w:rsid w:val="005A4E58"/>
    <w:rsid w:val="005A4EC9"/>
    <w:rsid w:val="005A6E7D"/>
    <w:rsid w:val="005A739E"/>
    <w:rsid w:val="005B19E7"/>
    <w:rsid w:val="005B2B60"/>
    <w:rsid w:val="005B4870"/>
    <w:rsid w:val="005B6723"/>
    <w:rsid w:val="005C2445"/>
    <w:rsid w:val="005C31FE"/>
    <w:rsid w:val="005C7763"/>
    <w:rsid w:val="005D1737"/>
    <w:rsid w:val="005D2D95"/>
    <w:rsid w:val="005D41C2"/>
    <w:rsid w:val="005D73B1"/>
    <w:rsid w:val="005D76B6"/>
    <w:rsid w:val="005E0577"/>
    <w:rsid w:val="005E108B"/>
    <w:rsid w:val="005E153A"/>
    <w:rsid w:val="005E32F6"/>
    <w:rsid w:val="005E5DC4"/>
    <w:rsid w:val="0060263C"/>
    <w:rsid w:val="00605DC7"/>
    <w:rsid w:val="00606DFD"/>
    <w:rsid w:val="00616871"/>
    <w:rsid w:val="0062204D"/>
    <w:rsid w:val="006230CF"/>
    <w:rsid w:val="0062316B"/>
    <w:rsid w:val="00625A32"/>
    <w:rsid w:val="006267E0"/>
    <w:rsid w:val="00626A1E"/>
    <w:rsid w:val="00633ABB"/>
    <w:rsid w:val="006546FD"/>
    <w:rsid w:val="006563C9"/>
    <w:rsid w:val="00656437"/>
    <w:rsid w:val="006612A1"/>
    <w:rsid w:val="006646EC"/>
    <w:rsid w:val="0066629F"/>
    <w:rsid w:val="006701C2"/>
    <w:rsid w:val="0067227D"/>
    <w:rsid w:val="00673040"/>
    <w:rsid w:val="00673503"/>
    <w:rsid w:val="006736C4"/>
    <w:rsid w:val="006765C3"/>
    <w:rsid w:val="0068543E"/>
    <w:rsid w:val="0068615A"/>
    <w:rsid w:val="006869D3"/>
    <w:rsid w:val="006919A8"/>
    <w:rsid w:val="006972FE"/>
    <w:rsid w:val="00697FD5"/>
    <w:rsid w:val="006A1912"/>
    <w:rsid w:val="006A206B"/>
    <w:rsid w:val="006A4C5D"/>
    <w:rsid w:val="006B3DB8"/>
    <w:rsid w:val="006B4590"/>
    <w:rsid w:val="006C16DF"/>
    <w:rsid w:val="006C2C96"/>
    <w:rsid w:val="006C3F11"/>
    <w:rsid w:val="006C489E"/>
    <w:rsid w:val="006C523D"/>
    <w:rsid w:val="006C6B8C"/>
    <w:rsid w:val="006D3214"/>
    <w:rsid w:val="006E5FB7"/>
    <w:rsid w:val="006F03BC"/>
    <w:rsid w:val="006F0E34"/>
    <w:rsid w:val="006F45AE"/>
    <w:rsid w:val="006F5B97"/>
    <w:rsid w:val="006F5BA3"/>
    <w:rsid w:val="006F5E39"/>
    <w:rsid w:val="006F7A6A"/>
    <w:rsid w:val="007007F3"/>
    <w:rsid w:val="007031C3"/>
    <w:rsid w:val="007048B0"/>
    <w:rsid w:val="0070581A"/>
    <w:rsid w:val="007077EA"/>
    <w:rsid w:val="00711EC3"/>
    <w:rsid w:val="00712839"/>
    <w:rsid w:val="007164A2"/>
    <w:rsid w:val="00721E3A"/>
    <w:rsid w:val="00724C7D"/>
    <w:rsid w:val="007304C1"/>
    <w:rsid w:val="00731F77"/>
    <w:rsid w:val="00733403"/>
    <w:rsid w:val="00735569"/>
    <w:rsid w:val="00735EC8"/>
    <w:rsid w:val="00736160"/>
    <w:rsid w:val="00740EAB"/>
    <w:rsid w:val="007430B1"/>
    <w:rsid w:val="00744F3F"/>
    <w:rsid w:val="00747BEE"/>
    <w:rsid w:val="0075227F"/>
    <w:rsid w:val="00754EB2"/>
    <w:rsid w:val="007558B9"/>
    <w:rsid w:val="00755A6B"/>
    <w:rsid w:val="007574FE"/>
    <w:rsid w:val="0076169C"/>
    <w:rsid w:val="00761872"/>
    <w:rsid w:val="00761976"/>
    <w:rsid w:val="00761B59"/>
    <w:rsid w:val="007643C5"/>
    <w:rsid w:val="0077163A"/>
    <w:rsid w:val="007772FD"/>
    <w:rsid w:val="00783FC9"/>
    <w:rsid w:val="0078444C"/>
    <w:rsid w:val="00786A75"/>
    <w:rsid w:val="007876BC"/>
    <w:rsid w:val="007917D4"/>
    <w:rsid w:val="0079481C"/>
    <w:rsid w:val="00794B9A"/>
    <w:rsid w:val="0079506B"/>
    <w:rsid w:val="00795935"/>
    <w:rsid w:val="00796D79"/>
    <w:rsid w:val="007A1D34"/>
    <w:rsid w:val="007A5417"/>
    <w:rsid w:val="007A7661"/>
    <w:rsid w:val="007B0DA3"/>
    <w:rsid w:val="007B19F2"/>
    <w:rsid w:val="007B2160"/>
    <w:rsid w:val="007B2297"/>
    <w:rsid w:val="007B7632"/>
    <w:rsid w:val="007C0C58"/>
    <w:rsid w:val="007C14CE"/>
    <w:rsid w:val="007C1513"/>
    <w:rsid w:val="007C6817"/>
    <w:rsid w:val="007D028E"/>
    <w:rsid w:val="007D5A74"/>
    <w:rsid w:val="007D5B14"/>
    <w:rsid w:val="007D73CF"/>
    <w:rsid w:val="007E1139"/>
    <w:rsid w:val="007E16BE"/>
    <w:rsid w:val="007E5CB4"/>
    <w:rsid w:val="007F1F06"/>
    <w:rsid w:val="007F58D4"/>
    <w:rsid w:val="007F783F"/>
    <w:rsid w:val="00804A51"/>
    <w:rsid w:val="0080544E"/>
    <w:rsid w:val="0081168A"/>
    <w:rsid w:val="00811C59"/>
    <w:rsid w:val="0081384D"/>
    <w:rsid w:val="0081608C"/>
    <w:rsid w:val="008173B5"/>
    <w:rsid w:val="0082288B"/>
    <w:rsid w:val="00822B72"/>
    <w:rsid w:val="008402CE"/>
    <w:rsid w:val="00840AD1"/>
    <w:rsid w:val="00850620"/>
    <w:rsid w:val="008560C8"/>
    <w:rsid w:val="008650B7"/>
    <w:rsid w:val="00865C23"/>
    <w:rsid w:val="00867175"/>
    <w:rsid w:val="00871FEE"/>
    <w:rsid w:val="008740EA"/>
    <w:rsid w:val="00881AEC"/>
    <w:rsid w:val="00882C5B"/>
    <w:rsid w:val="00885E06"/>
    <w:rsid w:val="00890097"/>
    <w:rsid w:val="008908EA"/>
    <w:rsid w:val="008916C3"/>
    <w:rsid w:val="0089738C"/>
    <w:rsid w:val="008A2740"/>
    <w:rsid w:val="008A4F7B"/>
    <w:rsid w:val="008A62E2"/>
    <w:rsid w:val="008A68A7"/>
    <w:rsid w:val="008B009B"/>
    <w:rsid w:val="008B16FE"/>
    <w:rsid w:val="008B50DF"/>
    <w:rsid w:val="008C38E5"/>
    <w:rsid w:val="008C4F22"/>
    <w:rsid w:val="008D10FC"/>
    <w:rsid w:val="008D7CD0"/>
    <w:rsid w:val="008E31DE"/>
    <w:rsid w:val="008E380C"/>
    <w:rsid w:val="008E53B0"/>
    <w:rsid w:val="008E695B"/>
    <w:rsid w:val="008F0A6F"/>
    <w:rsid w:val="008F1FCF"/>
    <w:rsid w:val="008F4ABB"/>
    <w:rsid w:val="008F6FAF"/>
    <w:rsid w:val="00904714"/>
    <w:rsid w:val="00907345"/>
    <w:rsid w:val="00907FA4"/>
    <w:rsid w:val="00917BA8"/>
    <w:rsid w:val="0092279B"/>
    <w:rsid w:val="00922E86"/>
    <w:rsid w:val="0092717D"/>
    <w:rsid w:val="00927354"/>
    <w:rsid w:val="00930650"/>
    <w:rsid w:val="00934867"/>
    <w:rsid w:val="0093514D"/>
    <w:rsid w:val="0094077B"/>
    <w:rsid w:val="0094097B"/>
    <w:rsid w:val="00944C8C"/>
    <w:rsid w:val="00945A06"/>
    <w:rsid w:val="00950236"/>
    <w:rsid w:val="0095073A"/>
    <w:rsid w:val="0095096B"/>
    <w:rsid w:val="0095214D"/>
    <w:rsid w:val="009539A6"/>
    <w:rsid w:val="0095654B"/>
    <w:rsid w:val="009565E2"/>
    <w:rsid w:val="00963298"/>
    <w:rsid w:val="00967AB3"/>
    <w:rsid w:val="00970FA6"/>
    <w:rsid w:val="0097106A"/>
    <w:rsid w:val="00971E5D"/>
    <w:rsid w:val="00974557"/>
    <w:rsid w:val="00985242"/>
    <w:rsid w:val="00985776"/>
    <w:rsid w:val="00987FA0"/>
    <w:rsid w:val="009903A9"/>
    <w:rsid w:val="009927D7"/>
    <w:rsid w:val="00992BBB"/>
    <w:rsid w:val="00993746"/>
    <w:rsid w:val="009A2F8B"/>
    <w:rsid w:val="009A4799"/>
    <w:rsid w:val="009A5979"/>
    <w:rsid w:val="009B39EE"/>
    <w:rsid w:val="009B4934"/>
    <w:rsid w:val="009B4D20"/>
    <w:rsid w:val="009B6F9E"/>
    <w:rsid w:val="009B778D"/>
    <w:rsid w:val="009B77A0"/>
    <w:rsid w:val="009C2BE7"/>
    <w:rsid w:val="009C358D"/>
    <w:rsid w:val="009C5B8D"/>
    <w:rsid w:val="009C60CC"/>
    <w:rsid w:val="009D3B33"/>
    <w:rsid w:val="009D510C"/>
    <w:rsid w:val="009D5A9E"/>
    <w:rsid w:val="009E02BC"/>
    <w:rsid w:val="009E3715"/>
    <w:rsid w:val="009E3FC3"/>
    <w:rsid w:val="009E6773"/>
    <w:rsid w:val="009E7529"/>
    <w:rsid w:val="009F0BED"/>
    <w:rsid w:val="009F3683"/>
    <w:rsid w:val="009F3AAA"/>
    <w:rsid w:val="009F5467"/>
    <w:rsid w:val="009F582C"/>
    <w:rsid w:val="009F5A9B"/>
    <w:rsid w:val="009F6A1F"/>
    <w:rsid w:val="009F7B4D"/>
    <w:rsid w:val="00A02935"/>
    <w:rsid w:val="00A03943"/>
    <w:rsid w:val="00A0719F"/>
    <w:rsid w:val="00A1053C"/>
    <w:rsid w:val="00A122D4"/>
    <w:rsid w:val="00A126D9"/>
    <w:rsid w:val="00A1677F"/>
    <w:rsid w:val="00A16E9A"/>
    <w:rsid w:val="00A24A63"/>
    <w:rsid w:val="00A3006C"/>
    <w:rsid w:val="00A32030"/>
    <w:rsid w:val="00A34F5D"/>
    <w:rsid w:val="00A364DE"/>
    <w:rsid w:val="00A40C94"/>
    <w:rsid w:val="00A44511"/>
    <w:rsid w:val="00A44822"/>
    <w:rsid w:val="00A44C70"/>
    <w:rsid w:val="00A451DE"/>
    <w:rsid w:val="00A512D3"/>
    <w:rsid w:val="00A53D9B"/>
    <w:rsid w:val="00A545D0"/>
    <w:rsid w:val="00A6295F"/>
    <w:rsid w:val="00A65534"/>
    <w:rsid w:val="00A677C0"/>
    <w:rsid w:val="00A679B0"/>
    <w:rsid w:val="00A67AF9"/>
    <w:rsid w:val="00A712C7"/>
    <w:rsid w:val="00A71FF8"/>
    <w:rsid w:val="00A72CE3"/>
    <w:rsid w:val="00A73811"/>
    <w:rsid w:val="00A7724C"/>
    <w:rsid w:val="00A77FF1"/>
    <w:rsid w:val="00A80441"/>
    <w:rsid w:val="00A81D35"/>
    <w:rsid w:val="00A83E49"/>
    <w:rsid w:val="00A9097F"/>
    <w:rsid w:val="00A94483"/>
    <w:rsid w:val="00AA2FE6"/>
    <w:rsid w:val="00AA42FB"/>
    <w:rsid w:val="00AA5B1A"/>
    <w:rsid w:val="00AA6798"/>
    <w:rsid w:val="00AB3432"/>
    <w:rsid w:val="00AB5E7D"/>
    <w:rsid w:val="00AB7B8C"/>
    <w:rsid w:val="00AC0F1C"/>
    <w:rsid w:val="00AD0085"/>
    <w:rsid w:val="00AD0A7F"/>
    <w:rsid w:val="00AD4F71"/>
    <w:rsid w:val="00AD5935"/>
    <w:rsid w:val="00AD6304"/>
    <w:rsid w:val="00AE09EA"/>
    <w:rsid w:val="00AE0A85"/>
    <w:rsid w:val="00AE34F9"/>
    <w:rsid w:val="00AE417C"/>
    <w:rsid w:val="00AE5108"/>
    <w:rsid w:val="00AE7D02"/>
    <w:rsid w:val="00AF52C0"/>
    <w:rsid w:val="00AF53AE"/>
    <w:rsid w:val="00AF64A8"/>
    <w:rsid w:val="00B02F21"/>
    <w:rsid w:val="00B05E5F"/>
    <w:rsid w:val="00B06D37"/>
    <w:rsid w:val="00B138DD"/>
    <w:rsid w:val="00B13D15"/>
    <w:rsid w:val="00B15CF8"/>
    <w:rsid w:val="00B20165"/>
    <w:rsid w:val="00B20319"/>
    <w:rsid w:val="00B22EF7"/>
    <w:rsid w:val="00B247DA"/>
    <w:rsid w:val="00B30417"/>
    <w:rsid w:val="00B30C1A"/>
    <w:rsid w:val="00B3506E"/>
    <w:rsid w:val="00B35CF4"/>
    <w:rsid w:val="00B4237F"/>
    <w:rsid w:val="00B50A7A"/>
    <w:rsid w:val="00B50D8F"/>
    <w:rsid w:val="00B52E12"/>
    <w:rsid w:val="00B56739"/>
    <w:rsid w:val="00B57F48"/>
    <w:rsid w:val="00B600A6"/>
    <w:rsid w:val="00B61452"/>
    <w:rsid w:val="00B61F84"/>
    <w:rsid w:val="00B6274F"/>
    <w:rsid w:val="00B636C1"/>
    <w:rsid w:val="00B640DC"/>
    <w:rsid w:val="00B66017"/>
    <w:rsid w:val="00B66748"/>
    <w:rsid w:val="00B700DC"/>
    <w:rsid w:val="00B706E5"/>
    <w:rsid w:val="00B7278B"/>
    <w:rsid w:val="00B7438D"/>
    <w:rsid w:val="00B748B7"/>
    <w:rsid w:val="00B763F7"/>
    <w:rsid w:val="00B85CE0"/>
    <w:rsid w:val="00B90BE1"/>
    <w:rsid w:val="00B97B68"/>
    <w:rsid w:val="00B97E56"/>
    <w:rsid w:val="00BA188F"/>
    <w:rsid w:val="00BA2A0C"/>
    <w:rsid w:val="00BA4901"/>
    <w:rsid w:val="00BB14CF"/>
    <w:rsid w:val="00BB4FB6"/>
    <w:rsid w:val="00BB5927"/>
    <w:rsid w:val="00BB69FF"/>
    <w:rsid w:val="00BB7228"/>
    <w:rsid w:val="00BB7401"/>
    <w:rsid w:val="00BC0887"/>
    <w:rsid w:val="00BC3EE2"/>
    <w:rsid w:val="00BC428F"/>
    <w:rsid w:val="00BC6D3D"/>
    <w:rsid w:val="00BD02D3"/>
    <w:rsid w:val="00BD0B34"/>
    <w:rsid w:val="00BD0E64"/>
    <w:rsid w:val="00BD12E8"/>
    <w:rsid w:val="00BD3443"/>
    <w:rsid w:val="00BD59B6"/>
    <w:rsid w:val="00BE06C4"/>
    <w:rsid w:val="00BE2045"/>
    <w:rsid w:val="00BE57EF"/>
    <w:rsid w:val="00BE68AA"/>
    <w:rsid w:val="00BE6B54"/>
    <w:rsid w:val="00BE74F0"/>
    <w:rsid w:val="00BF04C8"/>
    <w:rsid w:val="00BF43BE"/>
    <w:rsid w:val="00BF5E76"/>
    <w:rsid w:val="00BF7DE9"/>
    <w:rsid w:val="00C022FF"/>
    <w:rsid w:val="00C027FE"/>
    <w:rsid w:val="00C058E6"/>
    <w:rsid w:val="00C06557"/>
    <w:rsid w:val="00C10E91"/>
    <w:rsid w:val="00C113C7"/>
    <w:rsid w:val="00C14DE1"/>
    <w:rsid w:val="00C178AF"/>
    <w:rsid w:val="00C17EF7"/>
    <w:rsid w:val="00C21DB1"/>
    <w:rsid w:val="00C225EF"/>
    <w:rsid w:val="00C238B8"/>
    <w:rsid w:val="00C26886"/>
    <w:rsid w:val="00C27897"/>
    <w:rsid w:val="00C310EA"/>
    <w:rsid w:val="00C35222"/>
    <w:rsid w:val="00C363BD"/>
    <w:rsid w:val="00C45F4F"/>
    <w:rsid w:val="00C46EC9"/>
    <w:rsid w:val="00C47228"/>
    <w:rsid w:val="00C4741F"/>
    <w:rsid w:val="00C47F89"/>
    <w:rsid w:val="00C52239"/>
    <w:rsid w:val="00C522DD"/>
    <w:rsid w:val="00C524FC"/>
    <w:rsid w:val="00C555A5"/>
    <w:rsid w:val="00C57B61"/>
    <w:rsid w:val="00C617B3"/>
    <w:rsid w:val="00C62745"/>
    <w:rsid w:val="00C66C32"/>
    <w:rsid w:val="00C67707"/>
    <w:rsid w:val="00C709D9"/>
    <w:rsid w:val="00C72F62"/>
    <w:rsid w:val="00C745BC"/>
    <w:rsid w:val="00C748F0"/>
    <w:rsid w:val="00C80552"/>
    <w:rsid w:val="00C82D51"/>
    <w:rsid w:val="00C83037"/>
    <w:rsid w:val="00C86937"/>
    <w:rsid w:val="00C94F1E"/>
    <w:rsid w:val="00C9551B"/>
    <w:rsid w:val="00C96258"/>
    <w:rsid w:val="00CA0CD1"/>
    <w:rsid w:val="00CA111D"/>
    <w:rsid w:val="00CA33EC"/>
    <w:rsid w:val="00CB649D"/>
    <w:rsid w:val="00CC5D03"/>
    <w:rsid w:val="00CC6B8E"/>
    <w:rsid w:val="00CD337F"/>
    <w:rsid w:val="00CE1D1E"/>
    <w:rsid w:val="00CE43BB"/>
    <w:rsid w:val="00CE4CE0"/>
    <w:rsid w:val="00CE582C"/>
    <w:rsid w:val="00CE7F9F"/>
    <w:rsid w:val="00CF1652"/>
    <w:rsid w:val="00CF3756"/>
    <w:rsid w:val="00CF6847"/>
    <w:rsid w:val="00D01918"/>
    <w:rsid w:val="00D023D0"/>
    <w:rsid w:val="00D03561"/>
    <w:rsid w:val="00D07CC2"/>
    <w:rsid w:val="00D11568"/>
    <w:rsid w:val="00D12AB8"/>
    <w:rsid w:val="00D17CFD"/>
    <w:rsid w:val="00D214BD"/>
    <w:rsid w:val="00D23A65"/>
    <w:rsid w:val="00D251B5"/>
    <w:rsid w:val="00D27A5F"/>
    <w:rsid w:val="00D3088E"/>
    <w:rsid w:val="00D33E59"/>
    <w:rsid w:val="00D35111"/>
    <w:rsid w:val="00D36BA6"/>
    <w:rsid w:val="00D37956"/>
    <w:rsid w:val="00D37DD4"/>
    <w:rsid w:val="00D408D8"/>
    <w:rsid w:val="00D4287B"/>
    <w:rsid w:val="00D43114"/>
    <w:rsid w:val="00D44C19"/>
    <w:rsid w:val="00D571F0"/>
    <w:rsid w:val="00D60A1C"/>
    <w:rsid w:val="00D62117"/>
    <w:rsid w:val="00D63740"/>
    <w:rsid w:val="00D63BDC"/>
    <w:rsid w:val="00D64DBC"/>
    <w:rsid w:val="00D67DC4"/>
    <w:rsid w:val="00D7263F"/>
    <w:rsid w:val="00D73E41"/>
    <w:rsid w:val="00D74563"/>
    <w:rsid w:val="00D80A28"/>
    <w:rsid w:val="00D80B41"/>
    <w:rsid w:val="00D83717"/>
    <w:rsid w:val="00D84C23"/>
    <w:rsid w:val="00D9001F"/>
    <w:rsid w:val="00D924A4"/>
    <w:rsid w:val="00D92605"/>
    <w:rsid w:val="00D93670"/>
    <w:rsid w:val="00D9662E"/>
    <w:rsid w:val="00D97753"/>
    <w:rsid w:val="00DA50CC"/>
    <w:rsid w:val="00DB0E1D"/>
    <w:rsid w:val="00DB3073"/>
    <w:rsid w:val="00DB399A"/>
    <w:rsid w:val="00DB48F4"/>
    <w:rsid w:val="00DC1267"/>
    <w:rsid w:val="00DC3B2F"/>
    <w:rsid w:val="00DD080E"/>
    <w:rsid w:val="00DD1E4A"/>
    <w:rsid w:val="00DD2576"/>
    <w:rsid w:val="00DD2D2C"/>
    <w:rsid w:val="00DD4203"/>
    <w:rsid w:val="00DD6BEB"/>
    <w:rsid w:val="00DE1E69"/>
    <w:rsid w:val="00DE541B"/>
    <w:rsid w:val="00DE624D"/>
    <w:rsid w:val="00DE7E34"/>
    <w:rsid w:val="00DF0E69"/>
    <w:rsid w:val="00DF2464"/>
    <w:rsid w:val="00E010E5"/>
    <w:rsid w:val="00E02A7E"/>
    <w:rsid w:val="00E037CB"/>
    <w:rsid w:val="00E039C4"/>
    <w:rsid w:val="00E07873"/>
    <w:rsid w:val="00E120E0"/>
    <w:rsid w:val="00E20CAD"/>
    <w:rsid w:val="00E238C9"/>
    <w:rsid w:val="00E270A5"/>
    <w:rsid w:val="00E27D1A"/>
    <w:rsid w:val="00E3087B"/>
    <w:rsid w:val="00E30BC3"/>
    <w:rsid w:val="00E31000"/>
    <w:rsid w:val="00E3190D"/>
    <w:rsid w:val="00E41E52"/>
    <w:rsid w:val="00E422A8"/>
    <w:rsid w:val="00E45F9A"/>
    <w:rsid w:val="00E47155"/>
    <w:rsid w:val="00E47B47"/>
    <w:rsid w:val="00E502AF"/>
    <w:rsid w:val="00E507F0"/>
    <w:rsid w:val="00E50957"/>
    <w:rsid w:val="00E50E26"/>
    <w:rsid w:val="00E51D83"/>
    <w:rsid w:val="00E52EBD"/>
    <w:rsid w:val="00E542B4"/>
    <w:rsid w:val="00E55171"/>
    <w:rsid w:val="00E56FD8"/>
    <w:rsid w:val="00E635FB"/>
    <w:rsid w:val="00E6472D"/>
    <w:rsid w:val="00E66257"/>
    <w:rsid w:val="00E71987"/>
    <w:rsid w:val="00E820D7"/>
    <w:rsid w:val="00E960BA"/>
    <w:rsid w:val="00E96323"/>
    <w:rsid w:val="00E96996"/>
    <w:rsid w:val="00E97D0B"/>
    <w:rsid w:val="00E97F7F"/>
    <w:rsid w:val="00E97FB8"/>
    <w:rsid w:val="00EA00FF"/>
    <w:rsid w:val="00EA0EE8"/>
    <w:rsid w:val="00EA2803"/>
    <w:rsid w:val="00EA2E04"/>
    <w:rsid w:val="00EA2F2E"/>
    <w:rsid w:val="00EA30E3"/>
    <w:rsid w:val="00EA3D9D"/>
    <w:rsid w:val="00EA6A74"/>
    <w:rsid w:val="00EA7B2C"/>
    <w:rsid w:val="00EA7B99"/>
    <w:rsid w:val="00EB0CA0"/>
    <w:rsid w:val="00EB15A3"/>
    <w:rsid w:val="00EB2F34"/>
    <w:rsid w:val="00EB3719"/>
    <w:rsid w:val="00EB5A84"/>
    <w:rsid w:val="00EB5E61"/>
    <w:rsid w:val="00EC3186"/>
    <w:rsid w:val="00EC64BA"/>
    <w:rsid w:val="00ED2806"/>
    <w:rsid w:val="00ED286F"/>
    <w:rsid w:val="00ED3CA6"/>
    <w:rsid w:val="00ED784A"/>
    <w:rsid w:val="00EE6177"/>
    <w:rsid w:val="00EE77BD"/>
    <w:rsid w:val="00EF4F25"/>
    <w:rsid w:val="00EF55FF"/>
    <w:rsid w:val="00EF5C6B"/>
    <w:rsid w:val="00EF5FA7"/>
    <w:rsid w:val="00F00FC3"/>
    <w:rsid w:val="00F014E3"/>
    <w:rsid w:val="00F02A90"/>
    <w:rsid w:val="00F0773F"/>
    <w:rsid w:val="00F07F8C"/>
    <w:rsid w:val="00F10C90"/>
    <w:rsid w:val="00F12EB4"/>
    <w:rsid w:val="00F133F9"/>
    <w:rsid w:val="00F13BB5"/>
    <w:rsid w:val="00F167CE"/>
    <w:rsid w:val="00F175DD"/>
    <w:rsid w:val="00F2091E"/>
    <w:rsid w:val="00F22C66"/>
    <w:rsid w:val="00F25E1A"/>
    <w:rsid w:val="00F266D4"/>
    <w:rsid w:val="00F31138"/>
    <w:rsid w:val="00F35B21"/>
    <w:rsid w:val="00F443F8"/>
    <w:rsid w:val="00F52FA5"/>
    <w:rsid w:val="00F534D8"/>
    <w:rsid w:val="00F53629"/>
    <w:rsid w:val="00F54F8B"/>
    <w:rsid w:val="00F61668"/>
    <w:rsid w:val="00F6344D"/>
    <w:rsid w:val="00F6403C"/>
    <w:rsid w:val="00F756AA"/>
    <w:rsid w:val="00F75D22"/>
    <w:rsid w:val="00F7734A"/>
    <w:rsid w:val="00F94417"/>
    <w:rsid w:val="00F94E0F"/>
    <w:rsid w:val="00F966BF"/>
    <w:rsid w:val="00FA72EC"/>
    <w:rsid w:val="00FA7416"/>
    <w:rsid w:val="00FB1F99"/>
    <w:rsid w:val="00FB2310"/>
    <w:rsid w:val="00FB3E20"/>
    <w:rsid w:val="00FB6A8C"/>
    <w:rsid w:val="00FC1BB1"/>
    <w:rsid w:val="00FC4FEA"/>
    <w:rsid w:val="00FC7B0B"/>
    <w:rsid w:val="00FD0045"/>
    <w:rsid w:val="00FD4F7B"/>
    <w:rsid w:val="00FD5C47"/>
    <w:rsid w:val="00FD7B28"/>
    <w:rsid w:val="00FD7CE1"/>
    <w:rsid w:val="00FE49CA"/>
    <w:rsid w:val="00FF0E81"/>
    <w:rsid w:val="00FF1A92"/>
    <w:rsid w:val="00FF2B66"/>
    <w:rsid w:val="00FF5069"/>
    <w:rsid w:val="00FF6D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strokecolor="#e98300">
      <v:stroke color="#e98300" weight="1pt"/>
      <o:colormru v:ext="edit" colors="#0060a9,#0046ad,#bb133e"/>
    </o:shapedefaults>
    <o:shapelayout v:ext="edit">
      <o:idmap v:ext="edit" data="1"/>
    </o:shapelayout>
  </w:shapeDefaults>
  <w:decimalSymbol w:val=","/>
  <w:listSeparator w:val=";"/>
  <w14:docId w14:val="023D9792"/>
  <w15:docId w15:val="{D340605D-0C1D-4A2E-B36A-534C8BFF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AD5935"/>
    <w:pPr>
      <w:spacing w:after="60" w:line="220" w:lineRule="atLeast"/>
    </w:pPr>
    <w:rPr>
      <w:rFonts w:ascii="Arial" w:hAnsi="Arial"/>
      <w:szCs w:val="24"/>
    </w:rPr>
  </w:style>
  <w:style w:type="paragraph" w:styleId="Kop1">
    <w:name w:val="heading 1"/>
    <w:basedOn w:val="Standaard"/>
    <w:next w:val="Standaard"/>
    <w:link w:val="Kop1Char"/>
    <w:autoRedefine/>
    <w:qFormat/>
    <w:rsid w:val="00922E86"/>
    <w:pPr>
      <w:keepNext/>
      <w:pageBreakBefore/>
      <w:numPr>
        <w:numId w:val="1"/>
      </w:numPr>
      <w:tabs>
        <w:tab w:val="left" w:pos="851"/>
      </w:tabs>
      <w:spacing w:before="120" w:after="120" w:line="240" w:lineRule="auto"/>
      <w:jc w:val="both"/>
      <w:outlineLvl w:val="0"/>
    </w:pPr>
    <w:rPr>
      <w:rFonts w:cs="Arial"/>
      <w:b/>
      <w:bCs/>
      <w:color w:val="E98300"/>
      <w:sz w:val="28"/>
      <w:szCs w:val="32"/>
    </w:rPr>
  </w:style>
  <w:style w:type="paragraph" w:styleId="Kop2">
    <w:name w:val="heading 2"/>
    <w:basedOn w:val="Standaard"/>
    <w:next w:val="Standaard"/>
    <w:link w:val="Kop2Char"/>
    <w:autoRedefine/>
    <w:qFormat/>
    <w:rsid w:val="00922E86"/>
    <w:pPr>
      <w:numPr>
        <w:ilvl w:val="1"/>
        <w:numId w:val="1"/>
      </w:numPr>
      <w:tabs>
        <w:tab w:val="left" w:pos="800"/>
        <w:tab w:val="right" w:leader="underscore" w:pos="8777"/>
      </w:tabs>
      <w:outlineLvl w:val="1"/>
    </w:pPr>
    <w:rPr>
      <w:rFonts w:cs="Arial"/>
      <w:b/>
      <w:noProof/>
      <w:snapToGrid w:val="0"/>
      <w:color w:val="F79646" w:themeColor="accent6"/>
      <w:w w:val="0"/>
    </w:rPr>
  </w:style>
  <w:style w:type="paragraph" w:styleId="Kop3">
    <w:name w:val="heading 3"/>
    <w:basedOn w:val="Standaard"/>
    <w:next w:val="Standaard"/>
    <w:link w:val="Kop3Char"/>
    <w:qFormat/>
    <w:rsid w:val="00AE417C"/>
    <w:pPr>
      <w:keepNext/>
      <w:numPr>
        <w:ilvl w:val="2"/>
        <w:numId w:val="1"/>
      </w:numPr>
      <w:spacing w:before="240" w:after="120" w:line="240" w:lineRule="auto"/>
      <w:outlineLvl w:val="2"/>
    </w:pPr>
    <w:rPr>
      <w:rFonts w:cs="Arial"/>
      <w:b/>
      <w:bCs/>
      <w:color w:val="565A5C"/>
      <w:szCs w:val="26"/>
    </w:rPr>
  </w:style>
  <w:style w:type="paragraph" w:styleId="Kop4">
    <w:name w:val="heading 4"/>
    <w:basedOn w:val="Standaard"/>
    <w:next w:val="Standaard"/>
    <w:qFormat/>
    <w:rsid w:val="003220E6"/>
    <w:pPr>
      <w:keepNext/>
      <w:numPr>
        <w:ilvl w:val="3"/>
        <w:numId w:val="1"/>
      </w:numPr>
      <w:spacing w:before="240"/>
      <w:outlineLvl w:val="3"/>
    </w:pPr>
    <w:rPr>
      <w:b/>
      <w:bCs/>
      <w:color w:val="565A5C"/>
      <w:sz w:val="22"/>
      <w:szCs w:val="28"/>
    </w:rPr>
  </w:style>
  <w:style w:type="paragraph" w:styleId="Kop5">
    <w:name w:val="heading 5"/>
    <w:basedOn w:val="Standaard"/>
    <w:next w:val="Standaard"/>
    <w:qFormat/>
    <w:rsid w:val="00047737"/>
    <w:pPr>
      <w:numPr>
        <w:ilvl w:val="4"/>
        <w:numId w:val="1"/>
      </w:numPr>
      <w:spacing w:before="240"/>
      <w:outlineLvl w:val="4"/>
    </w:pPr>
    <w:rPr>
      <w:b/>
      <w:bCs/>
      <w:i/>
      <w:iCs/>
      <w:sz w:val="26"/>
      <w:szCs w:val="26"/>
    </w:rPr>
  </w:style>
  <w:style w:type="paragraph" w:styleId="Kop6">
    <w:name w:val="heading 6"/>
    <w:basedOn w:val="Standaard"/>
    <w:next w:val="Standaard"/>
    <w:qFormat/>
    <w:rsid w:val="00047737"/>
    <w:pPr>
      <w:numPr>
        <w:ilvl w:val="5"/>
        <w:numId w:val="1"/>
      </w:numPr>
      <w:spacing w:before="240"/>
      <w:outlineLvl w:val="5"/>
    </w:pPr>
    <w:rPr>
      <w:rFonts w:ascii="Times New Roman" w:hAnsi="Times New Roman"/>
      <w:b/>
      <w:bCs/>
      <w:sz w:val="22"/>
      <w:szCs w:val="22"/>
    </w:rPr>
  </w:style>
  <w:style w:type="paragraph" w:styleId="Kop7">
    <w:name w:val="heading 7"/>
    <w:basedOn w:val="Standaard"/>
    <w:next w:val="Standaard"/>
    <w:qFormat/>
    <w:rsid w:val="00047737"/>
    <w:pPr>
      <w:numPr>
        <w:ilvl w:val="6"/>
        <w:numId w:val="1"/>
      </w:numPr>
      <w:spacing w:before="240"/>
      <w:outlineLvl w:val="6"/>
    </w:pPr>
    <w:rPr>
      <w:rFonts w:ascii="Times New Roman" w:hAnsi="Times New Roman"/>
      <w:sz w:val="24"/>
    </w:rPr>
  </w:style>
  <w:style w:type="paragraph" w:styleId="Kop8">
    <w:name w:val="heading 8"/>
    <w:basedOn w:val="Standaard"/>
    <w:next w:val="Standaard"/>
    <w:qFormat/>
    <w:rsid w:val="00047737"/>
    <w:pPr>
      <w:numPr>
        <w:ilvl w:val="7"/>
        <w:numId w:val="1"/>
      </w:numPr>
      <w:spacing w:before="240"/>
      <w:outlineLvl w:val="7"/>
    </w:pPr>
    <w:rPr>
      <w:rFonts w:ascii="Times New Roman" w:hAnsi="Times New Roman"/>
      <w:i/>
      <w:iCs/>
      <w:sz w:val="24"/>
    </w:rPr>
  </w:style>
  <w:style w:type="paragraph" w:styleId="Kop9">
    <w:name w:val="heading 9"/>
    <w:basedOn w:val="Standaard"/>
    <w:next w:val="Standaard"/>
    <w:qFormat/>
    <w:rsid w:val="00047737"/>
    <w:pPr>
      <w:numPr>
        <w:ilvl w:val="8"/>
        <w:numId w:val="1"/>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Koptekst Char Char"/>
    <w:basedOn w:val="Standaard"/>
    <w:link w:val="KoptekstChar"/>
    <w:rsid w:val="001C4C29"/>
    <w:pPr>
      <w:tabs>
        <w:tab w:val="center" w:pos="4536"/>
        <w:tab w:val="right" w:pos="9072"/>
      </w:tabs>
    </w:pPr>
    <w:rPr>
      <w:b/>
      <w:sz w:val="16"/>
    </w:rPr>
  </w:style>
  <w:style w:type="paragraph" w:styleId="Voettekst">
    <w:name w:val="footer"/>
    <w:basedOn w:val="Standaard"/>
    <w:link w:val="VoettekstChar"/>
    <w:uiPriority w:val="99"/>
    <w:rsid w:val="00A1677F"/>
    <w:pPr>
      <w:tabs>
        <w:tab w:val="center" w:pos="4536"/>
        <w:tab w:val="right" w:pos="9072"/>
      </w:tabs>
    </w:pPr>
    <w:rPr>
      <w:sz w:val="16"/>
    </w:rPr>
  </w:style>
  <w:style w:type="paragraph" w:styleId="Inhopg1">
    <w:name w:val="toc 1"/>
    <w:basedOn w:val="Standaard"/>
    <w:next w:val="Standaard"/>
    <w:autoRedefine/>
    <w:uiPriority w:val="39"/>
    <w:rsid w:val="0080544E"/>
    <w:pPr>
      <w:spacing w:before="120" w:after="0"/>
    </w:pPr>
    <w:rPr>
      <w:rFonts w:asciiTheme="minorHAnsi" w:hAnsiTheme="minorHAnsi"/>
      <w:b/>
      <w:bCs/>
      <w:i/>
      <w:iCs/>
      <w:sz w:val="24"/>
    </w:rPr>
  </w:style>
  <w:style w:type="paragraph" w:styleId="Inhopg2">
    <w:name w:val="toc 2"/>
    <w:basedOn w:val="Standaard"/>
    <w:next w:val="Standaard"/>
    <w:autoRedefine/>
    <w:uiPriority w:val="39"/>
    <w:rsid w:val="000B4013"/>
    <w:pPr>
      <w:spacing w:before="120" w:after="0"/>
      <w:ind w:left="200"/>
    </w:pPr>
    <w:rPr>
      <w:rFonts w:asciiTheme="minorHAnsi" w:hAnsiTheme="minorHAnsi"/>
      <w:b/>
      <w:bCs/>
      <w:sz w:val="22"/>
      <w:szCs w:val="22"/>
    </w:rPr>
  </w:style>
  <w:style w:type="paragraph" w:styleId="Inhopg3">
    <w:name w:val="toc 3"/>
    <w:basedOn w:val="Inhopg2"/>
    <w:next w:val="Standaard"/>
    <w:autoRedefine/>
    <w:uiPriority w:val="39"/>
    <w:rsid w:val="00A80441"/>
    <w:pPr>
      <w:spacing w:before="0"/>
      <w:ind w:left="400"/>
    </w:pPr>
    <w:rPr>
      <w:b w:val="0"/>
      <w:bCs w:val="0"/>
      <w:sz w:val="20"/>
      <w:szCs w:val="20"/>
    </w:rPr>
  </w:style>
  <w:style w:type="paragraph" w:styleId="Inhopg4">
    <w:name w:val="toc 4"/>
    <w:basedOn w:val="Standaard"/>
    <w:next w:val="Standaard"/>
    <w:autoRedefine/>
    <w:uiPriority w:val="39"/>
    <w:rsid w:val="00241964"/>
    <w:pPr>
      <w:spacing w:after="0"/>
      <w:ind w:left="600"/>
    </w:pPr>
    <w:rPr>
      <w:rFonts w:asciiTheme="minorHAnsi" w:hAnsiTheme="minorHAnsi"/>
      <w:szCs w:val="20"/>
    </w:rPr>
  </w:style>
  <w:style w:type="paragraph" w:styleId="Inhopg5">
    <w:name w:val="toc 5"/>
    <w:basedOn w:val="Standaard"/>
    <w:next w:val="Standaard"/>
    <w:autoRedefine/>
    <w:semiHidden/>
    <w:rsid w:val="00241964"/>
    <w:pPr>
      <w:spacing w:after="0"/>
      <w:ind w:left="800"/>
    </w:pPr>
    <w:rPr>
      <w:rFonts w:asciiTheme="minorHAnsi" w:hAnsiTheme="minorHAnsi"/>
      <w:szCs w:val="20"/>
    </w:rPr>
  </w:style>
  <w:style w:type="paragraph" w:styleId="Inhopg6">
    <w:name w:val="toc 6"/>
    <w:basedOn w:val="Standaard"/>
    <w:next w:val="Standaard"/>
    <w:autoRedefine/>
    <w:semiHidden/>
    <w:rsid w:val="00241964"/>
    <w:pPr>
      <w:spacing w:after="0"/>
      <w:ind w:left="1000"/>
    </w:pPr>
    <w:rPr>
      <w:rFonts w:asciiTheme="minorHAnsi" w:hAnsiTheme="minorHAnsi"/>
      <w:szCs w:val="20"/>
    </w:rPr>
  </w:style>
  <w:style w:type="paragraph" w:styleId="Inhopg7">
    <w:name w:val="toc 7"/>
    <w:basedOn w:val="Standaard"/>
    <w:next w:val="Standaard"/>
    <w:autoRedefine/>
    <w:semiHidden/>
    <w:rsid w:val="00241964"/>
    <w:pPr>
      <w:spacing w:after="0"/>
      <w:ind w:left="1200"/>
    </w:pPr>
    <w:rPr>
      <w:rFonts w:asciiTheme="minorHAnsi" w:hAnsiTheme="minorHAnsi"/>
      <w:szCs w:val="20"/>
    </w:rPr>
  </w:style>
  <w:style w:type="paragraph" w:styleId="Inhopg8">
    <w:name w:val="toc 8"/>
    <w:basedOn w:val="Standaard"/>
    <w:next w:val="Standaard"/>
    <w:autoRedefine/>
    <w:semiHidden/>
    <w:rsid w:val="00241964"/>
    <w:pPr>
      <w:spacing w:after="0"/>
      <w:ind w:left="1400"/>
    </w:pPr>
    <w:rPr>
      <w:rFonts w:asciiTheme="minorHAnsi" w:hAnsiTheme="minorHAnsi"/>
      <w:szCs w:val="20"/>
    </w:rPr>
  </w:style>
  <w:style w:type="paragraph" w:styleId="Inhopg9">
    <w:name w:val="toc 9"/>
    <w:basedOn w:val="Standaard"/>
    <w:next w:val="Standaard"/>
    <w:autoRedefine/>
    <w:semiHidden/>
    <w:rsid w:val="00241964"/>
    <w:pPr>
      <w:spacing w:after="0"/>
      <w:ind w:left="1600"/>
    </w:pPr>
    <w:rPr>
      <w:rFonts w:asciiTheme="minorHAnsi" w:hAnsiTheme="minorHAnsi"/>
      <w:szCs w:val="20"/>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B66748"/>
    <w:rPr>
      <w:rFonts w:ascii="Arial" w:hAnsi="Arial" w:cs="Arial"/>
      <w:b/>
      <w:bCs/>
      <w:color w:val="E98300"/>
      <w:sz w:val="36"/>
      <w:szCs w:val="32"/>
    </w:rPr>
  </w:style>
  <w:style w:type="character" w:styleId="Paginanummer">
    <w:name w:val="page number"/>
    <w:basedOn w:val="Standaardalinea-lettertype"/>
    <w:rsid w:val="004C70E1"/>
  </w:style>
  <w:style w:type="paragraph" w:customStyle="1" w:styleId="BijlageKop2">
    <w:name w:val="Bijlage Kop2"/>
    <w:basedOn w:val="Kop2"/>
    <w:rsid w:val="00BE06C4"/>
    <w:pPr>
      <w:numPr>
        <w:numId w:val="3"/>
      </w:numPr>
      <w:tabs>
        <w:tab w:val="num" w:pos="900"/>
      </w:tabs>
      <w:ind w:left="900" w:hanging="900"/>
    </w:pPr>
  </w:style>
  <w:style w:type="paragraph" w:customStyle="1" w:styleId="Klantinstructie">
    <w:name w:val="Klantinstructie"/>
    <w:basedOn w:val="Standaard"/>
    <w:next w:val="Standaard"/>
    <w:rsid w:val="00EA2803"/>
    <w:pPr>
      <w:pBdr>
        <w:top w:val="single" w:sz="4" w:space="1" w:color="auto"/>
        <w:left w:val="single" w:sz="4" w:space="4" w:color="auto"/>
        <w:bottom w:val="single" w:sz="4" w:space="1" w:color="auto"/>
        <w:right w:val="single" w:sz="4" w:space="4" w:color="auto"/>
      </w:pBdr>
      <w:shd w:val="clear" w:color="auto" w:fill="A5ACAF"/>
    </w:pPr>
    <w:rPr>
      <w:b/>
      <w:bCs/>
      <w:szCs w:val="20"/>
    </w:rPr>
  </w:style>
  <w:style w:type="table" w:styleId="Tabelraster">
    <w:name w:val="Table Grid"/>
    <w:basedOn w:val="Standaardtabel"/>
    <w:rsid w:val="00EA2803"/>
    <w:pPr>
      <w:spacing w:line="2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OpmaakprofielTitelOnderEnkelAangepastekleurRGB0">
    <w:name w:val="Opmaakprofiel Titel + Onder: (Enkel Aangepaste kleur (RGB(0"/>
    <w:aliases w:val="70,173))  1 p..."/>
    <w:basedOn w:val="Titel"/>
    <w:autoRedefine/>
    <w:rsid w:val="00804A51"/>
    <w:pPr>
      <w:pBdr>
        <w:top w:val="none" w:sz="0" w:space="0" w:color="auto"/>
        <w:left w:val="none" w:sz="0" w:space="0" w:color="auto"/>
        <w:bottom w:val="none" w:sz="0" w:space="0" w:color="auto"/>
        <w:right w:val="none" w:sz="0" w:space="0" w:color="auto"/>
      </w:pBdr>
    </w:pPr>
    <w:rPr>
      <w:rFonts w:cs="Times New Roman"/>
      <w:szCs w:val="36"/>
    </w:rPr>
  </w:style>
  <w:style w:type="paragraph" w:customStyle="1" w:styleId="Bijlage">
    <w:name w:val="Bijlage"/>
    <w:basedOn w:val="Standaard"/>
    <w:rsid w:val="00526A8B"/>
    <w:pPr>
      <w:pageBreakBefore/>
      <w:numPr>
        <w:numId w:val="2"/>
      </w:numPr>
      <w:tabs>
        <w:tab w:val="clear" w:pos="432"/>
        <w:tab w:val="num" w:pos="1980"/>
      </w:tabs>
      <w:spacing w:before="120" w:after="120" w:line="240" w:lineRule="auto"/>
      <w:ind w:left="1980" w:hanging="1980"/>
    </w:pPr>
    <w:rPr>
      <w:rFonts w:cs="Estrangelo Edessa"/>
      <w:b/>
      <w:color w:val="565A5C"/>
      <w:sz w:val="36"/>
      <w:szCs w:val="36"/>
    </w:rPr>
  </w:style>
  <w:style w:type="paragraph" w:styleId="Titel">
    <w:name w:val="Title"/>
    <w:basedOn w:val="Standaard"/>
    <w:qFormat/>
    <w:rsid w:val="000B4013"/>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autoRedefine/>
    <w:rsid w:val="00016F9A"/>
    <w:pPr>
      <w:pageBreakBefore/>
      <w:numPr>
        <w:numId w:val="4"/>
      </w:numPr>
      <w:spacing w:before="1200" w:line="480" w:lineRule="auto"/>
      <w:jc w:val="right"/>
    </w:pPr>
    <w:rPr>
      <w:b/>
      <w:color w:val="E98300"/>
      <w:sz w:val="96"/>
    </w:rPr>
  </w:style>
  <w:style w:type="table" w:customStyle="1" w:styleId="TabelOrdina">
    <w:name w:val="Tabel Ordina"/>
    <w:basedOn w:val="Tabelraster"/>
    <w:rsid w:val="003E4258"/>
    <w:rPr>
      <w:rFonts w:ascii="Arial" w:hAnsi="Arial"/>
    </w:rPr>
    <w:tblPr>
      <w:tblStyleRowBandSize w:val="1"/>
    </w:tblPr>
    <w:tcPr>
      <w:shd w:val="clear" w:color="auto" w:fill="auto"/>
    </w:tcPr>
    <w:tblStylePr w:type="firstRow">
      <w:pPr>
        <w:jc w:val="center"/>
      </w:pPr>
      <w:rPr>
        <w:rFonts w:ascii="Arial" w:hAnsi="Arial"/>
        <w:b/>
        <w:color w:val="FFFFFF"/>
      </w:rPr>
      <w:tblPr/>
      <w:tcPr>
        <w:shd w:val="clear" w:color="auto" w:fill="E98300"/>
      </w:tcPr>
    </w:tblStylePr>
    <w:tblStylePr w:type="firstCol">
      <w:rPr>
        <w:b/>
        <w:color w:val="auto"/>
      </w:rPr>
    </w:tblStylePr>
  </w:style>
  <w:style w:type="character" w:customStyle="1" w:styleId="OrdinaReferentiekopje">
    <w:name w:val="Ordina Referentiekopje"/>
    <w:basedOn w:val="Standaardalinea-lettertype"/>
    <w:rsid w:val="00EE77BD"/>
    <w:rPr>
      <w:rFonts w:ascii="Syntax" w:hAnsi="Syntax"/>
      <w:i/>
      <w:caps/>
      <w:dstrike w:val="0"/>
      <w:color w:val="auto"/>
      <w:spacing w:val="16"/>
      <w:w w:val="100"/>
      <w:kern w:val="0"/>
      <w:position w:val="0"/>
      <w:sz w:val="10"/>
      <w:u w:val="none"/>
      <w:vertAlign w:val="baseline"/>
      <w:lang w:val="nl-NL"/>
    </w:rPr>
  </w:style>
  <w:style w:type="paragraph" w:customStyle="1" w:styleId="MalBody1">
    <w:name w:val="MalBody 1"/>
    <w:basedOn w:val="Standaard"/>
    <w:rsid w:val="00024AB2"/>
    <w:pPr>
      <w:tabs>
        <w:tab w:val="left" w:pos="-3261"/>
        <w:tab w:val="left" w:pos="-1417"/>
        <w:tab w:val="left" w:pos="0"/>
        <w:tab w:val="left" w:pos="1133"/>
        <w:tab w:val="left" w:pos="1700"/>
        <w:tab w:val="left" w:pos="2266"/>
        <w:tab w:val="left" w:pos="2832"/>
        <w:tab w:val="left" w:pos="3399"/>
        <w:tab w:val="left" w:pos="3965"/>
        <w:tab w:val="left" w:pos="4532"/>
        <w:tab w:val="left" w:pos="5098"/>
        <w:tab w:val="left" w:pos="5664"/>
        <w:tab w:val="left" w:pos="6231"/>
        <w:tab w:val="left" w:pos="6797"/>
      </w:tabs>
      <w:suppressAutoHyphens/>
      <w:spacing w:after="0" w:line="240" w:lineRule="auto"/>
    </w:pPr>
    <w:rPr>
      <w:sz w:val="22"/>
      <w:szCs w:val="20"/>
    </w:rPr>
  </w:style>
  <w:style w:type="paragraph" w:customStyle="1" w:styleId="CC-lijst">
    <w:name w:val="CC-lijst"/>
    <w:basedOn w:val="Standaard"/>
    <w:rsid w:val="00024AB2"/>
    <w:pPr>
      <w:spacing w:after="0" w:line="240" w:lineRule="auto"/>
    </w:pPr>
    <w:rPr>
      <w:rFonts w:ascii="Syntax" w:hAnsi="Syntax"/>
      <w:szCs w:val="20"/>
      <w:lang w:val="nl"/>
    </w:rPr>
  </w:style>
  <w:style w:type="paragraph" w:styleId="Plattetekst2">
    <w:name w:val="Body Text 2"/>
    <w:basedOn w:val="Standaard"/>
    <w:rsid w:val="00AD5935"/>
    <w:pPr>
      <w:spacing w:after="0" w:line="240" w:lineRule="auto"/>
    </w:pPr>
    <w:rPr>
      <w:rFonts w:ascii="Syntax" w:hAnsi="Syntax"/>
      <w:sz w:val="19"/>
      <w:szCs w:val="20"/>
    </w:rPr>
  </w:style>
  <w:style w:type="paragraph" w:customStyle="1" w:styleId="tablefont">
    <w:name w:val="tablefont"/>
    <w:basedOn w:val="Standaard"/>
    <w:rsid w:val="00C225EF"/>
    <w:pPr>
      <w:spacing w:after="0" w:line="240" w:lineRule="auto"/>
    </w:pPr>
    <w:rPr>
      <w:rFonts w:cs="Arial"/>
      <w:sz w:val="16"/>
      <w:szCs w:val="16"/>
    </w:rPr>
  </w:style>
  <w:style w:type="paragraph" w:styleId="Plattetekst3">
    <w:name w:val="Body Text 3"/>
    <w:basedOn w:val="Standaard"/>
    <w:rsid w:val="00616871"/>
    <w:pPr>
      <w:spacing w:after="120"/>
    </w:pPr>
    <w:rPr>
      <w:sz w:val="16"/>
      <w:szCs w:val="16"/>
    </w:rPr>
  </w:style>
  <w:style w:type="paragraph" w:styleId="Normaalweb">
    <w:name w:val="Normal (Web)"/>
    <w:basedOn w:val="Standaard"/>
    <w:uiPriority w:val="99"/>
    <w:rsid w:val="006563C9"/>
    <w:pPr>
      <w:spacing w:before="100" w:beforeAutospacing="1" w:after="100" w:afterAutospacing="1" w:line="240" w:lineRule="auto"/>
    </w:pPr>
    <w:rPr>
      <w:rFonts w:ascii="Times New Roman" w:hAnsi="Times New Roman"/>
      <w:sz w:val="24"/>
      <w:lang w:val="en-US" w:eastAsia="en-US"/>
    </w:rPr>
  </w:style>
  <w:style w:type="paragraph" w:styleId="Documentstructuur">
    <w:name w:val="Document Map"/>
    <w:basedOn w:val="Standaard"/>
    <w:link w:val="DocumentstructuurChar"/>
    <w:rsid w:val="000966B2"/>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rsid w:val="000966B2"/>
    <w:rPr>
      <w:rFonts w:ascii="Tahoma" w:hAnsi="Tahoma" w:cs="Tahoma"/>
      <w:sz w:val="16"/>
      <w:szCs w:val="16"/>
    </w:rPr>
  </w:style>
  <w:style w:type="character" w:customStyle="1" w:styleId="VoettekstChar">
    <w:name w:val="Voettekst Char"/>
    <w:basedOn w:val="Standaardalinea-lettertype"/>
    <w:link w:val="Voettekst"/>
    <w:uiPriority w:val="99"/>
    <w:rsid w:val="000966B2"/>
    <w:rPr>
      <w:rFonts w:ascii="Arial" w:hAnsi="Arial"/>
      <w:sz w:val="16"/>
      <w:szCs w:val="24"/>
    </w:rPr>
  </w:style>
  <w:style w:type="paragraph" w:customStyle="1" w:styleId="VoorbladOranjeBalk">
    <w:name w:val="VoorbladOranjeBalk"/>
    <w:basedOn w:val="Standaard"/>
    <w:rsid w:val="009F5467"/>
    <w:pPr>
      <w:spacing w:before="240" w:after="240" w:line="240" w:lineRule="auto"/>
    </w:pPr>
    <w:rPr>
      <w:rFonts w:eastAsia="Calibri" w:cs="ArialMT"/>
      <w:b/>
      <w:color w:val="FFFFFF"/>
      <w:sz w:val="24"/>
      <w:lang w:eastAsia="en-US"/>
    </w:rPr>
  </w:style>
  <w:style w:type="character" w:customStyle="1" w:styleId="OpmaakprofielWit">
    <w:name w:val="Opmaakprofiel Wit"/>
    <w:basedOn w:val="Standaardalinea-lettertype"/>
    <w:rsid w:val="009F5467"/>
    <w:rPr>
      <w:b/>
      <w:color w:val="FFFFFF"/>
    </w:rPr>
  </w:style>
  <w:style w:type="character" w:customStyle="1" w:styleId="KoptekstChar">
    <w:name w:val="Koptekst Char"/>
    <w:aliases w:val="Koptekst Char Char Char"/>
    <w:link w:val="Koptekst"/>
    <w:rsid w:val="00230A7B"/>
    <w:rPr>
      <w:rFonts w:ascii="Arial" w:hAnsi="Arial"/>
      <w:b/>
      <w:sz w:val="16"/>
      <w:szCs w:val="24"/>
    </w:rPr>
  </w:style>
  <w:style w:type="paragraph" w:styleId="Bijschrift">
    <w:name w:val="caption"/>
    <w:basedOn w:val="Standaard"/>
    <w:next w:val="Standaard"/>
    <w:uiPriority w:val="35"/>
    <w:unhideWhenUsed/>
    <w:qFormat/>
    <w:rsid w:val="00362FD2"/>
    <w:pPr>
      <w:spacing w:after="200" w:line="240" w:lineRule="auto"/>
    </w:pPr>
    <w:rPr>
      <w:bCs/>
      <w:color w:val="7F7F7F" w:themeColor="text1" w:themeTint="80"/>
      <w:sz w:val="16"/>
      <w:szCs w:val="18"/>
    </w:rPr>
  </w:style>
  <w:style w:type="character" w:styleId="Verwijzingopmerking">
    <w:name w:val="annotation reference"/>
    <w:basedOn w:val="Standaardalinea-lettertype"/>
    <w:uiPriority w:val="99"/>
    <w:semiHidden/>
    <w:unhideWhenUsed/>
    <w:rsid w:val="00D73E41"/>
    <w:rPr>
      <w:sz w:val="16"/>
      <w:szCs w:val="16"/>
    </w:rPr>
  </w:style>
  <w:style w:type="paragraph" w:styleId="Tekstopmerking">
    <w:name w:val="annotation text"/>
    <w:basedOn w:val="Standaard"/>
    <w:link w:val="TekstopmerkingChar"/>
    <w:uiPriority w:val="99"/>
    <w:semiHidden/>
    <w:unhideWhenUsed/>
    <w:rsid w:val="00D73E41"/>
    <w:pPr>
      <w:spacing w:line="240" w:lineRule="auto"/>
    </w:pPr>
    <w:rPr>
      <w:szCs w:val="20"/>
    </w:rPr>
  </w:style>
  <w:style w:type="character" w:customStyle="1" w:styleId="TekstopmerkingChar">
    <w:name w:val="Tekst opmerking Char"/>
    <w:basedOn w:val="Standaardalinea-lettertype"/>
    <w:link w:val="Tekstopmerking"/>
    <w:uiPriority w:val="99"/>
    <w:semiHidden/>
    <w:rsid w:val="00D73E41"/>
    <w:rPr>
      <w:rFonts w:ascii="Arial" w:hAnsi="Arial"/>
    </w:rPr>
  </w:style>
  <w:style w:type="paragraph" w:styleId="Onderwerpvanopmerking">
    <w:name w:val="annotation subject"/>
    <w:basedOn w:val="Tekstopmerking"/>
    <w:next w:val="Tekstopmerking"/>
    <w:link w:val="OnderwerpvanopmerkingChar"/>
    <w:semiHidden/>
    <w:unhideWhenUsed/>
    <w:rsid w:val="00D73E41"/>
    <w:rPr>
      <w:b/>
      <w:bCs/>
    </w:rPr>
  </w:style>
  <w:style w:type="character" w:customStyle="1" w:styleId="OnderwerpvanopmerkingChar">
    <w:name w:val="Onderwerp van opmerking Char"/>
    <w:basedOn w:val="TekstopmerkingChar"/>
    <w:link w:val="Onderwerpvanopmerking"/>
    <w:semiHidden/>
    <w:rsid w:val="00D73E41"/>
    <w:rPr>
      <w:rFonts w:ascii="Arial" w:hAnsi="Arial"/>
      <w:b/>
      <w:bCs/>
    </w:rPr>
  </w:style>
  <w:style w:type="character" w:styleId="Subtielebenadrukking">
    <w:name w:val="Subtle Emphasis"/>
    <w:basedOn w:val="Standaardalinea-lettertype"/>
    <w:uiPriority w:val="19"/>
    <w:qFormat/>
    <w:rsid w:val="00D23A65"/>
    <w:rPr>
      <w:i/>
      <w:iCs/>
      <w:color w:val="404040" w:themeColor="text1" w:themeTint="BF"/>
    </w:rPr>
  </w:style>
  <w:style w:type="paragraph" w:styleId="Geenafstand">
    <w:name w:val="No Spacing"/>
    <w:link w:val="GeenafstandChar"/>
    <w:uiPriority w:val="1"/>
    <w:qFormat/>
    <w:rsid w:val="00D23A65"/>
    <w:rPr>
      <w:rFonts w:asciiTheme="minorHAnsi" w:eastAsiaTheme="minorHAnsi" w:hAnsiTheme="minorHAnsi" w:cstheme="minorBidi"/>
      <w:sz w:val="22"/>
      <w:szCs w:val="22"/>
      <w:lang w:eastAsia="en-US"/>
    </w:rPr>
  </w:style>
  <w:style w:type="paragraph" w:styleId="Lijstalinea">
    <w:name w:val="List Paragraph"/>
    <w:basedOn w:val="Standaard"/>
    <w:uiPriority w:val="34"/>
    <w:qFormat/>
    <w:rsid w:val="00D23A65"/>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GeenafstandChar">
    <w:name w:val="Geen afstand Char"/>
    <w:basedOn w:val="Standaardalinea-lettertype"/>
    <w:link w:val="Geenafstand"/>
    <w:uiPriority w:val="1"/>
    <w:rsid w:val="00D23A65"/>
    <w:rPr>
      <w:rFonts w:asciiTheme="minorHAnsi" w:eastAsiaTheme="minorHAnsi" w:hAnsiTheme="minorHAnsi" w:cstheme="minorBidi"/>
      <w:sz w:val="22"/>
      <w:szCs w:val="22"/>
      <w:lang w:eastAsia="en-US"/>
    </w:rPr>
  </w:style>
  <w:style w:type="paragraph" w:styleId="Voetnoottekst">
    <w:name w:val="footnote text"/>
    <w:basedOn w:val="Standaard"/>
    <w:link w:val="VoetnoottekstChar"/>
    <w:uiPriority w:val="99"/>
    <w:semiHidden/>
    <w:unhideWhenUsed/>
    <w:rsid w:val="00CF6847"/>
    <w:pPr>
      <w:spacing w:after="0" w:line="240" w:lineRule="auto"/>
    </w:pPr>
    <w:rPr>
      <w:szCs w:val="20"/>
    </w:rPr>
  </w:style>
  <w:style w:type="character" w:customStyle="1" w:styleId="VoetnoottekstChar">
    <w:name w:val="Voetnoottekst Char"/>
    <w:basedOn w:val="Standaardalinea-lettertype"/>
    <w:link w:val="Voetnoottekst"/>
    <w:uiPriority w:val="99"/>
    <w:semiHidden/>
    <w:rsid w:val="00CF6847"/>
    <w:rPr>
      <w:rFonts w:ascii="Arial" w:hAnsi="Arial"/>
    </w:rPr>
  </w:style>
  <w:style w:type="character" w:styleId="Voetnootmarkering">
    <w:name w:val="footnote reference"/>
    <w:basedOn w:val="Standaardalinea-lettertype"/>
    <w:uiPriority w:val="99"/>
    <w:semiHidden/>
    <w:unhideWhenUsed/>
    <w:rsid w:val="00CF6847"/>
    <w:rPr>
      <w:vertAlign w:val="superscript"/>
    </w:rPr>
  </w:style>
  <w:style w:type="paragraph" w:customStyle="1" w:styleId="Default">
    <w:name w:val="Default"/>
    <w:rsid w:val="00B3506E"/>
    <w:pPr>
      <w:autoSpaceDE w:val="0"/>
      <w:autoSpaceDN w:val="0"/>
      <w:adjustRightInd w:val="0"/>
    </w:pPr>
    <w:rPr>
      <w:rFonts w:ascii="Arial" w:hAnsi="Arial" w:cs="Arial"/>
      <w:color w:val="000000"/>
      <w:sz w:val="24"/>
      <w:szCs w:val="24"/>
    </w:rPr>
  </w:style>
  <w:style w:type="character" w:customStyle="1" w:styleId="Kop1Char">
    <w:name w:val="Kop 1 Char"/>
    <w:basedOn w:val="Standaardalinea-lettertype"/>
    <w:link w:val="Kop1"/>
    <w:rsid w:val="00922E86"/>
    <w:rPr>
      <w:rFonts w:ascii="Arial" w:hAnsi="Arial" w:cs="Arial"/>
      <w:b/>
      <w:bCs/>
      <w:color w:val="E98300"/>
      <w:sz w:val="28"/>
      <w:szCs w:val="32"/>
    </w:rPr>
  </w:style>
  <w:style w:type="character" w:customStyle="1" w:styleId="Kop2Char">
    <w:name w:val="Kop 2 Char"/>
    <w:basedOn w:val="Standaardalinea-lettertype"/>
    <w:link w:val="Kop2"/>
    <w:rsid w:val="00922E86"/>
    <w:rPr>
      <w:rFonts w:ascii="Arial" w:hAnsi="Arial" w:cs="Arial"/>
      <w:b/>
      <w:noProof/>
      <w:snapToGrid w:val="0"/>
      <w:color w:val="F79646" w:themeColor="accent6"/>
      <w:w w:val="0"/>
      <w:szCs w:val="24"/>
    </w:rPr>
  </w:style>
  <w:style w:type="character" w:customStyle="1" w:styleId="Kop3Char">
    <w:name w:val="Kop 3 Char"/>
    <w:basedOn w:val="Standaardalinea-lettertype"/>
    <w:link w:val="Kop3"/>
    <w:rsid w:val="004106B0"/>
    <w:rPr>
      <w:rFonts w:ascii="Arial" w:hAnsi="Arial" w:cs="Arial"/>
      <w:b/>
      <w:bCs/>
      <w:color w:val="565A5C"/>
      <w:szCs w:val="26"/>
    </w:rPr>
  </w:style>
  <w:style w:type="paragraph" w:styleId="Kopvaninhoudsopgave">
    <w:name w:val="TOC Heading"/>
    <w:basedOn w:val="Kop1"/>
    <w:next w:val="Standaard"/>
    <w:uiPriority w:val="39"/>
    <w:unhideWhenUsed/>
    <w:qFormat/>
    <w:rsid w:val="00166F37"/>
    <w:pPr>
      <w:keepLines/>
      <w:pageBreakBefore w:val="0"/>
      <w:numPr>
        <w:numId w:val="0"/>
      </w:numPr>
      <w:tabs>
        <w:tab w:val="clear" w:pos="851"/>
      </w:tabs>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character" w:styleId="GevolgdeHyperlink">
    <w:name w:val="FollowedHyperlink"/>
    <w:basedOn w:val="Standaardalinea-lettertype"/>
    <w:semiHidden/>
    <w:unhideWhenUsed/>
    <w:rsid w:val="008E380C"/>
    <w:rPr>
      <w:color w:val="800080" w:themeColor="followedHyperlink"/>
      <w:u w:val="single"/>
    </w:rPr>
  </w:style>
  <w:style w:type="table" w:styleId="Onopgemaaktetabel3">
    <w:name w:val="Plain Table 3"/>
    <w:basedOn w:val="Standaardtabel"/>
    <w:uiPriority w:val="43"/>
    <w:rsid w:val="00D428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nopgelostemelding">
    <w:name w:val="Unresolved Mention"/>
    <w:basedOn w:val="Standaardalinea-lettertype"/>
    <w:uiPriority w:val="99"/>
    <w:semiHidden/>
    <w:unhideWhenUsed/>
    <w:rsid w:val="0010615E"/>
    <w:rPr>
      <w:color w:val="808080"/>
      <w:shd w:val="clear" w:color="auto" w:fill="E6E6E6"/>
    </w:rPr>
  </w:style>
  <w:style w:type="paragraph" w:styleId="HTML-voorafopgemaakt">
    <w:name w:val="HTML Preformatted"/>
    <w:basedOn w:val="Standaard"/>
    <w:link w:val="HTML-voorafopgemaaktChar"/>
    <w:uiPriority w:val="99"/>
    <w:semiHidden/>
    <w:unhideWhenUsed/>
    <w:rsid w:val="004D1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rPr>
  </w:style>
  <w:style w:type="character" w:customStyle="1" w:styleId="HTML-voorafopgemaaktChar">
    <w:name w:val="HTML - vooraf opgemaakt Char"/>
    <w:basedOn w:val="Standaardalinea-lettertype"/>
    <w:link w:val="HTML-voorafopgemaakt"/>
    <w:uiPriority w:val="99"/>
    <w:semiHidden/>
    <w:rsid w:val="004D15DC"/>
    <w:rPr>
      <w:rFonts w:ascii="Courier New" w:hAnsi="Courier New" w:cs="Courier New"/>
    </w:rPr>
  </w:style>
  <w:style w:type="character" w:styleId="Nadruk">
    <w:name w:val="Emphasis"/>
    <w:basedOn w:val="Standaardalinea-lettertype"/>
    <w:uiPriority w:val="20"/>
    <w:qFormat/>
    <w:rsid w:val="009D3B33"/>
    <w:rPr>
      <w:i/>
      <w:iCs/>
    </w:rPr>
  </w:style>
  <w:style w:type="character" w:styleId="HTMLCode">
    <w:name w:val="HTML Code"/>
    <w:basedOn w:val="Standaardalinea-lettertype"/>
    <w:uiPriority w:val="99"/>
    <w:semiHidden/>
    <w:unhideWhenUsed/>
    <w:rsid w:val="00D83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03075">
      <w:bodyDiv w:val="1"/>
      <w:marLeft w:val="0"/>
      <w:marRight w:val="0"/>
      <w:marTop w:val="0"/>
      <w:marBottom w:val="0"/>
      <w:divBdr>
        <w:top w:val="none" w:sz="0" w:space="0" w:color="auto"/>
        <w:left w:val="none" w:sz="0" w:space="0" w:color="auto"/>
        <w:bottom w:val="none" w:sz="0" w:space="0" w:color="auto"/>
        <w:right w:val="none" w:sz="0" w:space="0" w:color="auto"/>
      </w:divBdr>
      <w:divsChild>
        <w:div w:id="1617559969">
          <w:marLeft w:val="0"/>
          <w:marRight w:val="0"/>
          <w:marTop w:val="0"/>
          <w:marBottom w:val="0"/>
          <w:divBdr>
            <w:top w:val="none" w:sz="0" w:space="0" w:color="auto"/>
            <w:left w:val="none" w:sz="0" w:space="0" w:color="auto"/>
            <w:bottom w:val="none" w:sz="0" w:space="0" w:color="auto"/>
            <w:right w:val="none" w:sz="0" w:space="0" w:color="auto"/>
          </w:divBdr>
          <w:divsChild>
            <w:div w:id="1382897075">
              <w:marLeft w:val="0"/>
              <w:marRight w:val="0"/>
              <w:marTop w:val="0"/>
              <w:marBottom w:val="0"/>
              <w:divBdr>
                <w:top w:val="none" w:sz="0" w:space="0" w:color="auto"/>
                <w:left w:val="none" w:sz="0" w:space="0" w:color="auto"/>
                <w:bottom w:val="none" w:sz="0" w:space="0" w:color="auto"/>
                <w:right w:val="none" w:sz="0" w:space="0" w:color="auto"/>
              </w:divBdr>
              <w:divsChild>
                <w:div w:id="2066636729">
                  <w:marLeft w:val="0"/>
                  <w:marRight w:val="0"/>
                  <w:marTop w:val="0"/>
                  <w:marBottom w:val="0"/>
                  <w:divBdr>
                    <w:top w:val="none" w:sz="0" w:space="0" w:color="auto"/>
                    <w:left w:val="none" w:sz="0" w:space="0" w:color="auto"/>
                    <w:bottom w:val="none" w:sz="0" w:space="0" w:color="auto"/>
                    <w:right w:val="none" w:sz="0" w:space="0" w:color="auto"/>
                  </w:divBdr>
                  <w:divsChild>
                    <w:div w:id="13733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70436">
      <w:bodyDiv w:val="1"/>
      <w:marLeft w:val="0"/>
      <w:marRight w:val="0"/>
      <w:marTop w:val="0"/>
      <w:marBottom w:val="0"/>
      <w:divBdr>
        <w:top w:val="none" w:sz="0" w:space="0" w:color="auto"/>
        <w:left w:val="none" w:sz="0" w:space="0" w:color="auto"/>
        <w:bottom w:val="none" w:sz="0" w:space="0" w:color="auto"/>
        <w:right w:val="none" w:sz="0" w:space="0" w:color="auto"/>
      </w:divBdr>
      <w:divsChild>
        <w:div w:id="1070033060">
          <w:marLeft w:val="0"/>
          <w:marRight w:val="0"/>
          <w:marTop w:val="0"/>
          <w:marBottom w:val="0"/>
          <w:divBdr>
            <w:top w:val="none" w:sz="0" w:space="0" w:color="auto"/>
            <w:left w:val="none" w:sz="0" w:space="0" w:color="auto"/>
            <w:bottom w:val="none" w:sz="0" w:space="0" w:color="auto"/>
            <w:right w:val="none" w:sz="0" w:space="0" w:color="auto"/>
          </w:divBdr>
          <w:divsChild>
            <w:div w:id="424738981">
              <w:marLeft w:val="0"/>
              <w:marRight w:val="0"/>
              <w:marTop w:val="0"/>
              <w:marBottom w:val="0"/>
              <w:divBdr>
                <w:top w:val="none" w:sz="0" w:space="0" w:color="auto"/>
                <w:left w:val="none" w:sz="0" w:space="0" w:color="auto"/>
                <w:bottom w:val="none" w:sz="0" w:space="0" w:color="auto"/>
                <w:right w:val="none" w:sz="0" w:space="0" w:color="auto"/>
              </w:divBdr>
              <w:divsChild>
                <w:div w:id="1173498210">
                  <w:marLeft w:val="0"/>
                  <w:marRight w:val="0"/>
                  <w:marTop w:val="0"/>
                  <w:marBottom w:val="0"/>
                  <w:divBdr>
                    <w:top w:val="none" w:sz="0" w:space="0" w:color="auto"/>
                    <w:left w:val="none" w:sz="0" w:space="0" w:color="auto"/>
                    <w:bottom w:val="none" w:sz="0" w:space="0" w:color="auto"/>
                    <w:right w:val="none" w:sz="0" w:space="0" w:color="auto"/>
                  </w:divBdr>
                  <w:divsChild>
                    <w:div w:id="1211302604">
                      <w:marLeft w:val="0"/>
                      <w:marRight w:val="0"/>
                      <w:marTop w:val="0"/>
                      <w:marBottom w:val="0"/>
                      <w:divBdr>
                        <w:top w:val="none" w:sz="0" w:space="0" w:color="auto"/>
                        <w:left w:val="none" w:sz="0" w:space="0" w:color="auto"/>
                        <w:bottom w:val="none" w:sz="0" w:space="0" w:color="auto"/>
                        <w:right w:val="none" w:sz="0" w:space="0" w:color="auto"/>
                      </w:divBdr>
                      <w:divsChild>
                        <w:div w:id="21373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999006">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502595887">
      <w:bodyDiv w:val="1"/>
      <w:marLeft w:val="0"/>
      <w:marRight w:val="0"/>
      <w:marTop w:val="0"/>
      <w:marBottom w:val="0"/>
      <w:divBdr>
        <w:top w:val="none" w:sz="0" w:space="0" w:color="auto"/>
        <w:left w:val="none" w:sz="0" w:space="0" w:color="auto"/>
        <w:bottom w:val="none" w:sz="0" w:space="0" w:color="auto"/>
        <w:right w:val="none" w:sz="0" w:space="0" w:color="auto"/>
      </w:divBdr>
    </w:div>
    <w:div w:id="528296799">
      <w:bodyDiv w:val="1"/>
      <w:marLeft w:val="0"/>
      <w:marRight w:val="0"/>
      <w:marTop w:val="0"/>
      <w:marBottom w:val="0"/>
      <w:divBdr>
        <w:top w:val="none" w:sz="0" w:space="0" w:color="auto"/>
        <w:left w:val="none" w:sz="0" w:space="0" w:color="auto"/>
        <w:bottom w:val="none" w:sz="0" w:space="0" w:color="auto"/>
        <w:right w:val="none" w:sz="0" w:space="0" w:color="auto"/>
      </w:divBdr>
      <w:divsChild>
        <w:div w:id="678849648">
          <w:marLeft w:val="0"/>
          <w:marRight w:val="0"/>
          <w:marTop w:val="0"/>
          <w:marBottom w:val="0"/>
          <w:divBdr>
            <w:top w:val="none" w:sz="0" w:space="0" w:color="auto"/>
            <w:left w:val="none" w:sz="0" w:space="0" w:color="auto"/>
            <w:bottom w:val="none" w:sz="0" w:space="0" w:color="auto"/>
            <w:right w:val="none" w:sz="0" w:space="0" w:color="auto"/>
          </w:divBdr>
          <w:divsChild>
            <w:div w:id="1554779301">
              <w:marLeft w:val="0"/>
              <w:marRight w:val="0"/>
              <w:marTop w:val="0"/>
              <w:marBottom w:val="0"/>
              <w:divBdr>
                <w:top w:val="none" w:sz="0" w:space="0" w:color="auto"/>
                <w:left w:val="none" w:sz="0" w:space="0" w:color="auto"/>
                <w:bottom w:val="none" w:sz="0" w:space="0" w:color="auto"/>
                <w:right w:val="none" w:sz="0" w:space="0" w:color="auto"/>
              </w:divBdr>
              <w:divsChild>
                <w:div w:id="773788345">
                  <w:marLeft w:val="0"/>
                  <w:marRight w:val="0"/>
                  <w:marTop w:val="0"/>
                  <w:marBottom w:val="0"/>
                  <w:divBdr>
                    <w:top w:val="none" w:sz="0" w:space="0" w:color="auto"/>
                    <w:left w:val="none" w:sz="0" w:space="0" w:color="auto"/>
                    <w:bottom w:val="none" w:sz="0" w:space="0" w:color="auto"/>
                    <w:right w:val="none" w:sz="0" w:space="0" w:color="auto"/>
                  </w:divBdr>
                  <w:divsChild>
                    <w:div w:id="1980380215">
                      <w:marLeft w:val="0"/>
                      <w:marRight w:val="0"/>
                      <w:marTop w:val="0"/>
                      <w:marBottom w:val="0"/>
                      <w:divBdr>
                        <w:top w:val="none" w:sz="0" w:space="0" w:color="auto"/>
                        <w:left w:val="none" w:sz="0" w:space="0" w:color="auto"/>
                        <w:bottom w:val="none" w:sz="0" w:space="0" w:color="auto"/>
                        <w:right w:val="none" w:sz="0" w:space="0" w:color="auto"/>
                      </w:divBdr>
                      <w:divsChild>
                        <w:div w:id="20604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227595">
      <w:bodyDiv w:val="1"/>
      <w:marLeft w:val="0"/>
      <w:marRight w:val="0"/>
      <w:marTop w:val="0"/>
      <w:marBottom w:val="0"/>
      <w:divBdr>
        <w:top w:val="none" w:sz="0" w:space="0" w:color="auto"/>
        <w:left w:val="none" w:sz="0" w:space="0" w:color="auto"/>
        <w:bottom w:val="none" w:sz="0" w:space="0" w:color="auto"/>
        <w:right w:val="none" w:sz="0" w:space="0" w:color="auto"/>
      </w:divBdr>
      <w:divsChild>
        <w:div w:id="1078288315">
          <w:marLeft w:val="0"/>
          <w:marRight w:val="0"/>
          <w:marTop w:val="0"/>
          <w:marBottom w:val="0"/>
          <w:divBdr>
            <w:top w:val="none" w:sz="0" w:space="0" w:color="auto"/>
            <w:left w:val="none" w:sz="0" w:space="0" w:color="auto"/>
            <w:bottom w:val="none" w:sz="0" w:space="0" w:color="auto"/>
            <w:right w:val="none" w:sz="0" w:space="0" w:color="auto"/>
          </w:divBdr>
          <w:divsChild>
            <w:div w:id="1858303927">
              <w:marLeft w:val="0"/>
              <w:marRight w:val="0"/>
              <w:marTop w:val="0"/>
              <w:marBottom w:val="0"/>
              <w:divBdr>
                <w:top w:val="none" w:sz="0" w:space="0" w:color="auto"/>
                <w:left w:val="none" w:sz="0" w:space="0" w:color="auto"/>
                <w:bottom w:val="none" w:sz="0" w:space="0" w:color="auto"/>
                <w:right w:val="none" w:sz="0" w:space="0" w:color="auto"/>
              </w:divBdr>
              <w:divsChild>
                <w:div w:id="2091653925">
                  <w:marLeft w:val="0"/>
                  <w:marRight w:val="0"/>
                  <w:marTop w:val="0"/>
                  <w:marBottom w:val="0"/>
                  <w:divBdr>
                    <w:top w:val="none" w:sz="0" w:space="0" w:color="auto"/>
                    <w:left w:val="none" w:sz="0" w:space="0" w:color="auto"/>
                    <w:bottom w:val="none" w:sz="0" w:space="0" w:color="auto"/>
                    <w:right w:val="none" w:sz="0" w:space="0" w:color="auto"/>
                  </w:divBdr>
                  <w:divsChild>
                    <w:div w:id="1226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634645">
      <w:bodyDiv w:val="1"/>
      <w:marLeft w:val="0"/>
      <w:marRight w:val="0"/>
      <w:marTop w:val="0"/>
      <w:marBottom w:val="0"/>
      <w:divBdr>
        <w:top w:val="none" w:sz="0" w:space="0" w:color="auto"/>
        <w:left w:val="none" w:sz="0" w:space="0" w:color="auto"/>
        <w:bottom w:val="none" w:sz="0" w:space="0" w:color="auto"/>
        <w:right w:val="none" w:sz="0" w:space="0" w:color="auto"/>
      </w:divBdr>
      <w:divsChild>
        <w:div w:id="1194923464">
          <w:marLeft w:val="0"/>
          <w:marRight w:val="0"/>
          <w:marTop w:val="0"/>
          <w:marBottom w:val="0"/>
          <w:divBdr>
            <w:top w:val="none" w:sz="0" w:space="0" w:color="auto"/>
            <w:left w:val="none" w:sz="0" w:space="0" w:color="auto"/>
            <w:bottom w:val="none" w:sz="0" w:space="0" w:color="auto"/>
            <w:right w:val="none" w:sz="0" w:space="0" w:color="auto"/>
          </w:divBdr>
          <w:divsChild>
            <w:div w:id="647323016">
              <w:marLeft w:val="0"/>
              <w:marRight w:val="0"/>
              <w:marTop w:val="0"/>
              <w:marBottom w:val="0"/>
              <w:divBdr>
                <w:top w:val="none" w:sz="0" w:space="0" w:color="auto"/>
                <w:left w:val="none" w:sz="0" w:space="0" w:color="auto"/>
                <w:bottom w:val="none" w:sz="0" w:space="0" w:color="auto"/>
                <w:right w:val="none" w:sz="0" w:space="0" w:color="auto"/>
              </w:divBdr>
              <w:divsChild>
                <w:div w:id="472211530">
                  <w:marLeft w:val="0"/>
                  <w:marRight w:val="0"/>
                  <w:marTop w:val="0"/>
                  <w:marBottom w:val="0"/>
                  <w:divBdr>
                    <w:top w:val="none" w:sz="0" w:space="0" w:color="auto"/>
                    <w:left w:val="none" w:sz="0" w:space="0" w:color="auto"/>
                    <w:bottom w:val="none" w:sz="0" w:space="0" w:color="auto"/>
                    <w:right w:val="none" w:sz="0" w:space="0" w:color="auto"/>
                  </w:divBdr>
                  <w:divsChild>
                    <w:div w:id="13986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24889">
      <w:bodyDiv w:val="1"/>
      <w:marLeft w:val="0"/>
      <w:marRight w:val="0"/>
      <w:marTop w:val="0"/>
      <w:marBottom w:val="0"/>
      <w:divBdr>
        <w:top w:val="none" w:sz="0" w:space="0" w:color="auto"/>
        <w:left w:val="none" w:sz="0" w:space="0" w:color="auto"/>
        <w:bottom w:val="none" w:sz="0" w:space="0" w:color="auto"/>
        <w:right w:val="none" w:sz="0" w:space="0" w:color="auto"/>
      </w:divBdr>
    </w:div>
    <w:div w:id="1078132866">
      <w:bodyDiv w:val="1"/>
      <w:marLeft w:val="0"/>
      <w:marRight w:val="0"/>
      <w:marTop w:val="0"/>
      <w:marBottom w:val="0"/>
      <w:divBdr>
        <w:top w:val="none" w:sz="0" w:space="0" w:color="auto"/>
        <w:left w:val="none" w:sz="0" w:space="0" w:color="auto"/>
        <w:bottom w:val="none" w:sz="0" w:space="0" w:color="auto"/>
        <w:right w:val="none" w:sz="0" w:space="0" w:color="auto"/>
      </w:divBdr>
      <w:divsChild>
        <w:div w:id="423650066">
          <w:marLeft w:val="0"/>
          <w:marRight w:val="0"/>
          <w:marTop w:val="0"/>
          <w:marBottom w:val="0"/>
          <w:divBdr>
            <w:top w:val="none" w:sz="0" w:space="0" w:color="auto"/>
            <w:left w:val="none" w:sz="0" w:space="0" w:color="auto"/>
            <w:bottom w:val="none" w:sz="0" w:space="0" w:color="auto"/>
            <w:right w:val="none" w:sz="0" w:space="0" w:color="auto"/>
          </w:divBdr>
          <w:divsChild>
            <w:div w:id="456291237">
              <w:marLeft w:val="0"/>
              <w:marRight w:val="0"/>
              <w:marTop w:val="0"/>
              <w:marBottom w:val="0"/>
              <w:divBdr>
                <w:top w:val="none" w:sz="0" w:space="0" w:color="auto"/>
                <w:left w:val="none" w:sz="0" w:space="0" w:color="auto"/>
                <w:bottom w:val="none" w:sz="0" w:space="0" w:color="auto"/>
                <w:right w:val="none" w:sz="0" w:space="0" w:color="auto"/>
              </w:divBdr>
              <w:divsChild>
                <w:div w:id="664557291">
                  <w:marLeft w:val="0"/>
                  <w:marRight w:val="0"/>
                  <w:marTop w:val="0"/>
                  <w:marBottom w:val="0"/>
                  <w:divBdr>
                    <w:top w:val="none" w:sz="0" w:space="0" w:color="auto"/>
                    <w:left w:val="none" w:sz="0" w:space="0" w:color="auto"/>
                    <w:bottom w:val="none" w:sz="0" w:space="0" w:color="auto"/>
                    <w:right w:val="none" w:sz="0" w:space="0" w:color="auto"/>
                  </w:divBdr>
                  <w:divsChild>
                    <w:div w:id="14276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42043">
      <w:bodyDiv w:val="1"/>
      <w:marLeft w:val="0"/>
      <w:marRight w:val="0"/>
      <w:marTop w:val="0"/>
      <w:marBottom w:val="0"/>
      <w:divBdr>
        <w:top w:val="none" w:sz="0" w:space="0" w:color="auto"/>
        <w:left w:val="none" w:sz="0" w:space="0" w:color="auto"/>
        <w:bottom w:val="none" w:sz="0" w:space="0" w:color="auto"/>
        <w:right w:val="none" w:sz="0" w:space="0" w:color="auto"/>
      </w:divBdr>
      <w:divsChild>
        <w:div w:id="179591262">
          <w:marLeft w:val="0"/>
          <w:marRight w:val="0"/>
          <w:marTop w:val="0"/>
          <w:marBottom w:val="0"/>
          <w:divBdr>
            <w:top w:val="none" w:sz="0" w:space="0" w:color="auto"/>
            <w:left w:val="none" w:sz="0" w:space="0" w:color="auto"/>
            <w:bottom w:val="none" w:sz="0" w:space="0" w:color="auto"/>
            <w:right w:val="none" w:sz="0" w:space="0" w:color="auto"/>
          </w:divBdr>
          <w:divsChild>
            <w:div w:id="335886520">
              <w:marLeft w:val="0"/>
              <w:marRight w:val="0"/>
              <w:marTop w:val="0"/>
              <w:marBottom w:val="0"/>
              <w:divBdr>
                <w:top w:val="none" w:sz="0" w:space="0" w:color="auto"/>
                <w:left w:val="none" w:sz="0" w:space="0" w:color="auto"/>
                <w:bottom w:val="none" w:sz="0" w:space="0" w:color="auto"/>
                <w:right w:val="none" w:sz="0" w:space="0" w:color="auto"/>
              </w:divBdr>
              <w:divsChild>
                <w:div w:id="425660414">
                  <w:marLeft w:val="0"/>
                  <w:marRight w:val="0"/>
                  <w:marTop w:val="0"/>
                  <w:marBottom w:val="0"/>
                  <w:divBdr>
                    <w:top w:val="none" w:sz="0" w:space="0" w:color="auto"/>
                    <w:left w:val="none" w:sz="0" w:space="0" w:color="auto"/>
                    <w:bottom w:val="none" w:sz="0" w:space="0" w:color="auto"/>
                    <w:right w:val="none" w:sz="0" w:space="0" w:color="auto"/>
                  </w:divBdr>
                  <w:divsChild>
                    <w:div w:id="9816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4105">
      <w:bodyDiv w:val="1"/>
      <w:marLeft w:val="0"/>
      <w:marRight w:val="0"/>
      <w:marTop w:val="0"/>
      <w:marBottom w:val="0"/>
      <w:divBdr>
        <w:top w:val="none" w:sz="0" w:space="0" w:color="auto"/>
        <w:left w:val="none" w:sz="0" w:space="0" w:color="auto"/>
        <w:bottom w:val="none" w:sz="0" w:space="0" w:color="auto"/>
        <w:right w:val="none" w:sz="0" w:space="0" w:color="auto"/>
      </w:divBdr>
      <w:divsChild>
        <w:div w:id="1912735970">
          <w:marLeft w:val="0"/>
          <w:marRight w:val="0"/>
          <w:marTop w:val="0"/>
          <w:marBottom w:val="0"/>
          <w:divBdr>
            <w:top w:val="none" w:sz="0" w:space="0" w:color="auto"/>
            <w:left w:val="none" w:sz="0" w:space="0" w:color="auto"/>
            <w:bottom w:val="none" w:sz="0" w:space="0" w:color="auto"/>
            <w:right w:val="none" w:sz="0" w:space="0" w:color="auto"/>
          </w:divBdr>
          <w:divsChild>
            <w:div w:id="545527359">
              <w:marLeft w:val="0"/>
              <w:marRight w:val="0"/>
              <w:marTop w:val="0"/>
              <w:marBottom w:val="0"/>
              <w:divBdr>
                <w:top w:val="none" w:sz="0" w:space="0" w:color="auto"/>
                <w:left w:val="none" w:sz="0" w:space="0" w:color="auto"/>
                <w:bottom w:val="none" w:sz="0" w:space="0" w:color="auto"/>
                <w:right w:val="none" w:sz="0" w:space="0" w:color="auto"/>
              </w:divBdr>
              <w:divsChild>
                <w:div w:id="305743451">
                  <w:marLeft w:val="0"/>
                  <w:marRight w:val="0"/>
                  <w:marTop w:val="0"/>
                  <w:marBottom w:val="0"/>
                  <w:divBdr>
                    <w:top w:val="none" w:sz="0" w:space="0" w:color="auto"/>
                    <w:left w:val="none" w:sz="0" w:space="0" w:color="auto"/>
                    <w:bottom w:val="none" w:sz="0" w:space="0" w:color="auto"/>
                    <w:right w:val="none" w:sz="0" w:space="0" w:color="auto"/>
                  </w:divBdr>
                  <w:divsChild>
                    <w:div w:id="4723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8789">
      <w:bodyDiv w:val="1"/>
      <w:marLeft w:val="0"/>
      <w:marRight w:val="0"/>
      <w:marTop w:val="0"/>
      <w:marBottom w:val="0"/>
      <w:divBdr>
        <w:top w:val="none" w:sz="0" w:space="0" w:color="auto"/>
        <w:left w:val="none" w:sz="0" w:space="0" w:color="auto"/>
        <w:bottom w:val="none" w:sz="0" w:space="0" w:color="auto"/>
        <w:right w:val="none" w:sz="0" w:space="0" w:color="auto"/>
      </w:divBdr>
      <w:divsChild>
        <w:div w:id="1629555047">
          <w:marLeft w:val="0"/>
          <w:marRight w:val="0"/>
          <w:marTop w:val="0"/>
          <w:marBottom w:val="0"/>
          <w:divBdr>
            <w:top w:val="none" w:sz="0" w:space="0" w:color="auto"/>
            <w:left w:val="none" w:sz="0" w:space="0" w:color="auto"/>
            <w:bottom w:val="none" w:sz="0" w:space="0" w:color="auto"/>
            <w:right w:val="none" w:sz="0" w:space="0" w:color="auto"/>
          </w:divBdr>
          <w:divsChild>
            <w:div w:id="400636264">
              <w:marLeft w:val="0"/>
              <w:marRight w:val="0"/>
              <w:marTop w:val="0"/>
              <w:marBottom w:val="0"/>
              <w:divBdr>
                <w:top w:val="none" w:sz="0" w:space="0" w:color="auto"/>
                <w:left w:val="none" w:sz="0" w:space="0" w:color="auto"/>
                <w:bottom w:val="none" w:sz="0" w:space="0" w:color="auto"/>
                <w:right w:val="none" w:sz="0" w:space="0" w:color="auto"/>
              </w:divBdr>
              <w:divsChild>
                <w:div w:id="24910520">
                  <w:marLeft w:val="0"/>
                  <w:marRight w:val="0"/>
                  <w:marTop w:val="0"/>
                  <w:marBottom w:val="0"/>
                  <w:divBdr>
                    <w:top w:val="none" w:sz="0" w:space="0" w:color="auto"/>
                    <w:left w:val="none" w:sz="0" w:space="0" w:color="auto"/>
                    <w:bottom w:val="none" w:sz="0" w:space="0" w:color="auto"/>
                    <w:right w:val="none" w:sz="0" w:space="0" w:color="auto"/>
                  </w:divBdr>
                  <w:divsChild>
                    <w:div w:id="16100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2566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889762317">
      <w:bodyDiv w:val="1"/>
      <w:marLeft w:val="0"/>
      <w:marRight w:val="0"/>
      <w:marTop w:val="0"/>
      <w:marBottom w:val="0"/>
      <w:divBdr>
        <w:top w:val="none" w:sz="0" w:space="0" w:color="auto"/>
        <w:left w:val="none" w:sz="0" w:space="0" w:color="auto"/>
        <w:bottom w:val="none" w:sz="0" w:space="0" w:color="auto"/>
        <w:right w:val="none" w:sz="0" w:space="0" w:color="auto"/>
      </w:divBdr>
    </w:div>
    <w:div w:id="1979218151">
      <w:bodyDiv w:val="1"/>
      <w:marLeft w:val="0"/>
      <w:marRight w:val="0"/>
      <w:marTop w:val="0"/>
      <w:marBottom w:val="0"/>
      <w:divBdr>
        <w:top w:val="none" w:sz="0" w:space="0" w:color="auto"/>
        <w:left w:val="none" w:sz="0" w:space="0" w:color="auto"/>
        <w:bottom w:val="none" w:sz="0" w:space="0" w:color="auto"/>
        <w:right w:val="none" w:sz="0" w:space="0" w:color="auto"/>
      </w:divBdr>
    </w:div>
    <w:div w:id="2061588738">
      <w:bodyDiv w:val="1"/>
      <w:marLeft w:val="0"/>
      <w:marRight w:val="0"/>
      <w:marTop w:val="0"/>
      <w:marBottom w:val="0"/>
      <w:divBdr>
        <w:top w:val="none" w:sz="0" w:space="0" w:color="auto"/>
        <w:left w:val="none" w:sz="0" w:space="0" w:color="auto"/>
        <w:bottom w:val="none" w:sz="0" w:space="0" w:color="auto"/>
        <w:right w:val="none" w:sz="0" w:space="0" w:color="auto"/>
      </w:divBdr>
      <w:divsChild>
        <w:div w:id="1896887786">
          <w:marLeft w:val="0"/>
          <w:marRight w:val="0"/>
          <w:marTop w:val="0"/>
          <w:marBottom w:val="0"/>
          <w:divBdr>
            <w:top w:val="none" w:sz="0" w:space="0" w:color="auto"/>
            <w:left w:val="none" w:sz="0" w:space="0" w:color="auto"/>
            <w:bottom w:val="none" w:sz="0" w:space="0" w:color="auto"/>
            <w:right w:val="none" w:sz="0" w:space="0" w:color="auto"/>
          </w:divBdr>
          <w:divsChild>
            <w:div w:id="668751414">
              <w:marLeft w:val="0"/>
              <w:marRight w:val="0"/>
              <w:marTop w:val="0"/>
              <w:marBottom w:val="0"/>
              <w:divBdr>
                <w:top w:val="none" w:sz="0" w:space="0" w:color="auto"/>
                <w:left w:val="none" w:sz="0" w:space="0" w:color="auto"/>
                <w:bottom w:val="none" w:sz="0" w:space="0" w:color="auto"/>
                <w:right w:val="none" w:sz="0" w:space="0" w:color="auto"/>
              </w:divBdr>
              <w:divsChild>
                <w:div w:id="1166627683">
                  <w:marLeft w:val="0"/>
                  <w:marRight w:val="0"/>
                  <w:marTop w:val="0"/>
                  <w:marBottom w:val="0"/>
                  <w:divBdr>
                    <w:top w:val="none" w:sz="0" w:space="0" w:color="auto"/>
                    <w:left w:val="none" w:sz="0" w:space="0" w:color="auto"/>
                    <w:bottom w:val="none" w:sz="0" w:space="0" w:color="auto"/>
                    <w:right w:val="none" w:sz="0" w:space="0" w:color="auto"/>
                  </w:divBdr>
                  <w:divsChild>
                    <w:div w:id="11461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hyperlink" Target="http://localhost:3030/dataset.html" TargetMode="External"/><Relationship Id="rId39" Type="http://schemas.openxmlformats.org/officeDocument/2006/relationships/hyperlink" Target="https://www.w3.org/TR/vocab-adms/" TargetMode="External"/><Relationship Id="rId3" Type="http://schemas.openxmlformats.org/officeDocument/2006/relationships/customXml" Target="../customXml/item3.xml"/><Relationship Id="rId21" Type="http://schemas.openxmlformats.org/officeDocument/2006/relationships/hyperlink" Target="https://github.com/architolk/Linked-Data-Theatre/wiki/Appearances" TargetMode="External"/><Relationship Id="rId34" Type="http://schemas.openxmlformats.org/officeDocument/2006/relationships/hyperlink" Target="https://www.w3.org/TR/skos-reference/" TargetMode="External"/><Relationship Id="rId42" Type="http://schemas.openxmlformats.org/officeDocument/2006/relationships/hyperlink" Target="http://standaard.aquo.nl/id/dataset/shac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hyperlink" Target="http://localhost:3030/ihw/update" TargetMode="External"/><Relationship Id="rId33" Type="http://schemas.openxmlformats.org/officeDocument/2006/relationships/hyperlink" Target="https://www.w3.org/TR/swbp-skos-core-spec/" TargetMode="External"/><Relationship Id="rId38" Type="http://schemas.openxmlformats.org/officeDocument/2006/relationships/hyperlink" Target="https://www.w3.org/TR/vocab-dcat/" TargetMode="External"/><Relationship Id="rId2" Type="http://schemas.openxmlformats.org/officeDocument/2006/relationships/customXml" Target="../customXml/item2.xml"/><Relationship Id="rId16" Type="http://schemas.openxmlformats.org/officeDocument/2006/relationships/hyperlink" Target="https://github.com/bp4mc2/bp4mc2-ihw/tree/develop" TargetMode="External"/><Relationship Id="rId20" Type="http://schemas.openxmlformats.org/officeDocument/2006/relationships/hyperlink" Target="https://github.com/dotwebstack/dotwebstack/tree/master/docs/design" TargetMode="External"/><Relationship Id="rId29" Type="http://schemas.openxmlformats.org/officeDocument/2006/relationships/hyperlink" Target="https://www.w3.org/TR/owl-guide/" TargetMode="External"/><Relationship Id="rId41" Type="http://schemas.openxmlformats.org/officeDocument/2006/relationships/hyperlink" Target="https://www.w3.org/TR/shac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localhost:3030/ihw/query" TargetMode="External"/><Relationship Id="rId32" Type="http://schemas.openxmlformats.org/officeDocument/2006/relationships/hyperlink" Target="http://www.w3.org/2004/02/skos/core_nl" TargetMode="External"/><Relationship Id="rId37" Type="http://schemas.openxmlformats.org/officeDocument/2006/relationships/hyperlink" Target="http://dublincore.org/documents/dcmi-terms/" TargetMode="External"/><Relationship Id="rId40" Type="http://schemas.openxmlformats.org/officeDocument/2006/relationships/hyperlink" Target="http://localhost:8080/def/aquo"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dotwebstack/dotwebstack/blob/master/docs/design/transactions.md" TargetMode="External"/><Relationship Id="rId28" Type="http://schemas.openxmlformats.org/officeDocument/2006/relationships/hyperlink" Target="https://github.com/architolk/Linked-Data-Theatre/tree/master/vocabulary" TargetMode="External"/><Relationship Id="rId36" Type="http://schemas.openxmlformats.org/officeDocument/2006/relationships/hyperlink" Target="https://www.w3.org/TR/rdf-schema/"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en.wikipedia.org/wiki/Uniform_Resource_Identifier"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quo.nl/over-aquo/aquo-onderdelen/aquo-lex/" TargetMode="External"/><Relationship Id="rId22" Type="http://schemas.openxmlformats.org/officeDocument/2006/relationships/hyperlink" Target="https://github.com/architolk/Linked-Data-Theatre/wiki/Appearances" TargetMode="External"/><Relationship Id="rId27" Type="http://schemas.openxmlformats.org/officeDocument/2006/relationships/hyperlink" Target="http://bp4mc2.org/" TargetMode="External"/><Relationship Id="rId30" Type="http://schemas.openxmlformats.org/officeDocument/2006/relationships/hyperlink" Target="https://aandeslagmetdeomgevingswet.nl/digitaal-stelsel/documenten/documenten/api-uri-strategie/" TargetMode="External"/><Relationship Id="rId35" Type="http://schemas.openxmlformats.org/officeDocument/2006/relationships/hyperlink" Target="https://www.w3.org/2004/02/skos/extensions/spec/2004-10-18.html" TargetMode="External"/><Relationship Id="rId43" Type="http://schemas.openxmlformats.org/officeDocument/2006/relationships/hyperlink" Target="http://standaard.aquo.nl/id/dataset/domeintabel/AfsluitmiddelTyp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C7552E9415DB429BCAFA21C75E40DF" ma:contentTypeVersion="5" ma:contentTypeDescription="Een nieuw document maken." ma:contentTypeScope="" ma:versionID="538928e573904e9d22a854a302143ad5">
  <xsd:schema xmlns:xsd="http://www.w3.org/2001/XMLSchema" xmlns:xs="http://www.w3.org/2001/XMLSchema" xmlns:p="http://schemas.microsoft.com/office/2006/metadata/properties" xmlns:ns2="3232d560-2124-45c7-8313-60c1607acc67" targetNamespace="http://schemas.microsoft.com/office/2006/metadata/properties" ma:root="true" ma:fieldsID="b316bb27e6c3b2c110c8e04a8d5faef3" ns2:_="">
    <xsd:import namespace="3232d560-2124-45c7-8313-60c1607acc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d560-2124-45c7-8313-60c1607acc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FE53C-7566-4FD4-9301-887D8459B22C}">
  <ds:schemaRef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3232d560-2124-45c7-8313-60c1607acc67"/>
    <ds:schemaRef ds:uri="http://purl.org/dc/terms/"/>
    <ds:schemaRef ds:uri="http://purl.org/dc/dcmityp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CFDF101E-1EDE-4FE3-A5A5-9D4E5907F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2d560-2124-45c7-8313-60c1607ac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46EF3F-64A7-4959-9375-8E83D9390301}">
  <ds:schemaRefs>
    <ds:schemaRef ds:uri="http://schemas.microsoft.com/sharepoint/v3/contenttype/forms"/>
  </ds:schemaRefs>
</ds:datastoreItem>
</file>

<file path=customXml/itemProps4.xml><?xml version="1.0" encoding="utf-8"?>
<ds:datastoreItem xmlns:ds="http://schemas.openxmlformats.org/officeDocument/2006/customXml" ds:itemID="{0B643961-D75B-4634-AD56-9B5413A9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5284</TotalTime>
  <Pages>26</Pages>
  <Words>6017</Words>
  <Characters>38881</Characters>
  <Application>Microsoft Office Word</Application>
  <DocSecurity>0</DocSecurity>
  <Lines>324</Lines>
  <Paragraphs>89</Paragraphs>
  <ScaleCrop>false</ScaleCrop>
  <HeadingPairs>
    <vt:vector size="2" baseType="variant">
      <vt:variant>
        <vt:lpstr>Titel</vt:lpstr>
      </vt:variant>
      <vt:variant>
        <vt:i4>1</vt:i4>
      </vt:variant>
    </vt:vector>
  </HeadingPairs>
  <TitlesOfParts>
    <vt:vector size="1" baseType="lpstr">
      <vt:lpstr/>
    </vt:vector>
  </TitlesOfParts>
  <Company>Ordina VisionWorks B.V.</Company>
  <LinksUpToDate>false</LinksUpToDate>
  <CharactersWithSpaces>44809</CharactersWithSpaces>
  <SharedDoc>false</SharedDoc>
  <HyperlinkBase>OVW-VisionGuide-Data &amp; Procesmodellering-&lt;Klant&gt;-&lt;Project&gt;- Increment &lt;Naam&gt;.doc</HyperlinkBase>
  <HLinks>
    <vt:vector size="180" baseType="variant">
      <vt:variant>
        <vt:i4>4522021</vt:i4>
      </vt:variant>
      <vt:variant>
        <vt:i4>294</vt:i4>
      </vt:variant>
      <vt:variant>
        <vt:i4>0</vt:i4>
      </vt:variant>
      <vt:variant>
        <vt:i4>5</vt:i4>
      </vt:variant>
      <vt:variant>
        <vt:lpwstr>https://www.wikiworks.nl/index.php?title=VisionGuide:II.1_Informatie_analyse_%28INA%29/Template/Toelichting</vt:lpwstr>
      </vt:variant>
      <vt:variant>
        <vt:lpwstr>Hoofdstuk_3_Aandachtsgebieden</vt:lpwstr>
      </vt:variant>
      <vt:variant>
        <vt:i4>196653</vt:i4>
      </vt:variant>
      <vt:variant>
        <vt:i4>288</vt:i4>
      </vt:variant>
      <vt:variant>
        <vt:i4>0</vt:i4>
      </vt:variant>
      <vt:variant>
        <vt:i4>5</vt:i4>
      </vt:variant>
      <vt:variant>
        <vt:lpwstr>https://www.wikiworks.nl/index.php?title=VisionGuide:II.1_Informatie_analyse_%28INA%29</vt:lpwstr>
      </vt:variant>
      <vt:variant>
        <vt:lpwstr>Historie</vt:lpwstr>
      </vt:variant>
      <vt:variant>
        <vt:i4>1245247</vt:i4>
      </vt:variant>
      <vt:variant>
        <vt:i4>281</vt:i4>
      </vt:variant>
      <vt:variant>
        <vt:i4>0</vt:i4>
      </vt:variant>
      <vt:variant>
        <vt:i4>5</vt:i4>
      </vt:variant>
      <vt:variant>
        <vt:lpwstr/>
      </vt:variant>
      <vt:variant>
        <vt:lpwstr>_Toc179006757</vt:lpwstr>
      </vt:variant>
      <vt:variant>
        <vt:i4>1245247</vt:i4>
      </vt:variant>
      <vt:variant>
        <vt:i4>275</vt:i4>
      </vt:variant>
      <vt:variant>
        <vt:i4>0</vt:i4>
      </vt:variant>
      <vt:variant>
        <vt:i4>5</vt:i4>
      </vt:variant>
      <vt:variant>
        <vt:lpwstr/>
      </vt:variant>
      <vt:variant>
        <vt:lpwstr>_Toc179006756</vt:lpwstr>
      </vt:variant>
      <vt:variant>
        <vt:i4>1245247</vt:i4>
      </vt:variant>
      <vt:variant>
        <vt:i4>269</vt:i4>
      </vt:variant>
      <vt:variant>
        <vt:i4>0</vt:i4>
      </vt:variant>
      <vt:variant>
        <vt:i4>5</vt:i4>
      </vt:variant>
      <vt:variant>
        <vt:lpwstr/>
      </vt:variant>
      <vt:variant>
        <vt:lpwstr>_Toc179006755</vt:lpwstr>
      </vt:variant>
      <vt:variant>
        <vt:i4>1245247</vt:i4>
      </vt:variant>
      <vt:variant>
        <vt:i4>263</vt:i4>
      </vt:variant>
      <vt:variant>
        <vt:i4>0</vt:i4>
      </vt:variant>
      <vt:variant>
        <vt:i4>5</vt:i4>
      </vt:variant>
      <vt:variant>
        <vt:lpwstr/>
      </vt:variant>
      <vt:variant>
        <vt:lpwstr>_Toc179006754</vt:lpwstr>
      </vt:variant>
      <vt:variant>
        <vt:i4>1245247</vt:i4>
      </vt:variant>
      <vt:variant>
        <vt:i4>257</vt:i4>
      </vt:variant>
      <vt:variant>
        <vt:i4>0</vt:i4>
      </vt:variant>
      <vt:variant>
        <vt:i4>5</vt:i4>
      </vt:variant>
      <vt:variant>
        <vt:lpwstr/>
      </vt:variant>
      <vt:variant>
        <vt:lpwstr>_Toc179006753</vt:lpwstr>
      </vt:variant>
      <vt:variant>
        <vt:i4>1245247</vt:i4>
      </vt:variant>
      <vt:variant>
        <vt:i4>251</vt:i4>
      </vt:variant>
      <vt:variant>
        <vt:i4>0</vt:i4>
      </vt:variant>
      <vt:variant>
        <vt:i4>5</vt:i4>
      </vt:variant>
      <vt:variant>
        <vt:lpwstr/>
      </vt:variant>
      <vt:variant>
        <vt:lpwstr>_Toc179006752</vt:lpwstr>
      </vt:variant>
      <vt:variant>
        <vt:i4>1245247</vt:i4>
      </vt:variant>
      <vt:variant>
        <vt:i4>245</vt:i4>
      </vt:variant>
      <vt:variant>
        <vt:i4>0</vt:i4>
      </vt:variant>
      <vt:variant>
        <vt:i4>5</vt:i4>
      </vt:variant>
      <vt:variant>
        <vt:lpwstr/>
      </vt:variant>
      <vt:variant>
        <vt:lpwstr>_Toc179006751</vt:lpwstr>
      </vt:variant>
      <vt:variant>
        <vt:i4>1245247</vt:i4>
      </vt:variant>
      <vt:variant>
        <vt:i4>239</vt:i4>
      </vt:variant>
      <vt:variant>
        <vt:i4>0</vt:i4>
      </vt:variant>
      <vt:variant>
        <vt:i4>5</vt:i4>
      </vt:variant>
      <vt:variant>
        <vt:lpwstr/>
      </vt:variant>
      <vt:variant>
        <vt:lpwstr>_Toc179006750</vt:lpwstr>
      </vt:variant>
      <vt:variant>
        <vt:i4>1179711</vt:i4>
      </vt:variant>
      <vt:variant>
        <vt:i4>233</vt:i4>
      </vt:variant>
      <vt:variant>
        <vt:i4>0</vt:i4>
      </vt:variant>
      <vt:variant>
        <vt:i4>5</vt:i4>
      </vt:variant>
      <vt:variant>
        <vt:lpwstr/>
      </vt:variant>
      <vt:variant>
        <vt:lpwstr>_Toc179006749</vt:lpwstr>
      </vt:variant>
      <vt:variant>
        <vt:i4>1179711</vt:i4>
      </vt:variant>
      <vt:variant>
        <vt:i4>227</vt:i4>
      </vt:variant>
      <vt:variant>
        <vt:i4>0</vt:i4>
      </vt:variant>
      <vt:variant>
        <vt:i4>5</vt:i4>
      </vt:variant>
      <vt:variant>
        <vt:lpwstr/>
      </vt:variant>
      <vt:variant>
        <vt:lpwstr>_Toc179006748</vt:lpwstr>
      </vt:variant>
      <vt:variant>
        <vt:i4>1179711</vt:i4>
      </vt:variant>
      <vt:variant>
        <vt:i4>221</vt:i4>
      </vt:variant>
      <vt:variant>
        <vt:i4>0</vt:i4>
      </vt:variant>
      <vt:variant>
        <vt:i4>5</vt:i4>
      </vt:variant>
      <vt:variant>
        <vt:lpwstr/>
      </vt:variant>
      <vt:variant>
        <vt:lpwstr>_Toc179006747</vt:lpwstr>
      </vt:variant>
      <vt:variant>
        <vt:i4>1179711</vt:i4>
      </vt:variant>
      <vt:variant>
        <vt:i4>215</vt:i4>
      </vt:variant>
      <vt:variant>
        <vt:i4>0</vt:i4>
      </vt:variant>
      <vt:variant>
        <vt:i4>5</vt:i4>
      </vt:variant>
      <vt:variant>
        <vt:lpwstr/>
      </vt:variant>
      <vt:variant>
        <vt:lpwstr>_Toc179006746</vt:lpwstr>
      </vt:variant>
      <vt:variant>
        <vt:i4>1179711</vt:i4>
      </vt:variant>
      <vt:variant>
        <vt:i4>209</vt:i4>
      </vt:variant>
      <vt:variant>
        <vt:i4>0</vt:i4>
      </vt:variant>
      <vt:variant>
        <vt:i4>5</vt:i4>
      </vt:variant>
      <vt:variant>
        <vt:lpwstr/>
      </vt:variant>
      <vt:variant>
        <vt:lpwstr>_Toc179006745</vt:lpwstr>
      </vt:variant>
      <vt:variant>
        <vt:i4>1179711</vt:i4>
      </vt:variant>
      <vt:variant>
        <vt:i4>203</vt:i4>
      </vt:variant>
      <vt:variant>
        <vt:i4>0</vt:i4>
      </vt:variant>
      <vt:variant>
        <vt:i4>5</vt:i4>
      </vt:variant>
      <vt:variant>
        <vt:lpwstr/>
      </vt:variant>
      <vt:variant>
        <vt:lpwstr>_Toc179006744</vt:lpwstr>
      </vt:variant>
      <vt:variant>
        <vt:i4>1179711</vt:i4>
      </vt:variant>
      <vt:variant>
        <vt:i4>197</vt:i4>
      </vt:variant>
      <vt:variant>
        <vt:i4>0</vt:i4>
      </vt:variant>
      <vt:variant>
        <vt:i4>5</vt:i4>
      </vt:variant>
      <vt:variant>
        <vt:lpwstr/>
      </vt:variant>
      <vt:variant>
        <vt:lpwstr>_Toc179006743</vt:lpwstr>
      </vt:variant>
      <vt:variant>
        <vt:i4>1179711</vt:i4>
      </vt:variant>
      <vt:variant>
        <vt:i4>191</vt:i4>
      </vt:variant>
      <vt:variant>
        <vt:i4>0</vt:i4>
      </vt:variant>
      <vt:variant>
        <vt:i4>5</vt:i4>
      </vt:variant>
      <vt:variant>
        <vt:lpwstr/>
      </vt:variant>
      <vt:variant>
        <vt:lpwstr>_Toc179006742</vt:lpwstr>
      </vt:variant>
      <vt:variant>
        <vt:i4>1179711</vt:i4>
      </vt:variant>
      <vt:variant>
        <vt:i4>185</vt:i4>
      </vt:variant>
      <vt:variant>
        <vt:i4>0</vt:i4>
      </vt:variant>
      <vt:variant>
        <vt:i4>5</vt:i4>
      </vt:variant>
      <vt:variant>
        <vt:lpwstr/>
      </vt:variant>
      <vt:variant>
        <vt:lpwstr>_Toc179006741</vt:lpwstr>
      </vt:variant>
      <vt:variant>
        <vt:i4>1179711</vt:i4>
      </vt:variant>
      <vt:variant>
        <vt:i4>179</vt:i4>
      </vt:variant>
      <vt:variant>
        <vt:i4>0</vt:i4>
      </vt:variant>
      <vt:variant>
        <vt:i4>5</vt:i4>
      </vt:variant>
      <vt:variant>
        <vt:lpwstr/>
      </vt:variant>
      <vt:variant>
        <vt:lpwstr>_Toc179006740</vt:lpwstr>
      </vt:variant>
      <vt:variant>
        <vt:i4>1376319</vt:i4>
      </vt:variant>
      <vt:variant>
        <vt:i4>173</vt:i4>
      </vt:variant>
      <vt:variant>
        <vt:i4>0</vt:i4>
      </vt:variant>
      <vt:variant>
        <vt:i4>5</vt:i4>
      </vt:variant>
      <vt:variant>
        <vt:lpwstr/>
      </vt:variant>
      <vt:variant>
        <vt:lpwstr>_Toc179006739</vt:lpwstr>
      </vt:variant>
      <vt:variant>
        <vt:i4>1376319</vt:i4>
      </vt:variant>
      <vt:variant>
        <vt:i4>167</vt:i4>
      </vt:variant>
      <vt:variant>
        <vt:i4>0</vt:i4>
      </vt:variant>
      <vt:variant>
        <vt:i4>5</vt:i4>
      </vt:variant>
      <vt:variant>
        <vt:lpwstr/>
      </vt:variant>
      <vt:variant>
        <vt:lpwstr>_Toc179006738</vt:lpwstr>
      </vt:variant>
      <vt:variant>
        <vt:i4>1376319</vt:i4>
      </vt:variant>
      <vt:variant>
        <vt:i4>161</vt:i4>
      </vt:variant>
      <vt:variant>
        <vt:i4>0</vt:i4>
      </vt:variant>
      <vt:variant>
        <vt:i4>5</vt:i4>
      </vt:variant>
      <vt:variant>
        <vt:lpwstr/>
      </vt:variant>
      <vt:variant>
        <vt:lpwstr>_Toc179006737</vt:lpwstr>
      </vt:variant>
      <vt:variant>
        <vt:i4>1376319</vt:i4>
      </vt:variant>
      <vt:variant>
        <vt:i4>155</vt:i4>
      </vt:variant>
      <vt:variant>
        <vt:i4>0</vt:i4>
      </vt:variant>
      <vt:variant>
        <vt:i4>5</vt:i4>
      </vt:variant>
      <vt:variant>
        <vt:lpwstr/>
      </vt:variant>
      <vt:variant>
        <vt:lpwstr>_Toc179006736</vt:lpwstr>
      </vt:variant>
      <vt:variant>
        <vt:i4>1376319</vt:i4>
      </vt:variant>
      <vt:variant>
        <vt:i4>149</vt:i4>
      </vt:variant>
      <vt:variant>
        <vt:i4>0</vt:i4>
      </vt:variant>
      <vt:variant>
        <vt:i4>5</vt:i4>
      </vt:variant>
      <vt:variant>
        <vt:lpwstr/>
      </vt:variant>
      <vt:variant>
        <vt:lpwstr>_Toc179006735</vt:lpwstr>
      </vt:variant>
      <vt:variant>
        <vt:i4>1376319</vt:i4>
      </vt:variant>
      <vt:variant>
        <vt:i4>143</vt:i4>
      </vt:variant>
      <vt:variant>
        <vt:i4>0</vt:i4>
      </vt:variant>
      <vt:variant>
        <vt:i4>5</vt:i4>
      </vt:variant>
      <vt:variant>
        <vt:lpwstr/>
      </vt:variant>
      <vt:variant>
        <vt:lpwstr>_Toc179006734</vt:lpwstr>
      </vt:variant>
      <vt:variant>
        <vt:i4>1376319</vt:i4>
      </vt:variant>
      <vt:variant>
        <vt:i4>137</vt:i4>
      </vt:variant>
      <vt:variant>
        <vt:i4>0</vt:i4>
      </vt:variant>
      <vt:variant>
        <vt:i4>5</vt:i4>
      </vt:variant>
      <vt:variant>
        <vt:lpwstr/>
      </vt:variant>
      <vt:variant>
        <vt:lpwstr>_Toc179006733</vt:lpwstr>
      </vt:variant>
      <vt:variant>
        <vt:i4>1376319</vt:i4>
      </vt:variant>
      <vt:variant>
        <vt:i4>131</vt:i4>
      </vt:variant>
      <vt:variant>
        <vt:i4>0</vt:i4>
      </vt:variant>
      <vt:variant>
        <vt:i4>5</vt:i4>
      </vt:variant>
      <vt:variant>
        <vt:lpwstr/>
      </vt:variant>
      <vt:variant>
        <vt:lpwstr>_Toc179006732</vt:lpwstr>
      </vt:variant>
      <vt:variant>
        <vt:i4>1376319</vt:i4>
      </vt:variant>
      <vt:variant>
        <vt:i4>125</vt:i4>
      </vt:variant>
      <vt:variant>
        <vt:i4>0</vt:i4>
      </vt:variant>
      <vt:variant>
        <vt:i4>5</vt:i4>
      </vt:variant>
      <vt:variant>
        <vt:lpwstr/>
      </vt:variant>
      <vt:variant>
        <vt:lpwstr>_Toc179006731</vt:lpwstr>
      </vt:variant>
      <vt:variant>
        <vt:i4>1376319</vt:i4>
      </vt:variant>
      <vt:variant>
        <vt:i4>119</vt:i4>
      </vt:variant>
      <vt:variant>
        <vt:i4>0</vt:i4>
      </vt:variant>
      <vt:variant>
        <vt:i4>5</vt:i4>
      </vt:variant>
      <vt:variant>
        <vt:lpwstr/>
      </vt:variant>
      <vt:variant>
        <vt:lpwstr>_Toc179006730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Marloes Boumans</dc:creator>
  <cp:lastModifiedBy>Reuijl, Ad</cp:lastModifiedBy>
  <cp:revision>23</cp:revision>
  <cp:lastPrinted>2013-03-19T10:55:00Z</cp:lastPrinted>
  <dcterms:created xsi:type="dcterms:W3CDTF">2018-05-25T15:02:00Z</dcterms:created>
  <dcterms:modified xsi:type="dcterms:W3CDTF">2018-06-29T10:33:00Z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_Serie">
    <vt:lpwstr>M</vt:lpwstr>
  </property>
  <property fmtid="{D5CDD505-2E9C-101B-9397-08002B2CF9AE}" pid="3" name="PUB_Serie_Volgnr">
    <vt:lpwstr>30</vt:lpwstr>
  </property>
  <property fmtid="{D5CDD505-2E9C-101B-9397-08002B2CF9AE}" pid="4" name="PUB_Soort">
    <vt:lpwstr>TM</vt:lpwstr>
  </property>
  <property fmtid="{D5CDD505-2E9C-101B-9397-08002B2CF9AE}" pid="5" name="PUB_Document">
    <vt:lpwstr>Data &amp; Procesmodellering</vt:lpwstr>
  </property>
  <property fmtid="{D5CDD505-2E9C-101B-9397-08002B2CF9AE}" pid="6" name="PUB_jaar">
    <vt:lpwstr>2011</vt:lpwstr>
  </property>
  <property fmtid="{D5CDD505-2E9C-101B-9397-08002B2CF9AE}" pid="7" name="PUB_Maand">
    <vt:lpwstr>juli</vt:lpwstr>
  </property>
  <property fmtid="{D5CDD505-2E9C-101B-9397-08002B2CF9AE}" pid="8" name="PUB_Versie_Major">
    <vt:lpwstr>&lt;majorversie&gt;</vt:lpwstr>
  </property>
  <property fmtid="{D5CDD505-2E9C-101B-9397-08002B2CF9AE}" pid="9" name="PUB_Versie_Minor">
    <vt:lpwstr>&lt;minorversie&gt;</vt:lpwstr>
  </property>
  <property fmtid="{D5CDD505-2E9C-101B-9397-08002B2CF9AE}" pid="10" name="PUB_Organisatie">
    <vt:lpwstr>Ordina</vt:lpwstr>
  </property>
  <property fmtid="{D5CDD505-2E9C-101B-9397-08002B2CF9AE}" pid="11" name="PUB_Organisatie_Divisie">
    <vt:lpwstr>Ordina Consulting B.V.</vt:lpwstr>
  </property>
  <property fmtid="{D5CDD505-2E9C-101B-9397-08002B2CF9AE}" pid="12" name="PUB_Organisatie_BUC">
    <vt:lpwstr>VisionWorks</vt:lpwstr>
  </property>
  <property fmtid="{D5CDD505-2E9C-101B-9397-08002B2CF9AE}" pid="13" name="PUB_Organisatie_BUC_Afkorting">
    <vt:lpwstr>OVW</vt:lpwstr>
  </property>
  <property fmtid="{D5CDD505-2E9C-101B-9397-08002B2CF9AE}" pid="14" name="PUB_Organisatie_BUC_VAdres">
    <vt:lpwstr>Ringwade 1</vt:lpwstr>
  </property>
  <property fmtid="{D5CDD505-2E9C-101B-9397-08002B2CF9AE}" pid="15" name="PUB_Organisatie_BUC_VPostcode&amp;Plaats">
    <vt:lpwstr>3439 LM Nieuwegein</vt:lpwstr>
  </property>
  <property fmtid="{D5CDD505-2E9C-101B-9397-08002B2CF9AE}" pid="16" name="PUB_Organisatie_BUC_PAdres">
    <vt:lpwstr>Postbus 7101</vt:lpwstr>
  </property>
  <property fmtid="{D5CDD505-2E9C-101B-9397-08002B2CF9AE}" pid="17" name="PUB_Organisatie_BUC_PPostcode&amp;Plaats">
    <vt:lpwstr>3430 JC Nieuwegein</vt:lpwstr>
  </property>
  <property fmtid="{D5CDD505-2E9C-101B-9397-08002B2CF9AE}" pid="18" name="PUB_Organisatie_BUC_Telefoon">
    <vt:lpwstr>+31 (0)30 6638800</vt:lpwstr>
  </property>
  <property fmtid="{D5CDD505-2E9C-101B-9397-08002B2CF9AE}" pid="19" name="PUB_Organisatie_BUC_Fax">
    <vt:lpwstr>+31 (0)30 6638810</vt:lpwstr>
  </property>
  <property fmtid="{D5CDD505-2E9C-101B-9397-08002B2CF9AE}" pid="20" name="PUB_Organisatie_BUC_Email">
    <vt:lpwstr>visionguide@ordina.nl</vt:lpwstr>
  </property>
  <property fmtid="{D5CDD505-2E9C-101B-9397-08002B2CF9AE}" pid="21" name="PUB_Organisatie_BUC_Internet">
    <vt:lpwstr>www.ordina.nl</vt:lpwstr>
  </property>
  <property fmtid="{D5CDD505-2E9C-101B-9397-08002B2CF9AE}" pid="22" name="PUB_Klant">
    <vt:lpwstr>&lt;klant&gt;</vt:lpwstr>
  </property>
  <property fmtid="{D5CDD505-2E9C-101B-9397-08002B2CF9AE}" pid="23" name="PUB_Klant_project">
    <vt:lpwstr>&lt;project&gt;</vt:lpwstr>
  </property>
  <property fmtid="{D5CDD505-2E9C-101B-9397-08002B2CF9AE}" pid="24" name="PUB_Increment">
    <vt:lpwstr>Increment &lt;naam&gt;</vt:lpwstr>
  </property>
  <property fmtid="{D5CDD505-2E9C-101B-9397-08002B2CF9AE}" pid="25" name="ContentTypeId">
    <vt:lpwstr>0x010100F9C7552E9415DB429BCAFA21C75E40DF</vt:lpwstr>
  </property>
</Properties>
</file>