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Unidad 02 - Interacción de objetos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Ejercicios de teoría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b5394" w:space="2" w:sz="8" w:val="single"/>
          <w:bottom w:color="0b5394" w:space="2" w:sz="8" w:val="single"/>
        </w:pBd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Sesión 01       (miércoles 23/09/2026)</w:t>
      </w:r>
    </w:p>
    <w:p w:rsidR="00000000" w:rsidDel="00000000" w:rsidP="00000000" w:rsidRDefault="00000000" w:rsidRPr="00000000" w14:paraId="00000006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 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01: Sistema de Gestión de Biblioteca (sin uso de colecciones)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Profundizar en modularización, encapsulación, uso de referencias null, paso de parámetros y colaboración entre objetos.</w:t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Implementa un sistema básico de biblioteca que pueda gestionar </w:t>
      </w:r>
      <w:r w:rsidDel="00000000" w:rsidR="00000000" w:rsidRPr="00000000">
        <w:rPr>
          <w:b w:val="1"/>
          <w:bCs w:val="1"/>
          <w:rtl w:val="0"/>
        </w:rPr>
        <w:t xml:space="preserve">hasta 3 libros a la vez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both"/>
      </w:pPr>
      <w:r w:rsidDel="00000000" w:rsidR="00000000" w:rsidRPr="00000000">
        <w:rPr>
          <w:rtl w:val="0"/>
        </w:rPr>
        <w:t xml:space="preserve">Implementa una clase 'Libro' con atributos: titulo, autor, anio, prestado (booleano).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both"/>
      </w:pPr>
      <w:r w:rsidDel="00000000" w:rsidR="00000000" w:rsidRPr="00000000">
        <w:rPr>
          <w:rtl w:val="0"/>
        </w:rPr>
        <w:t xml:space="preserve">Implementa una clase 'UsuarioBiblioteca' con nombre y estado (tiene libro prestado o no).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both"/>
      </w:pPr>
      <w:r w:rsidDel="00000000" w:rsidR="00000000" w:rsidRPr="00000000">
        <w:rPr>
          <w:rtl w:val="0"/>
        </w:rPr>
        <w:t xml:space="preserve">La clase 'Biblioteca' contendrá hasta 3 libros (libro1, libro2, libro3) y permitirá: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Añadir libros (asignando un libro al primer hueco disponible de los tres).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Buscar un libro por su título.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Prestar libros a usuarios (si el libro está disponible y el usuario no tiene otro libro).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Mostrar el estado actual de los libros.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right="0"/>
        <w:jc w:val="both"/>
        <w:rPr/>
      </w:pPr>
      <w:r w:rsidDel="00000000" w:rsidR="00000000" w:rsidRPr="00000000">
        <w:rPr>
          <w:rtl w:val="0"/>
        </w:rPr>
        <w:t xml:space="preserve">Realizar una simulación de la biblioteca creando un fichero llamado Main.java que contenga un método main</w:t>
      </w:r>
      <w:r w:rsidDel="00000000" w:rsidR="00000000" w:rsidRPr="00000000">
        <w:rPr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  <w:t xml:space="preserve"> en la clase Biblioteca que realice las siguientes acciones: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Crear una biblioteca.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Crear varios libros e insertarlos en la biblioteca.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dos usuarios.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Intentar que ambos usuarios tomen el mismo libro.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Devolver un libro y probar con el otro usuario.</w:t>
        <w:tab/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Requisitos: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1440" w:right="0" w:hanging="360"/>
        <w:jc w:val="both"/>
      </w:pPr>
      <w:r w:rsidDel="00000000" w:rsidR="00000000" w:rsidRPr="00000000">
        <w:rPr>
          <w:rtl w:val="0"/>
        </w:rPr>
        <w:t xml:space="preserve">Encapsulación adecuada (private/public).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both"/>
      </w:pPr>
      <w:r w:rsidDel="00000000" w:rsidR="00000000" w:rsidRPr="00000000">
        <w:rPr>
          <w:rtl w:val="0"/>
        </w:rPr>
        <w:t xml:space="preserve">Control de null y uso correcto de referencias.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1440" w:right="0" w:hanging="360"/>
        <w:jc w:val="both"/>
      </w:pPr>
      <w:r w:rsidDel="00000000" w:rsidR="00000000" w:rsidRPr="00000000">
        <w:rPr>
          <w:rtl w:val="0"/>
        </w:rPr>
        <w:t xml:space="preserve">Métodos privados y públicos según necesidad.</w:t>
      </w:r>
    </w:p>
    <w:p w:rsidR="00000000" w:rsidDel="00000000" w:rsidP="00000000" w:rsidRDefault="00000000" w:rsidRPr="00000000" w14:paraId="0000001C">
      <w:pPr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E">
      <w:pPr>
        <w:spacing w:line="240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sz w:val="20"/>
          <w:szCs w:val="20"/>
          <w:rtl w:val="0"/>
        </w:rPr>
        <w:t xml:space="preserve"> la sintaxis del método main es la siguiente: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public static void main(String[] args)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