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mallCaps w:val="0"/>
          <w:sz w:val="40"/>
          <w:szCs w:val="40"/>
          <w:rtl w:val="0"/>
        </w:rPr>
        <w:t xml:space="preserve">Proyecto de </w:t>
      </w:r>
      <w:r w:rsidDel="00000000" w:rsidR="00000000" w:rsidRPr="00000000">
        <w:rPr>
          <w:b w:val="1"/>
          <w:sz w:val="40"/>
          <w:szCs w:val="40"/>
          <w:rtl w:val="0"/>
        </w:rPr>
        <w:t xml:space="preserve">p</w:t>
      </w:r>
      <w:r w:rsidDel="00000000" w:rsidR="00000000" w:rsidRPr="00000000">
        <w:rPr>
          <w:b w:val="1"/>
          <w:smallCaps w:val="0"/>
          <w:sz w:val="40"/>
          <w:szCs w:val="40"/>
          <w:rtl w:val="0"/>
        </w:rPr>
        <w:t xml:space="preserve">r</w:t>
      </w:r>
      <w:r w:rsidDel="00000000" w:rsidR="00000000" w:rsidRPr="00000000">
        <w:rPr>
          <w:b w:val="1"/>
          <w:sz w:val="40"/>
          <w:szCs w:val="40"/>
          <w:rtl w:val="0"/>
        </w:rPr>
        <w:t xml:space="preserve">ácticas</w:t>
      </w:r>
      <w:r w:rsidDel="00000000" w:rsidR="00000000" w:rsidRPr="00000000">
        <w:rPr>
          <w:b w:val="1"/>
          <w:smallCaps w:val="0"/>
          <w:sz w:val="40"/>
          <w:szCs w:val="40"/>
          <w:rtl w:val="0"/>
        </w:rPr>
        <w:t xml:space="preserve"> DDSI: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mallCaps w:val="0"/>
          <w:sz w:val="34"/>
          <w:szCs w:val="34"/>
          <w:rtl w:val="0"/>
        </w:rPr>
        <w:t xml:space="preserve">Sistema de Informaci</w:t>
      </w:r>
      <w:r w:rsidDel="00000000" w:rsidR="00000000" w:rsidRPr="00000000">
        <w:rPr>
          <w:b w:val="1"/>
          <w:sz w:val="34"/>
          <w:szCs w:val="34"/>
          <w:rtl w:val="0"/>
        </w:rPr>
        <w:t xml:space="preserve">ón de Críticas de Productos Categorizables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mallCaps w:val="0"/>
          <w:rtl w:val="0"/>
        </w:rPr>
        <w:t xml:space="preserve">El proyecto final elegido es </w:t>
      </w: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smallCaps w:val="0"/>
          <w:rtl w:val="0"/>
        </w:rPr>
        <w:t xml:space="preserve">sistema de información</w:t>
      </w:r>
      <w:r w:rsidDel="00000000" w:rsidR="00000000" w:rsidRPr="00000000">
        <w:rPr>
          <w:rtl w:val="0"/>
        </w:rPr>
        <w:t xml:space="preserve"> de críticas de productos y medios (véase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www.metacritic.com</w:t>
        </w:r>
      </w:hyperlink>
      <w:r w:rsidDel="00000000" w:rsidR="00000000" w:rsidRPr="00000000">
        <w:rPr>
          <w:rtl w:val="0"/>
        </w:rPr>
        <w:t xml:space="preserve">), con la variante de que se aceptarán todo tipo de productos, que serán categorizados por los propios usuarios; pudiendo estos añadir categorías al sistema, y así pudiendo conocer qué productos opinan los usuarios que son mejores.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Para este sistema serán</w:t>
      </w:r>
      <w:r w:rsidDel="00000000" w:rsidR="00000000" w:rsidRPr="00000000">
        <w:rPr>
          <w:smallCaps w:val="0"/>
          <w:rtl w:val="0"/>
        </w:rPr>
        <w:t xml:space="preserve"> fundamentales las siguientes </w:t>
      </w:r>
      <w:r w:rsidDel="00000000" w:rsidR="00000000" w:rsidRPr="00000000">
        <w:rPr>
          <w:b w:val="1"/>
          <w:smallCaps w:val="0"/>
          <w:rtl w:val="0"/>
        </w:rPr>
        <w:t xml:space="preserve">áreas funcionales</w:t>
      </w:r>
      <w:r w:rsidDel="00000000" w:rsidR="00000000" w:rsidRPr="00000000">
        <w:rPr>
          <w:smallCaps w:val="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b w:val="1"/>
          <w:smallCaps w:val="0"/>
          <w:rtl w:val="0"/>
        </w:rPr>
        <w:t xml:space="preserve">Gestión de </w:t>
      </w:r>
      <w:r w:rsidDel="00000000" w:rsidR="00000000" w:rsidRPr="00000000">
        <w:rPr>
          <w:b w:val="1"/>
          <w:rtl w:val="0"/>
        </w:rPr>
        <w:t xml:space="preserve">u</w:t>
      </w:r>
      <w:r w:rsidDel="00000000" w:rsidR="00000000" w:rsidRPr="00000000">
        <w:rPr>
          <w:b w:val="1"/>
          <w:smallCaps w:val="0"/>
          <w:rtl w:val="0"/>
        </w:rPr>
        <w:t xml:space="preserve">suarios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Gestionará los usuarios de la red, que podrán añadir productos, categorías, críticas de productos, y decidir si un producto pertenece a una categoría o no. Usuarios con privilegios de moderador podrán eliminar críticas, productos o  categorías si no respetan las normas de la red.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b w:val="1"/>
          <w:smallCaps w:val="0"/>
          <w:rtl w:val="0"/>
        </w:rPr>
        <w:t xml:space="preserve">Gestión de </w:t>
      </w:r>
      <w:r w:rsidDel="00000000" w:rsidR="00000000" w:rsidRPr="00000000">
        <w:rPr>
          <w:b w:val="1"/>
          <w:rtl w:val="0"/>
        </w:rPr>
        <w:t xml:space="preserve">productos: </w:t>
      </w:r>
      <w:r w:rsidDel="00000000" w:rsidR="00000000" w:rsidRPr="00000000">
        <w:rPr>
          <w:rtl w:val="0"/>
        </w:rPr>
        <w:t xml:space="preserve">Gestionará los productos que se criticarán en la red y la categoría o categorías a las que pertenecen, teniendo cada producto una puntuación asociada que será la media de las puntuaciones de sus críticas.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b w:val="1"/>
          <w:smallCaps w:val="0"/>
          <w:rtl w:val="0"/>
        </w:rPr>
        <w:t xml:space="preserve">Gestión de </w:t>
      </w:r>
      <w:r w:rsidDel="00000000" w:rsidR="00000000" w:rsidRPr="00000000">
        <w:rPr>
          <w:b w:val="1"/>
          <w:rtl w:val="0"/>
        </w:rPr>
        <w:t xml:space="preserve">críticas:</w:t>
      </w:r>
      <w:r w:rsidDel="00000000" w:rsidR="00000000" w:rsidRPr="00000000">
        <w:rPr>
          <w:rtl w:val="0"/>
        </w:rPr>
        <w:t xml:space="preserve"> Gestionará las críticas de los productos de la red, cualquier usuario podrá añadir una crítica de cualquier producto, y estas recibirán votos positivos, que otorgarán visibilidad; o negativos, que al llegar a cierta cantidad eliminarán la crítica del sistema. La media de las críticas de un producto será la puntuación de éste.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Gestión de categorías: </w:t>
      </w:r>
      <w:r w:rsidDel="00000000" w:rsidR="00000000" w:rsidRPr="00000000">
        <w:rPr>
          <w:rtl w:val="0"/>
        </w:rPr>
        <w:t xml:space="preserve">Los usuarios de la red podrán añadir categorías de productos de los que quieran conocer, la cual puede ser una subcategoría de otra, lo cual restringirá las posibilidades de pertenecer a esa categoría a los productos de esa otra categoría. A los usuarios que accedan a la red se les preguntará si cierto producto pertenece o no a la subcategoría, y el producto se añadirá o no según la respuesta. La principal funcionalidad de las categorías será poder ordenar los productos de cada categoría, así ordenándolos por puntuación podrás ver los mejores y peores productos según los usuarios.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mallCaps w:val="0"/>
          <w:rtl w:val="0"/>
        </w:rPr>
        <w:t xml:space="preserve">Componentes del grupo de trabajo: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mallCaps w:val="0"/>
          <w:rtl w:val="0"/>
        </w:rPr>
        <w:t xml:space="preserve">Adrián Portillo Sánchez.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mallCaps w:val="0"/>
          <w:rtl w:val="0"/>
        </w:rPr>
        <w:t xml:space="preserve">Juan Miguel Hinojosa Guerrero.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mallCaps w:val="0"/>
          <w:rtl w:val="0"/>
        </w:rPr>
        <w:t xml:space="preserve">Luis Gallego Quero.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mallCaps w:val="0"/>
          <w:rtl w:val="0"/>
        </w:rPr>
        <w:t xml:space="preserve">Juan Miguel Castro Guerrero.</w:t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•"/>
      <w:lvlJc w:val="left"/>
      <w:pPr>
        <w:ind w:left="720" w:firstLine="7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40"/>
        <w:szCs w:val="40"/>
        <w:u w:val="none"/>
        <w:vertAlign w:val="baseline"/>
      </w:rPr>
    </w:lvl>
    <w:lvl w:ilvl="1">
      <w:start w:val="1"/>
      <w:numFmt w:val="bullet"/>
      <w:lvlText w:val="◦"/>
      <w:lvlJc w:val="left"/>
      <w:pPr>
        <w:ind w:left="1080" w:firstLine="10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40"/>
        <w:szCs w:val="4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440" w:firstLine="14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40"/>
        <w:szCs w:val="4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1800" w:firstLine="180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40"/>
        <w:szCs w:val="40"/>
        <w:u w:val="none"/>
        <w:vertAlign w:val="baseline"/>
      </w:rPr>
    </w:lvl>
    <w:lvl w:ilvl="4">
      <w:start w:val="1"/>
      <w:numFmt w:val="bullet"/>
      <w:lvlText w:val="◦"/>
      <w:lvlJc w:val="left"/>
      <w:pPr>
        <w:ind w:left="2160" w:firstLine="21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40"/>
        <w:szCs w:val="4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2520" w:firstLine="25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40"/>
        <w:szCs w:val="4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2880" w:firstLine="28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40"/>
        <w:szCs w:val="40"/>
        <w:u w:val="none"/>
        <w:vertAlign w:val="baseline"/>
      </w:rPr>
    </w:lvl>
    <w:lvl w:ilvl="7">
      <w:start w:val="1"/>
      <w:numFmt w:val="bullet"/>
      <w:lvlText w:val="◦"/>
      <w:lvlJc w:val="left"/>
      <w:pPr>
        <w:ind w:left="3240" w:firstLine="32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40"/>
        <w:szCs w:val="4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3600" w:firstLine="360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40"/>
        <w:szCs w:val="40"/>
        <w:u w:val="none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720" w:firstLine="7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40"/>
        <w:szCs w:val="40"/>
        <w:u w:val="none"/>
        <w:vertAlign w:val="baseline"/>
      </w:rPr>
    </w:lvl>
    <w:lvl w:ilvl="1">
      <w:start w:val="1"/>
      <w:numFmt w:val="bullet"/>
      <w:lvlText w:val="◦"/>
      <w:lvlJc w:val="left"/>
      <w:pPr>
        <w:ind w:left="1080" w:firstLine="10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40"/>
        <w:szCs w:val="4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440" w:firstLine="14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40"/>
        <w:szCs w:val="4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1800" w:firstLine="180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40"/>
        <w:szCs w:val="40"/>
        <w:u w:val="none"/>
        <w:vertAlign w:val="baseline"/>
      </w:rPr>
    </w:lvl>
    <w:lvl w:ilvl="4">
      <w:start w:val="1"/>
      <w:numFmt w:val="bullet"/>
      <w:lvlText w:val="◦"/>
      <w:lvlJc w:val="left"/>
      <w:pPr>
        <w:ind w:left="2160" w:firstLine="21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40"/>
        <w:szCs w:val="4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2520" w:firstLine="25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40"/>
        <w:szCs w:val="4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2880" w:firstLine="28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40"/>
        <w:szCs w:val="40"/>
        <w:u w:val="none"/>
        <w:vertAlign w:val="baseline"/>
      </w:rPr>
    </w:lvl>
    <w:lvl w:ilvl="7">
      <w:start w:val="1"/>
      <w:numFmt w:val="bullet"/>
      <w:lvlText w:val="◦"/>
      <w:lvlJc w:val="left"/>
      <w:pPr>
        <w:ind w:left="3240" w:firstLine="32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40"/>
        <w:szCs w:val="4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3600" w:firstLine="360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40"/>
        <w:szCs w:val="40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metacritic.com" TargetMode="External"/></Relationships>
</file>