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AC58" w14:textId="762E4F06" w:rsidR="00B54D6D" w:rsidRPr="00C56FA4" w:rsidRDefault="00C56FA4" w:rsidP="00DE7350">
      <w:pPr>
        <w:pStyle w:val="Ttulo"/>
        <w:jc w:val="both"/>
        <w:rPr>
          <w:rStyle w:val="nfasisintenso"/>
          <w:rFonts w:ascii="Berlin Sans FB" w:hAnsi="Berlin Sans FB"/>
        </w:rPr>
      </w:pPr>
      <w:r w:rsidRPr="00C56FA4">
        <w:rPr>
          <w:rStyle w:val="nfasisintenso"/>
          <w:rFonts w:ascii="Berlin Sans FB" w:hAnsi="Berlin Sans FB"/>
        </w:rPr>
        <w:t>PEDRO MUNITIS</w:t>
      </w:r>
    </w:p>
    <w:p w14:paraId="7BE29CE5" w14:textId="00D6528E" w:rsidR="00C56FA4" w:rsidRDefault="00C56FA4" w:rsidP="00DE7350">
      <w:p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Pedro Munitis Álvarez (Santander (Cantabria), España, 10 de junio de 1975), futbolista español. Juega de delantero y su primer equipo fue el Santoña.</w:t>
      </w:r>
    </w:p>
    <w:p w14:paraId="3929C3DB" w14:textId="2687E363" w:rsidR="00C56FA4" w:rsidRPr="00C56FA4" w:rsidRDefault="00C56FA4">
      <w:pPr>
        <w:rPr>
          <w:rStyle w:val="Textoennegrita"/>
          <w:sz w:val="28"/>
          <w:szCs w:val="28"/>
        </w:rPr>
      </w:pPr>
      <w:r w:rsidRPr="00C56FA4">
        <w:rPr>
          <w:rStyle w:val="Textoennegrita"/>
          <w:sz w:val="28"/>
          <w:szCs w:val="28"/>
        </w:rPr>
        <w:t>Biografía</w:t>
      </w:r>
    </w:p>
    <w:p w14:paraId="462B13C6" w14:textId="5A6FAFA8" w:rsidR="00C56FA4" w:rsidRPr="00CD7574" w:rsidRDefault="00C56FA4" w:rsidP="00DE7350">
      <w:pPr>
        <w:jc w:val="both"/>
        <w:rPr>
          <w:rFonts w:ascii="Times New Roman" w:hAnsi="Times New Roman" w:cs="Times New Roman"/>
        </w:rPr>
      </w:pPr>
      <w:r w:rsidRPr="00CD7574">
        <w:rPr>
          <w:rFonts w:ascii="Times New Roman" w:hAnsi="Times New Roman" w:cs="Times New Roman"/>
        </w:rPr>
        <w:t>Destacan su velocidad, su ofrecimiento y desmarques, sus fintas y quiebros, las faltas a favor que provoca, y sus asistencias, especialmente de rosca a balón parado. Como contrapartida están, en ocasiones, su precipitación o atropello en la jugada, o el ímpetu en la recuperación de balón. No destaca como goleador, pese a jugar como atacante.</w:t>
      </w:r>
    </w:p>
    <w:p w14:paraId="09B2B5E6" w14:textId="2353B112" w:rsidR="00C56FA4" w:rsidRPr="00CD7574" w:rsidRDefault="00C56FA4" w:rsidP="00DE7350">
      <w:pPr>
        <w:jc w:val="both"/>
        <w:rPr>
          <w:rFonts w:ascii="Times New Roman" w:hAnsi="Times New Roman" w:cs="Times New Roman"/>
        </w:rPr>
      </w:pPr>
      <w:r w:rsidRPr="00CD7574">
        <w:rPr>
          <w:rFonts w:ascii="Times New Roman" w:hAnsi="Times New Roman" w:cs="Times New Roman"/>
        </w:rPr>
        <w:t xml:space="preserve">Cuando era niño, coincidió jugando </w:t>
      </w:r>
      <w:r w:rsidR="00C21754" w:rsidRPr="00CD7574">
        <w:rPr>
          <w:rFonts w:ascii="Times New Roman" w:hAnsi="Times New Roman" w:cs="Times New Roman"/>
        </w:rPr>
        <w:t>con Iván Helguera e Iván de la Peña, jugadores cántabros como él. Solían ganar por goleada los partidos que jugaban.</w:t>
      </w:r>
    </w:p>
    <w:p w14:paraId="1C79F9D7" w14:textId="5AE6387A" w:rsidR="00C21754" w:rsidRPr="00CD7574" w:rsidRDefault="00C21754" w:rsidP="00DE7350">
      <w:pPr>
        <w:jc w:val="both"/>
        <w:rPr>
          <w:rFonts w:ascii="Times New Roman" w:hAnsi="Times New Roman" w:cs="Times New Roman"/>
        </w:rPr>
      </w:pPr>
      <w:r w:rsidRPr="00CD75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5AEF5B" wp14:editId="35B5C3F8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1743075" cy="2266950"/>
            <wp:effectExtent l="0" t="0" r="9525" b="0"/>
            <wp:wrapThrough wrapText="bothSides">
              <wp:wrapPolygon edited="0">
                <wp:start x="0" y="0"/>
                <wp:lineTo x="0" y="21418"/>
                <wp:lineTo x="21482" y="21418"/>
                <wp:lineTo x="2148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D7574">
        <w:rPr>
          <w:rFonts w:ascii="Times New Roman" w:hAnsi="Times New Roman" w:cs="Times New Roman"/>
        </w:rPr>
        <w:t xml:space="preserve">Su abuela acudía a verlo jugar. Los técnicos planteaban como inconveniente su baja estatura. A pesar de ello, consiguió ingresar en la filial del Racing desde el Santoña. Uno de los jugadores profesionales en los que </w:t>
      </w:r>
      <w:r w:rsidRPr="00CD7574">
        <w:rPr>
          <w:rFonts w:ascii="Times New Roman" w:hAnsi="Times New Roman" w:cs="Times New Roman"/>
          <w:b/>
          <w:bCs/>
        </w:rPr>
        <w:t>Pedro</w:t>
      </w:r>
      <w:r w:rsidRPr="00CD7574">
        <w:rPr>
          <w:rFonts w:ascii="Times New Roman" w:hAnsi="Times New Roman" w:cs="Times New Roman"/>
        </w:rPr>
        <w:t xml:space="preserve"> se fijaba fue Emilio Butragueño.</w:t>
      </w:r>
    </w:p>
    <w:p w14:paraId="45D3B530" w14:textId="46AABE80" w:rsidR="00C21754" w:rsidRPr="00CD7574" w:rsidRDefault="00C21754" w:rsidP="00DE7350">
      <w:pPr>
        <w:jc w:val="both"/>
        <w:rPr>
          <w:rFonts w:ascii="Times New Roman" w:hAnsi="Times New Roman" w:cs="Times New Roman"/>
        </w:rPr>
      </w:pPr>
      <w:r w:rsidRPr="00CD7574">
        <w:rPr>
          <w:rFonts w:ascii="Times New Roman" w:hAnsi="Times New Roman" w:cs="Times New Roman"/>
        </w:rPr>
        <w:t>Después de haber debutado en la Primera división el 22 de enero de 1995, en la jornada de decimoctava frente la Real Sociedad, encuentro que finalizó con empate a cero, fue cedido al Club Deportivo Badajoz. Logró marcar goles de bella factura. Jugó 28 partidos y anotó 10 goles. Tuvo como entrenador a Miguel Ángel Lotina. Su equipo fue candidato al ascenso a la Primera división esa temporada, acabando en sexto lugar. Por las tardes salía a correr. Conectó con aficionados del Badajoz.</w:t>
      </w:r>
    </w:p>
    <w:p w14:paraId="0EADAC07" w14:textId="0EE9C83E" w:rsidR="00C21754" w:rsidRDefault="00C21754">
      <w:pPr>
        <w:rPr>
          <w:rFonts w:ascii="Berlin Sans FB" w:hAnsi="Berlin Sans FB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4"/>
        <w:gridCol w:w="935"/>
      </w:tblGrid>
      <w:tr w:rsidR="00C21754" w14:paraId="7959F9C6" w14:textId="77777777" w:rsidTr="00CD7574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A4AB39" w14:textId="63E6DFF2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Temporada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0C4976A9" w14:textId="41441539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Goles</w:t>
            </w:r>
          </w:p>
        </w:tc>
      </w:tr>
      <w:tr w:rsidR="00C21754" w14:paraId="1FB83467" w14:textId="77777777" w:rsidTr="00CD7574">
        <w:trPr>
          <w:trHeight w:val="264"/>
        </w:trPr>
        <w:tc>
          <w:tcPr>
            <w:tcW w:w="14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00C9B" w14:textId="437B93AF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97-98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47804A89" w14:textId="2B3AB456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10</w:t>
            </w:r>
          </w:p>
        </w:tc>
      </w:tr>
      <w:tr w:rsidR="00C21754" w14:paraId="55A8D4A2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F0398" w14:textId="252BB1EA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98-99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52F9D68E" w14:textId="1855257E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8</w:t>
            </w:r>
          </w:p>
        </w:tc>
      </w:tr>
      <w:tr w:rsidR="00C21754" w14:paraId="58F0A388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23CE4" w14:textId="3DE3FCF9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99-00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1016E234" w14:textId="6E6CA655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6</w:t>
            </w:r>
          </w:p>
        </w:tc>
      </w:tr>
      <w:tr w:rsidR="00C21754" w14:paraId="72CE53A5" w14:textId="77777777" w:rsidTr="00032D3B">
        <w:trPr>
          <w:trHeight w:val="264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E6C8E" w14:textId="3594EC1D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00-01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E573662" w14:textId="2D32E9BB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2</w:t>
            </w:r>
          </w:p>
        </w:tc>
      </w:tr>
      <w:tr w:rsidR="00C21754" w14:paraId="79516A46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BDF7E" w14:textId="7912AF6B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01-02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569DD08" w14:textId="5CE099D3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2</w:t>
            </w:r>
          </w:p>
        </w:tc>
      </w:tr>
      <w:tr w:rsidR="00C21754" w14:paraId="562541A6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6EEB3" w14:textId="3E7C46A4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02-03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5EE018D3" w14:textId="40AEDE44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9</w:t>
            </w:r>
          </w:p>
        </w:tc>
      </w:tr>
      <w:tr w:rsidR="00C21754" w14:paraId="65E75CA4" w14:textId="77777777" w:rsidTr="00032D3B">
        <w:trPr>
          <w:trHeight w:val="264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465D4" w14:textId="1AD1DD44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03-04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36D35EC4" w14:textId="0022270A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2</w:t>
            </w:r>
          </w:p>
        </w:tc>
      </w:tr>
      <w:tr w:rsidR="00C21754" w14:paraId="0679A868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FECE" w14:textId="7D854D02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04-05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01110F03" w14:textId="7DE83FEE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1</w:t>
            </w:r>
          </w:p>
        </w:tc>
      </w:tr>
      <w:tr w:rsidR="00C21754" w14:paraId="63C899BC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E47BF" w14:textId="2D6DBF09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05-06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64531E91" w14:textId="66467C8E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2</w:t>
            </w:r>
          </w:p>
        </w:tc>
      </w:tr>
      <w:tr w:rsidR="00C21754" w14:paraId="70C5F249" w14:textId="77777777" w:rsidTr="00032D3B">
        <w:trPr>
          <w:trHeight w:val="264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EAFBE" w14:textId="15C25DD5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06-07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2B68DBD3" w14:textId="5C967C4F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4</w:t>
            </w:r>
          </w:p>
        </w:tc>
      </w:tr>
      <w:tr w:rsidR="00C21754" w14:paraId="2F6607A0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CC30B" w14:textId="6FC92814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07-08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3A0365D2" w14:textId="131370B1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5</w:t>
            </w:r>
          </w:p>
        </w:tc>
      </w:tr>
      <w:tr w:rsidR="00C21754" w14:paraId="5BB2DF7C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F52E6" w14:textId="4B116885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08-09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305C303A" w14:textId="75E38716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2</w:t>
            </w:r>
          </w:p>
        </w:tc>
      </w:tr>
      <w:tr w:rsidR="00C21754" w14:paraId="77A28003" w14:textId="77777777" w:rsidTr="00032D3B">
        <w:trPr>
          <w:trHeight w:val="247"/>
        </w:trPr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47DA6" w14:textId="0D0C7A90" w:rsidR="00C21754" w:rsidRPr="00CD7574" w:rsidRDefault="00DE7350" w:rsidP="00DE7350">
            <w:pPr>
              <w:jc w:val="both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09-10</w:t>
            </w:r>
          </w:p>
        </w:tc>
        <w:tc>
          <w:tcPr>
            <w:tcW w:w="93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10C52ED6" w14:textId="322BF1E6" w:rsidR="00C21754" w:rsidRPr="00CD7574" w:rsidRDefault="00DE7350" w:rsidP="00DE7350">
            <w:pPr>
              <w:jc w:val="center"/>
              <w:rPr>
                <w:rFonts w:ascii="Arial" w:hAnsi="Arial" w:cs="Arial"/>
              </w:rPr>
            </w:pPr>
            <w:r w:rsidRPr="00CD7574">
              <w:rPr>
                <w:rFonts w:ascii="Arial" w:hAnsi="Arial" w:cs="Arial"/>
              </w:rPr>
              <w:t>0</w:t>
            </w:r>
          </w:p>
        </w:tc>
      </w:tr>
    </w:tbl>
    <w:p w14:paraId="42E09BDC" w14:textId="2E629C1B" w:rsidR="00DE7350" w:rsidRDefault="00134519" w:rsidP="00DE7350">
      <w:pPr>
        <w:rPr>
          <w:rFonts w:ascii="Berlin Sans FB" w:hAnsi="Berlin Sans FB"/>
        </w:rPr>
      </w:pPr>
      <w:r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08088" wp14:editId="39667590">
                <wp:simplePos x="0" y="0"/>
                <wp:positionH relativeFrom="column">
                  <wp:posOffset>1824990</wp:posOffset>
                </wp:positionH>
                <wp:positionV relativeFrom="paragraph">
                  <wp:posOffset>227965</wp:posOffset>
                </wp:positionV>
                <wp:extent cx="438150" cy="1828800"/>
                <wp:effectExtent l="0" t="0" r="19050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288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EEB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143.7pt;margin-top:17.95pt;width:34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" adj="431" strokecolor="black [3213]" strokeweight=".5pt">
                <v:stroke joinstyle="miter"/>
              </v:shape>
            </w:pict>
          </mc:Fallback>
        </mc:AlternateContent>
      </w:r>
      <w:r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58C96" wp14:editId="422B21B0">
                <wp:simplePos x="0" y="0"/>
                <wp:positionH relativeFrom="rightMargin">
                  <wp:posOffset>142875</wp:posOffset>
                </wp:positionH>
                <wp:positionV relativeFrom="paragraph">
                  <wp:posOffset>142240</wp:posOffset>
                </wp:positionV>
                <wp:extent cx="457200" cy="1895475"/>
                <wp:effectExtent l="0" t="0" r="19050" b="2857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954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CFAB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11.25pt;margin-top:11.2pt;width:36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" adj="434" filled="t" fillcolor="white [3212]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43FF0F18" w14:textId="6CC4CA40" w:rsidR="00DE7350" w:rsidRDefault="00294545" w:rsidP="00DE7350">
      <w:pPr>
        <w:rPr>
          <w:rFonts w:ascii="Berlin Sans FB" w:hAnsi="Berlin Sans FB"/>
        </w:rPr>
      </w:pPr>
      <w:r w:rsidRPr="00294545">
        <w:rPr>
          <w:rFonts w:ascii="Berlin Sans FB" w:hAnsi="Berlin Sans FB"/>
          <w:noProof/>
        </w:rPr>
        <mc:AlternateContent>
          <mc:Choice Requires="wps">
            <w:drawing>
              <wp:anchor distT="91440" distB="91440" distL="137160" distR="137160" simplePos="0" relativeHeight="251662336" behindDoc="1" locked="0" layoutInCell="1" allowOverlap="1" wp14:anchorId="67085045" wp14:editId="3E125ECD">
                <wp:simplePos x="0" y="0"/>
                <wp:positionH relativeFrom="margin">
                  <wp:posOffset>2282190</wp:posOffset>
                </wp:positionH>
                <wp:positionV relativeFrom="margin">
                  <wp:posOffset>5453381</wp:posOffset>
                </wp:positionV>
                <wp:extent cx="3566160" cy="1809750"/>
                <wp:effectExtent l="0" t="0" r="17780" b="1905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80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97D51" w14:textId="77777777" w:rsidR="00294545" w:rsidRPr="00DE7350" w:rsidRDefault="00294545" w:rsidP="00294545">
                            <w:pPr>
                              <w:jc w:val="both"/>
                              <w:rPr>
                                <w:rFonts w:ascii="Berlin Sans FB" w:hAnsi="Berlin Sans FB"/>
                                <w:sz w:val="50"/>
                                <w:szCs w:val="50"/>
                              </w:rPr>
                            </w:pPr>
                            <w:r w:rsidRPr="00DE7350">
                              <w:rPr>
                                <w:rFonts w:ascii="Berlin Sans FB" w:hAnsi="Berlin Sans FB"/>
                                <w:sz w:val="50"/>
                                <w:szCs w:val="50"/>
                              </w:rPr>
                              <w:t xml:space="preserve">Años después entrenó a su </w:t>
                            </w:r>
                            <w:r>
                              <w:rPr>
                                <w:rFonts w:ascii="Berlin Sans FB" w:hAnsi="Berlin Sans FB"/>
                                <w:sz w:val="50"/>
                                <w:szCs w:val="50"/>
                              </w:rPr>
                              <w:t xml:space="preserve">   </w:t>
                            </w:r>
                            <w:r w:rsidRPr="00DE7350">
                              <w:rPr>
                                <w:rFonts w:ascii="Berlin Sans FB" w:hAnsi="Berlin Sans FB"/>
                                <w:sz w:val="50"/>
                                <w:szCs w:val="50"/>
                              </w:rPr>
                              <w:t>querido Racing de Santander, pero eso ya es otra historia…</w:t>
                            </w:r>
                          </w:p>
                          <w:p w14:paraId="27ADE1A4" w14:textId="2FA500B9" w:rsidR="00294545" w:rsidRDefault="00294545" w:rsidP="00294545">
                            <w:pPr>
                              <w:pBdr>
                                <w:right w:val="single" w:sz="12" w:space="31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5045" id="_x0000_t202" coordsize="21600,21600" o:spt="202" path="m,l,21600r21600,l21600,xe">
                <v:stroke joinstyle="miter"/>
                <v:path gradientshapeok="t" o:connecttype="rect"/>
              </v:shapetype>
              <v:shape id="Cuadro de texto 140" o:spid="_x0000_s1026" type="#_x0000_t202" style="position:absolute;margin-left:179.7pt;margin-top:429.4pt;width:280.8pt;height:142.5pt;z-index:-251654144;visibility:visible;mso-wrap-style:square;mso-width-percent:60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6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" fillcolor="white [3212]" strokecolor="white [3212]" strokeweight=".5pt">
                <v:textbox inset="0,0,18pt,0">
                  <w:txbxContent>
                    <w:p w14:paraId="68197D51" w14:textId="77777777" w:rsidR="00294545" w:rsidRPr="00DE7350" w:rsidRDefault="00294545" w:rsidP="00294545">
                      <w:pPr>
                        <w:jc w:val="both"/>
                        <w:rPr>
                          <w:rFonts w:ascii="Berlin Sans FB" w:hAnsi="Berlin Sans FB"/>
                          <w:sz w:val="50"/>
                          <w:szCs w:val="50"/>
                        </w:rPr>
                      </w:pPr>
                      <w:r w:rsidRPr="00DE7350">
                        <w:rPr>
                          <w:rFonts w:ascii="Berlin Sans FB" w:hAnsi="Berlin Sans FB"/>
                          <w:sz w:val="50"/>
                          <w:szCs w:val="50"/>
                        </w:rPr>
                        <w:t xml:space="preserve">Años después entrenó a su </w:t>
                      </w:r>
                      <w:r>
                        <w:rPr>
                          <w:rFonts w:ascii="Berlin Sans FB" w:hAnsi="Berlin Sans FB"/>
                          <w:sz w:val="50"/>
                          <w:szCs w:val="50"/>
                        </w:rPr>
                        <w:t xml:space="preserve">   </w:t>
                      </w:r>
                      <w:r w:rsidRPr="00DE7350">
                        <w:rPr>
                          <w:rFonts w:ascii="Berlin Sans FB" w:hAnsi="Berlin Sans FB"/>
                          <w:sz w:val="50"/>
                          <w:szCs w:val="50"/>
                        </w:rPr>
                        <w:t>querido Racing de Santander, pero eso ya es otra historia…</w:t>
                      </w:r>
                    </w:p>
                    <w:p w14:paraId="27ADE1A4" w14:textId="2FA500B9" w:rsidR="00294545" w:rsidRDefault="00294545" w:rsidP="00294545">
                      <w:pPr>
                        <w:pBdr>
                          <w:right w:val="single" w:sz="12" w:space="31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499A265" w14:textId="0580A9F9" w:rsidR="00DE7350" w:rsidRPr="00DE7350" w:rsidRDefault="00DE7350" w:rsidP="00DE7350">
      <w:pPr>
        <w:jc w:val="both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</w:rPr>
        <w:tab/>
      </w:r>
    </w:p>
    <w:p w14:paraId="6922E077" w14:textId="6B374E00" w:rsidR="00DE7350" w:rsidRPr="00C56FA4" w:rsidRDefault="00DE7350" w:rsidP="00DE7350">
      <w:pPr>
        <w:tabs>
          <w:tab w:val="left" w:pos="2025"/>
        </w:tabs>
        <w:rPr>
          <w:rFonts w:ascii="Berlin Sans FB" w:hAnsi="Berlin Sans FB"/>
        </w:rPr>
      </w:pPr>
      <w:r>
        <w:rPr>
          <w:rFonts w:ascii="Berlin Sans FB" w:hAnsi="Berlin Sans FB"/>
        </w:rPr>
        <w:br w:type="textWrapping" w:clear="all"/>
      </w:r>
    </w:p>
    <w:p w14:paraId="552F42F4" w14:textId="44220B93" w:rsidR="00C21754" w:rsidRPr="00C56FA4" w:rsidRDefault="00C21754" w:rsidP="00DE7350">
      <w:pPr>
        <w:rPr>
          <w:rFonts w:ascii="Berlin Sans FB" w:hAnsi="Berlin Sans FB"/>
        </w:rPr>
      </w:pPr>
    </w:p>
    <w:sectPr w:rsidR="00C21754" w:rsidRPr="00C56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DB"/>
    <w:rsid w:val="00032D3B"/>
    <w:rsid w:val="00134519"/>
    <w:rsid w:val="00294545"/>
    <w:rsid w:val="00A359DB"/>
    <w:rsid w:val="00B54D6D"/>
    <w:rsid w:val="00C21754"/>
    <w:rsid w:val="00C31FE3"/>
    <w:rsid w:val="00C56FA4"/>
    <w:rsid w:val="00CD7574"/>
    <w:rsid w:val="00DE7350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79A2"/>
  <w15:chartTrackingRefBased/>
  <w15:docId w15:val="{1F4C31E8-8BC2-45C3-9DA2-83E1A642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A4"/>
  </w:style>
  <w:style w:type="paragraph" w:styleId="Ttulo1">
    <w:name w:val="heading 1"/>
    <w:basedOn w:val="Normal"/>
    <w:next w:val="Normal"/>
    <w:link w:val="Ttulo1Car"/>
    <w:uiPriority w:val="9"/>
    <w:qFormat/>
    <w:rsid w:val="00C56FA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FA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6FA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FA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FA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FA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FA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F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F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FA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FA4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6FA4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FA4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FA4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FA4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FA4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FA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FA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56FA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56FA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56FA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F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56FA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56FA4"/>
    <w:rPr>
      <w:b/>
      <w:bCs/>
    </w:rPr>
  </w:style>
  <w:style w:type="character" w:styleId="nfasis">
    <w:name w:val="Emphasis"/>
    <w:uiPriority w:val="20"/>
    <w:qFormat/>
    <w:rsid w:val="00C56FA4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C56FA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56FA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56FA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FA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FA4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56FA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56FA4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56FA4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56FA4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56FA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56FA4"/>
    <w:pPr>
      <w:outlineLvl w:val="9"/>
    </w:pPr>
  </w:style>
  <w:style w:type="table" w:styleId="Tablaconcuadrcula">
    <w:name w:val="Table Grid"/>
    <w:basedOn w:val="Tablanormal"/>
    <w:uiPriority w:val="39"/>
    <w:rsid w:val="00C217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E73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735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735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73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7350"/>
    <w:rPr>
      <w:b/>
      <w:bC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9454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1B143-587D-49D7-AAE9-40889245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5</cp:revision>
  <dcterms:created xsi:type="dcterms:W3CDTF">2023-03-17T13:58:00Z</dcterms:created>
  <dcterms:modified xsi:type="dcterms:W3CDTF">2023-03-17T14:42:00Z</dcterms:modified>
</cp:coreProperties>
</file>