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дентальную имплантацию, костную и мягкотканную пластику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восстановить утраченные зубы с опорой на дентальные имплантаты. Методы: установка имплантата в костную ткань челюсти, при необходимости — костная пластика (в том числе синус-лифтинг, расщепление гребня, пересадка костного материала и мембран) и пластика мягких тканей; через период приживления — установка формирователя десны и изготовление ортопедической конструкции.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съёмный протез; мостовидный протез с опорой на собственные зубы (с их обточкой); отказ от лечения. Последствия отказа от восстановления зубов: убыль костной ткани, смещение и наклон соседних зубов, перегрузка оставшихся зубов, нарушение жевания и дикции, изменение пропорций лица.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отёк, боль, гематома, кровотечение, повышение температуры в первые дни после операции;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отсутствие приживления (отторжение) имплантата, в том числе в отдалённом периоде, необходимость его удаления и повторной операции после заживления;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воспаление тканей вокруг имплантата (периимплантит), убыль кости вокруг имплантата, рецессия десны, обнажение края конструкции;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перфорация дна верхнечелюстной пазухи при работе на верхней челюсти, развитие синусита, необходимость закрытия перфорации;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повреждение нижнечелюстного нерва при работе на нижней челюсти с временным или, редко, стойким нарушением чувствительности;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недостаточный объём или плотность кости, выявленные во время операции, — установка имплантата может быть отложена, а объём вмешательства изменён на костную пластику;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отторжение или частичная резорбция костного материала и мембраны, необходимость повторной костной пластики;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перелом или расцементировка ортопедической конструкции, ослабление или перелом винта, скол керамики при перегрузке;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эстетический результат в зоне улыбки может отличаться от желаемого из-за индивидуального строения десны и кости.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курение, сахарный диабет, заболевания костной ткани, приём бисфосфонатов и антикоагулянтов, а также неудовлетворительная гигиена полости рта существенно повышают риск неприживления имплантата. Я сообщил(а) врачу обо всех таких обстоятельствах.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имплантация — многоэтапное лечение: между этапами проходит период приживления (как правило, от 2 до 6 месяцев), в течение которого необходимы контрольные осмотры. Нарушение сроков контрольных осмотров и протезирования, в том числе длительное использование имплантата без постоянной конструкции, может привести к осложнениям и к утрате гарантии.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Костная и мягкотканная пластика являются самостоятельными услугами: они оплачиваются отдельно по прейскуранту, действующему на дату оказания, а их необходимость и объём согласовываются со мной до вмешательства, если состояние это позволяет.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выдаётся паспорт имплантата со сведениями, позволяющими идентифицировать установленное медицинское изделие.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дентальную имплантацию, костную и мягкотканную пластику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