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ПАМЯТКИ ПАЦИЕНТУ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рекомендации после лечения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Врач выдаёт Пациенту памятку по проведённому вмешательству и отмечает это в медицинской документации. Соблюдение рекомендаций влияет на результат лечения и на гарантийные обязательства клиники.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удаления зуба и других хирургических вмешательств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Прижимайте марлевый тампон 20–30 минут, затем аккуратно уберите его. Небольшое подтекание крови в первые часы — норма.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полощите рот в первые сутки: кровяной сгусток в лунке защищает рану. Со вторых суток — только ванночки (набрать раствор, подержать, выплюнуть).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ешьте 2–3 часа; в первые дни исключите горячую, острую и твёрдую пищу, жуйте на противоположной стороне.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Исключите на 3 дня: курение, алкоголь, баню, сауну, горячую ванну, бассейн, спорт и тяжёлые нагрузки, наклоны головы вниз.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Холод к щеке в первые сутки — по 15 минут с перерывами; тепло к области вмешательства прикладывать нельзя.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Принимайте назначенные препараты по схеме, выданной врачом. Антибиотики, если назначены, — курсом полностью.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Зубы чистите с первого дня, область раны обходите щёткой аккуратно.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Обратитесь в клинику, если: кровотечение не останавливается, боль нарастает после 3-го дня, отёк увеличивается, поднялась температура выше 38 °C, появился неприятный запах или гнойные выделения, онемение сохраняется дольше суток.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имплантации и костной пластики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Соблюдайте все рекомендации из памятки после хирургического вмешательства — они применимы полностью.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Швы снимаются в назначенный врачом срок (обычно 7–14 дней). Не пропускайте контрольные осмотры: приживление оценивает врач.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синус-лифтинге дополнительно: 2 недели не сморкайтесь, при чихании держите рот открытым, не летайте самолётом и не ныряйте без разрешения врача.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жуйте в области операции до разрешения врача; съёмный протез надевайте только после его коррекции у врача.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Гигиена критична: чистите зубы дважды в день, используйте назначенные ополаскиватели и ирригатор в щадящем режиме после разрешения врача.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Курение резко повышает риск потери имплантата — откажитесь от него минимум на период приживления.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Явитесь на протезирование в срок, назначенный врачом: имплантат без постоянной конструкции дольше рекомендованного срока может привести к осложнениям и к утрате гарантии.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лечения кариеса, пульпита и периодонтита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принимайте пищу 2 часа после реставрации; пока держится анестезия, не жуйте на стороне лечения, чтобы не прикусить губу или щёку.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и лёгкая боль при накусывании в первые дни — обычная реакция, обычно проходит за 3–7 дней, после лечения каналов может сохраняться до 2–3 недель.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первые сутки после светоотверждаемой реставрации воздержитесь от красящих продуктов и напитков (кофе, чай, вино, ягоды, свёкла).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грызите твёрдое (орехи, лёд, кости) восстановленным зубом: скол реставрации не является гарантийным случаем.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зуб с удалённым нервом рекомендовано закрыть коронкой или вкладкой — не откладывайте: такой зуб хрупкий и может расколоться.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Обратитесь в клинику, если боль усиливается, появился отёк, пломба мешает при смыкании зубов или выпала.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протезирования (коронки, виниры, съёмные протезы)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Привыкание к новой конструкции занимает от нескольких дней до 2–3 недель; временный дискомфорт и изменение дикции — норма.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временной фиксации избегайте липкой и тягучей пищи, жуйте осторожно; если временная коронка снялась — не пытайтесь фиксировать её сами, обратитесь в клинику.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грызите твёрдое, не открывайте зубами упаковки, не перекусывайте нитки: скол керамики от перегрузки — не гарантийный случай.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Чистите зубы дважды в день, обязательно очищайте промежутки — ёршиком, суперфлоссом или ирригатором; под конструкцией скапливается налёт.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Съёмный протез промывайте после еды, на ночь снимайте и храните в чистой воде или в растворе по рекомендации врача. Натирание в первые дни — повод прийти на коррекцию, а не терпеть.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бруксизме (скрежетании зубами) носите защитную капу — без неё конструкции служат существенно меньше.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Профилактический осмотр — не реже одного раза в 6 месяцев: это условие действия гарантии.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Родителям — после лечения ребёнка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 кормите ребёнка 2 часа после лечения и следите за ним, пока держится анестезия (1,5–3 часа): дети прикусывают онемённую губу или щёку и не чувствуют этого. Объясните ребёнку, что трогать и кусать «толстую» губу нельзя.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день лечения — мягкая тёплая пища, без твёрдого, тягучего и очень сладкого. Жевать первое время лучше на здоровой стороне.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Ранка на губе от прикусывания заживает сама за несколько дней; обрабатывайте её по рекомендации врача и не давайте ребёнку её трогать.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После лечения каналов молочного зуба или удаления возможны чувствительность и небольшой отёк 1–2 дня. Если боль усиливается, отёк растёт, поднялась температура — свяжитесь с клиникой.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После серебрения обработанные участки остаются тёмными — это ожидаемый вид, а не испорченный зуб.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Чистите зубы ребёнку дважды в день (до 7–8 лет — сами, дальше — под контролем), ограничьте перекусы и сладкие напитки между приёмами пищи: именно они, а не «плохая наследственность», чаще всего дают новый кариес.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Профилактический осмотр — раз в 6 месяцев, при высоком риске кариеса чаще, по назначению врача. Это условие действия гарантии.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После профессиональной гигиены и отбеливания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зубов в первые 1–3 дня — обычная реакция; используйте пасту для чувствительных зубов, рекомендованную врачом.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После отбеливания 48 часов соблюдайте «белую диету»: без кофе, чая, вина, соков, ягод, свёклы, соусов, а также без курения.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Кровоточивость дёсен, если она была, обычно уменьшается в течение недели при правильной домашней гигиене.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Чистите зубы дважды в день, используйте нить или ирригатор, меняйте щётку каждые 3 месяца.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Повторяйте профессиональную гигиену раз в 6 месяцев (при заболеваниях дёсен и ношении брекетов — чаще, по назначению врача).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 время ортодонтического лечения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Боль и подвижность зубов после фиксации и коррекций — нормальная реакция, проходит за 3–5 дней; при необходимости примите обезболивающее, рекомендованное врачом.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Чистите зубы после каждого приёма пищи: щётка для брекетов, ёршики, ирригатор. Плохая гигиена приводит к пятнам на эмали и кариесу, а это не гарантийный случай.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Исключите твёрдое и липкое: орехи, сухари, ириски, жвачку, попкорн; твёрдые овощи и фрукты режьте на кусочки.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брекет отклеился, дуга выступает и травмирует щёку, сломался элайнер — запишитесь на приём, не дожидаясь планового визита.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Носите элайнеры не менее 20–22 часов в сутки и меняйте их по графику: от этого напрямую зависит результат и срок лечения.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После снятия аппаратуры обязателен ретенционный период: ретейнер и (или) капы. Отказ от ретенции приводит к возврату зубов в прежнее положение.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получил(а): 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Памятку выдал: Ф. И. О.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Памятки пациенту: рекомендации после лечения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