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терапевтическое лечение (кариес, пульпит, периодонтит, реставрация зуба)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лечения — устранить очаг инфекции в зубе, восстановить его форму и функцию, сохранить зуб. Методы: препарирование кариозной полости и пломбирование (реставрация); при поражении пульпы — эндодонтическое лечение: удаление пульпы, механическая и медикаментозная обработка корневых каналов, их пломбирование, рентгенологический контроль на этапах лечения.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наблюдение без лечения; восстановление зуба вкладкой или коронкой; удаление зуба с последующим замещением дефекта. Последствия отказа от лечения: прогрессирование кариеса, воспаление пульпы и тканей вокруг корня, боль, образование кисты, потеря зуба, распространение инфекции.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чувствительность и боль при накусывании в первые дни после лечения, иногда до нескольких недель;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необходимость повторного вмешательства, в том числе перелечивания каналов, если воспаление не разрешается;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перелом инструмента в труднопроходимом или искривлённом канале, перфорация стенки канала, выведение пломбировочного материала за верхушку корня;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невозможность пройти облитерированный (заросший) канал, что может потребовать хирургического лечения или удаления зуба;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развитие пульпита или периодонтита после лечения глубокого кариеса;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скол стенки или коронковой части зуба, особенно при значительном разрушении;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изменение цвета зуба после эндодонтического лечения;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изменение цвета реставрации при курении и употреблении красящих продуктов, необходимость полировки или замены реставрации со временем.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зуб с удалённой пульпой становится более хрупким. Если врач рекомендовал закрыть его вкладкой или коронкой, я предупреждён(а), что отказ от этой рекомендации или её откладывание повышает риск скола и потери зуба; на такой зуб гарантийный срок не устанавливается.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предупреждён(а), что окончательный объём лечения может быть определён только после раскрытия зуба и рентгенологического контроля; при изменении объёма лечения его стоимость изменяется по прейскуранту и согласовывается со мной до продолжения лечения.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терапевтическое лечение (кариес, пульпит, периодонтит, реставрация 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