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2559685</wp:posOffset>
            </wp:positionV>
            <wp:extent cx="6032500" cy="3764280"/>
            <wp:effectExtent b="0" l="0" r="0" t="0"/>
            <wp:wrapSquare wrapText="bothSides" distB="0" distT="0" distL="114300" distR="114300"/>
            <wp:docPr descr="La importancia de los colores en Marketing Digital - Planes digitales" id="1" name="image6.jpg"/>
            <a:graphic>
              <a:graphicData uri="http://schemas.openxmlformats.org/drawingml/2006/picture">
                <pic:pic>
                  <pic:nvPicPr>
                    <pic:cNvPr descr="La importancia de los colores en Marketing Digital - Planes digitales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764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af65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af653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Logos de empresas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British Airways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Starbucks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Ramoneda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Paises de Europa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Mapa de colores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Comunidades de España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Mapa de comunidades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Bibliografía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720" w:right="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1"/>
          <w:strike w:val="0"/>
          <w:color w:val="e6931a"/>
          <w:sz w:val="44"/>
          <w:szCs w:val="44"/>
          <w:u w:val="none"/>
          <w:shd w:fill="auto" w:val="clear"/>
          <w:vertAlign w:val="baseline"/>
          <w:rtl w:val="0"/>
        </w:rPr>
        <w:t xml:space="preserve">Logos de empresas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680" w:right="0" w:hanging="32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1ae632"/>
          <w:sz w:val="36"/>
          <w:szCs w:val="36"/>
          <w:u w:val="none"/>
          <w:shd w:fill="auto" w:val="clear"/>
          <w:vertAlign w:val="baseline"/>
          <w:rtl w:val="0"/>
        </w:rPr>
        <w:t xml:space="preserve">British Airways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04260" cy="12344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23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Identificar los colores RGB que usan con sus valores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 -&gt; 24, 55, 123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 -&gt; 64, 64, 107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Rojo -&gt; 234, 9, 23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¿Qué significan esos colores o si os dicen algo?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18377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377b"/>
          <w:sz w:val="22"/>
          <w:szCs w:val="22"/>
          <w:u w:val="none"/>
          <w:shd w:fill="auto" w:val="clear"/>
          <w:vertAlign w:val="baseline"/>
          <w:rtl w:val="0"/>
        </w:rPr>
        <w:t xml:space="preserve">El color azul es un color frío como el verde y el violeta, y forma parte de los llamados colores psicológicos primarios.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88001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15"/>
          <w:sz w:val="22"/>
          <w:szCs w:val="22"/>
          <w:u w:val="none"/>
          <w:shd w:fill="auto" w:val="clear"/>
          <w:vertAlign w:val="baseline"/>
          <w:rtl w:val="0"/>
        </w:rPr>
        <w:t xml:space="preserve">El rojo es un color masculino y cálido. Simboliza el fuego, la sangre, el corazón, el peligro.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680" w:right="0" w:hanging="32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1ae632"/>
          <w:sz w:val="36"/>
          <w:szCs w:val="36"/>
          <w:u w:val="none"/>
          <w:shd w:fill="auto" w:val="clear"/>
          <w:vertAlign w:val="baseline"/>
          <w:rtl w:val="0"/>
        </w:rPr>
        <w:t xml:space="preserve">Starbucks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706880" cy="1706880"/>
            <wp:effectExtent b="0" l="0" r="0" t="0"/>
            <wp:docPr descr="Starbucks-Logo-Green - RPA Group" id="2" name="image1.jpg"/>
            <a:graphic>
              <a:graphicData uri="http://schemas.openxmlformats.org/drawingml/2006/picture">
                <pic:pic>
                  <pic:nvPicPr>
                    <pic:cNvPr descr="Starbucks-Logo-Green - RPA Group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Identificar los colores RGB que usan con sus valores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 -&gt; 0, 118, 80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 -&gt; 0, 0,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¿Qué significan esos colores o si os dicen algo?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76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650"/>
          <w:sz w:val="22"/>
          <w:szCs w:val="22"/>
          <w:u w:val="none"/>
          <w:shd w:fill="auto" w:val="clear"/>
          <w:vertAlign w:val="baseline"/>
          <w:rtl w:val="0"/>
        </w:rPr>
        <w:t xml:space="preserve">Símbolo: naturaleza, envidia, esperanza, movimiento ecologista, vegetarianos, juventud, medio ambiente, envidia, celos, inexperiencia, primavera, dinero.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negro no es un color en el sentido estricto de la palabra, sino un color acromático, ya que no refleja ningún espectro de la luz.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680" w:right="0" w:hanging="32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1ae632"/>
          <w:sz w:val="36"/>
          <w:szCs w:val="36"/>
          <w:u w:val="none"/>
          <w:shd w:fill="auto" w:val="clear"/>
          <w:vertAlign w:val="baseline"/>
          <w:rtl w:val="0"/>
        </w:rPr>
        <w:t xml:space="preserve">Ramoneda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00040" cy="1724660"/>
            <wp:effectExtent b="0" l="0" r="0" t="0"/>
            <wp:docPr descr="Imemsa | Industrial de montajes electro-mecánicos" id="5" name="image2.png"/>
            <a:graphic>
              <a:graphicData uri="http://schemas.openxmlformats.org/drawingml/2006/picture">
                <pic:pic>
                  <pic:nvPicPr>
                    <pic:cNvPr descr="Imemsa | Industrial de montajes electro-mecánicos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Identificar los colores RGB que usan con sus valores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Rojo -&gt; 136, 0, 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 -&gt; 132, 192, 52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 -&gt;127, 127, 124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¿Qué significan esos colores o si os dicen algo?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88001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15"/>
          <w:sz w:val="22"/>
          <w:szCs w:val="22"/>
          <w:u w:val="none"/>
          <w:shd w:fill="auto" w:val="clear"/>
          <w:vertAlign w:val="baseline"/>
          <w:rtl w:val="0"/>
        </w:rPr>
        <w:t xml:space="preserve">El rojo es un color masculino y cálido. Simboliza el fuego, la sangre, el corazón, el peligro.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84c0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c034"/>
          <w:sz w:val="22"/>
          <w:szCs w:val="22"/>
          <w:u w:val="none"/>
          <w:shd w:fill="auto" w:val="clear"/>
          <w:vertAlign w:val="baseline"/>
          <w:rtl w:val="0"/>
        </w:rPr>
        <w:t xml:space="preserve">Símbolo: naturaleza, envidia, esperanza, movimiento ecologista, vegetarianos, juventud, medio ambiente, envidia, celos, inexperiencia, primavera, dinero.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7f7f7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c"/>
          <w:sz w:val="22"/>
          <w:szCs w:val="22"/>
          <w:u w:val="none"/>
          <w:shd w:fill="auto" w:val="clear"/>
          <w:vertAlign w:val="baseline"/>
          <w:rtl w:val="0"/>
        </w:rPr>
        <w:t xml:space="preserve">Suele considerarse deprimente y triste. Se asocia a menudo con la soledad, la tristeza y el aburrimiento.</w:t>
      </w:r>
    </w:p>
    <w:p w:rsidR="00000000" w:rsidDel="00000000" w:rsidP="00000000" w:rsidRDefault="00000000" w:rsidRPr="00000000" w14:paraId="00000029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720" w:right="0" w:hanging="36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1"/>
          <w:strike w:val="0"/>
          <w:color w:val="e6931a"/>
          <w:sz w:val="44"/>
          <w:szCs w:val="44"/>
          <w:u w:val="none"/>
          <w:shd w:fill="auto" w:val="clear"/>
          <w:vertAlign w:val="baseline"/>
          <w:rtl w:val="0"/>
        </w:rPr>
        <w:t xml:space="preserve">Paises de Europa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680" w:right="0" w:hanging="32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1ae632"/>
          <w:sz w:val="36"/>
          <w:szCs w:val="36"/>
          <w:u w:val="none"/>
          <w:shd w:fill="auto" w:val="clear"/>
          <w:vertAlign w:val="baseline"/>
          <w:rtl w:val="0"/>
        </w:rPr>
        <w:t xml:space="preserve">Mapa de colores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54600" cy="42291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720" w:right="0" w:hanging="36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1"/>
          <w:strike w:val="0"/>
          <w:color w:val="e6931a"/>
          <w:sz w:val="44"/>
          <w:szCs w:val="44"/>
          <w:u w:val="none"/>
          <w:shd w:fill="auto" w:val="clear"/>
          <w:vertAlign w:val="baseline"/>
          <w:rtl w:val="0"/>
        </w:rPr>
        <w:t xml:space="preserve">Comunidades de España</w:t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680" w:right="0" w:hanging="32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1ae632"/>
          <w:sz w:val="36"/>
          <w:szCs w:val="36"/>
          <w:u w:val="none"/>
          <w:shd w:fill="auto" w:val="clear"/>
          <w:vertAlign w:val="baseline"/>
          <w:rtl w:val="0"/>
        </w:rPr>
        <w:t xml:space="preserve">Mapa de comunidades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00040" cy="3771265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720" w:right="0" w:hanging="36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1"/>
          <w:strike w:val="0"/>
          <w:color w:val="e6931a"/>
          <w:sz w:val="44"/>
          <w:szCs w:val="44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https://www.significados.com/negro/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https://significadodelcolor.net/el-significado-del-color-gris/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https://www.aboutespanol.com/significado-de-los-colores-180321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Adrián Alba Aguilar          Desarrollo de Aplicaciones Web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Diseño de interfaces webPráctica 2: El color y su significado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680" w:hanging="320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680" w:hanging="320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3" Type="http://schemas.openxmlformats.org/officeDocument/2006/relationships/hyperlink" Target="https://significadodelcolor.net/el-significado-del-color-gris/" TargetMode="External"/><Relationship Id="rId12" Type="http://schemas.openxmlformats.org/officeDocument/2006/relationships/hyperlink" Target="https://www.significados.com/negr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hyperlink" Target="https://www.aboutespanol.com/significado-de-los-colores-180321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