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20" w:afterAutospacing="0" w:line="18" w:lineRule="atLeast"/>
        <w:rPr>
          <w:sz w:val="22"/>
          <w:szCs w:val="22"/>
        </w:rPr>
      </w:pPr>
      <w:r>
        <w:rPr>
          <w:rFonts w:hint="default" w:ascii="sans-serif" w:hAnsi="sans-serif" w:cs="sans-serif"/>
          <w:b/>
          <w:bCs/>
          <w:i w:val="0"/>
          <w:iCs w:val="0"/>
          <w:color w:val="2A6099"/>
          <w:sz w:val="52"/>
          <w:szCs w:val="52"/>
          <w:u w:val="none"/>
          <w:vertAlign w:val="baseline"/>
        </w:rPr>
        <w:t>PLANTILLA D</w:t>
      </w:r>
      <w:r>
        <w:rPr>
          <w:rFonts w:hint="default" w:ascii="sans-serif" w:hAnsi="sans-serif" w:cs="sans-serif"/>
          <w:b/>
          <w:bCs/>
          <w:i w:val="0"/>
          <w:iCs w:val="0"/>
          <w:color w:val="2A6099"/>
          <w:sz w:val="52"/>
          <w:szCs w:val="52"/>
          <w:u w:val="none"/>
          <w:vertAlign w:val="baseline"/>
          <w:lang w:val="en-US"/>
        </w:rPr>
        <w:t xml:space="preserve">E </w:t>
      </w:r>
      <w:r>
        <w:rPr>
          <w:rFonts w:hint="default" w:ascii="sans-serif" w:hAnsi="sans-serif" w:cs="sans-serif"/>
          <w:b/>
          <w:bCs/>
          <w:i w:val="0"/>
          <w:iCs w:val="0"/>
          <w:color w:val="2A6099"/>
          <w:sz w:val="52"/>
          <w:szCs w:val="52"/>
          <w:u w:val="none"/>
          <w:vertAlign w:val="baseline"/>
        </w:rPr>
        <w:t>DOCUMENTS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20" w:afterAutospacing="0" w:line="18" w:lineRule="atLeast"/>
        <w:rPr>
          <w:sz w:val="22"/>
          <w:szCs w:val="22"/>
        </w:rPr>
      </w:pPr>
      <w:r>
        <w:rPr>
          <w:rFonts w:hint="default" w:ascii="sans-serif" w:hAnsi="sans-serif" w:cs="sans-serif"/>
          <w:b/>
          <w:bCs/>
          <w:i w:val="0"/>
          <w:iCs w:val="0"/>
          <w:color w:val="2A6099"/>
          <w:sz w:val="52"/>
          <w:szCs w:val="52"/>
          <w:u w:val="none"/>
          <w:vertAlign w:val="baseline"/>
        </w:rPr>
        <w:t>      AMB DUES COLUMNES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--- NOTÍCIES LOCALS --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**Títol destacat:** Esdeveniments importants de la setmana.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Columna 1: Contingut de l’article principal. Inclou notícies rellevants amb text justificat i paràgrafs breus.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140" w:afterAutospacing="0" w:line="21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2"/>
          <w:szCs w:val="22"/>
          <w:u w:val="none"/>
          <w:vertAlign w:val="baseline"/>
        </w:rPr>
        <w:t>Columna 2: Notícies breus, secció cultural o anuncis.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778E1"/>
    <w:rsid w:val="FF97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2024-12-11T08:48:00Z</dcterms:created>
  <dc:creator>adrian</dc:creator>
  <cp:lastModifiedBy>adrian</cp:lastModifiedBy>
  <dcterms:modified xsi:type="dcterms:W3CDTF">2024-12-11T08:49:10Z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