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Calibri" w:hAnsi="Calibri" w:cs="Calibri"/>
          <w:sz w:val="36"/>
          <w:szCs w:val="36"/>
          <w:lang w:val="en"/>
        </w:rPr>
      </w:pPr>
      <w:r>
        <w:rPr>
          <w:rFonts w:hint="default" w:ascii="Calibri" w:hAnsi="Calibri" w:cs="Calibri"/>
          <w:sz w:val="36"/>
          <w:szCs w:val="36"/>
          <w:lang w:val="en"/>
        </w:rPr>
        <w:t>Adrian Muhammad Ghofur</w:t>
      </w:r>
    </w:p>
    <w:p>
      <w:pPr>
        <w:spacing w:line="360" w:lineRule="auto"/>
        <w:rPr>
          <w:rFonts w:hint="default" w:ascii="Calibri" w:hAnsi="Calibri" w:cs="Calibri"/>
          <w:sz w:val="36"/>
          <w:szCs w:val="36"/>
          <w:lang w:val="en"/>
        </w:rPr>
      </w:pPr>
      <w:r>
        <w:rPr>
          <w:rFonts w:hint="default" w:ascii="Calibri" w:hAnsi="Calibri" w:cs="Calibri"/>
          <w:sz w:val="36"/>
          <w:szCs w:val="36"/>
          <w:lang w:val="en"/>
        </w:rPr>
        <w:t>XI-RPL2</w:t>
      </w:r>
    </w:p>
    <w:p>
      <w:pPr>
        <w:spacing w:line="360" w:lineRule="auto"/>
        <w:rPr>
          <w:rFonts w:hint="default" w:ascii="Calibri" w:hAnsi="Calibri" w:cs="Calibri"/>
          <w:sz w:val="36"/>
          <w:szCs w:val="36"/>
          <w:lang w:val="en"/>
        </w:rPr>
      </w:pPr>
      <w:r>
        <w:rPr>
          <w:rFonts w:hint="default" w:ascii="Calibri" w:hAnsi="Calibri" w:cs="Calibri"/>
          <w:sz w:val="36"/>
          <w:szCs w:val="36"/>
          <w:lang w:val="en"/>
        </w:rPr>
        <w:t>Jawaban Latihan karya ilmiah(Pertemuan 1)</w:t>
      </w:r>
    </w:p>
    <w:p>
      <w:pPr>
        <w:spacing w:line="360" w:lineRule="auto"/>
        <w:rPr>
          <w:rFonts w:hint="default" w:ascii="Calibri" w:hAnsi="Calibri" w:cs="Calibri" w:eastAsiaTheme="minorEastAsia"/>
          <w:sz w:val="24"/>
          <w:szCs w:val="24"/>
        </w:rPr>
      </w:pPr>
    </w:p>
    <w:p>
      <w:pPr>
        <w:spacing w:line="360" w:lineRule="auto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Jawaban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A.</w:t>
      </w: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karya ilmiah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B.</w:t>
      </w: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 xml:space="preserve">Kesimpulan penulisan  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A.</w:t>
      </w: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Simpulan dan saran   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A.</w:t>
      </w: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2, 1, 4, 5, dan 3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A.</w:t>
      </w: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 xml:space="preserve">Alasan pemilihan judul    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B.</w:t>
      </w: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kata pengantar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A.</w:t>
      </w: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perumusan masalah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A.</w:t>
      </w: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latar belakang masalah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A.</w:t>
      </w: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bersifat subjektif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A.</w:t>
      </w:r>
      <w:r>
        <w:rPr>
          <w:rFonts w:hint="default" w:ascii="Calibri" w:hAnsi="Calibri" w:cs="Calibri"/>
          <w:sz w:val="32"/>
          <w:szCs w:val="32"/>
          <w:lang w:val="en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t>3, 5, 1, 4, 2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imes Sans Serif">
    <w:panose1 w:val="02020603050405020304"/>
    <w:charset w:val="00"/>
    <w:family w:val="auto"/>
    <w:pitch w:val="default"/>
    <w:sig w:usb0="00007A87" w:usb1="80000000" w:usb2="00000008" w:usb3="00000000" w:csb0="400001FF" w:csb1="FFFF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ogue">
    <w:panose1 w:val="00000000000000000000"/>
    <w:charset w:val="00"/>
    <w:family w:val="auto"/>
    <w:pitch w:val="default"/>
    <w:sig w:usb0="00000001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vidalok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F45A9"/>
    <w:multiLevelType w:val="singleLevel"/>
    <w:tmpl w:val="FFDF45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8DFBB30"/>
    <w:rsid w:val="E8DFB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2021-01-12T08:22:00Z</dcterms:created>
  <dc:creator>adrian</dc:creator>
  <cp:lastModifiedBy>adrian</cp:lastModifiedBy>
  <dcterms:modified xsi:type="dcterms:W3CDTF">2021-01-12T08:26:59Z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