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FC" w:rsidRPr="008677FC" w:rsidRDefault="008677FC" w:rsidP="008677FC">
      <w:pPr>
        <w:pStyle w:val="Style13"/>
        <w:widowControl/>
        <w:shd w:val="clear" w:color="auto" w:fill="BFBFBF" w:themeFill="background1" w:themeFillShade="BF"/>
        <w:tabs>
          <w:tab w:val="left" w:pos="284"/>
        </w:tabs>
        <w:spacing w:line="240" w:lineRule="auto"/>
        <w:ind w:left="284" w:hanging="284"/>
        <w:jc w:val="left"/>
        <w:rPr>
          <w:rFonts w:ascii="Arial Narrow" w:hAnsi="Arial Narrow" w:cs="Times New Roman"/>
          <w:sz w:val="20"/>
          <w:szCs w:val="20"/>
        </w:rPr>
      </w:pPr>
      <w:bookmarkStart w:id="0" w:name="_GoBack"/>
      <w:bookmarkEnd w:id="0"/>
      <w:r>
        <w:rPr>
          <w:rFonts w:ascii="Arial Narrow" w:hAnsi="Arial Narrow" w:cs="Times New Roman"/>
          <w:b/>
          <w:bCs/>
          <w:sz w:val="20"/>
          <w:szCs w:val="20"/>
          <w:lang w:val="id-ID"/>
        </w:rPr>
        <w:t>A.</w:t>
      </w:r>
      <w:r>
        <w:rPr>
          <w:rFonts w:ascii="Arial Narrow" w:hAnsi="Arial Narrow" w:cs="Times New Roman"/>
          <w:b/>
          <w:bCs/>
          <w:sz w:val="20"/>
          <w:szCs w:val="20"/>
          <w:lang w:val="id-ID"/>
        </w:rPr>
        <w:tab/>
      </w:r>
      <w:r w:rsidR="00C971D0" w:rsidRPr="008677FC">
        <w:rPr>
          <w:rFonts w:ascii="Arial Narrow" w:hAnsi="Arial Narrow" w:cs="Times New Roman"/>
          <w:b/>
          <w:bCs/>
          <w:sz w:val="20"/>
          <w:szCs w:val="20"/>
        </w:rPr>
        <w:t>Berilah tanda silang (X) pada huruf a, b, c, d, atau e pada jawaban yang paling benar !</w:t>
      </w:r>
    </w:p>
    <w:p w:rsidR="005057C8" w:rsidRDefault="005057C8" w:rsidP="008677FC">
      <w:pPr>
        <w:pStyle w:val="Style13"/>
        <w:widowControl/>
        <w:numPr>
          <w:ilvl w:val="0"/>
          <w:numId w:val="45"/>
        </w:numPr>
        <w:tabs>
          <w:tab w:val="left" w:pos="284"/>
          <w:tab w:val="left" w:pos="384"/>
        </w:tabs>
        <w:spacing w:line="240" w:lineRule="auto"/>
        <w:ind w:left="298" w:hangingChars="149" w:hanging="298"/>
        <w:jc w:val="left"/>
        <w:rPr>
          <w:rStyle w:val="FontStyle43"/>
          <w:rFonts w:ascii="Arial Narrow" w:hAnsi="Arial Narrow" w:cs="Times New Roman"/>
          <w:b w:val="0"/>
          <w:bCs w:val="0"/>
          <w:sz w:val="20"/>
          <w:szCs w:val="20"/>
        </w:rPr>
        <w:sectPr w:rsidR="005057C8" w:rsidSect="00F8629E">
          <w:type w:val="nextColumn"/>
          <w:pgSz w:w="10319" w:h="14572" w:code="13"/>
          <w:pgMar w:top="567" w:right="851" w:bottom="851" w:left="1134" w:header="227" w:footer="227" w:gutter="0"/>
          <w:pgNumType w:start="42"/>
          <w:cols w:space="708"/>
          <w:docGrid w:linePitch="360"/>
        </w:sectPr>
      </w:pPr>
    </w:p>
    <w:p w:rsidR="00C971D0" w:rsidRPr="008677FC" w:rsidRDefault="00C971D0" w:rsidP="008677FC">
      <w:pPr>
        <w:pStyle w:val="Style13"/>
        <w:widowControl/>
        <w:numPr>
          <w:ilvl w:val="0"/>
          <w:numId w:val="45"/>
        </w:numPr>
        <w:tabs>
          <w:tab w:val="left" w:pos="284"/>
          <w:tab w:val="left" w:pos="384"/>
        </w:tabs>
        <w:spacing w:line="240" w:lineRule="auto"/>
        <w:ind w:left="298" w:hangingChars="149" w:hanging="298"/>
        <w:jc w:val="left"/>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lastRenderedPageBreak/>
        <w:t>Hukum bagi kaum muslimin untuk mengurus</w:t>
      </w:r>
      <w:r w:rsidR="00DD169E" w:rsidRPr="008677FC">
        <w:rPr>
          <w:rStyle w:val="FontStyle43"/>
          <w:rFonts w:ascii="Arial Narrow" w:hAnsi="Arial Narrow" w:cs="Times New Roman"/>
          <w:b w:val="0"/>
          <w:bCs w:val="0"/>
          <w:sz w:val="20"/>
          <w:szCs w:val="20"/>
          <w:lang w:val="id-ID"/>
        </w:rPr>
        <w:t xml:space="preserve"> </w:t>
      </w:r>
      <w:r w:rsidRPr="008677FC">
        <w:rPr>
          <w:rStyle w:val="FontStyle43"/>
          <w:rFonts w:ascii="Arial Narrow" w:hAnsi="Arial Narrow" w:cs="Times New Roman"/>
          <w:b w:val="0"/>
          <w:bCs w:val="0"/>
          <w:sz w:val="20"/>
          <w:szCs w:val="20"/>
        </w:rPr>
        <w:t>jenazah muslim adalah ....</w:t>
      </w:r>
    </w:p>
    <w:p w:rsidR="00DD7444" w:rsidRPr="008677FC" w:rsidRDefault="00DD7444" w:rsidP="0007604F">
      <w:pPr>
        <w:pStyle w:val="Style31"/>
        <w:widowControl/>
        <w:numPr>
          <w:ilvl w:val="0"/>
          <w:numId w:val="13"/>
        </w:numPr>
        <w:tabs>
          <w:tab w:val="left" w:pos="74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sunah muakad       </w:t>
      </w:r>
    </w:p>
    <w:p w:rsidR="00DD7444" w:rsidRPr="008677FC" w:rsidRDefault="00DD7444" w:rsidP="0007604F">
      <w:pPr>
        <w:pStyle w:val="Style31"/>
        <w:widowControl/>
        <w:numPr>
          <w:ilvl w:val="0"/>
          <w:numId w:val="13"/>
        </w:numPr>
        <w:tabs>
          <w:tab w:val="left" w:pos="744"/>
          <w:tab w:val="left" w:pos="2621"/>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fardu a'in</w:t>
      </w:r>
      <w:r w:rsidRPr="008677FC">
        <w:rPr>
          <w:rStyle w:val="FontStyle43"/>
          <w:rFonts w:ascii="Arial Narrow" w:hAnsi="Arial Narrow" w:cs="Times New Roman"/>
          <w:b w:val="0"/>
          <w:bCs w:val="0"/>
          <w:sz w:val="20"/>
          <w:szCs w:val="20"/>
        </w:rPr>
        <w:tab/>
      </w:r>
    </w:p>
    <w:p w:rsidR="00DD7444" w:rsidRPr="008677FC" w:rsidRDefault="00DD7444" w:rsidP="0007604F">
      <w:pPr>
        <w:pStyle w:val="Style31"/>
        <w:widowControl/>
        <w:numPr>
          <w:ilvl w:val="0"/>
          <w:numId w:val="13"/>
        </w:numPr>
        <w:tabs>
          <w:tab w:val="left" w:pos="744"/>
          <w:tab w:val="left" w:pos="2621"/>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fardu kifayah</w:t>
      </w:r>
    </w:p>
    <w:p w:rsidR="00DD7444" w:rsidRPr="008677FC" w:rsidRDefault="00DD7444" w:rsidP="0007604F">
      <w:pPr>
        <w:pStyle w:val="Style31"/>
        <w:widowControl/>
        <w:numPr>
          <w:ilvl w:val="0"/>
          <w:numId w:val="13"/>
        </w:numPr>
        <w:tabs>
          <w:tab w:val="left" w:pos="744"/>
          <w:tab w:val="left" w:pos="2621"/>
        </w:tabs>
        <w:rPr>
          <w:rStyle w:val="FontStyle43"/>
          <w:rFonts w:ascii="Arial Narrow" w:hAnsi="Arial Narrow" w:cs="Times New Roman"/>
          <w:b w:val="0"/>
          <w:bCs w:val="0"/>
          <w:sz w:val="20"/>
          <w:szCs w:val="20"/>
          <w:lang w:val="id-ID"/>
        </w:rPr>
      </w:pPr>
      <w:r w:rsidRPr="008677FC">
        <w:rPr>
          <w:rStyle w:val="FontStyle43"/>
          <w:rFonts w:ascii="Arial Narrow" w:hAnsi="Arial Narrow" w:cs="Times New Roman"/>
          <w:b w:val="0"/>
          <w:bCs w:val="0"/>
          <w:sz w:val="20"/>
          <w:szCs w:val="20"/>
        </w:rPr>
        <w:t>mubah</w:t>
      </w:r>
    </w:p>
    <w:p w:rsidR="00DD7444" w:rsidRPr="008677FC" w:rsidRDefault="00DD7444" w:rsidP="0007604F">
      <w:pPr>
        <w:pStyle w:val="Style31"/>
        <w:widowControl/>
        <w:numPr>
          <w:ilvl w:val="0"/>
          <w:numId w:val="13"/>
        </w:numPr>
        <w:tabs>
          <w:tab w:val="left" w:pos="744"/>
          <w:tab w:val="left" w:pos="2621"/>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haram</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Di bawah ini termasuk syarat-syarat memandikan jenazah seorang muslim,kecuali….</w:t>
      </w:r>
    </w:p>
    <w:p w:rsidR="00C971D0" w:rsidRPr="008677FC" w:rsidRDefault="00C971D0" w:rsidP="0007604F">
      <w:pPr>
        <w:pStyle w:val="Style31"/>
        <w:widowControl/>
        <w:numPr>
          <w:ilvl w:val="0"/>
          <w:numId w:val="14"/>
        </w:numPr>
        <w:tabs>
          <w:tab w:val="left" w:pos="73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jenazah beragama Islam</w:t>
      </w:r>
    </w:p>
    <w:p w:rsidR="00C971D0" w:rsidRPr="008677FC" w:rsidRDefault="00C971D0" w:rsidP="0007604F">
      <w:pPr>
        <w:pStyle w:val="Style31"/>
        <w:widowControl/>
        <w:numPr>
          <w:ilvl w:val="0"/>
          <w:numId w:val="14"/>
        </w:numPr>
        <w:tabs>
          <w:tab w:val="left" w:pos="73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jenazah tidak mati syahid</w:t>
      </w:r>
    </w:p>
    <w:p w:rsidR="00C971D0" w:rsidRPr="008677FC" w:rsidRDefault="00C971D0" w:rsidP="0007604F">
      <w:pPr>
        <w:pStyle w:val="Style31"/>
        <w:widowControl/>
        <w:numPr>
          <w:ilvl w:val="0"/>
          <w:numId w:val="14"/>
        </w:numPr>
        <w:tabs>
          <w:tab w:val="left" w:pos="73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didapati tubuhnya walau sebagian</w:t>
      </w:r>
    </w:p>
    <w:p w:rsidR="00C971D0" w:rsidRPr="008677FC" w:rsidRDefault="00C971D0" w:rsidP="0007604F">
      <w:pPr>
        <w:pStyle w:val="Style31"/>
        <w:widowControl/>
        <w:numPr>
          <w:ilvl w:val="0"/>
          <w:numId w:val="14"/>
        </w:numPr>
        <w:tabs>
          <w:tab w:val="left" w:pos="74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jawaban a, b, c salah </w:t>
      </w:r>
    </w:p>
    <w:p w:rsidR="00C971D0" w:rsidRPr="008677FC" w:rsidRDefault="00C971D0" w:rsidP="0007604F">
      <w:pPr>
        <w:pStyle w:val="Style31"/>
        <w:widowControl/>
        <w:numPr>
          <w:ilvl w:val="0"/>
          <w:numId w:val="14"/>
        </w:numPr>
        <w:tabs>
          <w:tab w:val="left" w:pos="74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jawaban a, b, c betul</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Pembiayaan pengurusan jenazah hendaknya diambil dari....</w:t>
      </w:r>
    </w:p>
    <w:p w:rsidR="00C971D0" w:rsidRPr="008677FC" w:rsidRDefault="00C971D0" w:rsidP="0007604F">
      <w:pPr>
        <w:pStyle w:val="Style31"/>
        <w:widowControl/>
        <w:numPr>
          <w:ilvl w:val="0"/>
          <w:numId w:val="15"/>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harta kas masjid</w:t>
      </w:r>
    </w:p>
    <w:p w:rsidR="00C971D0" w:rsidRPr="008677FC" w:rsidRDefault="00C971D0" w:rsidP="0007604F">
      <w:pPr>
        <w:pStyle w:val="Style31"/>
        <w:widowControl/>
        <w:numPr>
          <w:ilvl w:val="0"/>
          <w:numId w:val="15"/>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bantuan pemerintah</w:t>
      </w:r>
    </w:p>
    <w:p w:rsidR="00C971D0" w:rsidRPr="008677FC" w:rsidRDefault="00C971D0" w:rsidP="0007604F">
      <w:pPr>
        <w:pStyle w:val="Style31"/>
        <w:widowControl/>
        <w:numPr>
          <w:ilvl w:val="0"/>
          <w:numId w:val="15"/>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harta peninggalan jenazah</w:t>
      </w:r>
    </w:p>
    <w:p w:rsidR="00C971D0" w:rsidRPr="008677FC" w:rsidRDefault="00C971D0" w:rsidP="0007604F">
      <w:pPr>
        <w:pStyle w:val="Style31"/>
        <w:widowControl/>
        <w:numPr>
          <w:ilvl w:val="0"/>
          <w:numId w:val="15"/>
        </w:numPr>
        <w:tabs>
          <w:tab w:val="left" w:pos="75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saudara dekatnya</w:t>
      </w:r>
    </w:p>
    <w:p w:rsidR="00C971D0" w:rsidRPr="008677FC" w:rsidRDefault="00C971D0" w:rsidP="0007604F">
      <w:pPr>
        <w:pStyle w:val="Style31"/>
        <w:widowControl/>
        <w:numPr>
          <w:ilvl w:val="0"/>
          <w:numId w:val="15"/>
        </w:numPr>
        <w:tabs>
          <w:tab w:val="left" w:pos="74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tetangga-tetanggany</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Apabila orang yang beragama Islam meninggal dunia, maka sebaiknya yang segera dilakukan orang Islam yang masih hidup adalah….</w:t>
      </w:r>
    </w:p>
    <w:p w:rsidR="00C971D0" w:rsidRPr="008677FC" w:rsidRDefault="00C971D0" w:rsidP="0007604F">
      <w:pPr>
        <w:pStyle w:val="Style31"/>
        <w:widowControl/>
        <w:numPr>
          <w:ilvl w:val="0"/>
          <w:numId w:val="16"/>
        </w:numPr>
        <w:tabs>
          <w:tab w:val="left" w:pos="74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mendoakan keluarganya agar tetap sabar</w:t>
      </w:r>
    </w:p>
    <w:p w:rsidR="00C971D0" w:rsidRPr="008677FC" w:rsidRDefault="00C971D0" w:rsidP="0007604F">
      <w:pPr>
        <w:pStyle w:val="Style31"/>
        <w:widowControl/>
        <w:numPr>
          <w:ilvl w:val="0"/>
          <w:numId w:val="16"/>
        </w:numPr>
        <w:tabs>
          <w:tab w:val="left" w:pos="744"/>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membantu meringankan bebannya</w:t>
      </w:r>
    </w:p>
    <w:p w:rsidR="00C971D0" w:rsidRPr="008677FC" w:rsidRDefault="00C971D0" w:rsidP="0007604F">
      <w:pPr>
        <w:pStyle w:val="Style31"/>
        <w:widowControl/>
        <w:numPr>
          <w:ilvl w:val="0"/>
          <w:numId w:val="1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membantu urusannya agar cepat selesai</w:t>
      </w:r>
    </w:p>
    <w:p w:rsidR="00C971D0" w:rsidRPr="008677FC" w:rsidRDefault="00C971D0" w:rsidP="0007604F">
      <w:pPr>
        <w:pStyle w:val="Style31"/>
        <w:widowControl/>
        <w:numPr>
          <w:ilvl w:val="0"/>
          <w:numId w:val="1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memejamkan matanya dan menutupkan mulutnya</w:t>
      </w:r>
    </w:p>
    <w:p w:rsidR="00C971D0" w:rsidRPr="008677FC" w:rsidRDefault="00C971D0" w:rsidP="0007604F">
      <w:pPr>
        <w:pStyle w:val="Style31"/>
        <w:widowControl/>
        <w:numPr>
          <w:ilvl w:val="0"/>
          <w:numId w:val="1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membuatkan lubang kubur yang dalam</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Bagi jenazah perempuan, disunahkan kain kafannya sebanyak…..</w:t>
      </w:r>
    </w:p>
    <w:p w:rsidR="00DD7444" w:rsidRPr="008677FC" w:rsidRDefault="00DD7444" w:rsidP="0007604F">
      <w:pPr>
        <w:pStyle w:val="Style31"/>
        <w:widowControl/>
        <w:numPr>
          <w:ilvl w:val="0"/>
          <w:numId w:val="17"/>
        </w:numPr>
        <w:tabs>
          <w:tab w:val="left" w:pos="758"/>
        </w:tabs>
        <w:rPr>
          <w:rStyle w:val="FontStyle43"/>
          <w:rFonts w:ascii="Arial Narrow" w:hAnsi="Arial Narrow" w:cs="Times New Roman"/>
          <w:b w:val="0"/>
          <w:bCs w:val="0"/>
          <w:sz w:val="20"/>
          <w:szCs w:val="20"/>
        </w:rPr>
      </w:pPr>
      <w:r w:rsidRPr="008677FC">
        <w:rPr>
          <w:rStyle w:val="FontStyle67"/>
          <w:rFonts w:ascii="Arial Narrow" w:hAnsi="Arial Narrow" w:cs="Times New Roman"/>
          <w:b w:val="0"/>
          <w:bCs w:val="0"/>
          <w:sz w:val="20"/>
          <w:szCs w:val="20"/>
        </w:rPr>
        <w:t xml:space="preserve">2 </w:t>
      </w:r>
      <w:r w:rsidRPr="008677FC">
        <w:rPr>
          <w:rStyle w:val="FontStyle43"/>
          <w:rFonts w:ascii="Arial Narrow" w:hAnsi="Arial Narrow" w:cs="Times New Roman"/>
          <w:b w:val="0"/>
          <w:bCs w:val="0"/>
          <w:sz w:val="20"/>
          <w:szCs w:val="20"/>
        </w:rPr>
        <w:t>lapis</w:t>
      </w:r>
      <w:r w:rsidRPr="008677FC">
        <w:rPr>
          <w:rStyle w:val="FontStyle43"/>
          <w:rFonts w:ascii="Arial Narrow" w:hAnsi="Arial Narrow" w:cs="Times New Roman"/>
          <w:b w:val="0"/>
          <w:bCs w:val="0"/>
          <w:sz w:val="20"/>
          <w:szCs w:val="20"/>
        </w:rPr>
        <w:tab/>
      </w:r>
    </w:p>
    <w:p w:rsidR="00DD7444" w:rsidRPr="008677FC" w:rsidRDefault="00DD7444" w:rsidP="0007604F">
      <w:pPr>
        <w:pStyle w:val="Style31"/>
        <w:widowControl/>
        <w:numPr>
          <w:ilvl w:val="0"/>
          <w:numId w:val="17"/>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3 lapis</w:t>
      </w:r>
      <w:r w:rsidRPr="008677FC">
        <w:rPr>
          <w:rStyle w:val="FontStyle43"/>
          <w:rFonts w:ascii="Arial Narrow" w:hAnsi="Arial Narrow" w:cs="Times New Roman"/>
          <w:b w:val="0"/>
          <w:bCs w:val="0"/>
          <w:sz w:val="20"/>
          <w:szCs w:val="20"/>
        </w:rPr>
        <w:tab/>
      </w:r>
    </w:p>
    <w:p w:rsidR="00DD7444" w:rsidRPr="008677FC" w:rsidRDefault="00DD7444" w:rsidP="0007604F">
      <w:pPr>
        <w:pStyle w:val="Style31"/>
        <w:widowControl/>
        <w:numPr>
          <w:ilvl w:val="0"/>
          <w:numId w:val="17"/>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4 lapis</w:t>
      </w:r>
    </w:p>
    <w:p w:rsidR="00DD7444" w:rsidRPr="008677FC" w:rsidRDefault="00DD7444" w:rsidP="0007604F">
      <w:pPr>
        <w:pStyle w:val="Style31"/>
        <w:widowControl/>
        <w:numPr>
          <w:ilvl w:val="0"/>
          <w:numId w:val="17"/>
        </w:numPr>
        <w:tabs>
          <w:tab w:val="left" w:pos="758"/>
        </w:tabs>
        <w:rPr>
          <w:rStyle w:val="FontStyle43"/>
          <w:rFonts w:ascii="Arial Narrow" w:hAnsi="Arial Narrow" w:cs="Times New Roman"/>
          <w:b w:val="0"/>
          <w:bCs w:val="0"/>
          <w:smallCaps/>
          <w:sz w:val="20"/>
          <w:szCs w:val="20"/>
        </w:rPr>
      </w:pPr>
      <w:r w:rsidRPr="008677FC">
        <w:rPr>
          <w:rStyle w:val="FontStyle43"/>
          <w:rFonts w:ascii="Arial Narrow" w:hAnsi="Arial Narrow" w:cs="Times New Roman"/>
          <w:b w:val="0"/>
          <w:bCs w:val="0"/>
          <w:sz w:val="20"/>
          <w:szCs w:val="20"/>
        </w:rPr>
        <w:t>5 lapis</w:t>
      </w:r>
    </w:p>
    <w:p w:rsidR="00DD7444" w:rsidRPr="008677FC" w:rsidRDefault="00DD7444" w:rsidP="0007604F">
      <w:pPr>
        <w:pStyle w:val="Style31"/>
        <w:widowControl/>
        <w:numPr>
          <w:ilvl w:val="0"/>
          <w:numId w:val="17"/>
        </w:numPr>
        <w:tabs>
          <w:tab w:val="left" w:pos="758"/>
        </w:tabs>
        <w:rPr>
          <w:rStyle w:val="FontStyle43"/>
          <w:rFonts w:ascii="Arial Narrow" w:hAnsi="Arial Narrow" w:cs="Times New Roman"/>
          <w:b w:val="0"/>
          <w:bCs w:val="0"/>
          <w:smallCaps/>
          <w:sz w:val="20"/>
          <w:szCs w:val="20"/>
        </w:rPr>
      </w:pPr>
      <w:r w:rsidRPr="008677FC">
        <w:rPr>
          <w:rStyle w:val="FontStyle43"/>
          <w:rFonts w:ascii="Arial Narrow" w:hAnsi="Arial Narrow" w:cs="Times New Roman"/>
          <w:b w:val="0"/>
          <w:bCs w:val="0"/>
          <w:sz w:val="20"/>
          <w:szCs w:val="20"/>
        </w:rPr>
        <w:t>6 lapi</w:t>
      </w:r>
      <w:r w:rsidRPr="008677FC">
        <w:rPr>
          <w:rStyle w:val="FontStyle43"/>
          <w:rFonts w:ascii="Arial Narrow" w:hAnsi="Arial Narrow" w:cs="Times New Roman"/>
          <w:b w:val="0"/>
          <w:bCs w:val="0"/>
          <w:sz w:val="20"/>
          <w:szCs w:val="20"/>
          <w:lang w:val="id-ID"/>
        </w:rPr>
        <w:t>s</w:t>
      </w:r>
    </w:p>
    <w:p w:rsidR="00DD7444" w:rsidRPr="008677FC" w:rsidRDefault="00DD7444" w:rsidP="008677FC">
      <w:pPr>
        <w:pStyle w:val="Style10"/>
        <w:widowControl/>
        <w:numPr>
          <w:ilvl w:val="0"/>
          <w:numId w:val="45"/>
        </w:numPr>
        <w:tabs>
          <w:tab w:val="left" w:pos="384"/>
        </w:tabs>
        <w:spacing w:line="240" w:lineRule="auto"/>
        <w:rPr>
          <w:rStyle w:val="FontStyle43"/>
          <w:rFonts w:ascii="Arial Narrow" w:hAnsi="Arial Narrow" w:cs="Times New Roman"/>
          <w:b w:val="0"/>
          <w:bCs w:val="0"/>
          <w:sz w:val="20"/>
          <w:szCs w:val="20"/>
          <w:lang w:val="id-ID"/>
        </w:rPr>
      </w:pPr>
      <w:r w:rsidRPr="008677FC">
        <w:rPr>
          <w:rStyle w:val="FontStyle43"/>
          <w:rFonts w:ascii="Arial Narrow" w:hAnsi="Arial Narrow" w:cs="Times New Roman"/>
          <w:b w:val="0"/>
          <w:bCs w:val="0"/>
          <w:sz w:val="20"/>
          <w:szCs w:val="20"/>
          <w:lang w:val="id-ID"/>
        </w:rPr>
        <w:t>Bagi jenazah laki-laki, disunahkan kain kafannya sebanyak..</w:t>
      </w:r>
    </w:p>
    <w:p w:rsidR="00DD7444" w:rsidRPr="008677FC" w:rsidRDefault="00DD7444" w:rsidP="0007604F">
      <w:pPr>
        <w:pStyle w:val="Style31"/>
        <w:widowControl/>
        <w:numPr>
          <w:ilvl w:val="0"/>
          <w:numId w:val="41"/>
        </w:numPr>
        <w:tabs>
          <w:tab w:val="left" w:pos="758"/>
        </w:tabs>
        <w:ind w:left="709" w:hanging="425"/>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3 lapis</w:t>
      </w:r>
      <w:r w:rsidRPr="008677FC">
        <w:rPr>
          <w:rStyle w:val="FontStyle43"/>
          <w:rFonts w:ascii="Arial Narrow" w:hAnsi="Arial Narrow" w:cs="Times New Roman"/>
          <w:b w:val="0"/>
          <w:bCs w:val="0"/>
          <w:sz w:val="20"/>
          <w:szCs w:val="20"/>
        </w:rPr>
        <w:tab/>
      </w:r>
    </w:p>
    <w:p w:rsidR="00DD7444" w:rsidRPr="008677FC" w:rsidRDefault="00DD7444" w:rsidP="0007604F">
      <w:pPr>
        <w:pStyle w:val="Style31"/>
        <w:widowControl/>
        <w:numPr>
          <w:ilvl w:val="0"/>
          <w:numId w:val="41"/>
        </w:numPr>
        <w:tabs>
          <w:tab w:val="left" w:pos="758"/>
        </w:tabs>
        <w:ind w:left="709" w:hanging="425"/>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4 lapis</w:t>
      </w:r>
      <w:r w:rsidRPr="008677FC">
        <w:rPr>
          <w:rStyle w:val="FontStyle43"/>
          <w:rFonts w:ascii="Arial Narrow" w:hAnsi="Arial Narrow" w:cs="Times New Roman"/>
          <w:b w:val="0"/>
          <w:bCs w:val="0"/>
          <w:sz w:val="20"/>
          <w:szCs w:val="20"/>
        </w:rPr>
        <w:tab/>
      </w:r>
    </w:p>
    <w:p w:rsidR="00DD7444" w:rsidRPr="008677FC" w:rsidRDefault="00DD7444" w:rsidP="0007604F">
      <w:pPr>
        <w:pStyle w:val="Style31"/>
        <w:widowControl/>
        <w:numPr>
          <w:ilvl w:val="0"/>
          <w:numId w:val="41"/>
        </w:numPr>
        <w:tabs>
          <w:tab w:val="left" w:pos="758"/>
        </w:tabs>
        <w:ind w:left="709" w:hanging="425"/>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5 lapis</w:t>
      </w:r>
    </w:p>
    <w:p w:rsidR="00DD7444" w:rsidRPr="008677FC" w:rsidRDefault="00DD7444" w:rsidP="0007604F">
      <w:pPr>
        <w:pStyle w:val="Style31"/>
        <w:widowControl/>
        <w:numPr>
          <w:ilvl w:val="0"/>
          <w:numId w:val="41"/>
        </w:numPr>
        <w:tabs>
          <w:tab w:val="left" w:pos="758"/>
        </w:tabs>
        <w:ind w:left="709" w:hanging="425"/>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6 lapis</w:t>
      </w:r>
    </w:p>
    <w:p w:rsidR="00DD7444" w:rsidRPr="008677FC" w:rsidRDefault="00DD7444" w:rsidP="0007604F">
      <w:pPr>
        <w:pStyle w:val="Style31"/>
        <w:widowControl/>
        <w:numPr>
          <w:ilvl w:val="0"/>
          <w:numId w:val="41"/>
        </w:numPr>
        <w:tabs>
          <w:tab w:val="left" w:pos="758"/>
        </w:tabs>
        <w:ind w:left="709" w:hanging="425"/>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7 lapis</w:t>
      </w:r>
    </w:p>
    <w:p w:rsidR="00C971D0" w:rsidRPr="008677FC" w:rsidRDefault="00C971D0" w:rsidP="008677FC">
      <w:pPr>
        <w:pStyle w:val="Style10"/>
        <w:widowControl/>
        <w:numPr>
          <w:ilvl w:val="0"/>
          <w:numId w:val="45"/>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Dalam pelaksanaan salat jenazah laki-laki, maka posisi imam ....</w:t>
      </w:r>
    </w:p>
    <w:p w:rsidR="00C971D0" w:rsidRPr="008677FC" w:rsidRDefault="00C971D0" w:rsidP="0007604F">
      <w:pPr>
        <w:pStyle w:val="Style31"/>
        <w:widowControl/>
        <w:numPr>
          <w:ilvl w:val="0"/>
          <w:numId w:val="18"/>
        </w:numPr>
        <w:tabs>
          <w:tab w:val="left" w:pos="763"/>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punggung</w:t>
      </w:r>
    </w:p>
    <w:p w:rsidR="00C971D0" w:rsidRPr="008677FC" w:rsidRDefault="00C971D0" w:rsidP="0007604F">
      <w:pPr>
        <w:pStyle w:val="Style31"/>
        <w:widowControl/>
        <w:numPr>
          <w:ilvl w:val="0"/>
          <w:numId w:val="18"/>
        </w:numPr>
        <w:tabs>
          <w:tab w:val="left" w:pos="763"/>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atas pinggul</w:t>
      </w:r>
    </w:p>
    <w:p w:rsidR="00C971D0" w:rsidRPr="008677FC" w:rsidRDefault="00C971D0" w:rsidP="0007604F">
      <w:pPr>
        <w:pStyle w:val="Style31"/>
        <w:widowControl/>
        <w:numPr>
          <w:ilvl w:val="0"/>
          <w:numId w:val="18"/>
        </w:numPr>
        <w:tabs>
          <w:tab w:val="left" w:pos="763"/>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betis</w:t>
      </w:r>
    </w:p>
    <w:p w:rsidR="00C971D0" w:rsidRPr="008677FC" w:rsidRDefault="00C971D0" w:rsidP="0007604F">
      <w:pPr>
        <w:pStyle w:val="Style31"/>
        <w:widowControl/>
        <w:numPr>
          <w:ilvl w:val="0"/>
          <w:numId w:val="18"/>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di tengah-tengah</w:t>
      </w:r>
    </w:p>
    <w:p w:rsidR="00C971D0" w:rsidRPr="008677FC" w:rsidRDefault="00C971D0" w:rsidP="0007604F">
      <w:pPr>
        <w:pStyle w:val="Style31"/>
        <w:widowControl/>
        <w:numPr>
          <w:ilvl w:val="0"/>
          <w:numId w:val="18"/>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kepala</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Dalam pelaksanaan salat jenazah perempuan, maka posisi imam ....</w:t>
      </w:r>
    </w:p>
    <w:p w:rsidR="00C971D0" w:rsidRPr="008677FC" w:rsidRDefault="00C971D0" w:rsidP="0007604F">
      <w:pPr>
        <w:pStyle w:val="Style31"/>
        <w:widowControl/>
        <w:numPr>
          <w:ilvl w:val="0"/>
          <w:numId w:val="19"/>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punggung</w:t>
      </w:r>
    </w:p>
    <w:p w:rsidR="00C971D0" w:rsidRPr="008677FC" w:rsidRDefault="00C971D0" w:rsidP="0007604F">
      <w:pPr>
        <w:pStyle w:val="Style31"/>
        <w:widowControl/>
        <w:numPr>
          <w:ilvl w:val="0"/>
          <w:numId w:val="19"/>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kaki</w:t>
      </w:r>
    </w:p>
    <w:p w:rsidR="00C971D0" w:rsidRPr="008677FC" w:rsidRDefault="00C971D0" w:rsidP="0007604F">
      <w:pPr>
        <w:pStyle w:val="Style31"/>
        <w:widowControl/>
        <w:numPr>
          <w:ilvl w:val="0"/>
          <w:numId w:val="19"/>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betis</w:t>
      </w:r>
    </w:p>
    <w:p w:rsidR="00C971D0" w:rsidRPr="008677FC" w:rsidRDefault="00C971D0" w:rsidP="0007604F">
      <w:pPr>
        <w:pStyle w:val="Style31"/>
        <w:widowControl/>
        <w:numPr>
          <w:ilvl w:val="0"/>
          <w:numId w:val="19"/>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lastRenderedPageBreak/>
        <w:t>berdiri searah dengan pinggul</w:t>
      </w:r>
    </w:p>
    <w:p w:rsidR="00C971D0" w:rsidRPr="008677FC" w:rsidRDefault="00C971D0" w:rsidP="0007604F">
      <w:pPr>
        <w:pStyle w:val="Style31"/>
        <w:widowControl/>
        <w:numPr>
          <w:ilvl w:val="0"/>
          <w:numId w:val="19"/>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berdiri searah kepala</w:t>
      </w:r>
    </w:p>
    <w:p w:rsidR="00C971D0" w:rsidRPr="008677FC" w:rsidRDefault="00C971D0" w:rsidP="008677FC">
      <w:pPr>
        <w:pStyle w:val="Style10"/>
        <w:widowControl/>
        <w:numPr>
          <w:ilvl w:val="0"/>
          <w:numId w:val="45"/>
        </w:numPr>
        <w:tabs>
          <w:tab w:val="left" w:pos="389"/>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Mengunjungi makam kaum muslim untuk mendoakan keselamatannya dan ampunan</w:t>
      </w:r>
      <w:r w:rsidRPr="008677FC">
        <w:rPr>
          <w:rStyle w:val="FontStyle43"/>
          <w:rFonts w:ascii="Arial Narrow" w:hAnsi="Arial Narrow" w:cs="Times New Roman"/>
          <w:b w:val="0"/>
          <w:bCs w:val="0"/>
          <w:sz w:val="20"/>
          <w:szCs w:val="20"/>
        </w:rPr>
        <w:br/>
        <w:t>disebut...</w:t>
      </w:r>
    </w:p>
    <w:p w:rsidR="00C971D0" w:rsidRPr="008677FC" w:rsidRDefault="00C971D0" w:rsidP="0007604F">
      <w:pPr>
        <w:pStyle w:val="Style31"/>
        <w:widowControl/>
        <w:numPr>
          <w:ilvl w:val="0"/>
          <w:numId w:val="20"/>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ziarah</w:t>
      </w:r>
      <w:r w:rsidRPr="008677FC">
        <w:rPr>
          <w:rStyle w:val="FontStyle43"/>
          <w:rFonts w:ascii="Arial Narrow" w:hAnsi="Arial Narrow" w:cs="Times New Roman"/>
          <w:b w:val="0"/>
          <w:bCs w:val="0"/>
          <w:sz w:val="20"/>
          <w:szCs w:val="20"/>
        </w:rPr>
        <w:tab/>
      </w:r>
      <w:r w:rsidRPr="008677FC">
        <w:rPr>
          <w:rStyle w:val="FontStyle43"/>
          <w:rFonts w:ascii="Arial Narrow" w:hAnsi="Arial Narrow" w:cs="Times New Roman"/>
          <w:b w:val="0"/>
          <w:bCs w:val="0"/>
          <w:sz w:val="20"/>
          <w:szCs w:val="20"/>
        </w:rPr>
        <w:tab/>
      </w:r>
    </w:p>
    <w:p w:rsidR="00C971D0" w:rsidRPr="008677FC" w:rsidRDefault="00C971D0" w:rsidP="0007604F">
      <w:pPr>
        <w:pStyle w:val="Style31"/>
        <w:widowControl/>
        <w:numPr>
          <w:ilvl w:val="0"/>
          <w:numId w:val="20"/>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takziah</w:t>
      </w:r>
      <w:r w:rsidRPr="008677FC">
        <w:rPr>
          <w:rStyle w:val="FontStyle43"/>
          <w:rFonts w:ascii="Arial Narrow" w:hAnsi="Arial Narrow" w:cs="Times New Roman"/>
          <w:b w:val="0"/>
          <w:bCs w:val="0"/>
          <w:sz w:val="20"/>
          <w:szCs w:val="20"/>
        </w:rPr>
        <w:tab/>
      </w:r>
    </w:p>
    <w:p w:rsidR="00C971D0" w:rsidRPr="008677FC" w:rsidRDefault="00C971D0" w:rsidP="0007604F">
      <w:pPr>
        <w:pStyle w:val="Style31"/>
        <w:widowControl/>
        <w:numPr>
          <w:ilvl w:val="0"/>
          <w:numId w:val="20"/>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tarbiyah </w:t>
      </w:r>
      <w:r w:rsidRPr="008677FC">
        <w:rPr>
          <w:rStyle w:val="FontStyle43"/>
          <w:rFonts w:ascii="Arial Narrow" w:hAnsi="Arial Narrow" w:cs="Times New Roman"/>
          <w:b w:val="0"/>
          <w:bCs w:val="0"/>
          <w:sz w:val="20"/>
          <w:szCs w:val="20"/>
        </w:rPr>
        <w:tab/>
      </w:r>
    </w:p>
    <w:p w:rsidR="00C971D0" w:rsidRPr="008677FC" w:rsidRDefault="00C971D0" w:rsidP="0007604F">
      <w:pPr>
        <w:pStyle w:val="Style31"/>
        <w:widowControl/>
        <w:numPr>
          <w:ilvl w:val="0"/>
          <w:numId w:val="20"/>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nardiyah</w:t>
      </w:r>
    </w:p>
    <w:p w:rsidR="00C971D0" w:rsidRPr="008677FC" w:rsidRDefault="0055135D" w:rsidP="008677FC">
      <w:pPr>
        <w:pStyle w:val="Style31"/>
        <w:widowControl/>
        <w:numPr>
          <w:ilvl w:val="0"/>
          <w:numId w:val="45"/>
        </w:numPr>
        <w:tabs>
          <w:tab w:val="left" w:pos="389"/>
          <w:tab w:val="left" w:pos="758"/>
        </w:tabs>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lang w:val="id-ID"/>
        </w:rPr>
        <w:t>T</w:t>
      </w:r>
      <w:r w:rsidR="00C971D0" w:rsidRPr="008677FC">
        <w:rPr>
          <w:rStyle w:val="FontStyle43"/>
          <w:rFonts w:ascii="Arial Narrow" w:hAnsi="Arial Narrow" w:cs="Times New Roman"/>
          <w:b w:val="0"/>
          <w:bCs w:val="0"/>
          <w:sz w:val="20"/>
          <w:szCs w:val="20"/>
        </w:rPr>
        <w:t>arikhahYang dibaca saat salat jenazah setelah takbir ketiga adalah ....</w:t>
      </w:r>
    </w:p>
    <w:p w:rsidR="00C971D0" w:rsidRPr="008677FC" w:rsidRDefault="00C971D0" w:rsidP="0007604F">
      <w:pPr>
        <w:pStyle w:val="Style31"/>
        <w:widowControl/>
        <w:numPr>
          <w:ilvl w:val="0"/>
          <w:numId w:val="21"/>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doa untuk muslimin </w:t>
      </w:r>
    </w:p>
    <w:p w:rsidR="00C971D0" w:rsidRPr="008677FC" w:rsidRDefault="00C971D0" w:rsidP="0007604F">
      <w:pPr>
        <w:pStyle w:val="Style31"/>
        <w:widowControl/>
        <w:numPr>
          <w:ilvl w:val="0"/>
          <w:numId w:val="21"/>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doa untuk jenazah</w:t>
      </w:r>
    </w:p>
    <w:p w:rsidR="00C971D0" w:rsidRPr="008677FC" w:rsidRDefault="00C971D0" w:rsidP="0007604F">
      <w:pPr>
        <w:pStyle w:val="Style31"/>
        <w:widowControl/>
        <w:numPr>
          <w:ilvl w:val="0"/>
          <w:numId w:val="21"/>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doa untuk keluarga yang ditinggalkan</w:t>
      </w:r>
    </w:p>
    <w:p w:rsidR="00C971D0" w:rsidRPr="008677FC" w:rsidRDefault="00C971D0" w:rsidP="0007604F">
      <w:pPr>
        <w:pStyle w:val="Style31"/>
        <w:widowControl/>
        <w:numPr>
          <w:ilvl w:val="0"/>
          <w:numId w:val="21"/>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doa untuk yang masih hidup</w:t>
      </w:r>
    </w:p>
    <w:p w:rsidR="00C971D0" w:rsidRPr="008677FC" w:rsidRDefault="00C971D0" w:rsidP="0007604F">
      <w:pPr>
        <w:pStyle w:val="Style31"/>
        <w:widowControl/>
        <w:numPr>
          <w:ilvl w:val="0"/>
          <w:numId w:val="21"/>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Surah Al-Fatihah</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Membaca Surah Al-Fatihah dalam salat jenazah termasuk....</w:t>
      </w:r>
    </w:p>
    <w:p w:rsidR="00C971D0" w:rsidRPr="008677FC" w:rsidRDefault="00C971D0" w:rsidP="0007604F">
      <w:pPr>
        <w:pStyle w:val="Style31"/>
        <w:widowControl/>
        <w:numPr>
          <w:ilvl w:val="0"/>
          <w:numId w:val="22"/>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sunah salat jenazah </w:t>
      </w:r>
    </w:p>
    <w:p w:rsidR="00C971D0" w:rsidRPr="008677FC" w:rsidRDefault="00C971D0" w:rsidP="0007604F">
      <w:pPr>
        <w:pStyle w:val="Style31"/>
        <w:widowControl/>
        <w:numPr>
          <w:ilvl w:val="0"/>
          <w:numId w:val="22"/>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rukun salat jenazah</w:t>
      </w:r>
    </w:p>
    <w:p w:rsidR="00C971D0" w:rsidRPr="008677FC" w:rsidRDefault="00C971D0" w:rsidP="0007604F">
      <w:pPr>
        <w:pStyle w:val="Style31"/>
        <w:widowControl/>
        <w:numPr>
          <w:ilvl w:val="0"/>
          <w:numId w:val="22"/>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syarat sah salat jenazah</w:t>
      </w:r>
    </w:p>
    <w:p w:rsidR="00C971D0" w:rsidRPr="008677FC" w:rsidRDefault="00C971D0" w:rsidP="0007604F">
      <w:pPr>
        <w:pStyle w:val="Style31"/>
        <w:widowControl/>
        <w:numPr>
          <w:ilvl w:val="0"/>
          <w:numId w:val="22"/>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rangkaian salat jenazah</w:t>
      </w:r>
    </w:p>
    <w:p w:rsidR="00C971D0" w:rsidRPr="008677FC" w:rsidRDefault="00C971D0" w:rsidP="0007604F">
      <w:pPr>
        <w:pStyle w:val="Style31"/>
        <w:widowControl/>
        <w:numPr>
          <w:ilvl w:val="0"/>
          <w:numId w:val="22"/>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semua jawaban salah</w:t>
      </w:r>
    </w:p>
    <w:p w:rsidR="00C971D0" w:rsidRPr="008677FC" w:rsidRDefault="00C971D0" w:rsidP="008677FC">
      <w:pPr>
        <w:pStyle w:val="Style10"/>
        <w:widowControl/>
        <w:numPr>
          <w:ilvl w:val="0"/>
          <w:numId w:val="45"/>
        </w:numPr>
        <w:tabs>
          <w:tab w:val="left" w:pos="389"/>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Di bawah ini termasuk hal-hal yang harus segera dilakukan terhadap jenazah yaitu...</w:t>
      </w:r>
    </w:p>
    <w:p w:rsidR="00C971D0" w:rsidRPr="008677FC" w:rsidRDefault="00C971D0" w:rsidP="0007604F">
      <w:pPr>
        <w:pStyle w:val="Style31"/>
        <w:widowControl/>
        <w:numPr>
          <w:ilvl w:val="0"/>
          <w:numId w:val="23"/>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menggali kubur untuknya. </w:t>
      </w:r>
    </w:p>
    <w:p w:rsidR="00C971D0" w:rsidRPr="008677FC" w:rsidRDefault="00C971D0" w:rsidP="0007604F">
      <w:pPr>
        <w:pStyle w:val="Style31"/>
        <w:widowControl/>
        <w:numPr>
          <w:ilvl w:val="0"/>
          <w:numId w:val="23"/>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 membuka pakaiannya lalu menutupi seluruh badannya</w:t>
      </w:r>
    </w:p>
    <w:p w:rsidR="00C971D0" w:rsidRPr="008677FC" w:rsidRDefault="00C971D0" w:rsidP="0007604F">
      <w:pPr>
        <w:pStyle w:val="Style31"/>
        <w:widowControl/>
        <w:numPr>
          <w:ilvl w:val="0"/>
          <w:numId w:val="23"/>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mendoakan semoga diterima amalnya</w:t>
      </w:r>
    </w:p>
    <w:p w:rsidR="00C971D0" w:rsidRPr="008677FC" w:rsidRDefault="00C971D0" w:rsidP="0007604F">
      <w:pPr>
        <w:pStyle w:val="Style31"/>
        <w:widowControl/>
        <w:numPr>
          <w:ilvl w:val="0"/>
          <w:numId w:val="23"/>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membacakan riwayat hidupnya</w:t>
      </w:r>
    </w:p>
    <w:p w:rsidR="00C971D0" w:rsidRPr="008677FC" w:rsidRDefault="00C971D0" w:rsidP="0007604F">
      <w:pPr>
        <w:pStyle w:val="Style31"/>
        <w:widowControl/>
        <w:numPr>
          <w:ilvl w:val="0"/>
          <w:numId w:val="23"/>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segera merawatnya sesuai dengan syariat agama Islam</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Ziarah kubur bagi wanita hukumnya ...</w:t>
      </w:r>
    </w:p>
    <w:p w:rsidR="00C971D0" w:rsidRPr="008677FC" w:rsidRDefault="00C971D0" w:rsidP="0007604F">
      <w:pPr>
        <w:pStyle w:val="Style31"/>
        <w:widowControl/>
        <w:numPr>
          <w:ilvl w:val="0"/>
          <w:numId w:val="24"/>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sunah</w:t>
      </w:r>
      <w:r w:rsidRPr="008677FC">
        <w:rPr>
          <w:rStyle w:val="FontStyle43"/>
          <w:rFonts w:ascii="Arial Narrow" w:hAnsi="Arial Narrow" w:cs="Times New Roman"/>
          <w:b w:val="0"/>
          <w:bCs w:val="0"/>
          <w:sz w:val="20"/>
          <w:szCs w:val="20"/>
        </w:rPr>
        <w:tab/>
      </w:r>
    </w:p>
    <w:p w:rsidR="00C971D0" w:rsidRPr="008677FC" w:rsidRDefault="00C971D0" w:rsidP="0007604F">
      <w:pPr>
        <w:pStyle w:val="Style31"/>
        <w:widowControl/>
        <w:numPr>
          <w:ilvl w:val="0"/>
          <w:numId w:val="24"/>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fardu a'in</w:t>
      </w:r>
      <w:r w:rsidRPr="008677FC">
        <w:rPr>
          <w:rStyle w:val="FontStyle43"/>
          <w:rFonts w:ascii="Arial Narrow" w:hAnsi="Arial Narrow" w:cs="Times New Roman"/>
          <w:b w:val="0"/>
          <w:bCs w:val="0"/>
          <w:sz w:val="20"/>
          <w:szCs w:val="20"/>
        </w:rPr>
        <w:tab/>
      </w:r>
    </w:p>
    <w:p w:rsidR="00C971D0" w:rsidRPr="008677FC" w:rsidRDefault="00C971D0" w:rsidP="0007604F">
      <w:pPr>
        <w:pStyle w:val="Style31"/>
        <w:widowControl/>
        <w:numPr>
          <w:ilvl w:val="0"/>
          <w:numId w:val="24"/>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makruh</w:t>
      </w:r>
    </w:p>
    <w:p w:rsidR="00C971D0" w:rsidRPr="008677FC" w:rsidRDefault="00C971D0" w:rsidP="0007604F">
      <w:pPr>
        <w:pStyle w:val="Style31"/>
        <w:widowControl/>
        <w:numPr>
          <w:ilvl w:val="0"/>
          <w:numId w:val="24"/>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sunah muakad</w:t>
      </w:r>
    </w:p>
    <w:p w:rsidR="00C971D0" w:rsidRPr="008677FC" w:rsidRDefault="00C971D0" w:rsidP="0007604F">
      <w:pPr>
        <w:pStyle w:val="Style31"/>
        <w:widowControl/>
        <w:numPr>
          <w:ilvl w:val="0"/>
          <w:numId w:val="24"/>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haram</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4"/>
          <w:rFonts w:ascii="Arial Narrow" w:hAnsi="Arial Narrow" w:cs="Times New Roman"/>
          <w:i w:val="0"/>
          <w:iCs w:val="0"/>
          <w:sz w:val="20"/>
          <w:szCs w:val="20"/>
        </w:rPr>
      </w:pPr>
      <w:r w:rsidRPr="008677FC">
        <w:rPr>
          <w:rStyle w:val="FontStyle43"/>
          <w:rFonts w:ascii="Arial Narrow" w:hAnsi="Arial Narrow" w:cs="Times New Roman"/>
          <w:b w:val="0"/>
          <w:bCs w:val="0"/>
          <w:sz w:val="20"/>
          <w:szCs w:val="20"/>
        </w:rPr>
        <w:t>Rasul saw. bersabda, yang artinya:</w:t>
      </w:r>
      <w:r w:rsidRPr="008677FC">
        <w:rPr>
          <w:rStyle w:val="FontStyle44"/>
          <w:rFonts w:ascii="Arial Narrow" w:hAnsi="Arial Narrow" w:cs="Times New Roman"/>
          <w:sz w:val="20"/>
          <w:szCs w:val="20"/>
        </w:rPr>
        <w:t>"Selamatsejahtera pada mukminin dan muslimin yang</w:t>
      </w:r>
      <w:r w:rsidRPr="008677FC">
        <w:rPr>
          <w:rStyle w:val="FontStyle44"/>
          <w:rFonts w:ascii="Arial Narrow" w:hAnsi="Arial Narrow" w:cs="Times New Roman"/>
          <w:sz w:val="20"/>
          <w:szCs w:val="20"/>
        </w:rPr>
        <w:br/>
        <w:t>ada di sini. Kami insya Allah akan menyusulkamu. Kami mohon kepada Allah semoga</w:t>
      </w:r>
      <w:r w:rsidRPr="008677FC">
        <w:rPr>
          <w:rStyle w:val="FontStyle44"/>
          <w:rFonts w:ascii="Arial Narrow" w:hAnsi="Arial Narrow" w:cs="Times New Roman"/>
          <w:sz w:val="20"/>
          <w:szCs w:val="20"/>
        </w:rPr>
        <w:br/>
        <w:t>kami dan kamu mendapat keselamatan."(Hr. Muslim dan Ahmad) dari hadist tersebut mengandung arti …..</w:t>
      </w:r>
    </w:p>
    <w:p w:rsidR="00C971D0" w:rsidRPr="008677FC" w:rsidRDefault="00C971D0" w:rsidP="0007604F">
      <w:pPr>
        <w:pStyle w:val="Style31"/>
        <w:widowControl/>
        <w:numPr>
          <w:ilvl w:val="0"/>
          <w:numId w:val="25"/>
        </w:numPr>
        <w:tabs>
          <w:tab w:val="left" w:pos="758"/>
        </w:tabs>
        <w:rPr>
          <w:rStyle w:val="FontStyle44"/>
          <w:rFonts w:ascii="Arial Narrow" w:hAnsi="Arial Narrow" w:cs="Times New Roman"/>
          <w:i w:val="0"/>
          <w:iCs w:val="0"/>
          <w:sz w:val="20"/>
          <w:szCs w:val="20"/>
        </w:rPr>
      </w:pPr>
      <w:r w:rsidRPr="008677FC">
        <w:rPr>
          <w:rStyle w:val="FontStyle44"/>
          <w:rFonts w:ascii="Arial Narrow" w:hAnsi="Arial Narrow" w:cs="Times New Roman"/>
          <w:sz w:val="20"/>
          <w:szCs w:val="20"/>
        </w:rPr>
        <w:t xml:space="preserve">Hadist itu memiliki pengertian ahli kubur saling mengucapkan salam </w:t>
      </w:r>
    </w:p>
    <w:p w:rsidR="00C971D0" w:rsidRPr="008677FC" w:rsidRDefault="00C971D0" w:rsidP="0007604F">
      <w:pPr>
        <w:pStyle w:val="Style31"/>
        <w:widowControl/>
        <w:numPr>
          <w:ilvl w:val="0"/>
          <w:numId w:val="25"/>
        </w:numPr>
        <w:tabs>
          <w:tab w:val="left" w:pos="758"/>
        </w:tabs>
        <w:rPr>
          <w:rStyle w:val="FontStyle44"/>
          <w:rFonts w:ascii="Arial Narrow" w:hAnsi="Arial Narrow" w:cs="Times New Roman"/>
          <w:i w:val="0"/>
          <w:iCs w:val="0"/>
          <w:sz w:val="20"/>
          <w:szCs w:val="20"/>
        </w:rPr>
      </w:pPr>
      <w:r w:rsidRPr="008677FC">
        <w:rPr>
          <w:rStyle w:val="FontStyle44"/>
          <w:rFonts w:ascii="Arial Narrow" w:hAnsi="Arial Narrow" w:cs="Times New Roman"/>
          <w:sz w:val="20"/>
          <w:szCs w:val="20"/>
        </w:rPr>
        <w:t xml:space="preserve">Memberi salam ketika ziarah kubur </w:t>
      </w:r>
    </w:p>
    <w:p w:rsidR="00C971D0" w:rsidRPr="008677FC" w:rsidRDefault="00C971D0" w:rsidP="0007604F">
      <w:pPr>
        <w:pStyle w:val="Style31"/>
        <w:widowControl/>
        <w:numPr>
          <w:ilvl w:val="0"/>
          <w:numId w:val="25"/>
        </w:numPr>
        <w:tabs>
          <w:tab w:val="left" w:pos="758"/>
        </w:tabs>
        <w:rPr>
          <w:rStyle w:val="FontStyle44"/>
          <w:rFonts w:ascii="Arial Narrow" w:hAnsi="Arial Narrow" w:cs="Times New Roman"/>
          <w:i w:val="0"/>
          <w:iCs w:val="0"/>
          <w:sz w:val="20"/>
          <w:szCs w:val="20"/>
        </w:rPr>
      </w:pPr>
      <w:r w:rsidRPr="008677FC">
        <w:rPr>
          <w:rStyle w:val="FontStyle44"/>
          <w:rFonts w:ascii="Arial Narrow" w:hAnsi="Arial Narrow" w:cs="Times New Roman"/>
          <w:sz w:val="20"/>
          <w:szCs w:val="20"/>
        </w:rPr>
        <w:t xml:space="preserve">Supaya membawa bunga saat ziarah kubur </w:t>
      </w:r>
    </w:p>
    <w:p w:rsidR="00C971D0" w:rsidRPr="008677FC" w:rsidRDefault="00C971D0" w:rsidP="0007604F">
      <w:pPr>
        <w:pStyle w:val="Style31"/>
        <w:widowControl/>
        <w:numPr>
          <w:ilvl w:val="0"/>
          <w:numId w:val="25"/>
        </w:numPr>
        <w:tabs>
          <w:tab w:val="left" w:pos="758"/>
        </w:tabs>
        <w:rPr>
          <w:rStyle w:val="FontStyle44"/>
          <w:rFonts w:ascii="Arial Narrow" w:hAnsi="Arial Narrow" w:cs="Times New Roman"/>
          <w:i w:val="0"/>
          <w:iCs w:val="0"/>
          <w:sz w:val="20"/>
          <w:szCs w:val="20"/>
        </w:rPr>
      </w:pPr>
      <w:r w:rsidRPr="008677FC">
        <w:rPr>
          <w:rStyle w:val="FontStyle44"/>
          <w:rFonts w:ascii="Arial Narrow" w:hAnsi="Arial Narrow" w:cs="Times New Roman"/>
          <w:sz w:val="20"/>
          <w:szCs w:val="20"/>
        </w:rPr>
        <w:t xml:space="preserve">Membaca basmalah ketika akan masuk kuburan </w:t>
      </w:r>
    </w:p>
    <w:p w:rsidR="00C971D0" w:rsidRPr="008677FC" w:rsidRDefault="00C971D0" w:rsidP="0007604F">
      <w:pPr>
        <w:pStyle w:val="Style31"/>
        <w:widowControl/>
        <w:numPr>
          <w:ilvl w:val="0"/>
          <w:numId w:val="25"/>
        </w:numPr>
        <w:tabs>
          <w:tab w:val="left" w:pos="758"/>
        </w:tabs>
        <w:rPr>
          <w:rStyle w:val="FontStyle44"/>
          <w:rFonts w:ascii="Arial Narrow" w:hAnsi="Arial Narrow" w:cs="Times New Roman"/>
          <w:i w:val="0"/>
          <w:iCs w:val="0"/>
          <w:sz w:val="20"/>
          <w:szCs w:val="20"/>
        </w:rPr>
      </w:pPr>
      <w:r w:rsidRPr="008677FC">
        <w:rPr>
          <w:rStyle w:val="FontStyle44"/>
          <w:rFonts w:ascii="Arial Narrow" w:hAnsi="Arial Narrow" w:cs="Times New Roman"/>
          <w:sz w:val="20"/>
          <w:szCs w:val="20"/>
        </w:rPr>
        <w:t xml:space="preserve">Membaca tahlil ketika ziarah kubur </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Pada waktu memasukan jenazah ke dalam kubur, disunahkan membaca ……..</w:t>
      </w:r>
    </w:p>
    <w:p w:rsidR="00C971D0" w:rsidRPr="008677FC" w:rsidRDefault="00C971D0" w:rsidP="0007604F">
      <w:pPr>
        <w:pStyle w:val="Style31"/>
        <w:widowControl/>
        <w:numPr>
          <w:ilvl w:val="0"/>
          <w:numId w:val="2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Allahummagfirlahu warhamhu </w:t>
      </w:r>
    </w:p>
    <w:p w:rsidR="00C971D0" w:rsidRPr="008677FC" w:rsidRDefault="00C971D0" w:rsidP="0007604F">
      <w:pPr>
        <w:pStyle w:val="Style31"/>
        <w:widowControl/>
        <w:numPr>
          <w:ilvl w:val="0"/>
          <w:numId w:val="2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lastRenderedPageBreak/>
        <w:t xml:space="preserve">Bismilahi wa’ala minalti rasullahi </w:t>
      </w:r>
    </w:p>
    <w:p w:rsidR="00C971D0" w:rsidRPr="008677FC" w:rsidRDefault="00C971D0" w:rsidP="0007604F">
      <w:pPr>
        <w:pStyle w:val="Style31"/>
        <w:widowControl/>
        <w:numPr>
          <w:ilvl w:val="0"/>
          <w:numId w:val="2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Basmalah </w:t>
      </w:r>
    </w:p>
    <w:p w:rsidR="00C971D0" w:rsidRPr="008677FC" w:rsidRDefault="00C971D0" w:rsidP="0007604F">
      <w:pPr>
        <w:pStyle w:val="Style31"/>
        <w:widowControl/>
        <w:numPr>
          <w:ilvl w:val="0"/>
          <w:numId w:val="2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Salawat </w:t>
      </w:r>
    </w:p>
    <w:p w:rsidR="00C971D0" w:rsidRPr="008677FC" w:rsidRDefault="00C971D0" w:rsidP="0007604F">
      <w:pPr>
        <w:pStyle w:val="Style31"/>
        <w:widowControl/>
        <w:numPr>
          <w:ilvl w:val="0"/>
          <w:numId w:val="26"/>
        </w:numPr>
        <w:tabs>
          <w:tab w:val="left" w:pos="758"/>
        </w:tabs>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Hamdalah </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Berikut ini yang paling berhak memandikan jenazah ialah ………</w:t>
      </w:r>
    </w:p>
    <w:p w:rsidR="00C971D0" w:rsidRPr="008677FC" w:rsidRDefault="00C971D0" w:rsidP="0007604F">
      <w:pPr>
        <w:pStyle w:val="Style10"/>
        <w:widowControl/>
        <w:numPr>
          <w:ilvl w:val="0"/>
          <w:numId w:val="27"/>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Orang islam </w:t>
      </w:r>
    </w:p>
    <w:p w:rsidR="00C971D0" w:rsidRPr="008677FC" w:rsidRDefault="00C971D0" w:rsidP="0007604F">
      <w:pPr>
        <w:pStyle w:val="Style10"/>
        <w:widowControl/>
        <w:numPr>
          <w:ilvl w:val="0"/>
          <w:numId w:val="27"/>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Saudara </w:t>
      </w:r>
    </w:p>
    <w:p w:rsidR="00C971D0" w:rsidRPr="008677FC" w:rsidRDefault="00C971D0" w:rsidP="0007604F">
      <w:pPr>
        <w:pStyle w:val="Style10"/>
        <w:widowControl/>
        <w:numPr>
          <w:ilvl w:val="0"/>
          <w:numId w:val="27"/>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Siapa saja boleh </w:t>
      </w:r>
    </w:p>
    <w:p w:rsidR="00C971D0" w:rsidRPr="008677FC" w:rsidRDefault="00C971D0" w:rsidP="0007604F">
      <w:pPr>
        <w:pStyle w:val="Style10"/>
        <w:widowControl/>
        <w:numPr>
          <w:ilvl w:val="0"/>
          <w:numId w:val="27"/>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Keluarga </w:t>
      </w:r>
    </w:p>
    <w:p w:rsidR="00C971D0" w:rsidRPr="008677FC" w:rsidRDefault="00C971D0" w:rsidP="0007604F">
      <w:pPr>
        <w:pStyle w:val="Style10"/>
        <w:widowControl/>
        <w:numPr>
          <w:ilvl w:val="0"/>
          <w:numId w:val="27"/>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Teman dekat</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Di dalam salat jenazah setelah takbir pertama maka harus membaca……..</w:t>
      </w:r>
    </w:p>
    <w:p w:rsidR="00C971D0" w:rsidRPr="008677FC" w:rsidRDefault="00C971D0" w:rsidP="0007604F">
      <w:pPr>
        <w:pStyle w:val="Style10"/>
        <w:widowControl/>
        <w:numPr>
          <w:ilvl w:val="0"/>
          <w:numId w:val="28"/>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Basmalah </w:t>
      </w:r>
    </w:p>
    <w:p w:rsidR="00C971D0" w:rsidRPr="008677FC" w:rsidRDefault="00C971D0" w:rsidP="0007604F">
      <w:pPr>
        <w:pStyle w:val="Style10"/>
        <w:widowControl/>
        <w:numPr>
          <w:ilvl w:val="0"/>
          <w:numId w:val="28"/>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Doa iftitah </w:t>
      </w:r>
    </w:p>
    <w:p w:rsidR="00C971D0" w:rsidRPr="008677FC" w:rsidRDefault="00C971D0" w:rsidP="0007604F">
      <w:pPr>
        <w:pStyle w:val="Style10"/>
        <w:widowControl/>
        <w:numPr>
          <w:ilvl w:val="0"/>
          <w:numId w:val="28"/>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Ta’awudz </w:t>
      </w:r>
    </w:p>
    <w:p w:rsidR="00C971D0" w:rsidRPr="008677FC" w:rsidRDefault="00C971D0" w:rsidP="0007604F">
      <w:pPr>
        <w:pStyle w:val="Style10"/>
        <w:widowControl/>
        <w:numPr>
          <w:ilvl w:val="0"/>
          <w:numId w:val="28"/>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Hamdalah </w:t>
      </w:r>
    </w:p>
    <w:p w:rsidR="00C971D0" w:rsidRPr="008677FC" w:rsidRDefault="00C971D0" w:rsidP="0007604F">
      <w:pPr>
        <w:pStyle w:val="Style10"/>
        <w:widowControl/>
        <w:numPr>
          <w:ilvl w:val="0"/>
          <w:numId w:val="28"/>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Al Fatihah </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Berikut ini syarat salat jenazah , kecuali …..</w:t>
      </w:r>
    </w:p>
    <w:p w:rsidR="00C971D0" w:rsidRPr="008677FC" w:rsidRDefault="00C971D0" w:rsidP="0007604F">
      <w:pPr>
        <w:pStyle w:val="Style10"/>
        <w:widowControl/>
        <w:numPr>
          <w:ilvl w:val="0"/>
          <w:numId w:val="29"/>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Takbiratul ihram dan membaca doa </w:t>
      </w:r>
    </w:p>
    <w:p w:rsidR="00C971D0" w:rsidRPr="008677FC" w:rsidRDefault="00C971D0" w:rsidP="0007604F">
      <w:pPr>
        <w:pStyle w:val="Style10"/>
        <w:widowControl/>
        <w:numPr>
          <w:ilvl w:val="0"/>
          <w:numId w:val="29"/>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Menghadap kiblat </w:t>
      </w:r>
    </w:p>
    <w:p w:rsidR="00C971D0" w:rsidRPr="008677FC" w:rsidRDefault="00C971D0" w:rsidP="0007604F">
      <w:pPr>
        <w:pStyle w:val="Style10"/>
        <w:widowControl/>
        <w:numPr>
          <w:ilvl w:val="0"/>
          <w:numId w:val="29"/>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Sesudah mayat dimandikan </w:t>
      </w:r>
    </w:p>
    <w:p w:rsidR="00C971D0" w:rsidRPr="008677FC" w:rsidRDefault="00C971D0" w:rsidP="0007604F">
      <w:pPr>
        <w:pStyle w:val="Style10"/>
        <w:widowControl/>
        <w:numPr>
          <w:ilvl w:val="0"/>
          <w:numId w:val="29"/>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Sesudah mayat dikafani </w:t>
      </w:r>
    </w:p>
    <w:p w:rsidR="00C971D0" w:rsidRPr="008677FC" w:rsidRDefault="00C971D0" w:rsidP="0007604F">
      <w:pPr>
        <w:pStyle w:val="Style10"/>
        <w:widowControl/>
        <w:numPr>
          <w:ilvl w:val="0"/>
          <w:numId w:val="29"/>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Letak mayat di sebelah kiblat orang yang menyalatkan</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Bertakziah terhadap keluarga yang ditinggalkan hukumnya ……..</w:t>
      </w:r>
    </w:p>
    <w:p w:rsidR="00C971D0" w:rsidRPr="008677FC" w:rsidRDefault="00C971D0" w:rsidP="0007604F">
      <w:pPr>
        <w:pStyle w:val="Style10"/>
        <w:widowControl/>
        <w:numPr>
          <w:ilvl w:val="0"/>
          <w:numId w:val="42"/>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Wajib </w:t>
      </w:r>
    </w:p>
    <w:p w:rsidR="00C971D0" w:rsidRPr="008677FC" w:rsidRDefault="00C971D0" w:rsidP="0007604F">
      <w:pPr>
        <w:pStyle w:val="Style10"/>
        <w:widowControl/>
        <w:numPr>
          <w:ilvl w:val="0"/>
          <w:numId w:val="42"/>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Sunah </w:t>
      </w:r>
    </w:p>
    <w:p w:rsidR="00C971D0" w:rsidRPr="008677FC" w:rsidRDefault="00C971D0" w:rsidP="0007604F">
      <w:pPr>
        <w:pStyle w:val="Style10"/>
        <w:widowControl/>
        <w:numPr>
          <w:ilvl w:val="0"/>
          <w:numId w:val="42"/>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Makruh </w:t>
      </w:r>
    </w:p>
    <w:p w:rsidR="00C971D0" w:rsidRPr="008677FC" w:rsidRDefault="00C971D0" w:rsidP="0007604F">
      <w:pPr>
        <w:pStyle w:val="Style10"/>
        <w:widowControl/>
        <w:numPr>
          <w:ilvl w:val="0"/>
          <w:numId w:val="42"/>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Fardu </w:t>
      </w:r>
    </w:p>
    <w:p w:rsidR="00C971D0" w:rsidRPr="008677FC" w:rsidRDefault="00C971D0" w:rsidP="0007604F">
      <w:pPr>
        <w:pStyle w:val="Style10"/>
        <w:widowControl/>
        <w:numPr>
          <w:ilvl w:val="0"/>
          <w:numId w:val="42"/>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Mubah </w:t>
      </w:r>
    </w:p>
    <w:p w:rsidR="00C971D0" w:rsidRPr="008677FC" w:rsidRDefault="00C971D0" w:rsidP="008677FC">
      <w:pPr>
        <w:pStyle w:val="Style10"/>
        <w:widowControl/>
        <w:numPr>
          <w:ilvl w:val="0"/>
          <w:numId w:val="45"/>
        </w:numPr>
        <w:tabs>
          <w:tab w:val="left" w:pos="384"/>
        </w:tabs>
        <w:spacing w:line="240" w:lineRule="auto"/>
        <w:ind w:left="298" w:hangingChars="149" w:hanging="298"/>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Diantara hal-hal yang tidak perlu dilakukan ketika seseorang bertakziah adalah ………</w:t>
      </w:r>
    </w:p>
    <w:p w:rsidR="00C971D0" w:rsidRPr="008677FC" w:rsidRDefault="00C971D0" w:rsidP="0007604F">
      <w:pPr>
        <w:pStyle w:val="Style10"/>
        <w:widowControl/>
        <w:numPr>
          <w:ilvl w:val="0"/>
          <w:numId w:val="30"/>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Memberi bantuan kepada keluarga yang terkena musibah</w:t>
      </w:r>
    </w:p>
    <w:p w:rsidR="00C971D0" w:rsidRPr="008677FC" w:rsidRDefault="00C971D0" w:rsidP="0007604F">
      <w:pPr>
        <w:pStyle w:val="Style10"/>
        <w:widowControl/>
        <w:numPr>
          <w:ilvl w:val="0"/>
          <w:numId w:val="30"/>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Ikut mengantarkan jenazah ke tempat pemakaman </w:t>
      </w:r>
    </w:p>
    <w:p w:rsidR="00C971D0" w:rsidRPr="008677FC" w:rsidRDefault="00C971D0" w:rsidP="0007604F">
      <w:pPr>
        <w:pStyle w:val="Style10"/>
        <w:widowControl/>
        <w:numPr>
          <w:ilvl w:val="0"/>
          <w:numId w:val="30"/>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Mengikuti salat jenazah dan mendo’akannya </w:t>
      </w:r>
    </w:p>
    <w:p w:rsidR="00C971D0" w:rsidRPr="008677FC" w:rsidRDefault="00C971D0" w:rsidP="0007604F">
      <w:pPr>
        <w:pStyle w:val="Style10"/>
        <w:widowControl/>
        <w:numPr>
          <w:ilvl w:val="0"/>
          <w:numId w:val="30"/>
        </w:numPr>
        <w:tabs>
          <w:tab w:val="left" w:pos="384"/>
        </w:tabs>
        <w:spacing w:line="240" w:lineRule="auto"/>
        <w:rPr>
          <w:rStyle w:val="FontStyle43"/>
          <w:rFonts w:ascii="Arial Narrow" w:hAnsi="Arial Narrow" w:cs="Times New Roman"/>
          <w:b w:val="0"/>
          <w:bCs w:val="0"/>
          <w:sz w:val="20"/>
          <w:szCs w:val="20"/>
        </w:rPr>
      </w:pPr>
      <w:r w:rsidRPr="008677FC">
        <w:rPr>
          <w:rStyle w:val="FontStyle43"/>
          <w:rFonts w:ascii="Arial Narrow" w:hAnsi="Arial Narrow" w:cs="Times New Roman"/>
          <w:b w:val="0"/>
          <w:bCs w:val="0"/>
          <w:sz w:val="20"/>
          <w:szCs w:val="20"/>
        </w:rPr>
        <w:t xml:space="preserve">Menghibur keluarga agar tidak berlarut-larut dalam duka dan tetap sabar </w:t>
      </w:r>
    </w:p>
    <w:p w:rsidR="00C971D0" w:rsidRPr="008677FC" w:rsidRDefault="00C971D0" w:rsidP="0007604F">
      <w:pPr>
        <w:pStyle w:val="Style10"/>
        <w:widowControl/>
        <w:numPr>
          <w:ilvl w:val="0"/>
          <w:numId w:val="30"/>
        </w:numPr>
        <w:tabs>
          <w:tab w:val="left" w:pos="384"/>
        </w:tabs>
        <w:spacing w:line="240" w:lineRule="auto"/>
        <w:rPr>
          <w:rStyle w:val="FontStyle43"/>
          <w:rFonts w:ascii="Arial Narrow" w:hAnsi="Arial Narrow" w:cs="Times New Roman"/>
          <w:b w:val="0"/>
          <w:sz w:val="20"/>
          <w:szCs w:val="20"/>
        </w:rPr>
      </w:pPr>
      <w:r w:rsidRPr="008677FC">
        <w:rPr>
          <w:rStyle w:val="FontStyle43"/>
          <w:rFonts w:ascii="Arial Narrow" w:hAnsi="Arial Narrow" w:cs="Times New Roman"/>
          <w:b w:val="0"/>
          <w:bCs w:val="0"/>
          <w:sz w:val="20"/>
          <w:szCs w:val="20"/>
        </w:rPr>
        <w:t>Membicarakan kejelekan jenazah pada semua orang yang bertakziah.</w:t>
      </w:r>
    </w:p>
    <w:p w:rsidR="006C262E" w:rsidRDefault="006C262E" w:rsidP="006C262E">
      <w:pPr>
        <w:pStyle w:val="Style10"/>
        <w:widowControl/>
        <w:tabs>
          <w:tab w:val="left" w:pos="384"/>
        </w:tabs>
        <w:spacing w:line="240" w:lineRule="auto"/>
        <w:ind w:firstLine="0"/>
        <w:rPr>
          <w:rStyle w:val="FontStyle43"/>
          <w:rFonts w:ascii="Arial Narrow" w:hAnsi="Arial Narrow" w:cs="Times New Roman"/>
          <w:b w:val="0"/>
          <w:sz w:val="20"/>
          <w:szCs w:val="20"/>
          <w:lang w:val="id-ID"/>
        </w:rPr>
      </w:pPr>
    </w:p>
    <w:p w:rsidR="00BA0919" w:rsidRPr="008677FC" w:rsidRDefault="00BA0919" w:rsidP="006C262E">
      <w:pPr>
        <w:pStyle w:val="Style10"/>
        <w:widowControl/>
        <w:tabs>
          <w:tab w:val="left" w:pos="384"/>
        </w:tabs>
        <w:spacing w:line="240" w:lineRule="auto"/>
        <w:ind w:firstLine="0"/>
        <w:rPr>
          <w:rStyle w:val="FontStyle43"/>
          <w:rFonts w:ascii="Arial Narrow" w:hAnsi="Arial Narrow" w:cs="Times New Roman"/>
          <w:b w:val="0"/>
          <w:sz w:val="20"/>
          <w:szCs w:val="20"/>
          <w:lang w:val="id-ID"/>
        </w:rPr>
      </w:pPr>
    </w:p>
    <w:p w:rsidR="006C262E" w:rsidRPr="008677FC" w:rsidRDefault="006C262E" w:rsidP="006C262E">
      <w:pPr>
        <w:tabs>
          <w:tab w:val="left" w:pos="426"/>
        </w:tabs>
        <w:autoSpaceDE w:val="0"/>
        <w:autoSpaceDN w:val="0"/>
        <w:adjustRightInd w:val="0"/>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21. </w:t>
      </w:r>
      <w:r w:rsidRPr="008677FC">
        <w:rPr>
          <w:rFonts w:ascii="Arial Narrow" w:eastAsiaTheme="minorHAnsi" w:hAnsi="Arial Narrow"/>
          <w:sz w:val="20"/>
          <w:szCs w:val="20"/>
          <w:lang w:val="id-ID"/>
        </w:rPr>
        <w:tab/>
        <w:t>Perhatikan pernyataan-pernyataan berikut.</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(1) </w:t>
      </w:r>
      <w:r w:rsidRPr="008677FC">
        <w:rPr>
          <w:rFonts w:ascii="Arial Narrow" w:eastAsiaTheme="minorHAnsi" w:hAnsi="Arial Narrow"/>
          <w:sz w:val="20"/>
          <w:szCs w:val="20"/>
          <w:lang w:val="id-ID"/>
        </w:rPr>
        <w:tab/>
        <w:t>Jenazah laki-laki sebaiknya dibungkus dengan tiga helai kain kafan, dan wanita dengan lima helai.</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(2) </w:t>
      </w:r>
      <w:r w:rsidRPr="008677FC">
        <w:rPr>
          <w:rFonts w:ascii="Arial Narrow" w:eastAsiaTheme="minorHAnsi" w:hAnsi="Arial Narrow"/>
          <w:sz w:val="20"/>
          <w:szCs w:val="20"/>
          <w:lang w:val="id-ID"/>
        </w:rPr>
        <w:tab/>
        <w:t>Jika jenazahnya laki-laki hendaknya orang yang mengafaninya juga lakilaki.</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(3) </w:t>
      </w:r>
      <w:r w:rsidRPr="008677FC">
        <w:rPr>
          <w:rFonts w:ascii="Arial Narrow" w:eastAsiaTheme="minorHAnsi" w:hAnsi="Arial Narrow"/>
          <w:sz w:val="20"/>
          <w:szCs w:val="20"/>
          <w:lang w:val="id-ID"/>
        </w:rPr>
        <w:tab/>
        <w:t>Tiap helai kain kafan dihamparkan di atas tikar dan diberi harum-haruman.</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(4) </w:t>
      </w:r>
      <w:r w:rsidRPr="008677FC">
        <w:rPr>
          <w:rFonts w:ascii="Arial Narrow" w:eastAsiaTheme="minorHAnsi" w:hAnsi="Arial Narrow"/>
          <w:sz w:val="20"/>
          <w:szCs w:val="20"/>
          <w:lang w:val="id-ID"/>
        </w:rPr>
        <w:tab/>
        <w:t>Jenazah diletakkan di atas kain kafan dengan posisi tangan diangkat seperti sedang takbir ihram.</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lastRenderedPageBreak/>
        <w:t xml:space="preserve">(5) </w:t>
      </w:r>
      <w:r w:rsidRPr="008677FC">
        <w:rPr>
          <w:rFonts w:ascii="Arial Narrow" w:eastAsiaTheme="minorHAnsi" w:hAnsi="Arial Narrow"/>
          <w:sz w:val="20"/>
          <w:szCs w:val="20"/>
          <w:lang w:val="id-ID"/>
        </w:rPr>
        <w:tab/>
        <w:t>Seluruh tubuh jenazah dibalut dengan kain kafan kecuali muka dibiarkan terbuka.</w:t>
      </w:r>
    </w:p>
    <w:p w:rsidR="006C262E" w:rsidRPr="008677FC" w:rsidRDefault="006C262E" w:rsidP="006C262E">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Dari pernyataan tersebut, pernyataan yang termasuk ketentuan syariat dalam</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mengafani jenazah ialah .…</w:t>
      </w:r>
    </w:p>
    <w:p w:rsidR="006C262E" w:rsidRPr="008677FC" w:rsidRDefault="006C262E" w:rsidP="006C262E">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a. 1, 2, dan 4</w:t>
      </w:r>
    </w:p>
    <w:p w:rsidR="006C262E" w:rsidRPr="008677FC" w:rsidRDefault="006C262E" w:rsidP="006C262E">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b. 2, 3, dan 5</w:t>
      </w:r>
    </w:p>
    <w:p w:rsidR="006C262E" w:rsidRPr="008677FC" w:rsidRDefault="006C262E" w:rsidP="006C262E">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c. 1, 2, 4, dan 5</w:t>
      </w:r>
    </w:p>
    <w:p w:rsidR="006C262E" w:rsidRPr="008677FC" w:rsidRDefault="006C262E" w:rsidP="006C262E">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 1, 2, dan 3</w:t>
      </w:r>
    </w:p>
    <w:p w:rsidR="006C262E" w:rsidRPr="008677FC" w:rsidRDefault="006C262E" w:rsidP="006C262E">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e. 3, 4, dan 5</w:t>
      </w:r>
    </w:p>
    <w:p w:rsidR="006C262E" w:rsidRPr="008677FC" w:rsidRDefault="006C262E" w:rsidP="006C262E">
      <w:pPr>
        <w:tabs>
          <w:tab w:val="left" w:pos="426"/>
        </w:tabs>
        <w:autoSpaceDE w:val="0"/>
        <w:autoSpaceDN w:val="0"/>
        <w:adjustRightInd w:val="0"/>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22. </w:t>
      </w:r>
      <w:r w:rsidRPr="008677FC">
        <w:rPr>
          <w:rFonts w:ascii="Arial Narrow" w:eastAsiaTheme="minorHAnsi" w:hAnsi="Arial Narrow"/>
          <w:sz w:val="20"/>
          <w:szCs w:val="20"/>
          <w:lang w:val="id-ID"/>
        </w:rPr>
        <w:tab/>
        <w:t>Perhatikan pernyataan berikut.</w:t>
      </w:r>
    </w:p>
    <w:p w:rsidR="006C262E" w:rsidRPr="008677FC" w:rsidRDefault="006C262E" w:rsidP="006C262E">
      <w:pPr>
        <w:tabs>
          <w:tab w:val="left" w:pos="851"/>
        </w:tabs>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(1) </w:t>
      </w:r>
      <w:r w:rsidRPr="008677FC">
        <w:rPr>
          <w:rFonts w:ascii="Arial Narrow" w:eastAsiaTheme="minorHAnsi" w:hAnsi="Arial Narrow"/>
          <w:sz w:val="20"/>
          <w:szCs w:val="20"/>
          <w:lang w:val="id-ID"/>
        </w:rPr>
        <w:tab/>
        <w:t xml:space="preserve">Yang </w:t>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 xml:space="preserve">alat </w:t>
      </w:r>
      <w:r w:rsidRPr="008677FC">
        <w:rPr>
          <w:rFonts w:ascii="Arial Narrow" w:eastAsiaTheme="minorHAnsi" w:hAnsi="Arial Narrow"/>
          <w:sz w:val="20"/>
          <w:szCs w:val="20"/>
          <w:lang w:val="id-ID"/>
        </w:rPr>
        <w:t>jenazah harus orang Islam.</w:t>
      </w:r>
    </w:p>
    <w:p w:rsidR="006C262E" w:rsidRPr="008677FC" w:rsidRDefault="006C262E" w:rsidP="006C262E">
      <w:pPr>
        <w:tabs>
          <w:tab w:val="left" w:pos="851"/>
        </w:tabs>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(2) </w:t>
      </w:r>
      <w:r w:rsidRPr="008677FC">
        <w:rPr>
          <w:rFonts w:ascii="Arial Narrow" w:eastAsiaTheme="minorHAnsi" w:hAnsi="Arial Narrow"/>
          <w:sz w:val="20"/>
          <w:szCs w:val="20"/>
          <w:lang w:val="id-ID"/>
        </w:rPr>
        <w:tab/>
        <w:t xml:space="preserve">Merendahkan suara bacaan ketika </w:t>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alat</w:t>
      </w:r>
      <w:r w:rsidRPr="008677FC">
        <w:rPr>
          <w:rFonts w:ascii="Arial Narrow" w:eastAsiaTheme="minorHAnsi" w:hAnsi="Arial Narrow"/>
          <w:sz w:val="20"/>
          <w:szCs w:val="20"/>
          <w:lang w:val="id-ID"/>
        </w:rPr>
        <w:t>.</w:t>
      </w:r>
    </w:p>
    <w:p w:rsidR="006C262E" w:rsidRPr="008677FC" w:rsidRDefault="006C262E" w:rsidP="006C262E">
      <w:pPr>
        <w:tabs>
          <w:tab w:val="left" w:pos="851"/>
        </w:tabs>
        <w:autoSpaceDE w:val="0"/>
        <w:autoSpaceDN w:val="0"/>
        <w:adjustRightInd w:val="0"/>
        <w:ind w:left="851" w:hanging="425"/>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(3) </w:t>
      </w:r>
      <w:r w:rsidRPr="008677FC">
        <w:rPr>
          <w:rFonts w:ascii="Arial Narrow" w:eastAsiaTheme="minorHAnsi" w:hAnsi="Arial Narrow"/>
          <w:sz w:val="20"/>
          <w:szCs w:val="20"/>
          <w:lang w:val="id-ID"/>
        </w:rPr>
        <w:tab/>
        <w:t>Salat jenazah dilakukan setelah jenazah imandikan.</w:t>
      </w:r>
    </w:p>
    <w:p w:rsidR="006C262E" w:rsidRPr="008677FC" w:rsidRDefault="006C262E" w:rsidP="006C262E">
      <w:pPr>
        <w:tabs>
          <w:tab w:val="left" w:pos="851"/>
        </w:tabs>
        <w:autoSpaceDE w:val="0"/>
        <w:autoSpaceDN w:val="0"/>
        <w:adjustRightInd w:val="0"/>
        <w:ind w:left="426"/>
        <w:jc w:val="left"/>
        <w:rPr>
          <w:rFonts w:ascii="Arial Narrow" w:eastAsia="TimesNewRomanPS-ItalicMT" w:hAnsi="Arial Narrow"/>
          <w:i/>
          <w:iCs/>
          <w:sz w:val="20"/>
          <w:szCs w:val="20"/>
          <w:lang w:val="id-ID"/>
        </w:rPr>
      </w:pPr>
      <w:r w:rsidRPr="008677FC">
        <w:rPr>
          <w:rFonts w:ascii="Arial Narrow" w:eastAsiaTheme="minorHAnsi" w:hAnsi="Arial Narrow"/>
          <w:sz w:val="20"/>
          <w:szCs w:val="20"/>
          <w:lang w:val="id-ID"/>
        </w:rPr>
        <w:t xml:space="preserve">(4) </w:t>
      </w:r>
      <w:r w:rsidRPr="008677FC">
        <w:rPr>
          <w:rFonts w:ascii="Arial Narrow" w:eastAsiaTheme="minorHAnsi" w:hAnsi="Arial Narrow"/>
          <w:sz w:val="20"/>
          <w:szCs w:val="20"/>
          <w:lang w:val="id-ID"/>
        </w:rPr>
        <w:tab/>
        <w:t xml:space="preserve">Membaca surah setelah </w:t>
      </w:r>
      <w:r w:rsidRPr="008677FC">
        <w:rPr>
          <w:rFonts w:ascii="Arial Narrow" w:eastAsia="TimesNewRomanPS-ItalicMT" w:hAnsi="Arial Narrow"/>
          <w:i/>
          <w:iCs/>
          <w:sz w:val="20"/>
          <w:szCs w:val="20"/>
          <w:lang w:val="id-ID"/>
        </w:rPr>
        <w:t>al-Fatihāh.</w:t>
      </w:r>
    </w:p>
    <w:p w:rsidR="006C262E" w:rsidRPr="008677FC" w:rsidRDefault="006C262E" w:rsidP="006C262E">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(5) </w:t>
      </w:r>
      <w:r w:rsidRPr="008677FC">
        <w:rPr>
          <w:rFonts w:ascii="Arial Narrow" w:eastAsiaTheme="minorHAnsi" w:hAnsi="Arial Narrow"/>
          <w:sz w:val="20"/>
          <w:szCs w:val="20"/>
          <w:lang w:val="id-ID"/>
        </w:rPr>
        <w:tab/>
        <w:t>Letak jenazah di sebelah kiblat dari yang menyalatkan.</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Dari pernyataan-pernyataan tersebut, pernyataan yang termasuk syarat-syarat</w:t>
      </w:r>
      <w:r w:rsidR="009C12D6" w:rsidRPr="008677FC">
        <w:rPr>
          <w:rFonts w:ascii="Arial Narrow" w:eastAsiaTheme="minorHAnsi" w:hAnsi="Arial Narrow"/>
          <w:sz w:val="20"/>
          <w:szCs w:val="20"/>
          <w:lang w:val="id-ID"/>
        </w:rPr>
        <w:t xml:space="preserve"> </w:t>
      </w:r>
      <w:r w:rsidRPr="008677FC">
        <w:rPr>
          <w:rFonts w:ascii="Arial Narrow" w:eastAsiaTheme="minorHAnsi" w:hAnsi="Arial Narrow"/>
          <w:sz w:val="20"/>
          <w:szCs w:val="20"/>
          <w:lang w:val="id-ID"/>
        </w:rPr>
        <w:t xml:space="preserve">sah </w:t>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 xml:space="preserve">alat </w:t>
      </w:r>
      <w:r w:rsidRPr="008677FC">
        <w:rPr>
          <w:rFonts w:ascii="Arial Narrow" w:eastAsiaTheme="minorHAnsi" w:hAnsi="Arial Narrow"/>
          <w:sz w:val="20"/>
          <w:szCs w:val="20"/>
          <w:lang w:val="id-ID"/>
        </w:rPr>
        <w:t>jenazah adalah .…</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a. 1, 2, dan 3</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b. 1, 3, dan 5</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c. 3, 4, dan 5</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 1, 2, dan 4</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e. 2, 3, dan 4</w:t>
      </w:r>
    </w:p>
    <w:p w:rsidR="006C262E" w:rsidRPr="008677FC" w:rsidRDefault="009C12D6" w:rsidP="009C12D6">
      <w:pPr>
        <w:tabs>
          <w:tab w:val="left" w:pos="426"/>
        </w:tabs>
        <w:autoSpaceDE w:val="0"/>
        <w:autoSpaceDN w:val="0"/>
        <w:adjustRightInd w:val="0"/>
        <w:ind w:left="426" w:hanging="426"/>
        <w:rPr>
          <w:rFonts w:ascii="Arial Narrow" w:eastAsiaTheme="minorHAnsi" w:hAnsi="Arial Narrow"/>
          <w:sz w:val="20"/>
          <w:szCs w:val="20"/>
          <w:lang w:val="id-ID"/>
        </w:rPr>
      </w:pPr>
      <w:r w:rsidRPr="008677FC">
        <w:rPr>
          <w:rFonts w:ascii="Arial Narrow" w:eastAsiaTheme="minorHAnsi" w:hAnsi="Arial Narrow"/>
          <w:sz w:val="20"/>
          <w:szCs w:val="20"/>
          <w:lang w:val="id-ID"/>
        </w:rPr>
        <w:t>2</w:t>
      </w:r>
      <w:r w:rsidR="006C262E" w:rsidRPr="008677FC">
        <w:rPr>
          <w:rFonts w:ascii="Arial Narrow" w:eastAsiaTheme="minorHAnsi" w:hAnsi="Arial Narrow"/>
          <w:sz w:val="20"/>
          <w:szCs w:val="20"/>
          <w:lang w:val="id-ID"/>
        </w:rPr>
        <w:t>3</w:t>
      </w:r>
      <w:r w:rsidRPr="008677FC">
        <w:rPr>
          <w:rFonts w:ascii="Arial Narrow" w:eastAsiaTheme="minorHAnsi" w:hAnsi="Arial Narrow"/>
          <w:sz w:val="20"/>
          <w:szCs w:val="20"/>
          <w:lang w:val="id-ID"/>
        </w:rPr>
        <w:t>.</w:t>
      </w:r>
      <w:r w:rsidRPr="008677FC">
        <w:rPr>
          <w:rFonts w:ascii="Arial Narrow" w:eastAsiaTheme="minorHAnsi" w:hAnsi="Arial Narrow"/>
          <w:sz w:val="20"/>
          <w:szCs w:val="20"/>
          <w:lang w:val="id-ID"/>
        </w:rPr>
        <w:tab/>
      </w:r>
      <w:r w:rsidR="006C262E" w:rsidRPr="008677FC">
        <w:rPr>
          <w:rFonts w:ascii="Arial Narrow" w:eastAsiaTheme="minorHAnsi" w:hAnsi="Arial Narrow"/>
          <w:sz w:val="20"/>
          <w:szCs w:val="20"/>
          <w:lang w:val="id-ID"/>
        </w:rPr>
        <w:t xml:space="preserve">Salah satu ucapan doa dalam </w:t>
      </w:r>
      <w:r w:rsidR="006C262E" w:rsidRPr="008677FC">
        <w:rPr>
          <w:rFonts w:ascii="Arial Narrow" w:eastAsia="TimesNewRomanPS-ItalicMT"/>
          <w:i/>
          <w:iCs/>
          <w:sz w:val="20"/>
          <w:szCs w:val="20"/>
          <w:lang w:val="id-ID"/>
        </w:rPr>
        <w:t>ṡ</w:t>
      </w:r>
      <w:r w:rsidR="006C262E" w:rsidRPr="008677FC">
        <w:rPr>
          <w:rFonts w:ascii="Arial Narrow" w:eastAsia="TimesNewRomanPS-ItalicMT" w:hAnsi="Arial Narrow"/>
          <w:i/>
          <w:iCs/>
          <w:sz w:val="20"/>
          <w:szCs w:val="20"/>
          <w:lang w:val="id-ID"/>
        </w:rPr>
        <w:t xml:space="preserve">alat </w:t>
      </w:r>
      <w:r w:rsidR="006C262E" w:rsidRPr="008677FC">
        <w:rPr>
          <w:rFonts w:ascii="Arial Narrow" w:eastAsiaTheme="minorHAnsi" w:hAnsi="Arial Narrow"/>
          <w:sz w:val="20"/>
          <w:szCs w:val="20"/>
          <w:lang w:val="id-ID"/>
        </w:rPr>
        <w:t xml:space="preserve">jenazah </w:t>
      </w:r>
      <w:r w:rsidRPr="008677FC">
        <w:rPr>
          <w:rFonts w:ascii="Arial Narrow" w:eastAsiaTheme="minorHAnsi" w:hAnsi="Arial Narrow"/>
          <w:sz w:val="20"/>
          <w:szCs w:val="20"/>
          <w:lang w:val="id-ID"/>
        </w:rPr>
        <w:t>b</w:t>
      </w:r>
      <w:r w:rsidR="006C262E" w:rsidRPr="008677FC">
        <w:rPr>
          <w:rFonts w:ascii="Arial Narrow" w:eastAsiaTheme="minorHAnsi" w:hAnsi="Arial Narrow"/>
          <w:sz w:val="20"/>
          <w:szCs w:val="20"/>
          <w:lang w:val="id-ID"/>
        </w:rPr>
        <w:t>erbunyi:</w:t>
      </w:r>
    </w:p>
    <w:p w:rsidR="009C12D6" w:rsidRPr="006C262E" w:rsidRDefault="009C12D6" w:rsidP="009C12D6">
      <w:pPr>
        <w:tabs>
          <w:tab w:val="left" w:pos="426"/>
        </w:tabs>
        <w:autoSpaceDE w:val="0"/>
        <w:autoSpaceDN w:val="0"/>
        <w:adjustRightInd w:val="0"/>
        <w:ind w:left="426" w:hanging="426"/>
        <w:rPr>
          <w:rFonts w:eastAsiaTheme="minorHAnsi"/>
          <w:lang w:val="id-ID"/>
        </w:rPr>
      </w:pPr>
      <w:r>
        <w:rPr>
          <w:rFonts w:eastAsiaTheme="minorHAnsi"/>
          <w:noProof/>
        </w:rPr>
        <w:drawing>
          <wp:inline distT="0" distB="0" distL="0" distR="0">
            <wp:extent cx="2647784" cy="445273"/>
            <wp:effectExtent l="19050" t="0" r="16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54646" cy="446427"/>
                    </a:xfrm>
                    <a:prstGeom prst="rect">
                      <a:avLst/>
                    </a:prstGeom>
                    <a:noFill/>
                    <a:ln w="9525">
                      <a:noFill/>
                      <a:miter lim="800000"/>
                      <a:headEnd/>
                      <a:tailEnd/>
                    </a:ln>
                  </pic:spPr>
                </pic:pic>
              </a:graphicData>
            </a:graphic>
          </wp:inline>
        </w:drawing>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Artinya ….</w:t>
      </w:r>
    </w:p>
    <w:p w:rsidR="006C262E" w:rsidRPr="008677FC" w:rsidRDefault="006C262E" w:rsidP="009C12D6">
      <w:pPr>
        <w:autoSpaceDE w:val="0"/>
        <w:autoSpaceDN w:val="0"/>
        <w:adjustRightInd w:val="0"/>
        <w:ind w:left="709" w:hanging="283"/>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a.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gantikanlah rumahnya, dengan yang lebih baik dari rumahnya ketika di</w:t>
      </w:r>
      <w:r w:rsidR="009C12D6" w:rsidRPr="008677FC">
        <w:rPr>
          <w:rFonts w:ascii="Arial Narrow" w:eastAsiaTheme="minorHAnsi" w:hAnsi="Arial Narrow"/>
          <w:sz w:val="20"/>
          <w:szCs w:val="20"/>
          <w:lang w:val="id-ID"/>
        </w:rPr>
        <w:t xml:space="preserve"> </w:t>
      </w:r>
      <w:r w:rsidRPr="008677FC">
        <w:rPr>
          <w:rFonts w:ascii="Arial Narrow" w:eastAsiaTheme="minorHAnsi" w:hAnsi="Arial Narrow"/>
          <w:sz w:val="20"/>
          <w:szCs w:val="20"/>
          <w:lang w:val="id-ID"/>
        </w:rPr>
        <w:t>dunia</w:t>
      </w:r>
    </w:p>
    <w:p w:rsidR="006C262E" w:rsidRPr="008677FC" w:rsidRDefault="006C262E" w:rsidP="008677FC">
      <w:pPr>
        <w:autoSpaceDE w:val="0"/>
        <w:autoSpaceDN w:val="0"/>
        <w:adjustRightInd w:val="0"/>
        <w:ind w:left="709" w:hanging="283"/>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b.</w:t>
      </w:r>
      <w:r w:rsid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gantikanlah kaum keluarganya dari kaum keluarganya dahulu</w:t>
      </w:r>
    </w:p>
    <w:p w:rsidR="006C262E" w:rsidRPr="008677FC" w:rsidRDefault="006C262E" w:rsidP="009C12D6">
      <w:pPr>
        <w:autoSpaceDE w:val="0"/>
        <w:autoSpaceDN w:val="0"/>
        <w:adjustRightInd w:val="0"/>
        <w:ind w:left="709" w:hanging="283"/>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c.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ampunilah segala dosanya yang telah lalu</w:t>
      </w:r>
    </w:p>
    <w:p w:rsidR="006C262E" w:rsidRPr="008677FC" w:rsidRDefault="006C262E" w:rsidP="009C12D6">
      <w:pPr>
        <w:autoSpaceDE w:val="0"/>
        <w:autoSpaceDN w:val="0"/>
        <w:adjustRightInd w:val="0"/>
        <w:ind w:left="709" w:hanging="283"/>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d.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Ya Allah, ampunilah ia, kasihanilah ia, sejahterakanlah ia, maafkanlah</w:t>
      </w:r>
      <w:r w:rsidR="009C12D6" w:rsidRPr="008677FC">
        <w:rPr>
          <w:rFonts w:ascii="Arial Narrow" w:eastAsiaTheme="minorHAnsi" w:hAnsi="Arial Narrow"/>
          <w:sz w:val="20"/>
          <w:szCs w:val="20"/>
          <w:lang w:val="id-ID"/>
        </w:rPr>
        <w:t xml:space="preserve"> </w:t>
      </w:r>
      <w:r w:rsidRPr="008677FC">
        <w:rPr>
          <w:rFonts w:ascii="Arial Narrow" w:eastAsiaTheme="minorHAnsi" w:hAnsi="Arial Narrow"/>
          <w:sz w:val="20"/>
          <w:szCs w:val="20"/>
          <w:lang w:val="id-ID"/>
        </w:rPr>
        <w:t>kesalahannya</w:t>
      </w:r>
    </w:p>
    <w:p w:rsidR="006C262E" w:rsidRPr="008677FC" w:rsidRDefault="006C262E" w:rsidP="009C12D6">
      <w:pPr>
        <w:autoSpaceDE w:val="0"/>
        <w:autoSpaceDN w:val="0"/>
        <w:adjustRightInd w:val="0"/>
        <w:ind w:left="709" w:hanging="283"/>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e.</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peliharalah dia dari siksa kubur dan azab neraka</w:t>
      </w:r>
    </w:p>
    <w:p w:rsidR="006C262E" w:rsidRPr="008677FC" w:rsidRDefault="009C12D6" w:rsidP="009C12D6">
      <w:pPr>
        <w:tabs>
          <w:tab w:val="left" w:pos="426"/>
        </w:tabs>
        <w:autoSpaceDE w:val="0"/>
        <w:autoSpaceDN w:val="0"/>
        <w:adjustRightInd w:val="0"/>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2</w:t>
      </w:r>
      <w:r w:rsidR="006C262E" w:rsidRPr="008677FC">
        <w:rPr>
          <w:rFonts w:ascii="Arial Narrow" w:eastAsiaTheme="minorHAnsi" w:hAnsi="Arial Narrow"/>
          <w:sz w:val="20"/>
          <w:szCs w:val="20"/>
          <w:lang w:val="id-ID"/>
        </w:rPr>
        <w:t>4.</w:t>
      </w:r>
      <w:r w:rsidRPr="008677FC">
        <w:rPr>
          <w:rFonts w:ascii="Arial Narrow" w:eastAsiaTheme="minorHAnsi" w:hAnsi="Arial Narrow"/>
          <w:sz w:val="20"/>
          <w:szCs w:val="20"/>
          <w:lang w:val="id-ID"/>
        </w:rPr>
        <w:tab/>
      </w:r>
      <w:r w:rsidR="006C262E" w:rsidRPr="008677FC">
        <w:rPr>
          <w:rFonts w:ascii="Arial Narrow" w:eastAsiaTheme="minorHAnsi" w:hAnsi="Arial Narrow"/>
          <w:sz w:val="20"/>
          <w:szCs w:val="20"/>
          <w:lang w:val="id-ID"/>
        </w:rPr>
        <w:t>Perhatikan pernyataan-pernyataan berikut!</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(1)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Seorang muslimah tidak boleh menyalatkan jenazah laki-laki muslim.</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(2)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 xml:space="preserve">Bila jenazahnya laki-laki, letak imam </w:t>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 xml:space="preserve">alat </w:t>
      </w:r>
      <w:r w:rsidRPr="008677FC">
        <w:rPr>
          <w:rFonts w:ascii="Arial Narrow" w:eastAsiaTheme="minorHAnsi" w:hAnsi="Arial Narrow"/>
          <w:sz w:val="20"/>
          <w:szCs w:val="20"/>
          <w:lang w:val="id-ID"/>
        </w:rPr>
        <w:t>jenazah sejajar dengan kepala</w:t>
      </w:r>
      <w:r w:rsidR="009C12D6" w:rsidRPr="008677FC">
        <w:rPr>
          <w:rFonts w:ascii="Arial Narrow" w:eastAsiaTheme="minorHAnsi" w:hAnsi="Arial Narrow"/>
          <w:sz w:val="20"/>
          <w:szCs w:val="20"/>
          <w:lang w:val="id-ID"/>
        </w:rPr>
        <w:t xml:space="preserve"> </w:t>
      </w:r>
      <w:r w:rsidRPr="008677FC">
        <w:rPr>
          <w:rFonts w:ascii="Arial Narrow" w:eastAsiaTheme="minorHAnsi" w:hAnsi="Arial Narrow"/>
          <w:sz w:val="20"/>
          <w:szCs w:val="20"/>
          <w:lang w:val="id-ID"/>
        </w:rPr>
        <w:t>jenazah.</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(3)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Laki-laki muslim tidak boleh menyalatkan jenazah wanita muslimah.</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(4) </w:t>
      </w:r>
      <w:r w:rsidR="009C12D6" w:rsidRPr="008677FC">
        <w:rPr>
          <w:rFonts w:ascii="Arial Narrow" w:eastAsiaTheme="minorHAnsi" w:hAnsi="Arial Narrow"/>
          <w:sz w:val="20"/>
          <w:szCs w:val="20"/>
          <w:lang w:val="id-ID"/>
        </w:rPr>
        <w:tab/>
      </w:r>
      <w:r w:rsidRPr="008677FC">
        <w:rPr>
          <w:rFonts w:ascii="Arial Narrow" w:eastAsiaTheme="minorHAnsi" w:hAnsi="Arial Narrow"/>
          <w:sz w:val="20"/>
          <w:szCs w:val="20"/>
          <w:lang w:val="id-ID"/>
        </w:rPr>
        <w:t xml:space="preserve">Bila jenazahnya wanita, letak imam </w:t>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 xml:space="preserve">alat </w:t>
      </w:r>
      <w:r w:rsidRPr="008677FC">
        <w:rPr>
          <w:rFonts w:ascii="Arial Narrow" w:eastAsiaTheme="minorHAnsi" w:hAnsi="Arial Narrow"/>
          <w:sz w:val="20"/>
          <w:szCs w:val="20"/>
          <w:lang w:val="id-ID"/>
        </w:rPr>
        <w:t>jenazah sejajar dengan bagian</w:t>
      </w:r>
      <w:r w:rsidR="009C12D6" w:rsidRPr="008677FC">
        <w:rPr>
          <w:rFonts w:ascii="Arial Narrow" w:eastAsiaTheme="minorHAnsi" w:hAnsi="Arial Narrow"/>
          <w:sz w:val="20"/>
          <w:szCs w:val="20"/>
          <w:lang w:val="id-ID"/>
        </w:rPr>
        <w:t xml:space="preserve"> </w:t>
      </w:r>
      <w:r w:rsidRPr="008677FC">
        <w:rPr>
          <w:rFonts w:ascii="Arial Narrow" w:eastAsiaTheme="minorHAnsi" w:hAnsi="Arial Narrow"/>
          <w:sz w:val="20"/>
          <w:szCs w:val="20"/>
          <w:lang w:val="id-ID"/>
        </w:rPr>
        <w:t>tengah badan jenazah.</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(5) </w:t>
      </w:r>
      <w:r w:rsidR="009C12D6" w:rsidRPr="008677FC">
        <w:rPr>
          <w:rFonts w:ascii="Arial Narrow" w:eastAsiaTheme="minorHAnsi" w:hAnsi="Arial Narrow"/>
          <w:sz w:val="20"/>
          <w:szCs w:val="20"/>
          <w:lang w:val="id-ID"/>
        </w:rPr>
        <w:tab/>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 xml:space="preserve">alat </w:t>
      </w:r>
      <w:r w:rsidRPr="008677FC">
        <w:rPr>
          <w:rFonts w:ascii="Arial Narrow" w:eastAsiaTheme="minorHAnsi" w:hAnsi="Arial Narrow"/>
          <w:sz w:val="20"/>
          <w:szCs w:val="20"/>
          <w:lang w:val="id-ID"/>
        </w:rPr>
        <w:t>jenazah gaib harus menghadap di mana jenazah itu dimakamkan.</w:t>
      </w:r>
    </w:p>
    <w:p w:rsidR="006C262E" w:rsidRPr="008677FC" w:rsidRDefault="006C262E" w:rsidP="009C12D6">
      <w:pPr>
        <w:autoSpaceDE w:val="0"/>
        <w:autoSpaceDN w:val="0"/>
        <w:adjustRightInd w:val="0"/>
        <w:ind w:left="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Dari pernyataan-pernyataan tersebut, pernyataan yang termasuk ke dalam</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 xml:space="preserve">ketentuan syariat tentang </w:t>
      </w:r>
      <w:r w:rsidRPr="008677FC">
        <w:rPr>
          <w:rFonts w:ascii="Arial Narrow" w:eastAsia="TimesNewRomanPS-ItalicMT"/>
          <w:i/>
          <w:iCs/>
          <w:sz w:val="20"/>
          <w:szCs w:val="20"/>
          <w:lang w:val="id-ID"/>
        </w:rPr>
        <w:t>ṡ</w:t>
      </w:r>
      <w:r w:rsidRPr="008677FC">
        <w:rPr>
          <w:rFonts w:ascii="Arial Narrow" w:eastAsia="TimesNewRomanPS-ItalicMT" w:hAnsi="Arial Narrow"/>
          <w:i/>
          <w:iCs/>
          <w:sz w:val="20"/>
          <w:szCs w:val="20"/>
          <w:lang w:val="id-ID"/>
        </w:rPr>
        <w:t xml:space="preserve">alat </w:t>
      </w:r>
      <w:r w:rsidRPr="008677FC">
        <w:rPr>
          <w:rFonts w:ascii="Arial Narrow" w:eastAsiaTheme="minorHAnsi" w:hAnsi="Arial Narrow"/>
          <w:sz w:val="20"/>
          <w:szCs w:val="20"/>
          <w:lang w:val="id-ID"/>
        </w:rPr>
        <w:t>jenazah adalah …</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a. 1 dan 2</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lastRenderedPageBreak/>
        <w:t>b. 2 dan 3</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c. 3 dan 4</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 2 dan 4</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e. 1, 3, dan 5</w:t>
      </w:r>
    </w:p>
    <w:p w:rsidR="006C262E" w:rsidRPr="008677FC" w:rsidRDefault="009C12D6" w:rsidP="009C12D6">
      <w:pPr>
        <w:tabs>
          <w:tab w:val="left" w:pos="426"/>
        </w:tabs>
        <w:autoSpaceDE w:val="0"/>
        <w:autoSpaceDN w:val="0"/>
        <w:adjustRightInd w:val="0"/>
        <w:ind w:left="426" w:hanging="426"/>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2</w:t>
      </w:r>
      <w:r w:rsidR="006C262E" w:rsidRPr="008677FC">
        <w:rPr>
          <w:rFonts w:ascii="Arial Narrow" w:eastAsiaTheme="minorHAnsi" w:hAnsi="Arial Narrow"/>
          <w:sz w:val="20"/>
          <w:szCs w:val="20"/>
          <w:lang w:val="id-ID"/>
        </w:rPr>
        <w:t xml:space="preserve">5. </w:t>
      </w:r>
      <w:r w:rsidRPr="008677FC">
        <w:rPr>
          <w:rFonts w:ascii="Arial Narrow" w:eastAsiaTheme="minorHAnsi" w:hAnsi="Arial Narrow"/>
          <w:sz w:val="20"/>
          <w:szCs w:val="20"/>
          <w:lang w:val="id-ID"/>
        </w:rPr>
        <w:tab/>
      </w:r>
      <w:r w:rsidR="006C262E" w:rsidRPr="008677FC">
        <w:rPr>
          <w:rFonts w:ascii="Arial Narrow" w:eastAsiaTheme="minorHAnsi" w:hAnsi="Arial Narrow"/>
          <w:sz w:val="20"/>
          <w:szCs w:val="20"/>
          <w:lang w:val="id-ID"/>
        </w:rPr>
        <w:t>Berikut ini termasuk perbuatan-perbuatan sunah pada waktu pemakaman,</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kecuali ...</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lastRenderedPageBreak/>
        <w:t>a. meninggikan kubur sekadarnya</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b. menandai kubur dengan batu atau kayu</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c. menaruh kerikil di atas kubur</w:t>
      </w:r>
    </w:p>
    <w:p w:rsidR="006C262E" w:rsidRPr="008677FC" w:rsidRDefault="006C262E" w:rsidP="009C12D6">
      <w:pPr>
        <w:tabs>
          <w:tab w:val="left" w:pos="851"/>
        </w:tabs>
        <w:autoSpaceDE w:val="0"/>
        <w:autoSpaceDN w:val="0"/>
        <w:adjustRightInd w:val="0"/>
        <w:ind w:left="851" w:hanging="425"/>
        <w:jc w:val="left"/>
        <w:rPr>
          <w:rFonts w:ascii="Arial Narrow" w:eastAsiaTheme="minorHAnsi" w:hAnsi="Arial Narrow"/>
          <w:sz w:val="20"/>
          <w:szCs w:val="20"/>
          <w:lang w:val="id-ID"/>
        </w:rPr>
      </w:pPr>
      <w:r w:rsidRPr="008677FC">
        <w:rPr>
          <w:rFonts w:ascii="Arial Narrow" w:eastAsiaTheme="minorHAnsi" w:hAnsi="Arial Narrow"/>
          <w:sz w:val="20"/>
          <w:szCs w:val="20"/>
          <w:lang w:val="id-ID"/>
        </w:rPr>
        <w:t>d. menyiram kubur dengan air</w:t>
      </w:r>
    </w:p>
    <w:p w:rsidR="005057C8" w:rsidRDefault="006C262E" w:rsidP="005057C8">
      <w:pPr>
        <w:pStyle w:val="Style10"/>
        <w:widowControl/>
        <w:tabs>
          <w:tab w:val="left" w:pos="709"/>
        </w:tabs>
        <w:spacing w:line="240" w:lineRule="auto"/>
        <w:ind w:left="709" w:hanging="283"/>
        <w:rPr>
          <w:rFonts w:ascii="Arial Narrow" w:eastAsiaTheme="minorHAnsi" w:hAnsi="Arial Narrow" w:cs="Times New Roman"/>
          <w:sz w:val="20"/>
          <w:szCs w:val="20"/>
          <w:lang w:val="id-ID"/>
        </w:rPr>
      </w:pPr>
      <w:r w:rsidRPr="008677FC">
        <w:rPr>
          <w:rFonts w:ascii="Arial Narrow" w:eastAsiaTheme="minorHAnsi" w:hAnsi="Arial Narrow" w:cs="Times New Roman"/>
          <w:sz w:val="20"/>
          <w:szCs w:val="20"/>
          <w:lang w:val="id-ID"/>
        </w:rPr>
        <w:t>e.penguburan jenazah sebaiknya jangan disegerakan</w:t>
      </w:r>
    </w:p>
    <w:p w:rsidR="005057C8" w:rsidRDefault="005057C8" w:rsidP="005057C8">
      <w:pPr>
        <w:pStyle w:val="Style10"/>
        <w:widowControl/>
        <w:tabs>
          <w:tab w:val="left" w:pos="709"/>
        </w:tabs>
        <w:spacing w:line="240" w:lineRule="auto"/>
        <w:ind w:left="709" w:hanging="283"/>
        <w:rPr>
          <w:rFonts w:ascii="Arial Narrow" w:eastAsiaTheme="minorHAnsi" w:hAnsi="Arial Narrow" w:cs="Times New Roman"/>
          <w:sz w:val="20"/>
          <w:szCs w:val="20"/>
          <w:lang w:val="id-ID"/>
        </w:rPr>
        <w:sectPr w:rsidR="005057C8" w:rsidSect="00F8629E">
          <w:type w:val="continuous"/>
          <w:pgSz w:w="10319" w:h="14572" w:code="13"/>
          <w:pgMar w:top="567" w:right="851" w:bottom="851" w:left="1134" w:header="227" w:footer="227" w:gutter="0"/>
          <w:pgNumType w:start="48"/>
          <w:cols w:num="2" w:space="172"/>
          <w:docGrid w:linePitch="360"/>
        </w:sectPr>
      </w:pPr>
    </w:p>
    <w:p w:rsidR="005057C8" w:rsidRDefault="005057C8" w:rsidP="005057C8">
      <w:pPr>
        <w:pStyle w:val="Style10"/>
        <w:widowControl/>
        <w:tabs>
          <w:tab w:val="left" w:pos="709"/>
        </w:tabs>
        <w:spacing w:line="240" w:lineRule="auto"/>
        <w:ind w:left="709" w:hanging="283"/>
        <w:rPr>
          <w:rFonts w:ascii="Arial Narrow" w:eastAsiaTheme="minorHAnsi" w:hAnsi="Arial Narrow" w:cs="Times New Roman"/>
          <w:sz w:val="20"/>
          <w:szCs w:val="20"/>
          <w:lang w:val="id-ID"/>
        </w:rPr>
      </w:pPr>
    </w:p>
    <w:p w:rsidR="00C971D0" w:rsidRPr="000E7885" w:rsidRDefault="008677FC" w:rsidP="005057C8">
      <w:pPr>
        <w:pStyle w:val="Style10"/>
        <w:widowControl/>
        <w:shd w:val="clear" w:color="auto" w:fill="BFBFBF" w:themeFill="background1" w:themeFillShade="BF"/>
        <w:tabs>
          <w:tab w:val="left" w:pos="284"/>
        </w:tabs>
        <w:spacing w:line="240" w:lineRule="auto"/>
        <w:ind w:left="284" w:hanging="284"/>
        <w:rPr>
          <w:rStyle w:val="FontStyle29"/>
          <w:rFonts w:ascii="Arial Narrow" w:hAnsi="Arial Narrow" w:cs="Times New Roman"/>
          <w:b/>
          <w:bCs/>
          <w:sz w:val="20"/>
          <w:szCs w:val="20"/>
        </w:rPr>
      </w:pPr>
      <w:r w:rsidRPr="000E7885">
        <w:rPr>
          <w:rStyle w:val="FontStyle29"/>
          <w:rFonts w:ascii="Arial Narrow" w:hAnsi="Arial Narrow" w:cs="Times New Roman"/>
          <w:b/>
          <w:bCs/>
          <w:sz w:val="20"/>
          <w:szCs w:val="20"/>
          <w:lang w:val="id-ID"/>
        </w:rPr>
        <w:t>B.</w:t>
      </w:r>
      <w:r w:rsidRPr="000E7885">
        <w:rPr>
          <w:rStyle w:val="FontStyle29"/>
          <w:rFonts w:ascii="Arial Narrow" w:hAnsi="Arial Narrow" w:cs="Times New Roman"/>
          <w:b/>
          <w:bCs/>
          <w:sz w:val="20"/>
          <w:szCs w:val="20"/>
          <w:lang w:val="id-ID"/>
        </w:rPr>
        <w:tab/>
      </w:r>
      <w:r w:rsidR="00C971D0" w:rsidRPr="000E7885">
        <w:rPr>
          <w:rStyle w:val="FontStyle29"/>
          <w:rFonts w:ascii="Arial Narrow" w:hAnsi="Arial Narrow" w:cs="Times New Roman"/>
          <w:b/>
          <w:bCs/>
          <w:sz w:val="20"/>
          <w:szCs w:val="20"/>
        </w:rPr>
        <w:t>Isilah titik-titik</w:t>
      </w:r>
      <w:r w:rsidRPr="000E7885">
        <w:rPr>
          <w:rStyle w:val="FontStyle29"/>
          <w:rFonts w:ascii="Arial Narrow" w:hAnsi="Arial Narrow" w:cs="Times New Roman"/>
          <w:b/>
          <w:bCs/>
          <w:sz w:val="20"/>
          <w:szCs w:val="20"/>
          <w:lang w:val="id-ID"/>
        </w:rPr>
        <w:t xml:space="preserve"> </w:t>
      </w:r>
      <w:r w:rsidR="00C971D0" w:rsidRPr="000E7885">
        <w:rPr>
          <w:rStyle w:val="FontStyle29"/>
          <w:rFonts w:ascii="Arial Narrow" w:hAnsi="Arial Narrow" w:cs="Times New Roman"/>
          <w:b/>
          <w:bCs/>
          <w:sz w:val="20"/>
          <w:szCs w:val="20"/>
        </w:rPr>
        <w:t>dibawah ini dengan jelas dan benar !</w:t>
      </w:r>
    </w:p>
    <w:p w:rsidR="00C971D0" w:rsidRPr="000E7885" w:rsidRDefault="00C971D0" w:rsidP="005229E4">
      <w:pPr>
        <w:pStyle w:val="Style2"/>
        <w:widowControl/>
        <w:numPr>
          <w:ilvl w:val="0"/>
          <w:numId w:val="31"/>
        </w:numPr>
        <w:tabs>
          <w:tab w:val="left" w:pos="709"/>
        </w:tabs>
        <w:spacing w:line="240" w:lineRule="auto"/>
        <w:ind w:left="709" w:hanging="425"/>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Hukum merawat jenazah adalah ……….</w:t>
      </w:r>
    </w:p>
    <w:p w:rsidR="00C971D0" w:rsidRPr="000E7885" w:rsidRDefault="00C971D0" w:rsidP="005229E4">
      <w:pPr>
        <w:pStyle w:val="Style2"/>
        <w:widowControl/>
        <w:numPr>
          <w:ilvl w:val="0"/>
          <w:numId w:val="31"/>
        </w:numPr>
        <w:tabs>
          <w:tab w:val="left" w:pos="709"/>
        </w:tabs>
        <w:spacing w:line="240" w:lineRule="auto"/>
        <w:ind w:left="709" w:hanging="425"/>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 xml:space="preserve">Kai kafan bagi mayat peremouan …… lapis dan mayat laki-laki….. lapis </w:t>
      </w:r>
    </w:p>
    <w:p w:rsidR="00C971D0" w:rsidRPr="000E7885" w:rsidRDefault="00C971D0" w:rsidP="005229E4">
      <w:pPr>
        <w:pStyle w:val="Style2"/>
        <w:widowControl/>
        <w:numPr>
          <w:ilvl w:val="0"/>
          <w:numId w:val="31"/>
        </w:numPr>
        <w:tabs>
          <w:tab w:val="left" w:pos="709"/>
        </w:tabs>
        <w:spacing w:line="240" w:lineRule="auto"/>
        <w:ind w:left="709" w:hanging="425"/>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 xml:space="preserve">Dalam salat jenazah terdapat …… takbir </w:t>
      </w:r>
    </w:p>
    <w:p w:rsidR="00C971D0" w:rsidRPr="000E7885" w:rsidRDefault="00C971D0" w:rsidP="005229E4">
      <w:pPr>
        <w:pStyle w:val="Style2"/>
        <w:widowControl/>
        <w:numPr>
          <w:ilvl w:val="0"/>
          <w:numId w:val="31"/>
        </w:numPr>
        <w:tabs>
          <w:tab w:val="left" w:pos="709"/>
        </w:tabs>
        <w:spacing w:line="240" w:lineRule="auto"/>
        <w:ind w:left="709" w:hanging="425"/>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Setelah takbir kedua pada salat jenazah membaca ………..</w:t>
      </w:r>
    </w:p>
    <w:p w:rsidR="00C971D0" w:rsidRPr="000E7885" w:rsidRDefault="005229E4" w:rsidP="005229E4">
      <w:pPr>
        <w:pStyle w:val="Style2"/>
        <w:widowControl/>
        <w:numPr>
          <w:ilvl w:val="0"/>
          <w:numId w:val="31"/>
        </w:numPr>
        <w:tabs>
          <w:tab w:val="left" w:pos="709"/>
        </w:tabs>
        <w:spacing w:line="240" w:lineRule="auto"/>
        <w:ind w:left="709" w:hanging="425"/>
        <w:rPr>
          <w:rStyle w:val="FontStyle38"/>
          <w:rFonts w:ascii="Arial Narrow" w:hAnsi="Arial Narrow" w:cs="Times New Roman"/>
          <w:b w:val="0"/>
          <w:bCs w:val="0"/>
          <w:i w:val="0"/>
          <w:iCs w:val="0"/>
          <w:sz w:val="20"/>
          <w:szCs w:val="20"/>
        </w:rPr>
      </w:pPr>
      <w:r>
        <w:rPr>
          <w:rStyle w:val="FontStyle38"/>
          <w:rFonts w:ascii="Arial Narrow" w:hAnsi="Arial Narrow" w:cs="Times New Roman"/>
          <w:b w:val="0"/>
          <w:bCs w:val="0"/>
          <w:i w:val="0"/>
          <w:iCs w:val="0"/>
          <w:sz w:val="20"/>
          <w:szCs w:val="20"/>
          <w:lang w:val="id-ID"/>
        </w:rPr>
        <w:t xml:space="preserve">Tuliskan </w:t>
      </w:r>
      <w:r w:rsidR="00C971D0" w:rsidRPr="000E7885">
        <w:rPr>
          <w:rStyle w:val="FontStyle38"/>
          <w:rFonts w:ascii="Arial Narrow" w:hAnsi="Arial Narrow" w:cs="Times New Roman"/>
          <w:b w:val="0"/>
          <w:bCs w:val="0"/>
          <w:i w:val="0"/>
          <w:iCs w:val="0"/>
          <w:sz w:val="20"/>
          <w:szCs w:val="20"/>
        </w:rPr>
        <w:t xml:space="preserve">hadist </w:t>
      </w:r>
      <w:r>
        <w:rPr>
          <w:rStyle w:val="FontStyle38"/>
          <w:rFonts w:ascii="Arial Narrow" w:hAnsi="Arial Narrow" w:cs="Times New Roman"/>
          <w:b w:val="0"/>
          <w:bCs w:val="0"/>
          <w:i w:val="0"/>
          <w:iCs w:val="0"/>
          <w:sz w:val="20"/>
          <w:szCs w:val="20"/>
          <w:lang w:val="id-ID"/>
        </w:rPr>
        <w:t xml:space="preserve">yang </w:t>
      </w:r>
      <w:r w:rsidR="00C971D0" w:rsidRPr="000E7885">
        <w:rPr>
          <w:rStyle w:val="FontStyle38"/>
          <w:rFonts w:ascii="Arial Narrow" w:hAnsi="Arial Narrow" w:cs="Times New Roman"/>
          <w:b w:val="0"/>
          <w:bCs w:val="0"/>
          <w:i w:val="0"/>
          <w:iCs w:val="0"/>
          <w:sz w:val="20"/>
          <w:szCs w:val="20"/>
        </w:rPr>
        <w:t>mengandung perintah</w:t>
      </w:r>
      <w:r>
        <w:rPr>
          <w:rStyle w:val="FontStyle38"/>
          <w:rFonts w:ascii="Arial Narrow" w:hAnsi="Arial Narrow" w:cs="Times New Roman"/>
          <w:b w:val="0"/>
          <w:bCs w:val="0"/>
          <w:i w:val="0"/>
          <w:iCs w:val="0"/>
          <w:sz w:val="20"/>
          <w:szCs w:val="20"/>
          <w:lang w:val="id-ID"/>
        </w:rPr>
        <w:t xml:space="preserve"> berta’ziyyah ......</w:t>
      </w:r>
    </w:p>
    <w:p w:rsidR="00C971D0" w:rsidRPr="000E7885" w:rsidRDefault="00C971D0" w:rsidP="005229E4">
      <w:pPr>
        <w:pStyle w:val="Style2"/>
        <w:widowControl/>
        <w:numPr>
          <w:ilvl w:val="0"/>
          <w:numId w:val="31"/>
        </w:numPr>
        <w:tabs>
          <w:tab w:val="left" w:pos="709"/>
        </w:tabs>
        <w:spacing w:line="240" w:lineRule="auto"/>
        <w:ind w:left="709" w:hanging="425"/>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Posisi imam dalam salat jenazah jika jenazahnya :</w:t>
      </w:r>
    </w:p>
    <w:p w:rsidR="00C971D0" w:rsidRPr="000E7885" w:rsidRDefault="00C971D0" w:rsidP="005229E4">
      <w:pPr>
        <w:pStyle w:val="Style2"/>
        <w:widowControl/>
        <w:numPr>
          <w:ilvl w:val="0"/>
          <w:numId w:val="32"/>
        </w:numPr>
        <w:tabs>
          <w:tab w:val="left" w:pos="993"/>
        </w:tabs>
        <w:spacing w:line="240" w:lineRule="auto"/>
        <w:ind w:left="993" w:hanging="284"/>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Laki-laki adalah………….</w:t>
      </w:r>
    </w:p>
    <w:p w:rsidR="00C971D0" w:rsidRPr="000E7885" w:rsidRDefault="00C971D0" w:rsidP="005229E4">
      <w:pPr>
        <w:pStyle w:val="Style2"/>
        <w:widowControl/>
        <w:numPr>
          <w:ilvl w:val="0"/>
          <w:numId w:val="32"/>
        </w:numPr>
        <w:tabs>
          <w:tab w:val="left" w:pos="993"/>
        </w:tabs>
        <w:spacing w:line="240" w:lineRule="auto"/>
        <w:ind w:left="993" w:hanging="284"/>
        <w:rPr>
          <w:rStyle w:val="FontStyle38"/>
          <w:rFonts w:ascii="Arial Narrow" w:hAnsi="Arial Narrow" w:cs="Times New Roman"/>
          <w:b w:val="0"/>
          <w:bCs w:val="0"/>
          <w:i w:val="0"/>
          <w:iCs w:val="0"/>
          <w:sz w:val="20"/>
          <w:szCs w:val="20"/>
        </w:rPr>
      </w:pPr>
      <w:r w:rsidRPr="000E7885">
        <w:rPr>
          <w:rStyle w:val="FontStyle38"/>
          <w:rFonts w:ascii="Arial Narrow" w:hAnsi="Arial Narrow" w:cs="Times New Roman"/>
          <w:b w:val="0"/>
          <w:bCs w:val="0"/>
          <w:i w:val="0"/>
          <w:iCs w:val="0"/>
          <w:sz w:val="20"/>
          <w:szCs w:val="20"/>
        </w:rPr>
        <w:t>Perempuan adalah ………….</w:t>
      </w:r>
    </w:p>
    <w:p w:rsidR="00C971D0" w:rsidRPr="000E7885" w:rsidRDefault="00C971D0" w:rsidP="005229E4">
      <w:pPr>
        <w:pStyle w:val="Style2"/>
        <w:widowControl/>
        <w:numPr>
          <w:ilvl w:val="0"/>
          <w:numId w:val="31"/>
        </w:numPr>
        <w:tabs>
          <w:tab w:val="left" w:pos="709"/>
        </w:tabs>
        <w:spacing w:line="240" w:lineRule="auto"/>
        <w:ind w:left="709" w:hanging="425"/>
        <w:rPr>
          <w:rStyle w:val="FontStyle51"/>
          <w:rFonts w:ascii="Arial Narrow" w:hAnsi="Arial Narrow" w:cs="Times New Roman"/>
          <w:bCs/>
          <w:i w:val="0"/>
          <w:iCs w:val="0"/>
          <w:sz w:val="20"/>
          <w:szCs w:val="20"/>
        </w:rPr>
      </w:pPr>
      <w:r w:rsidRPr="000E7885">
        <w:rPr>
          <w:rStyle w:val="FontStyle51"/>
          <w:rFonts w:ascii="Arial Narrow" w:hAnsi="Arial Narrow" w:cs="Times New Roman"/>
          <w:bCs/>
          <w:i w:val="0"/>
          <w:iCs w:val="0"/>
          <w:sz w:val="20"/>
          <w:szCs w:val="20"/>
        </w:rPr>
        <w:t>Takziah menurut bahasa artinya …………</w:t>
      </w:r>
    </w:p>
    <w:p w:rsidR="00C971D0" w:rsidRPr="000E7885" w:rsidRDefault="00C971D0" w:rsidP="005229E4">
      <w:pPr>
        <w:pStyle w:val="Style2"/>
        <w:widowControl/>
        <w:numPr>
          <w:ilvl w:val="0"/>
          <w:numId w:val="31"/>
        </w:numPr>
        <w:tabs>
          <w:tab w:val="left" w:pos="709"/>
        </w:tabs>
        <w:spacing w:line="240" w:lineRule="auto"/>
        <w:ind w:left="709" w:hanging="425"/>
        <w:rPr>
          <w:rStyle w:val="FontStyle51"/>
          <w:rFonts w:ascii="Arial Narrow" w:hAnsi="Arial Narrow" w:cs="Times New Roman"/>
          <w:bCs/>
          <w:i w:val="0"/>
          <w:iCs w:val="0"/>
          <w:sz w:val="20"/>
          <w:szCs w:val="20"/>
        </w:rPr>
      </w:pPr>
      <w:r w:rsidRPr="000E7885">
        <w:rPr>
          <w:rStyle w:val="FontStyle51"/>
          <w:rFonts w:ascii="Arial Narrow" w:hAnsi="Arial Narrow" w:cs="Times New Roman"/>
          <w:bCs/>
          <w:i w:val="0"/>
          <w:iCs w:val="0"/>
          <w:sz w:val="20"/>
          <w:szCs w:val="20"/>
        </w:rPr>
        <w:t>Takziah menurut istilah adalah ………..</w:t>
      </w:r>
    </w:p>
    <w:p w:rsidR="00C971D0" w:rsidRPr="000E7885" w:rsidRDefault="00C971D0" w:rsidP="005229E4">
      <w:pPr>
        <w:pStyle w:val="Style2"/>
        <w:widowControl/>
        <w:numPr>
          <w:ilvl w:val="0"/>
          <w:numId w:val="31"/>
        </w:numPr>
        <w:tabs>
          <w:tab w:val="left" w:pos="709"/>
        </w:tabs>
        <w:spacing w:line="240" w:lineRule="auto"/>
        <w:ind w:left="709" w:hanging="425"/>
        <w:rPr>
          <w:rStyle w:val="FontStyle51"/>
          <w:rFonts w:ascii="Arial Narrow" w:hAnsi="Arial Narrow" w:cs="Times New Roman"/>
          <w:bCs/>
          <w:i w:val="0"/>
          <w:iCs w:val="0"/>
          <w:sz w:val="20"/>
          <w:szCs w:val="20"/>
        </w:rPr>
      </w:pPr>
      <w:r w:rsidRPr="000E7885">
        <w:rPr>
          <w:rStyle w:val="FontStyle51"/>
          <w:rFonts w:ascii="Arial Narrow" w:hAnsi="Arial Narrow" w:cs="Times New Roman"/>
          <w:bCs/>
          <w:i w:val="0"/>
          <w:iCs w:val="0"/>
          <w:sz w:val="20"/>
          <w:szCs w:val="20"/>
        </w:rPr>
        <w:t>Tujuan ziarah kubur yang paling utama adalah ………..</w:t>
      </w:r>
    </w:p>
    <w:p w:rsidR="00C971D0" w:rsidRPr="000E7885" w:rsidRDefault="00C971D0" w:rsidP="005229E4">
      <w:pPr>
        <w:pStyle w:val="Style2"/>
        <w:widowControl/>
        <w:numPr>
          <w:ilvl w:val="0"/>
          <w:numId w:val="31"/>
        </w:numPr>
        <w:tabs>
          <w:tab w:val="left" w:pos="709"/>
        </w:tabs>
        <w:spacing w:line="240" w:lineRule="auto"/>
        <w:ind w:left="709" w:hanging="425"/>
        <w:rPr>
          <w:rStyle w:val="FontStyle51"/>
          <w:rFonts w:ascii="Arial Narrow" w:hAnsi="Arial Narrow" w:cs="Times New Roman"/>
          <w:bCs/>
          <w:i w:val="0"/>
          <w:iCs w:val="0"/>
          <w:sz w:val="20"/>
          <w:szCs w:val="20"/>
        </w:rPr>
      </w:pPr>
      <w:r w:rsidRPr="000E7885">
        <w:rPr>
          <w:rStyle w:val="FontStyle51"/>
          <w:rFonts w:ascii="Arial Narrow" w:hAnsi="Arial Narrow" w:cs="Times New Roman"/>
          <w:bCs/>
          <w:i w:val="0"/>
          <w:iCs w:val="0"/>
          <w:sz w:val="20"/>
          <w:szCs w:val="20"/>
        </w:rPr>
        <w:t>Ziarah kubur bagi seorang laki-laki hukumnya ………</w:t>
      </w:r>
    </w:p>
    <w:p w:rsidR="0002238C" w:rsidRPr="000E7885" w:rsidRDefault="0002238C" w:rsidP="0007604F">
      <w:pPr>
        <w:pStyle w:val="Style2"/>
        <w:widowControl/>
        <w:spacing w:line="240" w:lineRule="auto"/>
        <w:rPr>
          <w:rStyle w:val="FontStyle51"/>
          <w:rFonts w:ascii="Arial Narrow" w:hAnsi="Arial Narrow" w:cs="Times New Roman"/>
          <w:bCs/>
          <w:i w:val="0"/>
          <w:iCs w:val="0"/>
          <w:sz w:val="20"/>
          <w:szCs w:val="20"/>
        </w:rPr>
      </w:pPr>
    </w:p>
    <w:p w:rsidR="00C971D0" w:rsidRPr="000E7885" w:rsidRDefault="00C971D0" w:rsidP="000E7885">
      <w:pPr>
        <w:pStyle w:val="Style13"/>
        <w:widowControl/>
        <w:shd w:val="clear" w:color="auto" w:fill="A6A6A6" w:themeFill="background1" w:themeFillShade="A6"/>
        <w:spacing w:line="240" w:lineRule="auto"/>
        <w:ind w:firstLine="0"/>
        <w:jc w:val="left"/>
        <w:rPr>
          <w:rStyle w:val="FontStyle29"/>
          <w:rFonts w:ascii="Arial Narrow" w:hAnsi="Arial Narrow" w:cs="Times New Roman"/>
          <w:b/>
          <w:bCs/>
          <w:sz w:val="20"/>
          <w:szCs w:val="20"/>
        </w:rPr>
      </w:pPr>
      <w:r w:rsidRPr="000E7885">
        <w:rPr>
          <w:rStyle w:val="FontStyle29"/>
          <w:rFonts w:ascii="Arial Narrow" w:hAnsi="Arial Narrow" w:cs="Times New Roman"/>
          <w:b/>
          <w:bCs/>
          <w:sz w:val="20"/>
          <w:szCs w:val="20"/>
        </w:rPr>
        <w:t>Jawablah Pertanyaan-pertanyaandibawah ini dengan jelas dan benar !</w:t>
      </w:r>
    </w:p>
    <w:p w:rsidR="00C971D0" w:rsidRPr="000E7885" w:rsidRDefault="00C971D0" w:rsidP="0007604F">
      <w:pPr>
        <w:pStyle w:val="Style2"/>
        <w:widowControl/>
        <w:numPr>
          <w:ilvl w:val="0"/>
          <w:numId w:val="33"/>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Apakah yang dimaksud dengan fardu kifayah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3"/>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Sebutkanlah kewajiban seorang muslim terhadap muslim yang meninggal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3"/>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Sebutkanlah tiga syarat jenazah yang harus dimandikan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3"/>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Sebutkan orang-orang yang berhak memandikan jenazah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3"/>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Jelaskan mengapa kain kafan sebaiknya berwarna putih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0E7885" w:rsidP="0007604F">
      <w:pPr>
        <w:pStyle w:val="Style13"/>
        <w:widowControl/>
        <w:shd w:val="clear" w:color="auto" w:fill="A6A6A6" w:themeFill="background1" w:themeFillShade="A6"/>
        <w:spacing w:line="240" w:lineRule="auto"/>
        <w:ind w:firstLine="0"/>
        <w:jc w:val="center"/>
        <w:rPr>
          <w:rStyle w:val="FontStyle29"/>
          <w:rFonts w:ascii="Arial Narrow" w:hAnsi="Arial Narrow" w:cs="Times New Roman"/>
          <w:b/>
          <w:bCs/>
          <w:sz w:val="20"/>
          <w:szCs w:val="20"/>
        </w:rPr>
      </w:pPr>
      <w:r w:rsidRPr="000E7885">
        <w:rPr>
          <w:rStyle w:val="FontStyle29"/>
          <w:rFonts w:ascii="Arial Narrow" w:hAnsi="Arial Narrow" w:cs="Times New Roman"/>
          <w:b/>
          <w:bCs/>
          <w:sz w:val="20"/>
          <w:szCs w:val="20"/>
        </w:rPr>
        <w:t>PERB</w:t>
      </w:r>
      <w:r w:rsidR="00C971D0" w:rsidRPr="000E7885">
        <w:rPr>
          <w:rStyle w:val="FontStyle29"/>
          <w:rFonts w:ascii="Arial Narrow" w:hAnsi="Arial Narrow" w:cs="Times New Roman"/>
          <w:b/>
          <w:bCs/>
          <w:sz w:val="20"/>
          <w:szCs w:val="20"/>
        </w:rPr>
        <w:t>A</w:t>
      </w:r>
      <w:r w:rsidRPr="000E7885">
        <w:rPr>
          <w:rStyle w:val="FontStyle29"/>
          <w:rFonts w:ascii="Arial Narrow" w:hAnsi="Arial Narrow" w:cs="Times New Roman"/>
          <w:b/>
          <w:bCs/>
          <w:sz w:val="20"/>
          <w:szCs w:val="20"/>
          <w:lang w:val="id-ID"/>
        </w:rPr>
        <w:t>I</w:t>
      </w:r>
      <w:r w:rsidR="00C971D0" w:rsidRPr="000E7885">
        <w:rPr>
          <w:rStyle w:val="FontStyle29"/>
          <w:rFonts w:ascii="Arial Narrow" w:hAnsi="Arial Narrow" w:cs="Times New Roman"/>
          <w:b/>
          <w:bCs/>
          <w:sz w:val="20"/>
          <w:szCs w:val="20"/>
        </w:rPr>
        <w:t>KAN</w:t>
      </w:r>
    </w:p>
    <w:p w:rsidR="00C971D0" w:rsidRPr="000E7885" w:rsidRDefault="00C971D0" w:rsidP="0007604F">
      <w:pPr>
        <w:pStyle w:val="Style2"/>
        <w:widowControl/>
        <w:numPr>
          <w:ilvl w:val="0"/>
          <w:numId w:val="34"/>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Tuliskan rukun dalam pelaksanaan salat jenazah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4"/>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Tuliskan bacaan salat jenazah sesudah takbir ke – 2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4"/>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Tuliskan bacaan salat jenazah sesudah takbir ke – 3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4"/>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Sebutkan tata karma pada saat ziarah kubur sebagaimana petunjuk yang diajarkan Rasulullah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numPr>
          <w:ilvl w:val="0"/>
          <w:numId w:val="34"/>
        </w:numPr>
        <w:spacing w:line="240" w:lineRule="auto"/>
        <w:rPr>
          <w:rStyle w:val="FontStyle33"/>
          <w:rFonts w:ascii="Arial Narrow" w:hAnsi="Arial Narrow" w:cs="Times New Roman"/>
          <w:bCs/>
          <w:iCs/>
          <w:sz w:val="20"/>
          <w:szCs w:val="20"/>
        </w:rPr>
      </w:pPr>
      <w:r w:rsidRPr="000E7885">
        <w:rPr>
          <w:rStyle w:val="FontStyle33"/>
          <w:rFonts w:ascii="Arial Narrow" w:hAnsi="Arial Narrow" w:cs="Times New Roman"/>
          <w:bCs/>
          <w:sz w:val="20"/>
          <w:szCs w:val="20"/>
        </w:rPr>
        <w:t>Hikmah apakah yang dapat kita ambil saat kita berziarah kubur ?</w:t>
      </w:r>
    </w:p>
    <w:p w:rsidR="00C971D0" w:rsidRPr="000E7885" w:rsidRDefault="00C971D0" w:rsidP="0007604F">
      <w:pPr>
        <w:pStyle w:val="Style2"/>
        <w:widowControl/>
        <w:spacing w:line="240" w:lineRule="auto"/>
        <w:ind w:left="360"/>
        <w:rPr>
          <w:rStyle w:val="FontStyle33"/>
          <w:rFonts w:ascii="Arial Narrow" w:hAnsi="Arial Narrow" w:cs="Times New Roman"/>
          <w:bCs/>
          <w:sz w:val="20"/>
          <w:szCs w:val="20"/>
        </w:rPr>
      </w:pPr>
      <w:r w:rsidRPr="000E7885">
        <w:rPr>
          <w:rStyle w:val="FontStyle29"/>
          <w:rFonts w:ascii="Arial Narrow" w:hAnsi="Arial Narrow" w:cs="Times New Roman"/>
          <w:bCs/>
          <w:sz w:val="20"/>
          <w:szCs w:val="20"/>
        </w:rPr>
        <w:t>Jawab ……………………………………………………………………………….</w:t>
      </w:r>
    </w:p>
    <w:p w:rsidR="00C971D0" w:rsidRPr="000E7885" w:rsidRDefault="00C971D0" w:rsidP="0007604F">
      <w:pPr>
        <w:pStyle w:val="Style2"/>
        <w:widowControl/>
        <w:spacing w:line="240" w:lineRule="auto"/>
        <w:rPr>
          <w:rStyle w:val="FontStyle43"/>
          <w:rFonts w:ascii="Arial Narrow" w:hAnsi="Arial Narrow" w:cs="Times New Roman"/>
          <w:b w:val="0"/>
          <w:iCs/>
          <w:sz w:val="20"/>
          <w:szCs w:val="20"/>
        </w:rPr>
      </w:pPr>
    </w:p>
    <w:p w:rsidR="00C971D0" w:rsidRPr="000E7885" w:rsidRDefault="00C971D0" w:rsidP="0007604F">
      <w:pPr>
        <w:pStyle w:val="Style13"/>
        <w:widowControl/>
        <w:shd w:val="clear" w:color="auto" w:fill="A6A6A6" w:themeFill="background1" w:themeFillShade="A6"/>
        <w:spacing w:line="240" w:lineRule="auto"/>
        <w:ind w:firstLine="0"/>
        <w:jc w:val="center"/>
        <w:rPr>
          <w:rStyle w:val="FontStyle29"/>
          <w:rFonts w:ascii="Arial Narrow" w:hAnsi="Arial Narrow" w:cs="Times New Roman"/>
          <w:b/>
          <w:bCs/>
          <w:sz w:val="20"/>
          <w:szCs w:val="20"/>
        </w:rPr>
      </w:pPr>
      <w:r w:rsidRPr="000E7885">
        <w:rPr>
          <w:rStyle w:val="FontStyle29"/>
          <w:rFonts w:ascii="Arial Narrow" w:hAnsi="Arial Narrow" w:cs="Times New Roman"/>
          <w:b/>
          <w:bCs/>
          <w:sz w:val="20"/>
          <w:szCs w:val="20"/>
        </w:rPr>
        <w:t>PENGAYAAN</w:t>
      </w:r>
    </w:p>
    <w:p w:rsidR="00C971D0" w:rsidRPr="000E7885" w:rsidRDefault="00C971D0" w:rsidP="0007604F">
      <w:pPr>
        <w:pStyle w:val="Style10"/>
        <w:widowControl/>
        <w:spacing w:line="240" w:lineRule="auto"/>
        <w:ind w:left="360" w:firstLine="0"/>
        <w:rPr>
          <w:rStyle w:val="FontStyle58"/>
          <w:rFonts w:ascii="Arial Narrow" w:hAnsi="Arial Narrow" w:cs="Times New Roman"/>
          <w:sz w:val="20"/>
          <w:szCs w:val="20"/>
        </w:rPr>
      </w:pPr>
      <w:r w:rsidRPr="000E7885">
        <w:rPr>
          <w:rStyle w:val="FontStyle58"/>
          <w:rFonts w:ascii="Arial Narrow" w:hAnsi="Arial Narrow" w:cs="Times New Roman"/>
          <w:sz w:val="20"/>
          <w:szCs w:val="20"/>
        </w:rPr>
        <w:t xml:space="preserve">Berilah tanda centang </w:t>
      </w:r>
      <w:r w:rsidRPr="000E7885">
        <w:rPr>
          <w:rStyle w:val="FontStyle66"/>
          <w:rFonts w:ascii="Arial Narrow" w:hAnsi="Arial Narrow" w:cs="Times New Roman"/>
          <w:sz w:val="20"/>
          <w:szCs w:val="20"/>
        </w:rPr>
        <w:t xml:space="preserve">(√) </w:t>
      </w:r>
      <w:r w:rsidRPr="000E7885">
        <w:rPr>
          <w:rStyle w:val="FontStyle58"/>
          <w:rFonts w:ascii="Arial Narrow" w:hAnsi="Arial Narrow" w:cs="Times New Roman"/>
          <w:sz w:val="20"/>
          <w:szCs w:val="20"/>
        </w:rPr>
        <w:t>pada pernyataan-pernyataan di bawah ini sesuai dengan sikap Anda yang sebenarnya! Kemukakan alasan Anda!</w:t>
      </w:r>
    </w:p>
    <w:tbl>
      <w:tblPr>
        <w:tblW w:w="8753" w:type="dxa"/>
        <w:jc w:val="center"/>
        <w:tblLayout w:type="fixed"/>
        <w:tblCellMar>
          <w:left w:w="40" w:type="dxa"/>
          <w:right w:w="40" w:type="dxa"/>
        </w:tblCellMar>
        <w:tblLook w:val="0000" w:firstRow="0" w:lastRow="0" w:firstColumn="0" w:lastColumn="0" w:noHBand="0" w:noVBand="0"/>
      </w:tblPr>
      <w:tblGrid>
        <w:gridCol w:w="523"/>
        <w:gridCol w:w="4338"/>
        <w:gridCol w:w="586"/>
        <w:gridCol w:w="576"/>
        <w:gridCol w:w="600"/>
        <w:gridCol w:w="2130"/>
      </w:tblGrid>
      <w:tr w:rsidR="00C971D0" w:rsidRPr="000E7885" w:rsidTr="005229E4">
        <w:trPr>
          <w:tblHeader/>
          <w:jc w:val="center"/>
        </w:trPr>
        <w:tc>
          <w:tcPr>
            <w:tcW w:w="523" w:type="dxa"/>
            <w:tcBorders>
              <w:top w:val="single" w:sz="6" w:space="0" w:color="auto"/>
              <w:left w:val="single" w:sz="6" w:space="0" w:color="auto"/>
              <w:bottom w:val="nil"/>
              <w:right w:val="single" w:sz="6" w:space="0" w:color="auto"/>
            </w:tcBorders>
            <w:shd w:val="clear" w:color="auto" w:fill="A6A6A6" w:themeFill="background1" w:themeFillShade="A6"/>
            <w:vAlign w:val="center"/>
          </w:tcPr>
          <w:p w:rsidR="00C971D0" w:rsidRPr="000E7885" w:rsidRDefault="00C971D0" w:rsidP="0007604F">
            <w:pPr>
              <w:pStyle w:val="Style20"/>
              <w:widowControl/>
              <w:jc w:val="center"/>
              <w:rPr>
                <w:rStyle w:val="FontStyle45"/>
                <w:rFonts w:ascii="Arial Narrow" w:hAnsi="Arial Narrow" w:cs="Times New Roman"/>
                <w:sz w:val="20"/>
                <w:szCs w:val="20"/>
              </w:rPr>
            </w:pPr>
            <w:r w:rsidRPr="000E7885">
              <w:rPr>
                <w:rStyle w:val="FontStyle45"/>
                <w:rFonts w:ascii="Arial Narrow" w:hAnsi="Arial Narrow" w:cs="Times New Roman"/>
                <w:sz w:val="20"/>
                <w:szCs w:val="20"/>
              </w:rPr>
              <w:t>No.</w:t>
            </w:r>
          </w:p>
        </w:tc>
        <w:tc>
          <w:tcPr>
            <w:tcW w:w="4338" w:type="dxa"/>
            <w:tcBorders>
              <w:top w:val="single" w:sz="6" w:space="0" w:color="auto"/>
              <w:left w:val="single" w:sz="6" w:space="0" w:color="auto"/>
              <w:bottom w:val="nil"/>
              <w:right w:val="single" w:sz="6" w:space="0" w:color="auto"/>
            </w:tcBorders>
            <w:shd w:val="clear" w:color="auto" w:fill="A6A6A6" w:themeFill="background1" w:themeFillShade="A6"/>
            <w:vAlign w:val="center"/>
          </w:tcPr>
          <w:p w:rsidR="00C971D0" w:rsidRPr="000E7885" w:rsidRDefault="00C971D0" w:rsidP="0007604F">
            <w:pPr>
              <w:pStyle w:val="Style20"/>
              <w:widowControl/>
              <w:jc w:val="center"/>
              <w:rPr>
                <w:rStyle w:val="FontStyle45"/>
                <w:rFonts w:ascii="Arial Narrow" w:hAnsi="Arial Narrow" w:cs="Times New Roman"/>
                <w:sz w:val="20"/>
                <w:szCs w:val="20"/>
              </w:rPr>
            </w:pPr>
            <w:r w:rsidRPr="000E7885">
              <w:rPr>
                <w:rStyle w:val="FontStyle45"/>
                <w:rFonts w:ascii="Arial Narrow" w:hAnsi="Arial Narrow" w:cs="Times New Roman"/>
                <w:sz w:val="20"/>
                <w:szCs w:val="20"/>
              </w:rPr>
              <w:t>Pertanyaan</w:t>
            </w:r>
          </w:p>
          <w:p w:rsidR="00C971D0" w:rsidRPr="000E7885" w:rsidRDefault="00C971D0" w:rsidP="0007604F">
            <w:pPr>
              <w:pStyle w:val="Style16"/>
              <w:widowControl/>
              <w:spacing w:line="240" w:lineRule="auto"/>
              <w:jc w:val="center"/>
              <w:rPr>
                <w:rStyle w:val="FontStyle71"/>
                <w:rFonts w:ascii="Arial Narrow" w:hAnsi="Arial Narrow" w:cs="Times New Roman"/>
                <w:b/>
                <w:sz w:val="20"/>
                <w:szCs w:val="20"/>
              </w:rPr>
            </w:pPr>
          </w:p>
        </w:tc>
        <w:tc>
          <w:tcPr>
            <w:tcW w:w="1762"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rsidR="00C971D0" w:rsidRPr="000E7885" w:rsidRDefault="00C971D0" w:rsidP="0007604F">
            <w:pPr>
              <w:pStyle w:val="Style20"/>
              <w:widowControl/>
              <w:jc w:val="center"/>
              <w:rPr>
                <w:rStyle w:val="FontStyle45"/>
                <w:rFonts w:ascii="Arial Narrow" w:hAnsi="Arial Narrow" w:cs="Times New Roman"/>
                <w:sz w:val="20"/>
                <w:szCs w:val="20"/>
              </w:rPr>
            </w:pPr>
            <w:r w:rsidRPr="000E7885">
              <w:rPr>
                <w:rStyle w:val="FontStyle45"/>
                <w:rFonts w:ascii="Arial Narrow" w:hAnsi="Arial Narrow" w:cs="Times New Roman"/>
                <w:sz w:val="20"/>
                <w:szCs w:val="20"/>
              </w:rPr>
              <w:t>Jawab</w:t>
            </w:r>
          </w:p>
        </w:tc>
        <w:tc>
          <w:tcPr>
            <w:tcW w:w="2130" w:type="dxa"/>
            <w:tcBorders>
              <w:top w:val="single" w:sz="6" w:space="0" w:color="auto"/>
              <w:left w:val="single" w:sz="6" w:space="0" w:color="auto"/>
              <w:bottom w:val="nil"/>
              <w:right w:val="single" w:sz="6" w:space="0" w:color="auto"/>
            </w:tcBorders>
            <w:shd w:val="clear" w:color="auto" w:fill="A6A6A6" w:themeFill="background1" w:themeFillShade="A6"/>
            <w:vAlign w:val="center"/>
          </w:tcPr>
          <w:p w:rsidR="00C971D0" w:rsidRPr="000E7885" w:rsidRDefault="00C971D0" w:rsidP="0007604F">
            <w:pPr>
              <w:pStyle w:val="Style20"/>
              <w:widowControl/>
              <w:jc w:val="center"/>
              <w:rPr>
                <w:rStyle w:val="FontStyle45"/>
                <w:rFonts w:ascii="Arial Narrow" w:hAnsi="Arial Narrow" w:cs="Times New Roman"/>
                <w:sz w:val="20"/>
                <w:szCs w:val="20"/>
              </w:rPr>
            </w:pPr>
            <w:r w:rsidRPr="000E7885">
              <w:rPr>
                <w:rStyle w:val="FontStyle45"/>
                <w:rFonts w:ascii="Arial Narrow" w:hAnsi="Arial Narrow" w:cs="Times New Roman"/>
                <w:sz w:val="20"/>
                <w:szCs w:val="20"/>
              </w:rPr>
              <w:t>Alasan</w:t>
            </w:r>
          </w:p>
        </w:tc>
      </w:tr>
      <w:tr w:rsidR="00C971D0" w:rsidRPr="000E7885" w:rsidTr="005229E4">
        <w:trPr>
          <w:tblHeader/>
          <w:jc w:val="center"/>
        </w:trPr>
        <w:tc>
          <w:tcPr>
            <w:tcW w:w="523" w:type="dxa"/>
            <w:tcBorders>
              <w:top w:val="nil"/>
              <w:left w:val="single" w:sz="6" w:space="0" w:color="auto"/>
              <w:bottom w:val="single" w:sz="6" w:space="0" w:color="auto"/>
              <w:right w:val="single" w:sz="6" w:space="0" w:color="auto"/>
            </w:tcBorders>
            <w:shd w:val="clear" w:color="auto" w:fill="A6A6A6" w:themeFill="background1" w:themeFillShade="A6"/>
          </w:tcPr>
          <w:p w:rsidR="00C971D0" w:rsidRPr="000E7885" w:rsidRDefault="00C971D0" w:rsidP="0007604F">
            <w:pPr>
              <w:rPr>
                <w:rStyle w:val="FontStyle45"/>
                <w:rFonts w:ascii="Arial Narrow" w:hAnsi="Arial Narrow" w:cs="Times New Roman"/>
                <w:sz w:val="20"/>
                <w:szCs w:val="20"/>
              </w:rPr>
            </w:pPr>
          </w:p>
          <w:p w:rsidR="00C971D0" w:rsidRPr="000E7885" w:rsidRDefault="00C971D0" w:rsidP="0007604F">
            <w:pPr>
              <w:rPr>
                <w:rStyle w:val="FontStyle45"/>
                <w:rFonts w:ascii="Arial Narrow" w:hAnsi="Arial Narrow" w:cs="Times New Roman"/>
                <w:sz w:val="20"/>
                <w:szCs w:val="20"/>
              </w:rPr>
            </w:pPr>
          </w:p>
        </w:tc>
        <w:tc>
          <w:tcPr>
            <w:tcW w:w="4338" w:type="dxa"/>
            <w:tcBorders>
              <w:top w:val="nil"/>
              <w:left w:val="single" w:sz="6" w:space="0" w:color="auto"/>
              <w:bottom w:val="single" w:sz="6" w:space="0" w:color="auto"/>
              <w:right w:val="single" w:sz="6" w:space="0" w:color="auto"/>
            </w:tcBorders>
            <w:shd w:val="clear" w:color="auto" w:fill="A6A6A6" w:themeFill="background1" w:themeFillShade="A6"/>
          </w:tcPr>
          <w:p w:rsidR="00C971D0" w:rsidRPr="000E7885" w:rsidRDefault="00C971D0" w:rsidP="0007604F">
            <w:pPr>
              <w:rPr>
                <w:rStyle w:val="FontStyle45"/>
                <w:rFonts w:ascii="Arial Narrow" w:hAnsi="Arial Narrow" w:cs="Times New Roman"/>
                <w:sz w:val="20"/>
                <w:szCs w:val="20"/>
              </w:rPr>
            </w:pPr>
          </w:p>
          <w:p w:rsidR="00C971D0" w:rsidRPr="000E7885" w:rsidRDefault="00C971D0" w:rsidP="0007604F">
            <w:pPr>
              <w:rPr>
                <w:rStyle w:val="FontStyle45"/>
                <w:rFonts w:ascii="Arial Narrow" w:hAnsi="Arial Narrow" w:cs="Times New Roman"/>
                <w:sz w:val="20"/>
                <w:szCs w:val="20"/>
              </w:rPr>
            </w:pPr>
          </w:p>
        </w:tc>
        <w:tc>
          <w:tcPr>
            <w:tcW w:w="58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rsidR="00C971D0" w:rsidRPr="000E7885" w:rsidRDefault="00C971D0" w:rsidP="0007604F">
            <w:pPr>
              <w:pStyle w:val="Style8"/>
              <w:widowControl/>
              <w:spacing w:line="240" w:lineRule="auto"/>
              <w:ind w:firstLine="0"/>
              <w:jc w:val="center"/>
              <w:rPr>
                <w:rStyle w:val="FontStyle62"/>
                <w:rFonts w:ascii="Arial Narrow" w:hAnsi="Arial Narrow" w:cs="Times New Roman"/>
                <w:sz w:val="20"/>
                <w:szCs w:val="20"/>
              </w:rPr>
            </w:pPr>
            <w:r w:rsidRPr="000E7885">
              <w:rPr>
                <w:rStyle w:val="FontStyle62"/>
                <w:rFonts w:ascii="Arial Narrow" w:hAnsi="Arial Narrow" w:cs="Times New Roman"/>
                <w:sz w:val="20"/>
                <w:szCs w:val="20"/>
              </w:rPr>
              <w:t>S</w:t>
            </w:r>
          </w:p>
        </w:tc>
        <w:tc>
          <w:tcPr>
            <w:tcW w:w="57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rsidR="00C971D0" w:rsidRPr="000E7885" w:rsidRDefault="00C971D0" w:rsidP="0007604F">
            <w:pPr>
              <w:pStyle w:val="Style8"/>
              <w:widowControl/>
              <w:spacing w:line="240" w:lineRule="auto"/>
              <w:ind w:firstLine="0"/>
              <w:jc w:val="center"/>
              <w:rPr>
                <w:rStyle w:val="FontStyle62"/>
                <w:rFonts w:ascii="Arial Narrow" w:hAnsi="Arial Narrow" w:cs="Times New Roman"/>
                <w:sz w:val="20"/>
                <w:szCs w:val="20"/>
              </w:rPr>
            </w:pPr>
            <w:r w:rsidRPr="000E7885">
              <w:rPr>
                <w:rStyle w:val="FontStyle62"/>
                <w:rFonts w:ascii="Arial Narrow" w:hAnsi="Arial Narrow" w:cs="Times New Roman"/>
                <w:sz w:val="20"/>
                <w:szCs w:val="20"/>
              </w:rPr>
              <w:t>ST</w:t>
            </w:r>
          </w:p>
        </w:tc>
        <w:tc>
          <w:tcPr>
            <w:tcW w:w="60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rsidR="00C971D0" w:rsidRPr="000E7885" w:rsidRDefault="00C971D0" w:rsidP="0007604F">
            <w:pPr>
              <w:pStyle w:val="Style8"/>
              <w:widowControl/>
              <w:spacing w:line="240" w:lineRule="auto"/>
              <w:ind w:firstLine="0"/>
              <w:jc w:val="center"/>
              <w:rPr>
                <w:rStyle w:val="FontStyle62"/>
                <w:rFonts w:ascii="Arial Narrow" w:hAnsi="Arial Narrow" w:cs="Times New Roman"/>
                <w:sz w:val="20"/>
                <w:szCs w:val="20"/>
              </w:rPr>
            </w:pPr>
            <w:r w:rsidRPr="000E7885">
              <w:rPr>
                <w:rStyle w:val="FontStyle62"/>
                <w:rFonts w:ascii="Arial Narrow" w:hAnsi="Arial Narrow" w:cs="Times New Roman"/>
                <w:sz w:val="20"/>
                <w:szCs w:val="20"/>
              </w:rPr>
              <w:t>TT</w:t>
            </w:r>
          </w:p>
        </w:tc>
        <w:tc>
          <w:tcPr>
            <w:tcW w:w="2130" w:type="dxa"/>
            <w:tcBorders>
              <w:top w:val="nil"/>
              <w:left w:val="single" w:sz="6" w:space="0" w:color="auto"/>
              <w:bottom w:val="single" w:sz="6" w:space="0" w:color="auto"/>
              <w:right w:val="single" w:sz="6" w:space="0" w:color="auto"/>
            </w:tcBorders>
            <w:shd w:val="clear" w:color="auto" w:fill="A6A6A6" w:themeFill="background1" w:themeFillShade="A6"/>
          </w:tcPr>
          <w:p w:rsidR="00C971D0" w:rsidRPr="000E7885" w:rsidRDefault="00C971D0" w:rsidP="0007604F">
            <w:pPr>
              <w:pStyle w:val="Style8"/>
              <w:widowControl/>
              <w:spacing w:line="240" w:lineRule="auto"/>
              <w:rPr>
                <w:rStyle w:val="FontStyle62"/>
                <w:rFonts w:ascii="Arial Narrow" w:hAnsi="Arial Narrow" w:cs="Times New Roman"/>
                <w:sz w:val="20"/>
                <w:szCs w:val="20"/>
              </w:rPr>
            </w:pPr>
          </w:p>
          <w:p w:rsidR="00C971D0" w:rsidRPr="000E7885" w:rsidRDefault="00C971D0" w:rsidP="0007604F">
            <w:pPr>
              <w:pStyle w:val="Style8"/>
              <w:widowControl/>
              <w:spacing w:line="240" w:lineRule="auto"/>
              <w:rPr>
                <w:rStyle w:val="FontStyle62"/>
                <w:rFonts w:ascii="Arial Narrow" w:hAnsi="Arial Narrow" w:cs="Times New Roman"/>
                <w:sz w:val="20"/>
                <w:szCs w:val="20"/>
              </w:rPr>
            </w:pPr>
          </w:p>
        </w:tc>
      </w:tr>
      <w:tr w:rsidR="00C971D0" w:rsidRPr="000E7885" w:rsidTr="005229E4">
        <w:trPr>
          <w:jc w:val="center"/>
        </w:trPr>
        <w:tc>
          <w:tcPr>
            <w:tcW w:w="523"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jc w:val="center"/>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1.</w:t>
            </w:r>
          </w:p>
        </w:tc>
        <w:tc>
          <w:tcPr>
            <w:tcW w:w="4338"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ind w:left="5" w:hanging="5"/>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Salah satu kewajiban muslim terhadap muslim lainnya adalah menjenguk orang sakit. Dengan demikian, orang yang sakit tersebut tidak kesepian dan dapat bersabar, serta mendoakannya agar lekas sembuh.</w:t>
            </w:r>
          </w:p>
        </w:tc>
        <w:tc>
          <w:tcPr>
            <w:tcW w:w="58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57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60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213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r>
      <w:tr w:rsidR="00C971D0" w:rsidRPr="000E7885" w:rsidTr="005229E4">
        <w:trPr>
          <w:jc w:val="center"/>
        </w:trPr>
        <w:tc>
          <w:tcPr>
            <w:tcW w:w="523"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jc w:val="center"/>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lastRenderedPageBreak/>
              <w:t>2.</w:t>
            </w:r>
          </w:p>
        </w:tc>
        <w:tc>
          <w:tcPr>
            <w:tcW w:w="4338"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ind w:firstLine="5"/>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Mengunjungi orang sakit dapat mengingatkan kita akan pentingnya kesehatan yang diberikan Allah swt. sehingga mendorong kita untuk senantiasa bersyukur pada-Nya.</w:t>
            </w:r>
          </w:p>
        </w:tc>
        <w:tc>
          <w:tcPr>
            <w:tcW w:w="58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57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60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213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r>
      <w:tr w:rsidR="00C971D0" w:rsidRPr="000E7885" w:rsidTr="005229E4">
        <w:trPr>
          <w:jc w:val="center"/>
        </w:trPr>
        <w:tc>
          <w:tcPr>
            <w:tcW w:w="523"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jc w:val="center"/>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3.</w:t>
            </w:r>
          </w:p>
        </w:tc>
        <w:tc>
          <w:tcPr>
            <w:tcW w:w="4338"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ind w:firstLine="5"/>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Dalam tata cara salat jenazah tidak sama dengan salat biasa. Perbedaan-nya salat jenazah tidak dibolehkannya sujud.</w:t>
            </w:r>
          </w:p>
        </w:tc>
        <w:tc>
          <w:tcPr>
            <w:tcW w:w="58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57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60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213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r>
      <w:tr w:rsidR="00C971D0" w:rsidRPr="000E7885" w:rsidTr="005229E4">
        <w:trPr>
          <w:jc w:val="center"/>
        </w:trPr>
        <w:tc>
          <w:tcPr>
            <w:tcW w:w="523"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jc w:val="center"/>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4.</w:t>
            </w:r>
          </w:p>
        </w:tc>
        <w:tc>
          <w:tcPr>
            <w:tcW w:w="4338"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ind w:firstLine="14"/>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Dalam bertakziah hendaknya kita member nasihat kepada keluarga jenazah agar bersabar, bertawakal, dan menerima ketentuan Allah swt. Keluarga jenazah hendaknya menyadari bahwa kita semua adalah milik Allah dan akan kembali kepada Allah juga. Kita dari tanah dan akan kembali ke tanah pula.</w:t>
            </w:r>
          </w:p>
        </w:tc>
        <w:tc>
          <w:tcPr>
            <w:tcW w:w="58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57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60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213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r>
      <w:tr w:rsidR="00C971D0" w:rsidRPr="000E7885" w:rsidTr="005229E4">
        <w:trPr>
          <w:jc w:val="center"/>
        </w:trPr>
        <w:tc>
          <w:tcPr>
            <w:tcW w:w="523"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jc w:val="center"/>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5.</w:t>
            </w:r>
          </w:p>
        </w:tc>
        <w:tc>
          <w:tcPr>
            <w:tcW w:w="4338"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30"/>
              <w:widowControl/>
              <w:spacing w:line="240" w:lineRule="auto"/>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Meminta pertolongan dalam suatu urusan kepada penghuni kubur yang kita ziarahi adalah perbuatan yang dibolehkan.</w:t>
            </w:r>
          </w:p>
        </w:tc>
        <w:tc>
          <w:tcPr>
            <w:tcW w:w="58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576"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60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c>
          <w:tcPr>
            <w:tcW w:w="2130" w:type="dxa"/>
            <w:tcBorders>
              <w:top w:val="single" w:sz="6" w:space="0" w:color="auto"/>
              <w:left w:val="single" w:sz="6" w:space="0" w:color="auto"/>
              <w:bottom w:val="single" w:sz="6" w:space="0" w:color="auto"/>
              <w:right w:val="single" w:sz="6" w:space="0" w:color="auto"/>
            </w:tcBorders>
          </w:tcPr>
          <w:p w:rsidR="00C971D0" w:rsidRPr="000E7885" w:rsidRDefault="00C971D0" w:rsidP="0007604F">
            <w:pPr>
              <w:pStyle w:val="Style21"/>
              <w:widowControl/>
              <w:spacing w:line="240" w:lineRule="auto"/>
              <w:rPr>
                <w:rFonts w:ascii="Arial Narrow" w:hAnsi="Arial Narrow" w:cs="Times New Roman"/>
                <w:sz w:val="20"/>
                <w:szCs w:val="20"/>
              </w:rPr>
            </w:pPr>
          </w:p>
        </w:tc>
      </w:tr>
    </w:tbl>
    <w:p w:rsidR="0099714F" w:rsidRPr="000E7885" w:rsidRDefault="0099714F" w:rsidP="0007604F">
      <w:pPr>
        <w:pStyle w:val="Style23"/>
        <w:widowControl/>
        <w:rPr>
          <w:rStyle w:val="FontStyle38"/>
          <w:rFonts w:ascii="Arial Narrow" w:hAnsi="Arial Narrow" w:cs="Times New Roman"/>
          <w:b w:val="0"/>
          <w:i w:val="0"/>
          <w:sz w:val="20"/>
          <w:szCs w:val="20"/>
          <w:lang w:val="id-ID"/>
        </w:rPr>
      </w:pPr>
    </w:p>
    <w:p w:rsidR="00C971D0" w:rsidRPr="000E7885" w:rsidRDefault="00C971D0" w:rsidP="0007604F">
      <w:pPr>
        <w:shd w:val="clear" w:color="auto" w:fill="A6A6A6" w:themeFill="background1" w:themeFillShade="A6"/>
        <w:jc w:val="center"/>
        <w:rPr>
          <w:rFonts w:ascii="Arial Narrow" w:hAnsi="Arial Narrow"/>
          <w:b/>
          <w:sz w:val="20"/>
          <w:szCs w:val="20"/>
          <w:lang w:val="id-ID"/>
        </w:rPr>
      </w:pPr>
      <w:r w:rsidRPr="000E7885">
        <w:rPr>
          <w:rFonts w:ascii="Arial Narrow" w:hAnsi="Arial Narrow"/>
          <w:b/>
          <w:sz w:val="20"/>
          <w:szCs w:val="20"/>
          <w:lang w:val="id-ID"/>
        </w:rPr>
        <w:t>PORTOPOLIO</w:t>
      </w:r>
    </w:p>
    <w:p w:rsidR="00C971D0" w:rsidRPr="000E7885" w:rsidRDefault="00C971D0" w:rsidP="0007604F">
      <w:pPr>
        <w:pStyle w:val="Style23"/>
        <w:widowControl/>
        <w:ind w:firstLine="720"/>
        <w:jc w:val="both"/>
        <w:rPr>
          <w:rStyle w:val="FontStyle38"/>
          <w:rFonts w:ascii="Arial Narrow" w:hAnsi="Arial Narrow" w:cs="Times New Roman"/>
          <w:b w:val="0"/>
          <w:i w:val="0"/>
          <w:sz w:val="20"/>
          <w:szCs w:val="20"/>
        </w:rPr>
      </w:pPr>
      <w:r w:rsidRPr="000E7885">
        <w:rPr>
          <w:rStyle w:val="FontStyle38"/>
          <w:rFonts w:ascii="Arial Narrow" w:hAnsi="Arial Narrow" w:cs="Times New Roman"/>
          <w:sz w:val="20"/>
          <w:szCs w:val="20"/>
          <w:lang w:val="id-ID"/>
        </w:rPr>
        <w:t xml:space="preserve">Di suatu kampung yang penganut agama Islamnya sedikit, ada orang muslim yang meninggal dunia sehingga penyelenggaraan jenazah terhadap mayat tersebut hanya dilakukan oleh sedikit orang. </w:t>
      </w:r>
      <w:r w:rsidRPr="000E7885">
        <w:rPr>
          <w:rStyle w:val="FontStyle38"/>
          <w:rFonts w:ascii="Arial Narrow" w:hAnsi="Arial Narrow" w:cs="Times New Roman"/>
          <w:sz w:val="20"/>
          <w:szCs w:val="20"/>
        </w:rPr>
        <w:t>Apalagi pemahaman kaum muslim terhadap penyelenggaraan jenazah masih minim sekali. Hanya satu dua orang yang bisa memandikan, mengafani, dan menyalatkan jenazah. Kalian sebagai pelajar muslim tinggal di kampung tersebut.</w:t>
      </w:r>
    </w:p>
    <w:p w:rsidR="00C971D0" w:rsidRPr="000E7885" w:rsidRDefault="00C971D0" w:rsidP="0007604F">
      <w:pPr>
        <w:pStyle w:val="Style23"/>
        <w:widowControl/>
        <w:ind w:firstLine="720"/>
        <w:jc w:val="both"/>
        <w:rPr>
          <w:rStyle w:val="FontStyle38"/>
          <w:rFonts w:ascii="Arial Narrow" w:hAnsi="Arial Narrow" w:cs="Times New Roman"/>
          <w:b w:val="0"/>
          <w:bCs w:val="0"/>
          <w:i w:val="0"/>
          <w:sz w:val="20"/>
          <w:szCs w:val="20"/>
        </w:rPr>
      </w:pPr>
      <w:r w:rsidRPr="000E7885">
        <w:rPr>
          <w:rStyle w:val="FontStyle38"/>
          <w:rFonts w:ascii="Arial Narrow" w:hAnsi="Arial Narrow" w:cs="Times New Roman"/>
          <w:b w:val="0"/>
          <w:bCs w:val="0"/>
          <w:sz w:val="20"/>
          <w:szCs w:val="20"/>
        </w:rPr>
        <w:t>Pertanyaan:</w:t>
      </w:r>
    </w:p>
    <w:p w:rsidR="00C971D0" w:rsidRPr="000E7885" w:rsidRDefault="00C971D0" w:rsidP="0007604F">
      <w:pPr>
        <w:pStyle w:val="Style10"/>
        <w:widowControl/>
        <w:numPr>
          <w:ilvl w:val="0"/>
          <w:numId w:val="35"/>
        </w:numPr>
        <w:tabs>
          <w:tab w:val="left" w:pos="792"/>
        </w:tabs>
        <w:spacing w:line="240" w:lineRule="auto"/>
        <w:ind w:left="379" w:firstLine="0"/>
        <w:jc w:val="left"/>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Dapatkah kalian memandikan, mengafani, dan menyalatkan jenazah?</w:t>
      </w:r>
    </w:p>
    <w:p w:rsidR="00C971D0" w:rsidRPr="000E7885" w:rsidRDefault="00C971D0" w:rsidP="0007604F">
      <w:pPr>
        <w:pStyle w:val="Style10"/>
        <w:widowControl/>
        <w:numPr>
          <w:ilvl w:val="0"/>
          <w:numId w:val="35"/>
        </w:numPr>
        <w:tabs>
          <w:tab w:val="left" w:pos="792"/>
        </w:tabs>
        <w:spacing w:line="240" w:lineRule="auto"/>
        <w:ind w:left="792" w:hanging="413"/>
        <w:jc w:val="left"/>
        <w:rPr>
          <w:rStyle w:val="FontStyle67"/>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Pernahkah kalian melihat tata cara penyelenggaraan jenazah (memandikan, mengafani, menyalatkan, dan menguburkan)?</w:t>
      </w:r>
    </w:p>
    <w:p w:rsidR="00C971D0" w:rsidRPr="000E7885" w:rsidRDefault="00C971D0" w:rsidP="0007604F">
      <w:pPr>
        <w:pStyle w:val="Style10"/>
        <w:widowControl/>
        <w:numPr>
          <w:ilvl w:val="0"/>
          <w:numId w:val="35"/>
        </w:numPr>
        <w:tabs>
          <w:tab w:val="left" w:pos="792"/>
        </w:tabs>
        <w:spacing w:line="240" w:lineRule="auto"/>
        <w:ind w:left="379" w:firstLine="0"/>
        <w:jc w:val="left"/>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Pernahkah kalian membantu memandikan dan mengkafani jenazah?</w:t>
      </w:r>
    </w:p>
    <w:p w:rsidR="00C971D0" w:rsidRPr="000E7885" w:rsidRDefault="00C971D0" w:rsidP="0007604F">
      <w:pPr>
        <w:pStyle w:val="Style10"/>
        <w:widowControl/>
        <w:numPr>
          <w:ilvl w:val="0"/>
          <w:numId w:val="35"/>
        </w:numPr>
        <w:tabs>
          <w:tab w:val="left" w:pos="792"/>
        </w:tabs>
        <w:spacing w:line="240" w:lineRule="auto"/>
        <w:ind w:left="379" w:firstLine="0"/>
        <w:jc w:val="left"/>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Pernahkah kalian menyalatkan mengkafani jenazah?</w:t>
      </w:r>
    </w:p>
    <w:p w:rsidR="00C971D0" w:rsidRPr="000E7885" w:rsidRDefault="00C971D0" w:rsidP="0007604F">
      <w:pPr>
        <w:pStyle w:val="Style10"/>
        <w:widowControl/>
        <w:numPr>
          <w:ilvl w:val="0"/>
          <w:numId w:val="35"/>
        </w:numPr>
        <w:tabs>
          <w:tab w:val="left" w:pos="792"/>
        </w:tabs>
        <w:spacing w:line="240" w:lineRule="auto"/>
        <w:ind w:left="379" w:firstLine="0"/>
        <w:jc w:val="left"/>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Misalnya kalian tinggal di kampong seperti yang diuraikan di atas,</w:t>
      </w:r>
    </w:p>
    <w:p w:rsidR="00C971D0" w:rsidRPr="000E7885" w:rsidRDefault="00C971D0" w:rsidP="0007604F">
      <w:pPr>
        <w:pStyle w:val="Style31"/>
        <w:widowControl/>
        <w:numPr>
          <w:ilvl w:val="0"/>
          <w:numId w:val="36"/>
        </w:numPr>
        <w:tabs>
          <w:tab w:val="left" w:pos="1056"/>
        </w:tabs>
        <w:rPr>
          <w:rStyle w:val="FontStyle43"/>
          <w:rFonts w:ascii="Arial Narrow" w:hAnsi="Arial Narrow" w:cs="Times New Roman"/>
          <w:b w:val="0"/>
          <w:bCs w:val="0"/>
          <w:sz w:val="20"/>
          <w:szCs w:val="20"/>
        </w:rPr>
      </w:pPr>
      <w:r w:rsidRPr="000E7885">
        <w:rPr>
          <w:rStyle w:val="FontStyle43"/>
          <w:rFonts w:ascii="Arial Narrow" w:hAnsi="Arial Narrow" w:cs="Times New Roman"/>
          <w:b w:val="0"/>
          <w:bCs w:val="0"/>
          <w:sz w:val="20"/>
          <w:szCs w:val="20"/>
        </w:rPr>
        <w:t>Apakah yang kalian lakukan?</w:t>
      </w:r>
    </w:p>
    <w:p w:rsidR="0002238C" w:rsidRPr="000E7885" w:rsidRDefault="00C971D0" w:rsidP="0007604F">
      <w:pPr>
        <w:pStyle w:val="Style31"/>
        <w:widowControl/>
        <w:numPr>
          <w:ilvl w:val="0"/>
          <w:numId w:val="36"/>
        </w:numPr>
        <w:tabs>
          <w:tab w:val="left" w:pos="1056"/>
        </w:tabs>
        <w:rPr>
          <w:rStyle w:val="FontStyle43"/>
          <w:rFonts w:ascii="Arial Narrow" w:hAnsi="Arial Narrow" w:cs="Times New Roman"/>
          <w:b w:val="0"/>
          <w:bCs w:val="0"/>
          <w:sz w:val="20"/>
          <w:szCs w:val="20"/>
          <w:lang w:val="id-ID" w:eastAsia="id-ID"/>
        </w:rPr>
      </w:pPr>
      <w:r w:rsidRPr="000E7885">
        <w:rPr>
          <w:rStyle w:val="FontStyle43"/>
          <w:rFonts w:ascii="Arial Narrow" w:hAnsi="Arial Narrow" w:cs="Times New Roman"/>
          <w:b w:val="0"/>
          <w:bCs w:val="0"/>
          <w:sz w:val="20"/>
          <w:szCs w:val="20"/>
        </w:rPr>
        <w:t>Maukah kalian membantu menyelenggarakan jenazah tersebut?</w:t>
      </w:r>
    </w:p>
    <w:p w:rsidR="00C971D0" w:rsidRDefault="00C971D0" w:rsidP="0007604F">
      <w:pPr>
        <w:pStyle w:val="Style31"/>
        <w:widowControl/>
        <w:numPr>
          <w:ilvl w:val="0"/>
          <w:numId w:val="36"/>
        </w:numPr>
        <w:tabs>
          <w:tab w:val="left" w:pos="1056"/>
        </w:tabs>
        <w:rPr>
          <w:rStyle w:val="FontStyle43"/>
          <w:rFonts w:ascii="Arial Narrow" w:hAnsi="Arial Narrow" w:cs="Times New Roman"/>
          <w:b w:val="0"/>
          <w:bCs w:val="0"/>
          <w:sz w:val="20"/>
          <w:szCs w:val="20"/>
          <w:lang w:val="id-ID" w:eastAsia="id-ID"/>
        </w:rPr>
      </w:pPr>
      <w:r w:rsidRPr="000E7885">
        <w:rPr>
          <w:rStyle w:val="FontStyle43"/>
          <w:rFonts w:ascii="Arial Narrow" w:hAnsi="Arial Narrow" w:cs="Times New Roman"/>
          <w:b w:val="0"/>
          <w:bCs w:val="0"/>
          <w:sz w:val="20"/>
          <w:szCs w:val="20"/>
        </w:rPr>
        <w:t>Jika kalian belum bisa dan belum berani memandikan, mengafani, dan menyalatkan jenazah, langkah apa yang hendak kalian tempuh?</w:t>
      </w:r>
    </w:p>
    <w:p w:rsidR="0099714F" w:rsidRDefault="0099714F" w:rsidP="0099714F">
      <w:pPr>
        <w:pStyle w:val="Style31"/>
        <w:widowControl/>
        <w:tabs>
          <w:tab w:val="left" w:pos="1056"/>
        </w:tabs>
        <w:rPr>
          <w:rStyle w:val="FontStyle43"/>
          <w:rFonts w:ascii="Arial Narrow" w:hAnsi="Arial Narrow" w:cs="Times New Roman"/>
          <w:b w:val="0"/>
          <w:bCs w:val="0"/>
          <w:sz w:val="20"/>
          <w:szCs w:val="20"/>
          <w:lang w:val="id-ID"/>
        </w:rPr>
      </w:pPr>
    </w:p>
    <w:p w:rsidR="000E7885" w:rsidRPr="002F45AF" w:rsidRDefault="000E7885" w:rsidP="000E7885">
      <w:pPr>
        <w:pStyle w:val="Style13"/>
        <w:widowControl/>
        <w:shd w:val="clear" w:color="auto" w:fill="A6A6A6" w:themeFill="background1" w:themeFillShade="A6"/>
        <w:spacing w:line="240" w:lineRule="auto"/>
        <w:ind w:left="284" w:hanging="284"/>
        <w:rPr>
          <w:rFonts w:ascii="Arial Narrow" w:hAnsi="Arial Narrow" w:cs="Times New Roman"/>
          <w:b/>
          <w:bCs/>
          <w:color w:val="000000" w:themeColor="text1"/>
          <w:sz w:val="20"/>
          <w:szCs w:val="20"/>
          <w:lang w:val="id-ID"/>
        </w:rPr>
      </w:pPr>
      <w:r w:rsidRPr="002F45AF">
        <w:rPr>
          <w:rFonts w:ascii="Arial Narrow" w:hAnsi="Arial Narrow" w:cs="Times New Roman"/>
          <w:b/>
          <w:bCs/>
          <w:color w:val="000000" w:themeColor="text1"/>
          <w:sz w:val="20"/>
          <w:szCs w:val="20"/>
          <w:lang w:val="id-ID"/>
        </w:rPr>
        <w:t xml:space="preserve">Penilaian Diri </w:t>
      </w:r>
      <w:r w:rsidRPr="002F45AF">
        <w:rPr>
          <w:rFonts w:ascii="Arial Narrow" w:hAnsi="Arial Narrow" w:cs="Times New Roman"/>
          <w:b/>
          <w:bCs/>
          <w:color w:val="000000" w:themeColor="text1"/>
          <w:sz w:val="20"/>
          <w:szCs w:val="20"/>
        </w:rPr>
        <w:t>!</w:t>
      </w:r>
    </w:p>
    <w:p w:rsidR="000E7885" w:rsidRPr="002F45AF" w:rsidRDefault="000E7885" w:rsidP="000E7885">
      <w:pPr>
        <w:ind w:left="284" w:firstLine="567"/>
        <w:jc w:val="lowKashida"/>
        <w:rPr>
          <w:rFonts w:ascii="Arial Narrow" w:hAnsi="Arial Narrow"/>
          <w:sz w:val="20"/>
          <w:szCs w:val="20"/>
          <w:lang w:val="id-ID"/>
        </w:rPr>
      </w:pPr>
      <w:r w:rsidRPr="002F45AF">
        <w:rPr>
          <w:rFonts w:ascii="Arial Narrow" w:hAnsi="Arial Narrow"/>
          <w:sz w:val="20"/>
          <w:szCs w:val="20"/>
          <w:lang w:val="id-ID"/>
        </w:rPr>
        <w:t xml:space="preserve">Berilah tanda “cek” (  </w:t>
      </w:r>
      <w:r w:rsidRPr="002F45AF">
        <w:rPr>
          <w:rFonts w:ascii="Arial Narrow" w:hAnsi="Arial Narrow"/>
          <w:sz w:val="20"/>
          <w:szCs w:val="20"/>
          <w:lang w:val="id-ID"/>
        </w:rPr>
        <w:sym w:font="Wingdings" w:char="F0FC"/>
      </w:r>
      <w:r w:rsidRPr="002F45AF">
        <w:rPr>
          <w:rFonts w:ascii="Arial Narrow" w:hAnsi="Arial Narrow"/>
          <w:sz w:val="20"/>
          <w:szCs w:val="20"/>
          <w:lang w:val="id-ID"/>
        </w:rPr>
        <w:t xml:space="preserve">  ) yang sesuai dengan dorongan hati kamu menanggapi pernyataan-pernyataan yang tersedia !</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3833"/>
        <w:gridCol w:w="713"/>
        <w:gridCol w:w="709"/>
        <w:gridCol w:w="709"/>
        <w:gridCol w:w="709"/>
        <w:gridCol w:w="562"/>
        <w:gridCol w:w="567"/>
      </w:tblGrid>
      <w:tr w:rsidR="000E7885" w:rsidRPr="002F45AF" w:rsidTr="00F540C8">
        <w:trPr>
          <w:cantSplit/>
          <w:trHeight w:val="270"/>
        </w:trPr>
        <w:tc>
          <w:tcPr>
            <w:tcW w:w="562" w:type="dxa"/>
            <w:vMerge w:val="restart"/>
          </w:tcPr>
          <w:p w:rsidR="000E7885" w:rsidRPr="002F45AF" w:rsidRDefault="000E7885" w:rsidP="00F540C8">
            <w:pPr>
              <w:tabs>
                <w:tab w:val="num" w:pos="0"/>
              </w:tabs>
              <w:ind w:left="-5"/>
              <w:jc w:val="lowKashida"/>
              <w:rPr>
                <w:rFonts w:ascii="Arial Narrow" w:hAnsi="Arial Narrow"/>
                <w:b/>
                <w:bCs/>
                <w:sz w:val="20"/>
                <w:szCs w:val="20"/>
                <w:lang w:val="id-ID"/>
              </w:rPr>
            </w:pPr>
          </w:p>
          <w:p w:rsidR="000E7885" w:rsidRPr="002F45AF" w:rsidRDefault="000E7885" w:rsidP="00F540C8">
            <w:pPr>
              <w:tabs>
                <w:tab w:val="num" w:pos="0"/>
              </w:tabs>
              <w:ind w:left="-5"/>
              <w:jc w:val="center"/>
              <w:rPr>
                <w:rFonts w:ascii="Arial Narrow" w:hAnsi="Arial Narrow"/>
                <w:b/>
                <w:bCs/>
                <w:sz w:val="20"/>
                <w:szCs w:val="20"/>
                <w:lang w:val="id-ID"/>
              </w:rPr>
            </w:pPr>
            <w:r w:rsidRPr="002F45AF">
              <w:rPr>
                <w:rFonts w:ascii="Arial Narrow" w:hAnsi="Arial Narrow"/>
                <w:b/>
                <w:bCs/>
                <w:sz w:val="20"/>
                <w:szCs w:val="20"/>
                <w:lang w:val="id-ID"/>
              </w:rPr>
              <w:t>No</w:t>
            </w:r>
          </w:p>
        </w:tc>
        <w:tc>
          <w:tcPr>
            <w:tcW w:w="3833" w:type="dxa"/>
            <w:vMerge w:val="restart"/>
          </w:tcPr>
          <w:p w:rsidR="000E7885" w:rsidRPr="002F45AF" w:rsidRDefault="000E7885" w:rsidP="00F540C8">
            <w:pPr>
              <w:ind w:left="-103"/>
              <w:rPr>
                <w:rFonts w:ascii="Arial Narrow" w:hAnsi="Arial Narrow"/>
                <w:b/>
                <w:bCs/>
                <w:sz w:val="20"/>
                <w:szCs w:val="20"/>
                <w:lang w:val="id-ID"/>
              </w:rPr>
            </w:pPr>
          </w:p>
          <w:p w:rsidR="000E7885" w:rsidRPr="002F45AF" w:rsidRDefault="000E7885" w:rsidP="00F540C8">
            <w:pPr>
              <w:tabs>
                <w:tab w:val="num" w:pos="0"/>
              </w:tabs>
              <w:ind w:left="-103"/>
              <w:jc w:val="center"/>
              <w:rPr>
                <w:rFonts w:ascii="Arial Narrow" w:hAnsi="Arial Narrow"/>
                <w:b/>
                <w:bCs/>
                <w:sz w:val="20"/>
                <w:szCs w:val="20"/>
                <w:lang w:val="id-ID"/>
              </w:rPr>
            </w:pPr>
            <w:r w:rsidRPr="002F45AF">
              <w:rPr>
                <w:rFonts w:ascii="Arial Narrow" w:hAnsi="Arial Narrow"/>
                <w:b/>
                <w:bCs/>
                <w:sz w:val="20"/>
                <w:szCs w:val="20"/>
                <w:lang w:val="id-ID"/>
              </w:rPr>
              <w:t>Pernyataan</w:t>
            </w:r>
          </w:p>
        </w:tc>
        <w:tc>
          <w:tcPr>
            <w:tcW w:w="2840" w:type="dxa"/>
            <w:gridSpan w:val="4"/>
          </w:tcPr>
          <w:p w:rsidR="000E7885" w:rsidRPr="002F45AF" w:rsidRDefault="000E7885" w:rsidP="00F540C8">
            <w:pPr>
              <w:tabs>
                <w:tab w:val="num" w:pos="0"/>
              </w:tabs>
              <w:jc w:val="center"/>
              <w:rPr>
                <w:rFonts w:ascii="Arial Narrow" w:hAnsi="Arial Narrow"/>
                <w:b/>
                <w:bCs/>
                <w:sz w:val="20"/>
                <w:szCs w:val="20"/>
                <w:lang w:val="id-ID"/>
              </w:rPr>
            </w:pPr>
            <w:r w:rsidRPr="002F45AF">
              <w:rPr>
                <w:rFonts w:ascii="Arial Narrow" w:hAnsi="Arial Narrow"/>
                <w:b/>
                <w:bCs/>
                <w:sz w:val="20"/>
                <w:szCs w:val="20"/>
                <w:lang w:val="id-ID"/>
              </w:rPr>
              <w:t>Kebiasaan</w:t>
            </w:r>
          </w:p>
        </w:tc>
        <w:tc>
          <w:tcPr>
            <w:tcW w:w="1129" w:type="dxa"/>
            <w:gridSpan w:val="2"/>
          </w:tcPr>
          <w:p w:rsidR="000E7885" w:rsidRPr="002F45AF" w:rsidRDefault="000E7885" w:rsidP="00F540C8">
            <w:pPr>
              <w:tabs>
                <w:tab w:val="num" w:pos="0"/>
              </w:tabs>
              <w:ind w:left="28"/>
              <w:jc w:val="center"/>
              <w:rPr>
                <w:rFonts w:ascii="Arial Narrow" w:hAnsi="Arial Narrow"/>
                <w:b/>
                <w:bCs/>
                <w:sz w:val="20"/>
                <w:szCs w:val="20"/>
                <w:lang w:val="id-ID"/>
              </w:rPr>
            </w:pPr>
            <w:r>
              <w:rPr>
                <w:rFonts w:ascii="Arial Narrow" w:hAnsi="Arial Narrow"/>
                <w:b/>
                <w:bCs/>
                <w:sz w:val="20"/>
                <w:szCs w:val="20"/>
                <w:lang w:val="id-ID"/>
              </w:rPr>
              <w:t>Verifikasi Guru</w:t>
            </w:r>
          </w:p>
        </w:tc>
      </w:tr>
      <w:tr w:rsidR="000E7885" w:rsidRPr="002F45AF" w:rsidTr="00F540C8">
        <w:trPr>
          <w:cantSplit/>
          <w:trHeight w:val="192"/>
        </w:trPr>
        <w:tc>
          <w:tcPr>
            <w:tcW w:w="562" w:type="dxa"/>
            <w:vMerge/>
          </w:tcPr>
          <w:p w:rsidR="000E7885" w:rsidRPr="002F45AF" w:rsidRDefault="000E7885" w:rsidP="00F540C8">
            <w:pPr>
              <w:tabs>
                <w:tab w:val="num" w:pos="0"/>
              </w:tabs>
              <w:ind w:left="-5"/>
              <w:jc w:val="lowKashida"/>
              <w:rPr>
                <w:rFonts w:ascii="Arial Narrow" w:hAnsi="Arial Narrow"/>
                <w:sz w:val="20"/>
                <w:szCs w:val="20"/>
                <w:lang w:val="id-ID"/>
              </w:rPr>
            </w:pPr>
          </w:p>
        </w:tc>
        <w:tc>
          <w:tcPr>
            <w:tcW w:w="3833" w:type="dxa"/>
            <w:vMerge/>
          </w:tcPr>
          <w:p w:rsidR="000E7885" w:rsidRPr="002F45AF" w:rsidRDefault="000E7885" w:rsidP="00F540C8">
            <w:pPr>
              <w:rPr>
                <w:rFonts w:ascii="Arial Narrow" w:hAnsi="Arial Narrow"/>
                <w:sz w:val="20"/>
                <w:szCs w:val="20"/>
                <w:lang w:val="id-ID"/>
              </w:rPr>
            </w:pPr>
          </w:p>
        </w:tc>
        <w:tc>
          <w:tcPr>
            <w:tcW w:w="713" w:type="dxa"/>
            <w:vAlign w:val="center"/>
          </w:tcPr>
          <w:p w:rsidR="000E7885" w:rsidRPr="002F45AF" w:rsidRDefault="000E7885" w:rsidP="00F540C8">
            <w:pPr>
              <w:tabs>
                <w:tab w:val="num" w:pos="0"/>
              </w:tabs>
              <w:ind w:left="-103"/>
              <w:jc w:val="center"/>
              <w:rPr>
                <w:rFonts w:ascii="Arial Narrow" w:hAnsi="Arial Narrow"/>
                <w:sz w:val="20"/>
                <w:szCs w:val="20"/>
                <w:lang w:val="id-ID"/>
              </w:rPr>
            </w:pPr>
            <w:r w:rsidRPr="002F45AF">
              <w:rPr>
                <w:rFonts w:ascii="Arial Narrow" w:hAnsi="Arial Narrow"/>
                <w:sz w:val="20"/>
                <w:szCs w:val="20"/>
                <w:lang w:val="id-ID"/>
              </w:rPr>
              <w:t>Selalu</w:t>
            </w:r>
          </w:p>
        </w:tc>
        <w:tc>
          <w:tcPr>
            <w:tcW w:w="709" w:type="dxa"/>
            <w:vAlign w:val="center"/>
          </w:tcPr>
          <w:p w:rsidR="000E7885" w:rsidRPr="002F45AF" w:rsidRDefault="000E7885" w:rsidP="00F540C8">
            <w:pPr>
              <w:tabs>
                <w:tab w:val="num" w:pos="0"/>
              </w:tabs>
              <w:ind w:left="-108"/>
              <w:jc w:val="center"/>
              <w:rPr>
                <w:rFonts w:ascii="Arial Narrow" w:hAnsi="Arial Narrow"/>
                <w:sz w:val="20"/>
                <w:szCs w:val="20"/>
                <w:lang w:val="id-ID"/>
              </w:rPr>
            </w:pPr>
            <w:r w:rsidRPr="002F45AF">
              <w:rPr>
                <w:rFonts w:ascii="Arial Narrow" w:hAnsi="Arial Narrow"/>
                <w:sz w:val="20"/>
                <w:szCs w:val="20"/>
                <w:lang w:val="id-ID"/>
              </w:rPr>
              <w:t>Sering</w:t>
            </w:r>
          </w:p>
        </w:tc>
        <w:tc>
          <w:tcPr>
            <w:tcW w:w="709" w:type="dxa"/>
            <w:vAlign w:val="center"/>
          </w:tcPr>
          <w:p w:rsidR="000E7885" w:rsidRPr="002F45AF" w:rsidRDefault="000E7885" w:rsidP="00F540C8">
            <w:pPr>
              <w:tabs>
                <w:tab w:val="num" w:pos="0"/>
              </w:tabs>
              <w:ind w:left="-108"/>
              <w:jc w:val="center"/>
              <w:rPr>
                <w:rFonts w:ascii="Arial Narrow" w:hAnsi="Arial Narrow"/>
                <w:sz w:val="20"/>
                <w:szCs w:val="20"/>
                <w:lang w:val="id-ID"/>
              </w:rPr>
            </w:pPr>
            <w:r w:rsidRPr="002F45AF">
              <w:rPr>
                <w:rFonts w:ascii="Arial Narrow" w:hAnsi="Arial Narrow"/>
                <w:sz w:val="20"/>
                <w:szCs w:val="20"/>
                <w:lang w:val="id-ID"/>
              </w:rPr>
              <w:t>Jarang</w:t>
            </w:r>
          </w:p>
        </w:tc>
        <w:tc>
          <w:tcPr>
            <w:tcW w:w="709" w:type="dxa"/>
            <w:vAlign w:val="center"/>
          </w:tcPr>
          <w:p w:rsidR="000E7885" w:rsidRPr="002F45AF" w:rsidRDefault="000E7885" w:rsidP="00F540C8">
            <w:pPr>
              <w:tabs>
                <w:tab w:val="num" w:pos="0"/>
              </w:tabs>
              <w:ind w:left="-108"/>
              <w:jc w:val="center"/>
              <w:rPr>
                <w:rFonts w:ascii="Arial Narrow" w:hAnsi="Arial Narrow"/>
                <w:sz w:val="20"/>
                <w:szCs w:val="20"/>
                <w:lang w:val="id-ID"/>
              </w:rPr>
            </w:pPr>
            <w:r w:rsidRPr="002F45AF">
              <w:rPr>
                <w:rFonts w:ascii="Arial Narrow" w:hAnsi="Arial Narrow"/>
                <w:sz w:val="20"/>
                <w:szCs w:val="20"/>
                <w:lang w:val="id-ID"/>
              </w:rPr>
              <w:t>Tidak pernah</w:t>
            </w:r>
          </w:p>
        </w:tc>
        <w:tc>
          <w:tcPr>
            <w:tcW w:w="562" w:type="dxa"/>
            <w:vMerge w:val="restart"/>
            <w:vAlign w:val="center"/>
          </w:tcPr>
          <w:p w:rsidR="000E7885" w:rsidRPr="002F45AF" w:rsidRDefault="000E7885" w:rsidP="00F540C8">
            <w:pPr>
              <w:tabs>
                <w:tab w:val="num" w:pos="0"/>
              </w:tabs>
              <w:ind w:left="-108"/>
              <w:jc w:val="center"/>
              <w:rPr>
                <w:rFonts w:ascii="Arial Narrow" w:hAnsi="Arial Narrow"/>
                <w:sz w:val="20"/>
                <w:szCs w:val="20"/>
                <w:lang w:val="id-ID"/>
              </w:rPr>
            </w:pPr>
            <w:r>
              <w:rPr>
                <w:rFonts w:ascii="Arial Narrow" w:hAnsi="Arial Narrow"/>
                <w:sz w:val="20"/>
                <w:szCs w:val="20"/>
                <w:lang w:val="id-ID"/>
              </w:rPr>
              <w:t>Ya</w:t>
            </w:r>
          </w:p>
        </w:tc>
        <w:tc>
          <w:tcPr>
            <w:tcW w:w="567" w:type="dxa"/>
            <w:vMerge w:val="restart"/>
            <w:vAlign w:val="center"/>
          </w:tcPr>
          <w:p w:rsidR="000E7885" w:rsidRPr="002F45AF" w:rsidRDefault="000E7885" w:rsidP="00F540C8">
            <w:pPr>
              <w:tabs>
                <w:tab w:val="num" w:pos="0"/>
              </w:tabs>
              <w:ind w:left="-108"/>
              <w:jc w:val="center"/>
              <w:rPr>
                <w:rFonts w:ascii="Arial Narrow" w:hAnsi="Arial Narrow"/>
                <w:sz w:val="20"/>
                <w:szCs w:val="20"/>
                <w:lang w:val="id-ID"/>
              </w:rPr>
            </w:pPr>
            <w:r>
              <w:rPr>
                <w:rFonts w:ascii="Arial Narrow" w:hAnsi="Arial Narrow"/>
                <w:sz w:val="20"/>
                <w:szCs w:val="20"/>
                <w:lang w:val="id-ID"/>
              </w:rPr>
              <w:t>Tidak</w:t>
            </w:r>
          </w:p>
        </w:tc>
      </w:tr>
      <w:tr w:rsidR="000E7885" w:rsidRPr="002F45AF" w:rsidTr="00F540C8">
        <w:trPr>
          <w:cantSplit/>
          <w:trHeight w:val="138"/>
        </w:trPr>
        <w:tc>
          <w:tcPr>
            <w:tcW w:w="562" w:type="dxa"/>
            <w:vMerge/>
          </w:tcPr>
          <w:p w:rsidR="000E7885" w:rsidRPr="002F45AF" w:rsidRDefault="000E7885" w:rsidP="00F540C8">
            <w:pPr>
              <w:tabs>
                <w:tab w:val="num" w:pos="0"/>
              </w:tabs>
              <w:ind w:left="-5"/>
              <w:jc w:val="lowKashida"/>
              <w:rPr>
                <w:rFonts w:ascii="Arial Narrow" w:hAnsi="Arial Narrow"/>
                <w:sz w:val="20"/>
                <w:szCs w:val="20"/>
                <w:lang w:val="id-ID"/>
              </w:rPr>
            </w:pPr>
          </w:p>
        </w:tc>
        <w:tc>
          <w:tcPr>
            <w:tcW w:w="3833" w:type="dxa"/>
            <w:vMerge/>
          </w:tcPr>
          <w:p w:rsidR="000E7885" w:rsidRPr="002F45AF" w:rsidRDefault="000E7885" w:rsidP="00F540C8">
            <w:pPr>
              <w:rPr>
                <w:rFonts w:ascii="Arial Narrow" w:hAnsi="Arial Narrow"/>
                <w:sz w:val="20"/>
                <w:szCs w:val="20"/>
                <w:lang w:val="id-ID"/>
              </w:rPr>
            </w:pPr>
          </w:p>
        </w:tc>
        <w:tc>
          <w:tcPr>
            <w:tcW w:w="713" w:type="dxa"/>
            <w:vAlign w:val="center"/>
          </w:tcPr>
          <w:p w:rsidR="000E7885" w:rsidRPr="002F45AF" w:rsidRDefault="000E7885" w:rsidP="00F540C8">
            <w:pPr>
              <w:tabs>
                <w:tab w:val="num" w:pos="0"/>
              </w:tabs>
              <w:ind w:left="-103"/>
              <w:jc w:val="center"/>
              <w:rPr>
                <w:rFonts w:ascii="Arial Narrow" w:hAnsi="Arial Narrow"/>
                <w:sz w:val="20"/>
                <w:szCs w:val="20"/>
                <w:lang w:val="id-ID"/>
              </w:rPr>
            </w:pPr>
            <w:r w:rsidRPr="002F45AF">
              <w:rPr>
                <w:rFonts w:ascii="Arial Narrow" w:hAnsi="Arial Narrow"/>
                <w:sz w:val="20"/>
                <w:szCs w:val="20"/>
                <w:lang w:val="id-ID"/>
              </w:rPr>
              <w:t xml:space="preserve">skor </w:t>
            </w:r>
            <w:r>
              <w:rPr>
                <w:rFonts w:ascii="Arial Narrow" w:hAnsi="Arial Narrow"/>
                <w:sz w:val="20"/>
                <w:szCs w:val="20"/>
                <w:lang w:val="id-ID"/>
              </w:rPr>
              <w:t>10</w:t>
            </w:r>
          </w:p>
        </w:tc>
        <w:tc>
          <w:tcPr>
            <w:tcW w:w="709" w:type="dxa"/>
            <w:vAlign w:val="center"/>
          </w:tcPr>
          <w:p w:rsidR="000E7885" w:rsidRPr="002F45AF" w:rsidRDefault="000E7885" w:rsidP="00F540C8">
            <w:pPr>
              <w:tabs>
                <w:tab w:val="num" w:pos="0"/>
              </w:tabs>
              <w:ind w:left="-108"/>
              <w:jc w:val="center"/>
              <w:rPr>
                <w:rFonts w:ascii="Arial Narrow" w:hAnsi="Arial Narrow"/>
                <w:sz w:val="20"/>
                <w:szCs w:val="20"/>
                <w:lang w:val="id-ID"/>
              </w:rPr>
            </w:pPr>
            <w:r w:rsidRPr="002F45AF">
              <w:rPr>
                <w:rFonts w:ascii="Arial Narrow" w:hAnsi="Arial Narrow"/>
                <w:sz w:val="20"/>
                <w:szCs w:val="20"/>
                <w:lang w:val="id-ID"/>
              </w:rPr>
              <w:t xml:space="preserve">skor </w:t>
            </w:r>
            <w:r>
              <w:rPr>
                <w:rFonts w:ascii="Arial Narrow" w:hAnsi="Arial Narrow"/>
                <w:sz w:val="20"/>
                <w:szCs w:val="20"/>
                <w:lang w:val="id-ID"/>
              </w:rPr>
              <w:t>8</w:t>
            </w:r>
          </w:p>
        </w:tc>
        <w:tc>
          <w:tcPr>
            <w:tcW w:w="709" w:type="dxa"/>
            <w:vAlign w:val="center"/>
          </w:tcPr>
          <w:p w:rsidR="000E7885" w:rsidRPr="002F45AF" w:rsidRDefault="000E7885" w:rsidP="00F540C8">
            <w:pPr>
              <w:tabs>
                <w:tab w:val="num" w:pos="0"/>
              </w:tabs>
              <w:ind w:left="-108"/>
              <w:jc w:val="center"/>
              <w:rPr>
                <w:rFonts w:ascii="Arial Narrow" w:hAnsi="Arial Narrow"/>
                <w:sz w:val="20"/>
                <w:szCs w:val="20"/>
                <w:lang w:val="id-ID"/>
              </w:rPr>
            </w:pPr>
            <w:r w:rsidRPr="002F45AF">
              <w:rPr>
                <w:rFonts w:ascii="Arial Narrow" w:hAnsi="Arial Narrow"/>
                <w:sz w:val="20"/>
                <w:szCs w:val="20"/>
                <w:lang w:val="id-ID"/>
              </w:rPr>
              <w:t xml:space="preserve">skor </w:t>
            </w:r>
            <w:r>
              <w:rPr>
                <w:rFonts w:ascii="Arial Narrow" w:hAnsi="Arial Narrow"/>
                <w:sz w:val="20"/>
                <w:szCs w:val="20"/>
                <w:lang w:val="id-ID"/>
              </w:rPr>
              <w:t>6</w:t>
            </w:r>
          </w:p>
        </w:tc>
        <w:tc>
          <w:tcPr>
            <w:tcW w:w="709" w:type="dxa"/>
            <w:vAlign w:val="center"/>
          </w:tcPr>
          <w:p w:rsidR="000E7885" w:rsidRPr="002F45AF" w:rsidRDefault="000E7885" w:rsidP="00F540C8">
            <w:pPr>
              <w:tabs>
                <w:tab w:val="num" w:pos="0"/>
              </w:tabs>
              <w:ind w:left="-108"/>
              <w:jc w:val="center"/>
              <w:rPr>
                <w:rFonts w:ascii="Arial Narrow" w:hAnsi="Arial Narrow"/>
                <w:sz w:val="20"/>
                <w:szCs w:val="20"/>
                <w:lang w:val="id-ID"/>
              </w:rPr>
            </w:pPr>
            <w:r w:rsidRPr="002F45AF">
              <w:rPr>
                <w:rFonts w:ascii="Arial Narrow" w:hAnsi="Arial Narrow"/>
                <w:sz w:val="20"/>
                <w:szCs w:val="20"/>
                <w:lang w:val="id-ID"/>
              </w:rPr>
              <w:t xml:space="preserve">skor </w:t>
            </w:r>
            <w:r>
              <w:rPr>
                <w:rFonts w:ascii="Arial Narrow" w:hAnsi="Arial Narrow"/>
                <w:sz w:val="20"/>
                <w:szCs w:val="20"/>
                <w:lang w:val="id-ID"/>
              </w:rPr>
              <w:t>4</w:t>
            </w:r>
          </w:p>
        </w:tc>
        <w:tc>
          <w:tcPr>
            <w:tcW w:w="562" w:type="dxa"/>
            <w:vMerge/>
          </w:tcPr>
          <w:p w:rsidR="000E7885" w:rsidRPr="002F45AF" w:rsidRDefault="000E7885" w:rsidP="00F540C8">
            <w:pPr>
              <w:tabs>
                <w:tab w:val="num" w:pos="0"/>
              </w:tabs>
              <w:ind w:left="-108"/>
              <w:jc w:val="center"/>
              <w:rPr>
                <w:rFonts w:ascii="Arial Narrow" w:hAnsi="Arial Narrow"/>
                <w:sz w:val="20"/>
                <w:szCs w:val="20"/>
                <w:lang w:val="id-ID"/>
              </w:rPr>
            </w:pPr>
          </w:p>
        </w:tc>
        <w:tc>
          <w:tcPr>
            <w:tcW w:w="567" w:type="dxa"/>
            <w:vMerge/>
          </w:tcPr>
          <w:p w:rsidR="000E7885" w:rsidRPr="002F45AF" w:rsidRDefault="000E7885" w:rsidP="00F540C8">
            <w:pPr>
              <w:tabs>
                <w:tab w:val="num" w:pos="0"/>
              </w:tabs>
              <w:ind w:left="-108"/>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1</w:t>
            </w:r>
          </w:p>
        </w:tc>
        <w:tc>
          <w:tcPr>
            <w:tcW w:w="3833" w:type="dxa"/>
            <w:vAlign w:val="center"/>
          </w:tcPr>
          <w:p w:rsidR="00F540C8" w:rsidRPr="00700D9E" w:rsidRDefault="00F540C8" w:rsidP="00F540C8">
            <w:pPr>
              <w:tabs>
                <w:tab w:val="right" w:leader="dot" w:pos="7209"/>
              </w:tabs>
              <w:rPr>
                <w:rFonts w:ascii="Arial Narrow" w:hAnsi="Arial Narrow" w:cstheme="majorBidi"/>
                <w:sz w:val="20"/>
                <w:szCs w:val="20"/>
                <w:lang w:val="id-ID"/>
              </w:rPr>
            </w:pPr>
            <w:r>
              <w:rPr>
                <w:rFonts w:ascii="Arial Narrow" w:hAnsi="Arial Narrow" w:cstheme="majorBidi"/>
                <w:sz w:val="20"/>
                <w:szCs w:val="20"/>
                <w:lang w:val="id-ID"/>
              </w:rPr>
              <w:t>Memandikan jenazah</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2</w:t>
            </w:r>
          </w:p>
        </w:tc>
        <w:tc>
          <w:tcPr>
            <w:tcW w:w="3833" w:type="dxa"/>
            <w:vAlign w:val="center"/>
          </w:tcPr>
          <w:p w:rsidR="00F540C8" w:rsidRPr="00700D9E" w:rsidRDefault="00F540C8" w:rsidP="00F540C8">
            <w:pPr>
              <w:tabs>
                <w:tab w:val="right" w:leader="dot" w:pos="7209"/>
              </w:tabs>
              <w:rPr>
                <w:rFonts w:ascii="Arial Narrow" w:hAnsi="Arial Narrow" w:cstheme="majorBidi"/>
                <w:sz w:val="20"/>
                <w:szCs w:val="20"/>
                <w:lang w:val="id-ID"/>
              </w:rPr>
            </w:pPr>
            <w:r>
              <w:rPr>
                <w:rFonts w:ascii="Arial Narrow" w:hAnsi="Arial Narrow" w:cstheme="majorBidi"/>
                <w:sz w:val="20"/>
                <w:szCs w:val="20"/>
                <w:lang w:val="id-ID"/>
              </w:rPr>
              <w:t>Mengkafani jenazah</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3</w:t>
            </w:r>
          </w:p>
        </w:tc>
        <w:tc>
          <w:tcPr>
            <w:tcW w:w="3833" w:type="dxa"/>
            <w:vAlign w:val="center"/>
          </w:tcPr>
          <w:p w:rsidR="00F540C8" w:rsidRPr="00700D9E" w:rsidRDefault="00F540C8" w:rsidP="00F540C8">
            <w:pPr>
              <w:tabs>
                <w:tab w:val="right" w:leader="dot" w:pos="7209"/>
              </w:tabs>
              <w:rPr>
                <w:rFonts w:ascii="Arial Narrow" w:hAnsi="Arial Narrow" w:cstheme="majorBidi"/>
                <w:sz w:val="20"/>
                <w:szCs w:val="20"/>
                <w:lang w:val="id-ID"/>
              </w:rPr>
            </w:pPr>
            <w:r>
              <w:rPr>
                <w:rFonts w:ascii="Arial Narrow" w:hAnsi="Arial Narrow" w:cstheme="majorBidi"/>
                <w:sz w:val="20"/>
                <w:szCs w:val="20"/>
                <w:lang w:val="id-ID"/>
              </w:rPr>
              <w:t>Mensholatkan jenazah</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4</w:t>
            </w:r>
          </w:p>
        </w:tc>
        <w:tc>
          <w:tcPr>
            <w:tcW w:w="3833" w:type="dxa"/>
            <w:vAlign w:val="center"/>
          </w:tcPr>
          <w:p w:rsidR="00F540C8" w:rsidRPr="00700D9E" w:rsidRDefault="00F540C8" w:rsidP="00F540C8">
            <w:pPr>
              <w:tabs>
                <w:tab w:val="right" w:leader="dot" w:pos="7209"/>
              </w:tabs>
              <w:rPr>
                <w:rFonts w:ascii="Arial Narrow" w:hAnsi="Arial Narrow" w:cstheme="majorBidi"/>
                <w:sz w:val="20"/>
                <w:szCs w:val="20"/>
                <w:lang w:val="id-ID"/>
              </w:rPr>
            </w:pPr>
            <w:r>
              <w:rPr>
                <w:rFonts w:ascii="Arial Narrow" w:hAnsi="Arial Narrow" w:cstheme="majorBidi"/>
                <w:sz w:val="20"/>
                <w:szCs w:val="20"/>
                <w:lang w:val="id-ID"/>
              </w:rPr>
              <w:t>Menguburkan jenazah</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5</w:t>
            </w:r>
          </w:p>
        </w:tc>
        <w:tc>
          <w:tcPr>
            <w:tcW w:w="3833" w:type="dxa"/>
            <w:vAlign w:val="center"/>
          </w:tcPr>
          <w:p w:rsidR="00F540C8" w:rsidRPr="00700D9E" w:rsidRDefault="00F540C8" w:rsidP="00F540C8">
            <w:pPr>
              <w:tabs>
                <w:tab w:val="right" w:leader="dot" w:pos="7209"/>
              </w:tabs>
              <w:rPr>
                <w:rFonts w:ascii="Arial Narrow" w:hAnsi="Arial Narrow" w:cstheme="majorBidi"/>
                <w:sz w:val="20"/>
                <w:szCs w:val="20"/>
                <w:lang w:val="id-ID"/>
              </w:rPr>
            </w:pPr>
            <w:r>
              <w:rPr>
                <w:rFonts w:ascii="Arial Narrow" w:hAnsi="Arial Narrow" w:cstheme="majorBidi"/>
                <w:sz w:val="20"/>
                <w:szCs w:val="20"/>
                <w:lang w:val="id-ID"/>
              </w:rPr>
              <w:t>Ta’ziyyah</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6</w:t>
            </w:r>
          </w:p>
        </w:tc>
        <w:tc>
          <w:tcPr>
            <w:tcW w:w="3833" w:type="dxa"/>
          </w:tcPr>
          <w:p w:rsidR="00F540C8" w:rsidRPr="00700D9E" w:rsidRDefault="00F540C8" w:rsidP="00F540C8">
            <w:pPr>
              <w:rPr>
                <w:rFonts w:ascii="Arial Narrow" w:hAnsi="Arial Narrow"/>
                <w:sz w:val="20"/>
                <w:szCs w:val="20"/>
                <w:lang w:val="id-ID"/>
              </w:rPr>
            </w:pPr>
            <w:r>
              <w:rPr>
                <w:rFonts w:ascii="Arial Narrow" w:hAnsi="Arial Narrow"/>
                <w:sz w:val="20"/>
                <w:szCs w:val="20"/>
                <w:lang w:val="id-ID"/>
              </w:rPr>
              <w:t>Ziarah kubur</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7</w:t>
            </w:r>
          </w:p>
        </w:tc>
        <w:tc>
          <w:tcPr>
            <w:tcW w:w="3833" w:type="dxa"/>
            <w:vAlign w:val="center"/>
          </w:tcPr>
          <w:p w:rsidR="00F540C8" w:rsidRPr="00700D9E" w:rsidRDefault="00F540C8" w:rsidP="00F540C8">
            <w:pPr>
              <w:tabs>
                <w:tab w:val="right" w:leader="dot" w:pos="7209"/>
              </w:tabs>
              <w:rPr>
                <w:rFonts w:ascii="Arial Narrow" w:hAnsi="Arial Narrow" w:cstheme="majorBidi"/>
                <w:sz w:val="20"/>
                <w:szCs w:val="20"/>
                <w:lang w:val="id-ID"/>
              </w:rPr>
            </w:pPr>
            <w:r>
              <w:rPr>
                <w:rFonts w:ascii="Arial Narrow" w:hAnsi="Arial Narrow" w:cstheme="majorBidi"/>
                <w:sz w:val="20"/>
                <w:szCs w:val="20"/>
                <w:lang w:val="id-ID"/>
              </w:rPr>
              <w:t>Mendo’akan orang yang telah meninggal</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8</w:t>
            </w:r>
          </w:p>
        </w:tc>
        <w:tc>
          <w:tcPr>
            <w:tcW w:w="3833" w:type="dxa"/>
          </w:tcPr>
          <w:p w:rsidR="00F540C8" w:rsidRPr="00700D9E" w:rsidRDefault="00F540C8" w:rsidP="00F540C8">
            <w:pPr>
              <w:rPr>
                <w:rFonts w:ascii="Arial Narrow" w:hAnsi="Arial Narrow"/>
                <w:sz w:val="20"/>
                <w:szCs w:val="20"/>
                <w:lang w:val="id-ID"/>
              </w:rPr>
            </w:pPr>
            <w:r>
              <w:rPr>
                <w:rFonts w:ascii="Arial Narrow" w:hAnsi="Arial Narrow"/>
                <w:sz w:val="20"/>
                <w:szCs w:val="20"/>
                <w:lang w:val="id-ID"/>
              </w:rPr>
              <w:t>Memberi sumbangan untuk keluarga korban</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lastRenderedPageBreak/>
              <w:t>9</w:t>
            </w:r>
          </w:p>
        </w:tc>
        <w:tc>
          <w:tcPr>
            <w:tcW w:w="3833" w:type="dxa"/>
          </w:tcPr>
          <w:p w:rsidR="00F540C8" w:rsidRPr="00700D9E" w:rsidRDefault="00F540C8" w:rsidP="00F540C8">
            <w:pPr>
              <w:rPr>
                <w:rFonts w:ascii="Arial Narrow" w:hAnsi="Arial Narrow"/>
                <w:sz w:val="20"/>
                <w:szCs w:val="20"/>
                <w:lang w:val="id-ID"/>
              </w:rPr>
            </w:pPr>
            <w:r>
              <w:rPr>
                <w:rFonts w:ascii="Arial Narrow" w:hAnsi="Arial Narrow"/>
                <w:sz w:val="20"/>
                <w:szCs w:val="20"/>
                <w:lang w:val="id-ID"/>
              </w:rPr>
              <w:t>Menghibur keluarga korban</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F540C8" w:rsidRPr="002F45AF" w:rsidTr="00F540C8">
        <w:trPr>
          <w:cantSplit/>
          <w:trHeight w:val="270"/>
        </w:trPr>
        <w:tc>
          <w:tcPr>
            <w:tcW w:w="562" w:type="dxa"/>
          </w:tcPr>
          <w:p w:rsidR="00F540C8" w:rsidRPr="002F45AF" w:rsidRDefault="00F540C8" w:rsidP="00F540C8">
            <w:pPr>
              <w:tabs>
                <w:tab w:val="num" w:pos="0"/>
              </w:tabs>
              <w:ind w:left="-5"/>
              <w:jc w:val="center"/>
              <w:rPr>
                <w:rFonts w:ascii="Arial Narrow" w:hAnsi="Arial Narrow"/>
                <w:sz w:val="20"/>
                <w:szCs w:val="20"/>
                <w:lang w:val="id-ID"/>
              </w:rPr>
            </w:pPr>
            <w:r w:rsidRPr="002F45AF">
              <w:rPr>
                <w:rFonts w:ascii="Arial Narrow" w:hAnsi="Arial Narrow"/>
                <w:sz w:val="20"/>
                <w:szCs w:val="20"/>
                <w:lang w:val="id-ID"/>
              </w:rPr>
              <w:t>10</w:t>
            </w:r>
          </w:p>
        </w:tc>
        <w:tc>
          <w:tcPr>
            <w:tcW w:w="3833" w:type="dxa"/>
          </w:tcPr>
          <w:p w:rsidR="00F540C8" w:rsidRPr="00700D9E" w:rsidRDefault="00F540C8" w:rsidP="00F540C8">
            <w:pPr>
              <w:rPr>
                <w:rFonts w:ascii="Arial Narrow" w:hAnsi="Arial Narrow"/>
                <w:sz w:val="20"/>
                <w:szCs w:val="20"/>
                <w:lang w:val="id-ID"/>
              </w:rPr>
            </w:pPr>
            <w:r>
              <w:rPr>
                <w:rFonts w:ascii="Arial Narrow" w:hAnsi="Arial Narrow"/>
                <w:sz w:val="20"/>
                <w:szCs w:val="20"/>
                <w:lang w:val="id-ID"/>
              </w:rPr>
              <w:t>Yakin bahwa manusia akan diminta pertanggung jawabannya di akhirat kelak</w:t>
            </w:r>
          </w:p>
        </w:tc>
        <w:tc>
          <w:tcPr>
            <w:tcW w:w="713"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709" w:type="dxa"/>
          </w:tcPr>
          <w:p w:rsidR="00F540C8" w:rsidRPr="002F45AF" w:rsidRDefault="00F540C8" w:rsidP="00F540C8">
            <w:pPr>
              <w:tabs>
                <w:tab w:val="num" w:pos="0"/>
              </w:tabs>
              <w:jc w:val="center"/>
              <w:rPr>
                <w:rFonts w:ascii="Arial Narrow" w:hAnsi="Arial Narrow"/>
                <w:sz w:val="20"/>
                <w:szCs w:val="20"/>
                <w:lang w:val="id-ID"/>
              </w:rPr>
            </w:pPr>
          </w:p>
        </w:tc>
        <w:tc>
          <w:tcPr>
            <w:tcW w:w="562" w:type="dxa"/>
          </w:tcPr>
          <w:p w:rsidR="00F540C8" w:rsidRPr="002F45AF" w:rsidRDefault="00F540C8" w:rsidP="00F540C8">
            <w:pPr>
              <w:tabs>
                <w:tab w:val="num" w:pos="0"/>
              </w:tabs>
              <w:jc w:val="center"/>
              <w:rPr>
                <w:rFonts w:ascii="Arial Narrow" w:hAnsi="Arial Narrow"/>
                <w:sz w:val="20"/>
                <w:szCs w:val="20"/>
                <w:lang w:val="id-ID"/>
              </w:rPr>
            </w:pPr>
          </w:p>
        </w:tc>
        <w:tc>
          <w:tcPr>
            <w:tcW w:w="567" w:type="dxa"/>
          </w:tcPr>
          <w:p w:rsidR="00F540C8" w:rsidRPr="002F45AF" w:rsidRDefault="00F540C8" w:rsidP="00F540C8">
            <w:pPr>
              <w:tabs>
                <w:tab w:val="num" w:pos="0"/>
              </w:tabs>
              <w:jc w:val="center"/>
              <w:rPr>
                <w:rFonts w:ascii="Arial Narrow" w:hAnsi="Arial Narrow"/>
                <w:sz w:val="20"/>
                <w:szCs w:val="20"/>
                <w:lang w:val="id-ID"/>
              </w:rPr>
            </w:pPr>
          </w:p>
        </w:tc>
      </w:tr>
      <w:tr w:rsidR="000E7885" w:rsidRPr="002F45AF" w:rsidTr="00F540C8">
        <w:trPr>
          <w:cantSplit/>
          <w:trHeight w:val="454"/>
        </w:trPr>
        <w:tc>
          <w:tcPr>
            <w:tcW w:w="4395" w:type="dxa"/>
            <w:gridSpan w:val="2"/>
            <w:tcBorders>
              <w:bottom w:val="single" w:sz="18" w:space="0" w:color="auto"/>
            </w:tcBorders>
            <w:vAlign w:val="center"/>
          </w:tcPr>
          <w:p w:rsidR="000E7885" w:rsidRPr="002F45AF" w:rsidRDefault="000E7885" w:rsidP="00F540C8">
            <w:pPr>
              <w:ind w:left="-103"/>
              <w:jc w:val="center"/>
              <w:rPr>
                <w:rFonts w:ascii="Arial Narrow" w:hAnsi="Arial Narrow"/>
                <w:sz w:val="20"/>
                <w:szCs w:val="20"/>
                <w:lang w:val="id-ID"/>
              </w:rPr>
            </w:pPr>
            <w:r>
              <w:rPr>
                <w:rFonts w:ascii="Arial Narrow" w:hAnsi="Arial Narrow"/>
                <w:sz w:val="20"/>
                <w:szCs w:val="20"/>
                <w:lang w:val="id-ID"/>
              </w:rPr>
              <w:t>Jumlah</w:t>
            </w:r>
          </w:p>
        </w:tc>
        <w:tc>
          <w:tcPr>
            <w:tcW w:w="713" w:type="dxa"/>
            <w:tcBorders>
              <w:bottom w:val="single" w:sz="18" w:space="0" w:color="auto"/>
            </w:tcBorders>
          </w:tcPr>
          <w:p w:rsidR="000E7885" w:rsidRPr="002F45AF" w:rsidRDefault="000E7885" w:rsidP="00F540C8">
            <w:pPr>
              <w:tabs>
                <w:tab w:val="num" w:pos="0"/>
              </w:tabs>
              <w:jc w:val="center"/>
              <w:rPr>
                <w:rFonts w:ascii="Arial Narrow" w:hAnsi="Arial Narrow"/>
                <w:sz w:val="20"/>
                <w:szCs w:val="20"/>
                <w:lang w:val="id-ID"/>
              </w:rPr>
            </w:pPr>
          </w:p>
        </w:tc>
        <w:tc>
          <w:tcPr>
            <w:tcW w:w="709" w:type="dxa"/>
            <w:tcBorders>
              <w:bottom w:val="single" w:sz="18" w:space="0" w:color="auto"/>
            </w:tcBorders>
          </w:tcPr>
          <w:p w:rsidR="000E7885" w:rsidRPr="002F45AF" w:rsidRDefault="000E7885" w:rsidP="00F540C8">
            <w:pPr>
              <w:tabs>
                <w:tab w:val="num" w:pos="0"/>
              </w:tabs>
              <w:jc w:val="center"/>
              <w:rPr>
                <w:rFonts w:ascii="Arial Narrow" w:hAnsi="Arial Narrow"/>
                <w:sz w:val="20"/>
                <w:szCs w:val="20"/>
                <w:lang w:val="id-ID"/>
              </w:rPr>
            </w:pPr>
          </w:p>
        </w:tc>
        <w:tc>
          <w:tcPr>
            <w:tcW w:w="709" w:type="dxa"/>
            <w:tcBorders>
              <w:bottom w:val="single" w:sz="18" w:space="0" w:color="auto"/>
            </w:tcBorders>
          </w:tcPr>
          <w:p w:rsidR="000E7885" w:rsidRPr="002F45AF" w:rsidRDefault="000E7885" w:rsidP="00F540C8">
            <w:pPr>
              <w:tabs>
                <w:tab w:val="num" w:pos="0"/>
              </w:tabs>
              <w:jc w:val="center"/>
              <w:rPr>
                <w:rFonts w:ascii="Arial Narrow" w:hAnsi="Arial Narrow"/>
                <w:sz w:val="20"/>
                <w:szCs w:val="20"/>
                <w:lang w:val="id-ID"/>
              </w:rPr>
            </w:pPr>
          </w:p>
        </w:tc>
        <w:tc>
          <w:tcPr>
            <w:tcW w:w="709" w:type="dxa"/>
            <w:tcBorders>
              <w:bottom w:val="single" w:sz="18" w:space="0" w:color="auto"/>
            </w:tcBorders>
          </w:tcPr>
          <w:p w:rsidR="000E7885" w:rsidRPr="002F45AF" w:rsidRDefault="000E7885" w:rsidP="00F540C8">
            <w:pPr>
              <w:tabs>
                <w:tab w:val="num" w:pos="0"/>
              </w:tabs>
              <w:jc w:val="center"/>
              <w:rPr>
                <w:rFonts w:ascii="Arial Narrow" w:hAnsi="Arial Narrow"/>
                <w:sz w:val="20"/>
                <w:szCs w:val="20"/>
                <w:lang w:val="id-ID"/>
              </w:rPr>
            </w:pPr>
          </w:p>
        </w:tc>
        <w:tc>
          <w:tcPr>
            <w:tcW w:w="1129" w:type="dxa"/>
            <w:gridSpan w:val="2"/>
            <w:tcBorders>
              <w:bottom w:val="single" w:sz="18" w:space="0" w:color="auto"/>
            </w:tcBorders>
          </w:tcPr>
          <w:p w:rsidR="000E7885" w:rsidRPr="002F45AF" w:rsidRDefault="000E7885" w:rsidP="00F540C8">
            <w:pPr>
              <w:tabs>
                <w:tab w:val="num" w:pos="0"/>
              </w:tabs>
              <w:jc w:val="center"/>
              <w:rPr>
                <w:rFonts w:ascii="Arial Narrow" w:hAnsi="Arial Narrow"/>
                <w:sz w:val="20"/>
                <w:szCs w:val="20"/>
                <w:lang w:val="id-ID"/>
              </w:rPr>
            </w:pPr>
          </w:p>
        </w:tc>
      </w:tr>
    </w:tbl>
    <w:p w:rsidR="000E7885" w:rsidRDefault="000E7885" w:rsidP="000E7885">
      <w:pPr>
        <w:rPr>
          <w:rFonts w:asciiTheme="minorHAnsi" w:hAnsiTheme="minorHAnsi" w:cstheme="minorHAnsi"/>
          <w:sz w:val="18"/>
          <w:szCs w:val="18"/>
          <w:lang w:val="id-ID"/>
        </w:rPr>
      </w:pPr>
    </w:p>
    <w:p w:rsidR="000E7885" w:rsidRDefault="000E7885" w:rsidP="000E7885">
      <w:pPr>
        <w:rPr>
          <w:rFonts w:asciiTheme="minorHAnsi" w:hAnsiTheme="minorHAnsi" w:cstheme="minorHAnsi"/>
          <w:sz w:val="18"/>
          <w:szCs w:val="18"/>
          <w:lang w:val="id-ID"/>
        </w:rPr>
      </w:pPr>
    </w:p>
    <w:p w:rsidR="000E7885" w:rsidRDefault="000E7885" w:rsidP="000E7885"/>
    <w:tbl>
      <w:tblPr>
        <w:tblStyle w:val="LightList-Accent4"/>
        <w:tblW w:w="6238" w:type="dxa"/>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560"/>
        <w:gridCol w:w="1560"/>
      </w:tblGrid>
      <w:tr w:rsidR="009D2536" w:rsidRPr="0007604F" w:rsidTr="005229E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8" w:type="dxa"/>
          </w:tcPr>
          <w:p w:rsidR="009D2536" w:rsidRPr="0007604F" w:rsidRDefault="009D2536" w:rsidP="0007604F">
            <w:pPr>
              <w:ind w:firstLine="34"/>
              <w:jc w:val="center"/>
            </w:pPr>
            <w:r w:rsidRPr="0007604F">
              <w:t>Catatan Guru</w:t>
            </w:r>
          </w:p>
        </w:tc>
        <w:tc>
          <w:tcPr>
            <w:tcW w:w="1560" w:type="dxa"/>
          </w:tcPr>
          <w:p w:rsidR="009D2536" w:rsidRPr="0007604F" w:rsidRDefault="009D2536" w:rsidP="0007604F">
            <w:pPr>
              <w:ind w:firstLine="34"/>
              <w:jc w:val="center"/>
              <w:cnfStyle w:val="100000000000" w:firstRow="1" w:lastRow="0" w:firstColumn="0" w:lastColumn="0" w:oddVBand="0" w:evenVBand="0" w:oddHBand="0" w:evenHBand="0" w:firstRowFirstColumn="0" w:firstRowLastColumn="0" w:lastRowFirstColumn="0" w:lastRowLastColumn="0"/>
            </w:pPr>
            <w:r w:rsidRPr="0007604F">
              <w:t>Nilai</w:t>
            </w:r>
          </w:p>
        </w:tc>
        <w:tc>
          <w:tcPr>
            <w:tcW w:w="1560" w:type="dxa"/>
          </w:tcPr>
          <w:p w:rsidR="009D2536" w:rsidRPr="0007604F" w:rsidRDefault="009D2536" w:rsidP="0007604F">
            <w:pPr>
              <w:ind w:firstLine="34"/>
              <w:jc w:val="center"/>
              <w:cnfStyle w:val="100000000000" w:firstRow="1" w:lastRow="0" w:firstColumn="0" w:lastColumn="0" w:oddVBand="0" w:evenVBand="0" w:oddHBand="0" w:evenHBand="0" w:firstRowFirstColumn="0" w:firstRowLastColumn="0" w:lastRowFirstColumn="0" w:lastRowLastColumn="0"/>
            </w:pPr>
            <w:r w:rsidRPr="0007604F">
              <w:t>Paraf</w:t>
            </w:r>
          </w:p>
        </w:tc>
      </w:tr>
      <w:tr w:rsidR="009D2536" w:rsidRPr="0007604F" w:rsidTr="005229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8" w:type="dxa"/>
            <w:tcBorders>
              <w:top w:val="none" w:sz="0" w:space="0" w:color="auto"/>
              <w:left w:val="none" w:sz="0" w:space="0" w:color="auto"/>
              <w:bottom w:val="none" w:sz="0" w:space="0" w:color="auto"/>
            </w:tcBorders>
          </w:tcPr>
          <w:p w:rsidR="009D2536" w:rsidRPr="0007604F" w:rsidRDefault="009D2536" w:rsidP="0007604F">
            <w:pPr>
              <w:ind w:firstLine="34"/>
              <w:jc w:val="center"/>
            </w:pPr>
          </w:p>
          <w:p w:rsidR="009D2536" w:rsidRPr="0007604F" w:rsidRDefault="009D2536" w:rsidP="0007604F">
            <w:pPr>
              <w:ind w:firstLine="34"/>
              <w:jc w:val="center"/>
            </w:pPr>
          </w:p>
          <w:p w:rsidR="009D2536" w:rsidRPr="0007604F" w:rsidRDefault="009D2536" w:rsidP="0007604F">
            <w:pPr>
              <w:ind w:firstLine="34"/>
              <w:jc w:val="center"/>
            </w:pPr>
          </w:p>
          <w:p w:rsidR="009D2536" w:rsidRPr="0007604F" w:rsidRDefault="009D2536" w:rsidP="0007604F">
            <w:pPr>
              <w:ind w:firstLine="34"/>
              <w:jc w:val="center"/>
            </w:pPr>
          </w:p>
          <w:p w:rsidR="009D2536" w:rsidRPr="0007604F" w:rsidRDefault="009D2536" w:rsidP="0007604F">
            <w:pPr>
              <w:ind w:firstLine="34"/>
              <w:jc w:val="center"/>
            </w:pPr>
          </w:p>
          <w:p w:rsidR="009D2536" w:rsidRPr="0007604F" w:rsidRDefault="009D2536" w:rsidP="0007604F"/>
        </w:tc>
        <w:tc>
          <w:tcPr>
            <w:tcW w:w="1560" w:type="dxa"/>
            <w:tcBorders>
              <w:top w:val="none" w:sz="0" w:space="0" w:color="auto"/>
              <w:bottom w:val="none" w:sz="0" w:space="0" w:color="auto"/>
            </w:tcBorders>
          </w:tcPr>
          <w:p w:rsidR="009D2536" w:rsidRPr="0007604F" w:rsidRDefault="009D2536" w:rsidP="0007604F">
            <w:pPr>
              <w:ind w:firstLine="34"/>
              <w:jc w:val="center"/>
              <w:cnfStyle w:val="000000100000" w:firstRow="0" w:lastRow="0" w:firstColumn="0" w:lastColumn="0" w:oddVBand="0" w:evenVBand="0" w:oddHBand="1" w:evenHBand="0" w:firstRowFirstColumn="0" w:firstRowLastColumn="0" w:lastRowFirstColumn="0" w:lastRowLastColumn="0"/>
            </w:pPr>
          </w:p>
        </w:tc>
        <w:tc>
          <w:tcPr>
            <w:tcW w:w="1560" w:type="dxa"/>
            <w:tcBorders>
              <w:top w:val="none" w:sz="0" w:space="0" w:color="auto"/>
              <w:bottom w:val="none" w:sz="0" w:space="0" w:color="auto"/>
              <w:right w:val="none" w:sz="0" w:space="0" w:color="auto"/>
            </w:tcBorders>
          </w:tcPr>
          <w:p w:rsidR="009D2536" w:rsidRPr="0007604F" w:rsidRDefault="009D2536" w:rsidP="0007604F">
            <w:pPr>
              <w:ind w:firstLine="34"/>
              <w:jc w:val="center"/>
              <w:cnfStyle w:val="000000100000" w:firstRow="0" w:lastRow="0" w:firstColumn="0" w:lastColumn="0" w:oddVBand="0" w:evenVBand="0" w:oddHBand="1" w:evenHBand="0" w:firstRowFirstColumn="0" w:firstRowLastColumn="0" w:lastRowFirstColumn="0" w:lastRowLastColumn="0"/>
            </w:pPr>
          </w:p>
        </w:tc>
      </w:tr>
    </w:tbl>
    <w:p w:rsidR="00C164C1" w:rsidRPr="0007604F" w:rsidRDefault="00C164C1" w:rsidP="0007604F"/>
    <w:sectPr w:rsidR="00C164C1" w:rsidRPr="0007604F" w:rsidSect="00F8629E">
      <w:type w:val="continuous"/>
      <w:pgSz w:w="10319" w:h="14572" w:code="13"/>
      <w:pgMar w:top="567" w:right="851" w:bottom="851" w:left="1134" w:header="227" w:footer="227" w:gutter="0"/>
      <w:pgNumType w:start="5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3BF" w:rsidRDefault="00DC23BF" w:rsidP="00F52B9B">
      <w:r>
        <w:separator/>
      </w:r>
    </w:p>
  </w:endnote>
  <w:endnote w:type="continuationSeparator" w:id="0">
    <w:p w:rsidR="00DC23BF" w:rsidRDefault="00DC23BF" w:rsidP="00F5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3BF" w:rsidRDefault="00DC23BF" w:rsidP="00F52B9B">
      <w:r>
        <w:separator/>
      </w:r>
    </w:p>
  </w:footnote>
  <w:footnote w:type="continuationSeparator" w:id="0">
    <w:p w:rsidR="00DC23BF" w:rsidRDefault="00DC23BF" w:rsidP="00F52B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FF61100"/>
    <w:lvl w:ilvl="0" w:tplc="ABD46C30">
      <w:start w:val="1"/>
      <w:numFmt w:val="decimal"/>
      <w:lvlText w:val="%1."/>
      <w:lvlJc w:val="left"/>
      <w:pPr>
        <w:tabs>
          <w:tab w:val="num" w:pos="360"/>
        </w:tabs>
      </w:pPr>
      <w:rPr>
        <w:rFonts w:ascii="Arial Narrow" w:eastAsia="Times New Roman" w:hAnsi="Arial Narrow" w:cs="Times New Roman"/>
      </w:rPr>
    </w:lvl>
    <w:lvl w:ilvl="1" w:tplc="FFFFFFFF">
      <w:start w:val="23"/>
      <w:numFmt w:val="decimal"/>
      <w:lvlText w:val=""/>
      <w:lvlJc w:val="left"/>
    </w:lvl>
    <w:lvl w:ilvl="2" w:tplc="FFFFFFFF">
      <w:start w:val="23"/>
      <w:numFmt w:val="decimal"/>
      <w:lvlText w:val=""/>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15:restartNumberingAfterBreak="0">
    <w:nsid w:val="007D594A"/>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B647C"/>
    <w:multiLevelType w:val="hybridMultilevel"/>
    <w:tmpl w:val="57B407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4A343E"/>
    <w:multiLevelType w:val="hybridMultilevel"/>
    <w:tmpl w:val="EE12E75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4716F"/>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90306"/>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768B8"/>
    <w:multiLevelType w:val="hybridMultilevel"/>
    <w:tmpl w:val="8FB48DAE"/>
    <w:lvl w:ilvl="0" w:tplc="F91E769A">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22D5"/>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D70E8"/>
    <w:multiLevelType w:val="hybridMultilevel"/>
    <w:tmpl w:val="5FFCDEE0"/>
    <w:lvl w:ilvl="0" w:tplc="0E2AB19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8D1274"/>
    <w:multiLevelType w:val="hybridMultilevel"/>
    <w:tmpl w:val="A9D019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6503B4"/>
    <w:multiLevelType w:val="singleLevel"/>
    <w:tmpl w:val="0DA2609A"/>
    <w:lvl w:ilvl="0">
      <w:start w:val="1"/>
      <w:numFmt w:val="decimal"/>
      <w:lvlText w:val="%1."/>
      <w:legacy w:legacy="1" w:legacySpace="0" w:legacyIndent="379"/>
      <w:lvlJc w:val="left"/>
      <w:rPr>
        <w:rFonts w:ascii="Times New Roman" w:hAnsi="Times New Roman" w:cs="Times New Roman" w:hint="default"/>
        <w:b w:val="0"/>
      </w:rPr>
    </w:lvl>
  </w:abstractNum>
  <w:abstractNum w:abstractNumId="11" w15:restartNumberingAfterBreak="0">
    <w:nsid w:val="29EF7175"/>
    <w:multiLevelType w:val="hybridMultilevel"/>
    <w:tmpl w:val="C49C3226"/>
    <w:lvl w:ilvl="0" w:tplc="1BE2184A">
      <w:start w:val="1"/>
      <w:numFmt w:val="lowerLetter"/>
      <w:lvlText w:val="%1."/>
      <w:lvlJc w:val="left"/>
      <w:pPr>
        <w:ind w:left="360" w:hanging="360"/>
      </w:pPr>
      <w:rPr>
        <w:rFonts w:hint="default"/>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2BF62DA9"/>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611A9"/>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34135"/>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91E0C"/>
    <w:multiLevelType w:val="hybridMultilevel"/>
    <w:tmpl w:val="5F00D8F2"/>
    <w:lvl w:ilvl="0" w:tplc="96361704">
      <w:start w:val="1"/>
      <w:numFmt w:val="lowerLetter"/>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6" w15:restartNumberingAfterBreak="0">
    <w:nsid w:val="31612075"/>
    <w:multiLevelType w:val="singleLevel"/>
    <w:tmpl w:val="0DA2609A"/>
    <w:lvl w:ilvl="0">
      <w:start w:val="1"/>
      <w:numFmt w:val="decimal"/>
      <w:lvlText w:val="%1."/>
      <w:legacy w:legacy="1" w:legacySpace="0" w:legacyIndent="379"/>
      <w:lvlJc w:val="left"/>
      <w:rPr>
        <w:rFonts w:ascii="Times New Roman" w:hAnsi="Times New Roman" w:cs="Times New Roman" w:hint="default"/>
        <w:b w:val="0"/>
      </w:rPr>
    </w:lvl>
  </w:abstractNum>
  <w:abstractNum w:abstractNumId="17" w15:restartNumberingAfterBreak="0">
    <w:nsid w:val="32604C18"/>
    <w:multiLevelType w:val="hybridMultilevel"/>
    <w:tmpl w:val="55DC2D1C"/>
    <w:lvl w:ilvl="0" w:tplc="FD54252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747766"/>
    <w:multiLevelType w:val="hybridMultilevel"/>
    <w:tmpl w:val="C1BA9EC6"/>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7968E8"/>
    <w:multiLevelType w:val="singleLevel"/>
    <w:tmpl w:val="0DA2609A"/>
    <w:lvl w:ilvl="0">
      <w:start w:val="1"/>
      <w:numFmt w:val="decimal"/>
      <w:lvlText w:val="%1."/>
      <w:legacy w:legacy="1" w:legacySpace="0" w:legacyIndent="379"/>
      <w:lvlJc w:val="left"/>
      <w:rPr>
        <w:rFonts w:ascii="Times New Roman" w:hAnsi="Times New Roman" w:cs="Times New Roman" w:hint="default"/>
        <w:b w:val="0"/>
      </w:rPr>
    </w:lvl>
  </w:abstractNum>
  <w:abstractNum w:abstractNumId="20" w15:restartNumberingAfterBreak="0">
    <w:nsid w:val="38F540B7"/>
    <w:multiLevelType w:val="singleLevel"/>
    <w:tmpl w:val="0DA2609A"/>
    <w:lvl w:ilvl="0">
      <w:start w:val="1"/>
      <w:numFmt w:val="decimal"/>
      <w:lvlText w:val="%1."/>
      <w:legacy w:legacy="1" w:legacySpace="0" w:legacyIndent="379"/>
      <w:lvlJc w:val="left"/>
      <w:rPr>
        <w:rFonts w:ascii="Times New Roman" w:hAnsi="Times New Roman" w:cs="Times New Roman" w:hint="default"/>
        <w:b w:val="0"/>
      </w:rPr>
    </w:lvl>
  </w:abstractNum>
  <w:abstractNum w:abstractNumId="21" w15:restartNumberingAfterBreak="0">
    <w:nsid w:val="393B50A8"/>
    <w:multiLevelType w:val="hybridMultilevel"/>
    <w:tmpl w:val="2C701D70"/>
    <w:lvl w:ilvl="0" w:tplc="1BE2184A">
      <w:start w:val="1"/>
      <w:numFmt w:val="lowerLetter"/>
      <w:lvlText w:val="%1."/>
      <w:lvlJc w:val="left"/>
      <w:pPr>
        <w:ind w:left="360" w:hanging="360"/>
      </w:pPr>
      <w:rPr>
        <w:rFonts w:hint="default"/>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ED53A6B"/>
    <w:multiLevelType w:val="hybridMultilevel"/>
    <w:tmpl w:val="6BA06738"/>
    <w:lvl w:ilvl="0" w:tplc="41A0E2E0">
      <w:start w:val="1"/>
      <w:numFmt w:val="lowerLetter"/>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3" w15:restartNumberingAfterBreak="0">
    <w:nsid w:val="404378EB"/>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94D8C"/>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6453E"/>
    <w:multiLevelType w:val="hybridMultilevel"/>
    <w:tmpl w:val="C4DCBA5C"/>
    <w:lvl w:ilvl="0" w:tplc="F6DA9F86">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55A5148"/>
    <w:multiLevelType w:val="singleLevel"/>
    <w:tmpl w:val="35F0B6BA"/>
    <w:lvl w:ilvl="0">
      <w:start w:val="1"/>
      <w:numFmt w:val="decimal"/>
      <w:lvlText w:val="%1."/>
      <w:legacy w:legacy="1" w:legacySpace="0" w:legacyIndent="379"/>
      <w:lvlJc w:val="left"/>
      <w:rPr>
        <w:rFonts w:ascii="Arial Narrow" w:hAnsi="Arial Narrow" w:cs="Times New Roman" w:hint="default"/>
        <w:b w:val="0"/>
        <w:sz w:val="20"/>
        <w:szCs w:val="20"/>
      </w:rPr>
    </w:lvl>
  </w:abstractNum>
  <w:abstractNum w:abstractNumId="27" w15:restartNumberingAfterBreak="0">
    <w:nsid w:val="4EEA22F3"/>
    <w:multiLevelType w:val="hybridMultilevel"/>
    <w:tmpl w:val="A9D019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FB3EC3"/>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077E2"/>
    <w:multiLevelType w:val="singleLevel"/>
    <w:tmpl w:val="1332C3E2"/>
    <w:lvl w:ilvl="0">
      <w:start w:val="1"/>
      <w:numFmt w:val="decimal"/>
      <w:lvlText w:val="%1."/>
      <w:legacy w:legacy="1" w:legacySpace="0" w:legacyIndent="379"/>
      <w:lvlJc w:val="left"/>
      <w:rPr>
        <w:rFonts w:ascii="Times New Roman" w:hAnsi="Times New Roman" w:cs="Times New Roman" w:hint="default"/>
      </w:rPr>
    </w:lvl>
  </w:abstractNum>
  <w:abstractNum w:abstractNumId="30" w15:restartNumberingAfterBreak="0">
    <w:nsid w:val="59D16D7E"/>
    <w:multiLevelType w:val="singleLevel"/>
    <w:tmpl w:val="038A3130"/>
    <w:lvl w:ilvl="0">
      <w:start w:val="1"/>
      <w:numFmt w:val="decimal"/>
      <w:lvlText w:val="%1."/>
      <w:legacy w:legacy="1" w:legacySpace="0" w:legacyIndent="413"/>
      <w:lvlJc w:val="left"/>
      <w:rPr>
        <w:rFonts w:ascii="Times New Roman" w:hAnsi="Times New Roman" w:cs="Times New Roman" w:hint="default"/>
      </w:rPr>
    </w:lvl>
  </w:abstractNum>
  <w:abstractNum w:abstractNumId="31" w15:restartNumberingAfterBreak="0">
    <w:nsid w:val="5CA163B8"/>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F62C0"/>
    <w:multiLevelType w:val="hybridMultilevel"/>
    <w:tmpl w:val="47503E1C"/>
    <w:lvl w:ilvl="0" w:tplc="1BE2184A">
      <w:start w:val="1"/>
      <w:numFmt w:val="lowerLetter"/>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0D4E09"/>
    <w:multiLevelType w:val="hybridMultilevel"/>
    <w:tmpl w:val="F94A4390"/>
    <w:lvl w:ilvl="0" w:tplc="1BE2184A">
      <w:start w:val="1"/>
      <w:numFmt w:val="lowerLetter"/>
      <w:lvlText w:val="%1."/>
      <w:lvlJc w:val="left"/>
      <w:pPr>
        <w:ind w:left="360" w:hanging="360"/>
      </w:pPr>
      <w:rPr>
        <w:rFonts w:hint="default"/>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F2B34E5"/>
    <w:multiLevelType w:val="hybridMultilevel"/>
    <w:tmpl w:val="879A99AA"/>
    <w:lvl w:ilvl="0" w:tplc="78F273C4">
      <w:start w:val="1"/>
      <w:numFmt w:val="upperLetter"/>
      <w:lvlText w:val="%1."/>
      <w:lvlJc w:val="left"/>
      <w:pPr>
        <w:ind w:left="360" w:hanging="360"/>
      </w:pPr>
      <w:rPr>
        <w:rFonts w:ascii="Arial Narrow" w:hAnsi="Arial Narro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AA7F75"/>
    <w:multiLevelType w:val="hybridMultilevel"/>
    <w:tmpl w:val="0FF44344"/>
    <w:lvl w:ilvl="0" w:tplc="9788D62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DA655C"/>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818A7"/>
    <w:multiLevelType w:val="singleLevel"/>
    <w:tmpl w:val="0DA2609A"/>
    <w:lvl w:ilvl="0">
      <w:start w:val="1"/>
      <w:numFmt w:val="decimal"/>
      <w:lvlText w:val="%1."/>
      <w:legacy w:legacy="1" w:legacySpace="0" w:legacyIndent="379"/>
      <w:lvlJc w:val="left"/>
      <w:rPr>
        <w:rFonts w:ascii="Times New Roman" w:hAnsi="Times New Roman" w:cs="Times New Roman" w:hint="default"/>
        <w:b w:val="0"/>
      </w:rPr>
    </w:lvl>
  </w:abstractNum>
  <w:abstractNum w:abstractNumId="38" w15:restartNumberingAfterBreak="0">
    <w:nsid w:val="6BE636D4"/>
    <w:multiLevelType w:val="hybridMultilevel"/>
    <w:tmpl w:val="57A85984"/>
    <w:lvl w:ilvl="0" w:tplc="5FAA5C0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DEC580F"/>
    <w:multiLevelType w:val="hybridMultilevel"/>
    <w:tmpl w:val="93886C68"/>
    <w:lvl w:ilvl="0" w:tplc="DE6C9410">
      <w:start w:val="1"/>
      <w:numFmt w:val="lowerLetter"/>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40" w15:restartNumberingAfterBreak="0">
    <w:nsid w:val="6E950DB1"/>
    <w:multiLevelType w:val="hybridMultilevel"/>
    <w:tmpl w:val="C3C030FE"/>
    <w:lvl w:ilvl="0" w:tplc="1BE2184A">
      <w:start w:val="1"/>
      <w:numFmt w:val="lowerLetter"/>
      <w:lvlText w:val="%1."/>
      <w:lvlJc w:val="left"/>
      <w:pPr>
        <w:ind w:left="360" w:hanging="360"/>
      </w:pPr>
      <w:rPr>
        <w:rFonts w:hint="default"/>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7327025E"/>
    <w:multiLevelType w:val="singleLevel"/>
    <w:tmpl w:val="0DA2609A"/>
    <w:lvl w:ilvl="0">
      <w:start w:val="1"/>
      <w:numFmt w:val="decimal"/>
      <w:lvlText w:val="%1."/>
      <w:legacy w:legacy="1" w:legacySpace="0" w:legacyIndent="379"/>
      <w:lvlJc w:val="left"/>
      <w:rPr>
        <w:rFonts w:ascii="Times New Roman" w:hAnsi="Times New Roman" w:cs="Times New Roman" w:hint="default"/>
        <w:b w:val="0"/>
      </w:rPr>
    </w:lvl>
  </w:abstractNum>
  <w:abstractNum w:abstractNumId="42" w15:restartNumberingAfterBreak="0">
    <w:nsid w:val="774F76CA"/>
    <w:multiLevelType w:val="hybridMultilevel"/>
    <w:tmpl w:val="B9B49CE2"/>
    <w:lvl w:ilvl="0" w:tplc="FBE2A9A6">
      <w:start w:val="1"/>
      <w:numFmt w:val="lowerLetter"/>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43" w15:restartNumberingAfterBreak="0">
    <w:nsid w:val="77861A21"/>
    <w:multiLevelType w:val="hybridMultilevel"/>
    <w:tmpl w:val="47481724"/>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795051B2"/>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80C79"/>
    <w:multiLevelType w:val="hybridMultilevel"/>
    <w:tmpl w:val="66682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82596F"/>
    <w:multiLevelType w:val="hybridMultilevel"/>
    <w:tmpl w:val="EA7049B8"/>
    <w:lvl w:ilvl="0" w:tplc="1BE2184A">
      <w:start w:val="1"/>
      <w:numFmt w:val="lowerLetter"/>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4"/>
  </w:num>
  <w:num w:numId="3">
    <w:abstractNumId w:val="29"/>
  </w:num>
  <w:num w:numId="4">
    <w:abstractNumId w:val="10"/>
  </w:num>
  <w:num w:numId="5">
    <w:abstractNumId w:val="20"/>
  </w:num>
  <w:num w:numId="6">
    <w:abstractNumId w:val="41"/>
  </w:num>
  <w:num w:numId="7">
    <w:abstractNumId w:val="26"/>
  </w:num>
  <w:num w:numId="8">
    <w:abstractNumId w:val="16"/>
  </w:num>
  <w:num w:numId="9">
    <w:abstractNumId w:val="37"/>
  </w:num>
  <w:num w:numId="10">
    <w:abstractNumId w:val="19"/>
  </w:num>
  <w:num w:numId="11">
    <w:abstractNumId w:val="8"/>
  </w:num>
  <w:num w:numId="12">
    <w:abstractNumId w:val="18"/>
  </w:num>
  <w:num w:numId="13">
    <w:abstractNumId w:val="28"/>
  </w:num>
  <w:num w:numId="14">
    <w:abstractNumId w:val="5"/>
  </w:num>
  <w:num w:numId="15">
    <w:abstractNumId w:val="24"/>
  </w:num>
  <w:num w:numId="16">
    <w:abstractNumId w:val="23"/>
  </w:num>
  <w:num w:numId="17">
    <w:abstractNumId w:val="36"/>
  </w:num>
  <w:num w:numId="18">
    <w:abstractNumId w:val="14"/>
  </w:num>
  <w:num w:numId="19">
    <w:abstractNumId w:val="45"/>
  </w:num>
  <w:num w:numId="20">
    <w:abstractNumId w:val="7"/>
  </w:num>
  <w:num w:numId="21">
    <w:abstractNumId w:val="4"/>
  </w:num>
  <w:num w:numId="22">
    <w:abstractNumId w:val="1"/>
  </w:num>
  <w:num w:numId="23">
    <w:abstractNumId w:val="12"/>
  </w:num>
  <w:num w:numId="24">
    <w:abstractNumId w:val="44"/>
  </w:num>
  <w:num w:numId="25">
    <w:abstractNumId w:val="31"/>
  </w:num>
  <w:num w:numId="26">
    <w:abstractNumId w:val="13"/>
  </w:num>
  <w:num w:numId="27">
    <w:abstractNumId w:val="42"/>
  </w:num>
  <w:num w:numId="28">
    <w:abstractNumId w:val="15"/>
  </w:num>
  <w:num w:numId="29">
    <w:abstractNumId w:val="22"/>
  </w:num>
  <w:num w:numId="30">
    <w:abstractNumId w:val="39"/>
  </w:num>
  <w:num w:numId="31">
    <w:abstractNumId w:val="17"/>
  </w:num>
  <w:num w:numId="32">
    <w:abstractNumId w:val="3"/>
  </w:num>
  <w:num w:numId="33">
    <w:abstractNumId w:val="27"/>
  </w:num>
  <w:num w:numId="34">
    <w:abstractNumId w:val="9"/>
  </w:num>
  <w:num w:numId="35">
    <w:abstractNumId w:val="30"/>
  </w:num>
  <w:num w:numId="36">
    <w:abstractNumId w:val="43"/>
  </w:num>
  <w:num w:numId="37">
    <w:abstractNumId w:val="33"/>
  </w:num>
  <w:num w:numId="38">
    <w:abstractNumId w:val="11"/>
  </w:num>
  <w:num w:numId="39">
    <w:abstractNumId w:val="21"/>
  </w:num>
  <w:num w:numId="40">
    <w:abstractNumId w:val="40"/>
  </w:num>
  <w:num w:numId="41">
    <w:abstractNumId w:val="32"/>
  </w:num>
  <w:num w:numId="42">
    <w:abstractNumId w:val="46"/>
  </w:num>
  <w:num w:numId="43">
    <w:abstractNumId w:val="2"/>
  </w:num>
  <w:num w:numId="44">
    <w:abstractNumId w:val="35"/>
  </w:num>
  <w:num w:numId="45">
    <w:abstractNumId w:val="38"/>
  </w:num>
  <w:num w:numId="46">
    <w:abstractNumId w:val="25"/>
  </w:num>
  <w:num w:numId="47">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36"/>
    <w:rsid w:val="00000CD5"/>
    <w:rsid w:val="000046CF"/>
    <w:rsid w:val="00005070"/>
    <w:rsid w:val="00010737"/>
    <w:rsid w:val="00011397"/>
    <w:rsid w:val="00011EA0"/>
    <w:rsid w:val="00016F90"/>
    <w:rsid w:val="000174A4"/>
    <w:rsid w:val="000215DC"/>
    <w:rsid w:val="0002238C"/>
    <w:rsid w:val="00022F53"/>
    <w:rsid w:val="000239CA"/>
    <w:rsid w:val="000254CA"/>
    <w:rsid w:val="000301EE"/>
    <w:rsid w:val="000356B5"/>
    <w:rsid w:val="00036A5A"/>
    <w:rsid w:val="0004117B"/>
    <w:rsid w:val="00042553"/>
    <w:rsid w:val="00043F1C"/>
    <w:rsid w:val="000452B2"/>
    <w:rsid w:val="00047A51"/>
    <w:rsid w:val="00052C8D"/>
    <w:rsid w:val="0005452C"/>
    <w:rsid w:val="00054FDA"/>
    <w:rsid w:val="000557A8"/>
    <w:rsid w:val="00056390"/>
    <w:rsid w:val="00060DA6"/>
    <w:rsid w:val="00065790"/>
    <w:rsid w:val="00066602"/>
    <w:rsid w:val="00067926"/>
    <w:rsid w:val="000679D4"/>
    <w:rsid w:val="0007062B"/>
    <w:rsid w:val="00072595"/>
    <w:rsid w:val="00073642"/>
    <w:rsid w:val="000739E1"/>
    <w:rsid w:val="00073D1D"/>
    <w:rsid w:val="0007604F"/>
    <w:rsid w:val="00081D3C"/>
    <w:rsid w:val="00083F2C"/>
    <w:rsid w:val="00085246"/>
    <w:rsid w:val="000926B2"/>
    <w:rsid w:val="000A1468"/>
    <w:rsid w:val="000A585E"/>
    <w:rsid w:val="000A6C03"/>
    <w:rsid w:val="000A72CD"/>
    <w:rsid w:val="000B3287"/>
    <w:rsid w:val="000B3685"/>
    <w:rsid w:val="000B3EFB"/>
    <w:rsid w:val="000B6168"/>
    <w:rsid w:val="000B6B9B"/>
    <w:rsid w:val="000C10C0"/>
    <w:rsid w:val="000C5384"/>
    <w:rsid w:val="000C556A"/>
    <w:rsid w:val="000C5ADE"/>
    <w:rsid w:val="000D1210"/>
    <w:rsid w:val="000D224D"/>
    <w:rsid w:val="000D3541"/>
    <w:rsid w:val="000D748C"/>
    <w:rsid w:val="000D7AB8"/>
    <w:rsid w:val="000E0336"/>
    <w:rsid w:val="000E09D9"/>
    <w:rsid w:val="000E1A95"/>
    <w:rsid w:val="000E3170"/>
    <w:rsid w:val="000E4771"/>
    <w:rsid w:val="000E49AE"/>
    <w:rsid w:val="000E6F66"/>
    <w:rsid w:val="000E7885"/>
    <w:rsid w:val="000F2A29"/>
    <w:rsid w:val="000F4DEF"/>
    <w:rsid w:val="000F4E62"/>
    <w:rsid w:val="00100527"/>
    <w:rsid w:val="00101E33"/>
    <w:rsid w:val="00106ADF"/>
    <w:rsid w:val="00115061"/>
    <w:rsid w:val="00123829"/>
    <w:rsid w:val="001263D7"/>
    <w:rsid w:val="00127EFC"/>
    <w:rsid w:val="00130DAE"/>
    <w:rsid w:val="0013242F"/>
    <w:rsid w:val="001334AE"/>
    <w:rsid w:val="001342EC"/>
    <w:rsid w:val="00141048"/>
    <w:rsid w:val="001437C8"/>
    <w:rsid w:val="00144DDF"/>
    <w:rsid w:val="00145BE8"/>
    <w:rsid w:val="00150760"/>
    <w:rsid w:val="001529B5"/>
    <w:rsid w:val="00157E35"/>
    <w:rsid w:val="00171817"/>
    <w:rsid w:val="00173825"/>
    <w:rsid w:val="00175ED1"/>
    <w:rsid w:val="001804BA"/>
    <w:rsid w:val="00186ACC"/>
    <w:rsid w:val="001918CE"/>
    <w:rsid w:val="001945A7"/>
    <w:rsid w:val="0019467B"/>
    <w:rsid w:val="001960F2"/>
    <w:rsid w:val="001964AB"/>
    <w:rsid w:val="00197ECE"/>
    <w:rsid w:val="001A2BD2"/>
    <w:rsid w:val="001A4B58"/>
    <w:rsid w:val="001A64B5"/>
    <w:rsid w:val="001A6DAD"/>
    <w:rsid w:val="001B0112"/>
    <w:rsid w:val="001B4A01"/>
    <w:rsid w:val="001B4D96"/>
    <w:rsid w:val="001B7D24"/>
    <w:rsid w:val="001C15F5"/>
    <w:rsid w:val="001C1FE5"/>
    <w:rsid w:val="001C2130"/>
    <w:rsid w:val="001C33B4"/>
    <w:rsid w:val="001C35C8"/>
    <w:rsid w:val="001C4179"/>
    <w:rsid w:val="001C4954"/>
    <w:rsid w:val="001C7206"/>
    <w:rsid w:val="001D0736"/>
    <w:rsid w:val="001D7EE7"/>
    <w:rsid w:val="001E4EC6"/>
    <w:rsid w:val="001E55E6"/>
    <w:rsid w:val="001F1CBC"/>
    <w:rsid w:val="001F273B"/>
    <w:rsid w:val="001F3A21"/>
    <w:rsid w:val="001F4BD7"/>
    <w:rsid w:val="00201EE3"/>
    <w:rsid w:val="002040FD"/>
    <w:rsid w:val="002058E5"/>
    <w:rsid w:val="00207855"/>
    <w:rsid w:val="002123EF"/>
    <w:rsid w:val="00212A5E"/>
    <w:rsid w:val="00214703"/>
    <w:rsid w:val="0021601A"/>
    <w:rsid w:val="002209E8"/>
    <w:rsid w:val="00222848"/>
    <w:rsid w:val="00223CBD"/>
    <w:rsid w:val="002250E9"/>
    <w:rsid w:val="00225628"/>
    <w:rsid w:val="00231E78"/>
    <w:rsid w:val="00233995"/>
    <w:rsid w:val="00240D05"/>
    <w:rsid w:val="002430D4"/>
    <w:rsid w:val="0024322B"/>
    <w:rsid w:val="00243696"/>
    <w:rsid w:val="00247ECF"/>
    <w:rsid w:val="00250C70"/>
    <w:rsid w:val="00250FE5"/>
    <w:rsid w:val="002512BF"/>
    <w:rsid w:val="002523C6"/>
    <w:rsid w:val="00253A1B"/>
    <w:rsid w:val="00254978"/>
    <w:rsid w:val="00260039"/>
    <w:rsid w:val="00260272"/>
    <w:rsid w:val="00260C1F"/>
    <w:rsid w:val="002610A1"/>
    <w:rsid w:val="002612C3"/>
    <w:rsid w:val="002620AE"/>
    <w:rsid w:val="002625C4"/>
    <w:rsid w:val="00262C06"/>
    <w:rsid w:val="00264EF9"/>
    <w:rsid w:val="00264F69"/>
    <w:rsid w:val="00276AC2"/>
    <w:rsid w:val="00277FB0"/>
    <w:rsid w:val="00280CFD"/>
    <w:rsid w:val="0028157A"/>
    <w:rsid w:val="00281DB2"/>
    <w:rsid w:val="002849E4"/>
    <w:rsid w:val="00284E68"/>
    <w:rsid w:val="002870AE"/>
    <w:rsid w:val="002A1B9C"/>
    <w:rsid w:val="002A52B1"/>
    <w:rsid w:val="002A7105"/>
    <w:rsid w:val="002A7A8B"/>
    <w:rsid w:val="002B07B0"/>
    <w:rsid w:val="002B635D"/>
    <w:rsid w:val="002C0CE7"/>
    <w:rsid w:val="002C1476"/>
    <w:rsid w:val="002C3B5C"/>
    <w:rsid w:val="002D1433"/>
    <w:rsid w:val="002D15D4"/>
    <w:rsid w:val="002D2DC1"/>
    <w:rsid w:val="002D3314"/>
    <w:rsid w:val="002D3406"/>
    <w:rsid w:val="002D448B"/>
    <w:rsid w:val="002D49EE"/>
    <w:rsid w:val="002D7C4F"/>
    <w:rsid w:val="002E11A1"/>
    <w:rsid w:val="002E7563"/>
    <w:rsid w:val="002F0CBA"/>
    <w:rsid w:val="002F2412"/>
    <w:rsid w:val="002F2845"/>
    <w:rsid w:val="002F54D3"/>
    <w:rsid w:val="00303547"/>
    <w:rsid w:val="00304429"/>
    <w:rsid w:val="00307218"/>
    <w:rsid w:val="00310E6F"/>
    <w:rsid w:val="00312C1C"/>
    <w:rsid w:val="00313D89"/>
    <w:rsid w:val="003227E9"/>
    <w:rsid w:val="00323433"/>
    <w:rsid w:val="00325EE6"/>
    <w:rsid w:val="00326234"/>
    <w:rsid w:val="003306B1"/>
    <w:rsid w:val="00335EEC"/>
    <w:rsid w:val="00336499"/>
    <w:rsid w:val="003405A4"/>
    <w:rsid w:val="00341182"/>
    <w:rsid w:val="0034137B"/>
    <w:rsid w:val="00341647"/>
    <w:rsid w:val="003468BF"/>
    <w:rsid w:val="00353576"/>
    <w:rsid w:val="00355F13"/>
    <w:rsid w:val="0036039D"/>
    <w:rsid w:val="00360D10"/>
    <w:rsid w:val="00361EC3"/>
    <w:rsid w:val="00364F1E"/>
    <w:rsid w:val="00370910"/>
    <w:rsid w:val="00370E10"/>
    <w:rsid w:val="003752D2"/>
    <w:rsid w:val="00380C61"/>
    <w:rsid w:val="003834C1"/>
    <w:rsid w:val="00390A96"/>
    <w:rsid w:val="00390CCF"/>
    <w:rsid w:val="00390E92"/>
    <w:rsid w:val="003941AC"/>
    <w:rsid w:val="003952A9"/>
    <w:rsid w:val="003974CF"/>
    <w:rsid w:val="003A5039"/>
    <w:rsid w:val="003A7B3F"/>
    <w:rsid w:val="003B10CF"/>
    <w:rsid w:val="003B2CA4"/>
    <w:rsid w:val="003B68A9"/>
    <w:rsid w:val="003C07EB"/>
    <w:rsid w:val="003C7691"/>
    <w:rsid w:val="003C7FEE"/>
    <w:rsid w:val="003D34AF"/>
    <w:rsid w:val="003E1F0F"/>
    <w:rsid w:val="003E50EC"/>
    <w:rsid w:val="003E5F05"/>
    <w:rsid w:val="003E5F56"/>
    <w:rsid w:val="003E6139"/>
    <w:rsid w:val="003E65F2"/>
    <w:rsid w:val="003F019F"/>
    <w:rsid w:val="003F0796"/>
    <w:rsid w:val="003F205E"/>
    <w:rsid w:val="003F2846"/>
    <w:rsid w:val="00400CE2"/>
    <w:rsid w:val="00404F2F"/>
    <w:rsid w:val="00417A7B"/>
    <w:rsid w:val="00417DC2"/>
    <w:rsid w:val="00417F95"/>
    <w:rsid w:val="00420901"/>
    <w:rsid w:val="00423D1B"/>
    <w:rsid w:val="00427CD9"/>
    <w:rsid w:val="00430883"/>
    <w:rsid w:val="00430D85"/>
    <w:rsid w:val="004346B8"/>
    <w:rsid w:val="00440426"/>
    <w:rsid w:val="00443E2C"/>
    <w:rsid w:val="00445255"/>
    <w:rsid w:val="00450FC8"/>
    <w:rsid w:val="00456121"/>
    <w:rsid w:val="00456CDD"/>
    <w:rsid w:val="00457B19"/>
    <w:rsid w:val="00464001"/>
    <w:rsid w:val="0046559C"/>
    <w:rsid w:val="00465CDE"/>
    <w:rsid w:val="004762D6"/>
    <w:rsid w:val="004762DC"/>
    <w:rsid w:val="004771C3"/>
    <w:rsid w:val="004778BF"/>
    <w:rsid w:val="00481F3F"/>
    <w:rsid w:val="004821C7"/>
    <w:rsid w:val="00490AC1"/>
    <w:rsid w:val="004917ED"/>
    <w:rsid w:val="00492D52"/>
    <w:rsid w:val="00493B15"/>
    <w:rsid w:val="00495CDE"/>
    <w:rsid w:val="00497A6D"/>
    <w:rsid w:val="004A076D"/>
    <w:rsid w:val="004A24FF"/>
    <w:rsid w:val="004A3E42"/>
    <w:rsid w:val="004A445C"/>
    <w:rsid w:val="004A5638"/>
    <w:rsid w:val="004A7264"/>
    <w:rsid w:val="004B028C"/>
    <w:rsid w:val="004B603A"/>
    <w:rsid w:val="004B6DBD"/>
    <w:rsid w:val="004B78BE"/>
    <w:rsid w:val="004C09C6"/>
    <w:rsid w:val="004C160E"/>
    <w:rsid w:val="004C216A"/>
    <w:rsid w:val="004C5A61"/>
    <w:rsid w:val="004D0843"/>
    <w:rsid w:val="004D0A48"/>
    <w:rsid w:val="004D0BD9"/>
    <w:rsid w:val="004D120A"/>
    <w:rsid w:val="004D22AF"/>
    <w:rsid w:val="004D3CC0"/>
    <w:rsid w:val="004D766D"/>
    <w:rsid w:val="004E281A"/>
    <w:rsid w:val="004E28FD"/>
    <w:rsid w:val="004E2B37"/>
    <w:rsid w:val="004E3F41"/>
    <w:rsid w:val="004E6321"/>
    <w:rsid w:val="004E7313"/>
    <w:rsid w:val="004F002F"/>
    <w:rsid w:val="004F010A"/>
    <w:rsid w:val="004F1045"/>
    <w:rsid w:val="004F32AD"/>
    <w:rsid w:val="004F6AED"/>
    <w:rsid w:val="005057C8"/>
    <w:rsid w:val="00506E7E"/>
    <w:rsid w:val="00510030"/>
    <w:rsid w:val="00520CA1"/>
    <w:rsid w:val="005226DF"/>
    <w:rsid w:val="005229E4"/>
    <w:rsid w:val="0052372C"/>
    <w:rsid w:val="00525465"/>
    <w:rsid w:val="005319FE"/>
    <w:rsid w:val="00533E81"/>
    <w:rsid w:val="00534E6B"/>
    <w:rsid w:val="00535016"/>
    <w:rsid w:val="00535206"/>
    <w:rsid w:val="00541887"/>
    <w:rsid w:val="00541B84"/>
    <w:rsid w:val="005439E3"/>
    <w:rsid w:val="0054569C"/>
    <w:rsid w:val="0054708C"/>
    <w:rsid w:val="0055135D"/>
    <w:rsid w:val="005517B5"/>
    <w:rsid w:val="005518A4"/>
    <w:rsid w:val="00551E7B"/>
    <w:rsid w:val="0055464F"/>
    <w:rsid w:val="00555075"/>
    <w:rsid w:val="00555C52"/>
    <w:rsid w:val="00556A9F"/>
    <w:rsid w:val="00556D05"/>
    <w:rsid w:val="00556D32"/>
    <w:rsid w:val="00561359"/>
    <w:rsid w:val="00561BE7"/>
    <w:rsid w:val="00562832"/>
    <w:rsid w:val="00562B26"/>
    <w:rsid w:val="00565A87"/>
    <w:rsid w:val="00566A35"/>
    <w:rsid w:val="00571DCA"/>
    <w:rsid w:val="00577080"/>
    <w:rsid w:val="00577095"/>
    <w:rsid w:val="00580579"/>
    <w:rsid w:val="0058178F"/>
    <w:rsid w:val="00581BB0"/>
    <w:rsid w:val="00582488"/>
    <w:rsid w:val="00582D99"/>
    <w:rsid w:val="00587D1A"/>
    <w:rsid w:val="00593C05"/>
    <w:rsid w:val="005A0934"/>
    <w:rsid w:val="005A0CAF"/>
    <w:rsid w:val="005A37FE"/>
    <w:rsid w:val="005A6F70"/>
    <w:rsid w:val="005A744C"/>
    <w:rsid w:val="005B39C3"/>
    <w:rsid w:val="005B69BE"/>
    <w:rsid w:val="005C27C1"/>
    <w:rsid w:val="005C2EFD"/>
    <w:rsid w:val="005C3B3C"/>
    <w:rsid w:val="005D0B01"/>
    <w:rsid w:val="005D1956"/>
    <w:rsid w:val="005D30F3"/>
    <w:rsid w:val="005D6263"/>
    <w:rsid w:val="005D7ACC"/>
    <w:rsid w:val="005E0170"/>
    <w:rsid w:val="005E02E8"/>
    <w:rsid w:val="005E11B6"/>
    <w:rsid w:val="005E25BF"/>
    <w:rsid w:val="005E38EE"/>
    <w:rsid w:val="005E70FF"/>
    <w:rsid w:val="005F0D04"/>
    <w:rsid w:val="005F5F3F"/>
    <w:rsid w:val="005F5F8C"/>
    <w:rsid w:val="005F6866"/>
    <w:rsid w:val="006005BB"/>
    <w:rsid w:val="00600810"/>
    <w:rsid w:val="006077C4"/>
    <w:rsid w:val="006106FE"/>
    <w:rsid w:val="00611F60"/>
    <w:rsid w:val="00614483"/>
    <w:rsid w:val="0061729C"/>
    <w:rsid w:val="00620158"/>
    <w:rsid w:val="006207F8"/>
    <w:rsid w:val="00624D48"/>
    <w:rsid w:val="006300B8"/>
    <w:rsid w:val="00632863"/>
    <w:rsid w:val="00636191"/>
    <w:rsid w:val="00637C97"/>
    <w:rsid w:val="00640D9D"/>
    <w:rsid w:val="00642228"/>
    <w:rsid w:val="006424E6"/>
    <w:rsid w:val="006448DB"/>
    <w:rsid w:val="006549DC"/>
    <w:rsid w:val="006608EE"/>
    <w:rsid w:val="0066091C"/>
    <w:rsid w:val="00663521"/>
    <w:rsid w:val="0066364F"/>
    <w:rsid w:val="00665234"/>
    <w:rsid w:val="00670DFE"/>
    <w:rsid w:val="00672CA5"/>
    <w:rsid w:val="00676392"/>
    <w:rsid w:val="0068063D"/>
    <w:rsid w:val="00681A0F"/>
    <w:rsid w:val="006823FA"/>
    <w:rsid w:val="00682B0F"/>
    <w:rsid w:val="00685500"/>
    <w:rsid w:val="0068645C"/>
    <w:rsid w:val="00687937"/>
    <w:rsid w:val="0069123D"/>
    <w:rsid w:val="00691B89"/>
    <w:rsid w:val="0069334F"/>
    <w:rsid w:val="00693403"/>
    <w:rsid w:val="00694682"/>
    <w:rsid w:val="006A2C3A"/>
    <w:rsid w:val="006B1121"/>
    <w:rsid w:val="006B1D8B"/>
    <w:rsid w:val="006B6632"/>
    <w:rsid w:val="006B7678"/>
    <w:rsid w:val="006C011B"/>
    <w:rsid w:val="006C262E"/>
    <w:rsid w:val="006C61E7"/>
    <w:rsid w:val="006C6F91"/>
    <w:rsid w:val="006D18FA"/>
    <w:rsid w:val="006D3318"/>
    <w:rsid w:val="006D5907"/>
    <w:rsid w:val="006E0273"/>
    <w:rsid w:val="006E1043"/>
    <w:rsid w:val="006E27AC"/>
    <w:rsid w:val="006E2852"/>
    <w:rsid w:val="006E5609"/>
    <w:rsid w:val="006E5F87"/>
    <w:rsid w:val="006E5FF2"/>
    <w:rsid w:val="006E65CB"/>
    <w:rsid w:val="006F648A"/>
    <w:rsid w:val="006F7A44"/>
    <w:rsid w:val="007032F4"/>
    <w:rsid w:val="00704854"/>
    <w:rsid w:val="00704FB0"/>
    <w:rsid w:val="00705567"/>
    <w:rsid w:val="00705D9E"/>
    <w:rsid w:val="007106B0"/>
    <w:rsid w:val="00714A51"/>
    <w:rsid w:val="007152A7"/>
    <w:rsid w:val="00715FA5"/>
    <w:rsid w:val="0072207D"/>
    <w:rsid w:val="00723810"/>
    <w:rsid w:val="00725730"/>
    <w:rsid w:val="007277D9"/>
    <w:rsid w:val="0073299D"/>
    <w:rsid w:val="007335EE"/>
    <w:rsid w:val="00735E5E"/>
    <w:rsid w:val="0073621C"/>
    <w:rsid w:val="00737436"/>
    <w:rsid w:val="00741342"/>
    <w:rsid w:val="00745012"/>
    <w:rsid w:val="00747819"/>
    <w:rsid w:val="00753BBF"/>
    <w:rsid w:val="00755227"/>
    <w:rsid w:val="007604FA"/>
    <w:rsid w:val="00761E23"/>
    <w:rsid w:val="007626B5"/>
    <w:rsid w:val="00762C10"/>
    <w:rsid w:val="007738A0"/>
    <w:rsid w:val="00773B8B"/>
    <w:rsid w:val="00776473"/>
    <w:rsid w:val="007774C5"/>
    <w:rsid w:val="00777CC1"/>
    <w:rsid w:val="00780981"/>
    <w:rsid w:val="00781839"/>
    <w:rsid w:val="00784353"/>
    <w:rsid w:val="00784BC7"/>
    <w:rsid w:val="007869B2"/>
    <w:rsid w:val="00787A97"/>
    <w:rsid w:val="00792BEF"/>
    <w:rsid w:val="00794553"/>
    <w:rsid w:val="007951B1"/>
    <w:rsid w:val="0079677D"/>
    <w:rsid w:val="007A120A"/>
    <w:rsid w:val="007A17F8"/>
    <w:rsid w:val="007A26DC"/>
    <w:rsid w:val="007A3100"/>
    <w:rsid w:val="007A4877"/>
    <w:rsid w:val="007A49D1"/>
    <w:rsid w:val="007B04D0"/>
    <w:rsid w:val="007B05D7"/>
    <w:rsid w:val="007B2B78"/>
    <w:rsid w:val="007C180D"/>
    <w:rsid w:val="007C1931"/>
    <w:rsid w:val="007C1BC4"/>
    <w:rsid w:val="007C2344"/>
    <w:rsid w:val="007C41D9"/>
    <w:rsid w:val="007C5032"/>
    <w:rsid w:val="007D0985"/>
    <w:rsid w:val="007D0B76"/>
    <w:rsid w:val="007D1738"/>
    <w:rsid w:val="007D1894"/>
    <w:rsid w:val="007D50E6"/>
    <w:rsid w:val="007D5FEC"/>
    <w:rsid w:val="007E34AC"/>
    <w:rsid w:val="007E45AA"/>
    <w:rsid w:val="007E5B6A"/>
    <w:rsid w:val="007E6738"/>
    <w:rsid w:val="007F4499"/>
    <w:rsid w:val="007F5CE6"/>
    <w:rsid w:val="007F5D7D"/>
    <w:rsid w:val="007F695C"/>
    <w:rsid w:val="00800CB9"/>
    <w:rsid w:val="00805DE0"/>
    <w:rsid w:val="00806A83"/>
    <w:rsid w:val="00810879"/>
    <w:rsid w:val="00812AA3"/>
    <w:rsid w:val="00812ED6"/>
    <w:rsid w:val="00813327"/>
    <w:rsid w:val="00813788"/>
    <w:rsid w:val="008140D6"/>
    <w:rsid w:val="0082052B"/>
    <w:rsid w:val="008215C4"/>
    <w:rsid w:val="0082326B"/>
    <w:rsid w:val="00823AF4"/>
    <w:rsid w:val="00826D83"/>
    <w:rsid w:val="00832F8B"/>
    <w:rsid w:val="00833BC7"/>
    <w:rsid w:val="00834827"/>
    <w:rsid w:val="00835918"/>
    <w:rsid w:val="008413D0"/>
    <w:rsid w:val="008418BD"/>
    <w:rsid w:val="00841A27"/>
    <w:rsid w:val="00843361"/>
    <w:rsid w:val="0084760B"/>
    <w:rsid w:val="00847915"/>
    <w:rsid w:val="00850312"/>
    <w:rsid w:val="00851606"/>
    <w:rsid w:val="00852A11"/>
    <w:rsid w:val="00855DBC"/>
    <w:rsid w:val="0086287C"/>
    <w:rsid w:val="0086499B"/>
    <w:rsid w:val="0086544E"/>
    <w:rsid w:val="008677FC"/>
    <w:rsid w:val="00873607"/>
    <w:rsid w:val="0087454A"/>
    <w:rsid w:val="00874B1F"/>
    <w:rsid w:val="00874CF4"/>
    <w:rsid w:val="008751B5"/>
    <w:rsid w:val="008762C1"/>
    <w:rsid w:val="00880E4D"/>
    <w:rsid w:val="00880E91"/>
    <w:rsid w:val="00881BB7"/>
    <w:rsid w:val="00881C07"/>
    <w:rsid w:val="00881EC2"/>
    <w:rsid w:val="00882971"/>
    <w:rsid w:val="00882C8F"/>
    <w:rsid w:val="008937AE"/>
    <w:rsid w:val="008944A4"/>
    <w:rsid w:val="0089574F"/>
    <w:rsid w:val="008A0414"/>
    <w:rsid w:val="008A043D"/>
    <w:rsid w:val="008A0505"/>
    <w:rsid w:val="008A25B9"/>
    <w:rsid w:val="008A3798"/>
    <w:rsid w:val="008A55ED"/>
    <w:rsid w:val="008A6469"/>
    <w:rsid w:val="008A671B"/>
    <w:rsid w:val="008A7F97"/>
    <w:rsid w:val="008B0234"/>
    <w:rsid w:val="008B1067"/>
    <w:rsid w:val="008B11FD"/>
    <w:rsid w:val="008B1D7E"/>
    <w:rsid w:val="008B3CE5"/>
    <w:rsid w:val="008C4920"/>
    <w:rsid w:val="008C589D"/>
    <w:rsid w:val="008D0891"/>
    <w:rsid w:val="008D08AC"/>
    <w:rsid w:val="008D4727"/>
    <w:rsid w:val="008D49AC"/>
    <w:rsid w:val="008D768E"/>
    <w:rsid w:val="008D7719"/>
    <w:rsid w:val="008D7A80"/>
    <w:rsid w:val="008D7EE5"/>
    <w:rsid w:val="008E1772"/>
    <w:rsid w:val="008E22EF"/>
    <w:rsid w:val="008E30A2"/>
    <w:rsid w:val="008E3798"/>
    <w:rsid w:val="008E6D04"/>
    <w:rsid w:val="008E6ECA"/>
    <w:rsid w:val="008E7B8F"/>
    <w:rsid w:val="008F0842"/>
    <w:rsid w:val="008F1F2F"/>
    <w:rsid w:val="008F2E07"/>
    <w:rsid w:val="008F346E"/>
    <w:rsid w:val="008F3EFD"/>
    <w:rsid w:val="00900007"/>
    <w:rsid w:val="00901746"/>
    <w:rsid w:val="00902F58"/>
    <w:rsid w:val="00902F74"/>
    <w:rsid w:val="00905828"/>
    <w:rsid w:val="0090640C"/>
    <w:rsid w:val="00910F32"/>
    <w:rsid w:val="0091110D"/>
    <w:rsid w:val="00913AA4"/>
    <w:rsid w:val="009149DB"/>
    <w:rsid w:val="00914C97"/>
    <w:rsid w:val="0091522F"/>
    <w:rsid w:val="00922AE1"/>
    <w:rsid w:val="009240F7"/>
    <w:rsid w:val="00925B8E"/>
    <w:rsid w:val="00927AA1"/>
    <w:rsid w:val="00931241"/>
    <w:rsid w:val="00931E7A"/>
    <w:rsid w:val="00932AB1"/>
    <w:rsid w:val="00940AF5"/>
    <w:rsid w:val="00941DE8"/>
    <w:rsid w:val="00943180"/>
    <w:rsid w:val="00943316"/>
    <w:rsid w:val="00947DF7"/>
    <w:rsid w:val="009515B6"/>
    <w:rsid w:val="00953927"/>
    <w:rsid w:val="00953FCC"/>
    <w:rsid w:val="00957B47"/>
    <w:rsid w:val="00960C5F"/>
    <w:rsid w:val="00960DE8"/>
    <w:rsid w:val="00963B58"/>
    <w:rsid w:val="0096531B"/>
    <w:rsid w:val="00965B0B"/>
    <w:rsid w:val="00965E77"/>
    <w:rsid w:val="00966138"/>
    <w:rsid w:val="00966CD4"/>
    <w:rsid w:val="009730A1"/>
    <w:rsid w:val="0097326F"/>
    <w:rsid w:val="00981110"/>
    <w:rsid w:val="00981BE0"/>
    <w:rsid w:val="00991697"/>
    <w:rsid w:val="0099361C"/>
    <w:rsid w:val="0099714F"/>
    <w:rsid w:val="009A030E"/>
    <w:rsid w:val="009A0E94"/>
    <w:rsid w:val="009A1EE1"/>
    <w:rsid w:val="009A5E0E"/>
    <w:rsid w:val="009A73AE"/>
    <w:rsid w:val="009A73DE"/>
    <w:rsid w:val="009B3F94"/>
    <w:rsid w:val="009B65AB"/>
    <w:rsid w:val="009B762A"/>
    <w:rsid w:val="009C12D6"/>
    <w:rsid w:val="009C7CE0"/>
    <w:rsid w:val="009D0A0C"/>
    <w:rsid w:val="009D2536"/>
    <w:rsid w:val="009D41F9"/>
    <w:rsid w:val="009D62E9"/>
    <w:rsid w:val="009D7758"/>
    <w:rsid w:val="009E6A8C"/>
    <w:rsid w:val="009F25A9"/>
    <w:rsid w:val="009F521B"/>
    <w:rsid w:val="009F5233"/>
    <w:rsid w:val="009F5C70"/>
    <w:rsid w:val="009F6BF3"/>
    <w:rsid w:val="00A0283B"/>
    <w:rsid w:val="00A126DE"/>
    <w:rsid w:val="00A14BDA"/>
    <w:rsid w:val="00A14CD9"/>
    <w:rsid w:val="00A172D6"/>
    <w:rsid w:val="00A2034A"/>
    <w:rsid w:val="00A2222A"/>
    <w:rsid w:val="00A24A34"/>
    <w:rsid w:val="00A3057F"/>
    <w:rsid w:val="00A31AF0"/>
    <w:rsid w:val="00A31B39"/>
    <w:rsid w:val="00A3497D"/>
    <w:rsid w:val="00A364C1"/>
    <w:rsid w:val="00A364E2"/>
    <w:rsid w:val="00A41A29"/>
    <w:rsid w:val="00A453B4"/>
    <w:rsid w:val="00A45D18"/>
    <w:rsid w:val="00A47150"/>
    <w:rsid w:val="00A515FB"/>
    <w:rsid w:val="00A55A9A"/>
    <w:rsid w:val="00A55CFC"/>
    <w:rsid w:val="00A567E5"/>
    <w:rsid w:val="00A5735E"/>
    <w:rsid w:val="00A60C17"/>
    <w:rsid w:val="00A61091"/>
    <w:rsid w:val="00A635F4"/>
    <w:rsid w:val="00A65CEE"/>
    <w:rsid w:val="00A73699"/>
    <w:rsid w:val="00A73B40"/>
    <w:rsid w:val="00A84403"/>
    <w:rsid w:val="00A84A6D"/>
    <w:rsid w:val="00A86151"/>
    <w:rsid w:val="00A92631"/>
    <w:rsid w:val="00A93BAB"/>
    <w:rsid w:val="00A96F49"/>
    <w:rsid w:val="00A97C7D"/>
    <w:rsid w:val="00AA022C"/>
    <w:rsid w:val="00AA0B24"/>
    <w:rsid w:val="00AA0F74"/>
    <w:rsid w:val="00AA1DB4"/>
    <w:rsid w:val="00AA1DC0"/>
    <w:rsid w:val="00AA2565"/>
    <w:rsid w:val="00AA4D19"/>
    <w:rsid w:val="00AA580D"/>
    <w:rsid w:val="00AA7080"/>
    <w:rsid w:val="00AB4D7E"/>
    <w:rsid w:val="00AB5D27"/>
    <w:rsid w:val="00AB7F21"/>
    <w:rsid w:val="00AC024D"/>
    <w:rsid w:val="00AC1C80"/>
    <w:rsid w:val="00AC3A69"/>
    <w:rsid w:val="00AC4D25"/>
    <w:rsid w:val="00AC7B93"/>
    <w:rsid w:val="00AD0C68"/>
    <w:rsid w:val="00AD6C18"/>
    <w:rsid w:val="00AD6EBD"/>
    <w:rsid w:val="00AD7C85"/>
    <w:rsid w:val="00AE5B03"/>
    <w:rsid w:val="00AE5DA4"/>
    <w:rsid w:val="00AF03AC"/>
    <w:rsid w:val="00AF245C"/>
    <w:rsid w:val="00AF4557"/>
    <w:rsid w:val="00B011A8"/>
    <w:rsid w:val="00B071E6"/>
    <w:rsid w:val="00B07622"/>
    <w:rsid w:val="00B1076D"/>
    <w:rsid w:val="00B117CD"/>
    <w:rsid w:val="00B13B9C"/>
    <w:rsid w:val="00B15334"/>
    <w:rsid w:val="00B20C67"/>
    <w:rsid w:val="00B26F5B"/>
    <w:rsid w:val="00B277C2"/>
    <w:rsid w:val="00B27E95"/>
    <w:rsid w:val="00B30D3E"/>
    <w:rsid w:val="00B311B8"/>
    <w:rsid w:val="00B35061"/>
    <w:rsid w:val="00B376C7"/>
    <w:rsid w:val="00B40AA6"/>
    <w:rsid w:val="00B41175"/>
    <w:rsid w:val="00B501AE"/>
    <w:rsid w:val="00B50B36"/>
    <w:rsid w:val="00B535B8"/>
    <w:rsid w:val="00B5381A"/>
    <w:rsid w:val="00B53B75"/>
    <w:rsid w:val="00B562C8"/>
    <w:rsid w:val="00B62555"/>
    <w:rsid w:val="00B65DE4"/>
    <w:rsid w:val="00B671E4"/>
    <w:rsid w:val="00B70631"/>
    <w:rsid w:val="00B757F2"/>
    <w:rsid w:val="00B765A9"/>
    <w:rsid w:val="00B76F15"/>
    <w:rsid w:val="00B77E5C"/>
    <w:rsid w:val="00B803FF"/>
    <w:rsid w:val="00B80893"/>
    <w:rsid w:val="00B80BD9"/>
    <w:rsid w:val="00B83BC9"/>
    <w:rsid w:val="00B85D2B"/>
    <w:rsid w:val="00B87F4E"/>
    <w:rsid w:val="00B907DE"/>
    <w:rsid w:val="00B940E2"/>
    <w:rsid w:val="00B95069"/>
    <w:rsid w:val="00B9707D"/>
    <w:rsid w:val="00B970F4"/>
    <w:rsid w:val="00BA00E0"/>
    <w:rsid w:val="00BA0919"/>
    <w:rsid w:val="00BA2F83"/>
    <w:rsid w:val="00BA5435"/>
    <w:rsid w:val="00BA5D0B"/>
    <w:rsid w:val="00BA689F"/>
    <w:rsid w:val="00BB32DE"/>
    <w:rsid w:val="00BB6475"/>
    <w:rsid w:val="00BC011A"/>
    <w:rsid w:val="00BC0DF1"/>
    <w:rsid w:val="00BC221B"/>
    <w:rsid w:val="00BC5F46"/>
    <w:rsid w:val="00BC6192"/>
    <w:rsid w:val="00BC6A36"/>
    <w:rsid w:val="00BC7D33"/>
    <w:rsid w:val="00BD1E1B"/>
    <w:rsid w:val="00BD3B4F"/>
    <w:rsid w:val="00BD76FB"/>
    <w:rsid w:val="00BD7D2F"/>
    <w:rsid w:val="00BE02FC"/>
    <w:rsid w:val="00BE0842"/>
    <w:rsid w:val="00BE17C0"/>
    <w:rsid w:val="00BE5ABA"/>
    <w:rsid w:val="00BE7EEE"/>
    <w:rsid w:val="00BF139C"/>
    <w:rsid w:val="00BF6F75"/>
    <w:rsid w:val="00BF76DC"/>
    <w:rsid w:val="00C00063"/>
    <w:rsid w:val="00C06303"/>
    <w:rsid w:val="00C1026A"/>
    <w:rsid w:val="00C11BCC"/>
    <w:rsid w:val="00C126EE"/>
    <w:rsid w:val="00C1544B"/>
    <w:rsid w:val="00C164C1"/>
    <w:rsid w:val="00C2267C"/>
    <w:rsid w:val="00C22C54"/>
    <w:rsid w:val="00C26B2A"/>
    <w:rsid w:val="00C27F48"/>
    <w:rsid w:val="00C308A7"/>
    <w:rsid w:val="00C30A4F"/>
    <w:rsid w:val="00C322AD"/>
    <w:rsid w:val="00C354D5"/>
    <w:rsid w:val="00C35EF9"/>
    <w:rsid w:val="00C36235"/>
    <w:rsid w:val="00C37E83"/>
    <w:rsid w:val="00C40256"/>
    <w:rsid w:val="00C40647"/>
    <w:rsid w:val="00C40BB9"/>
    <w:rsid w:val="00C41055"/>
    <w:rsid w:val="00C41AC5"/>
    <w:rsid w:val="00C42CF4"/>
    <w:rsid w:val="00C44ED9"/>
    <w:rsid w:val="00C45858"/>
    <w:rsid w:val="00C46C60"/>
    <w:rsid w:val="00C474B8"/>
    <w:rsid w:val="00C47756"/>
    <w:rsid w:val="00C50BBF"/>
    <w:rsid w:val="00C510F0"/>
    <w:rsid w:val="00C52F8A"/>
    <w:rsid w:val="00C53C32"/>
    <w:rsid w:val="00C53F3D"/>
    <w:rsid w:val="00C55CFA"/>
    <w:rsid w:val="00C57F1A"/>
    <w:rsid w:val="00C632DC"/>
    <w:rsid w:val="00C63738"/>
    <w:rsid w:val="00C64676"/>
    <w:rsid w:val="00C65B37"/>
    <w:rsid w:val="00C65E21"/>
    <w:rsid w:val="00C6704E"/>
    <w:rsid w:val="00C673A1"/>
    <w:rsid w:val="00C71159"/>
    <w:rsid w:val="00C72947"/>
    <w:rsid w:val="00C73219"/>
    <w:rsid w:val="00C73AA7"/>
    <w:rsid w:val="00C75CAC"/>
    <w:rsid w:val="00C81410"/>
    <w:rsid w:val="00C849F8"/>
    <w:rsid w:val="00C92725"/>
    <w:rsid w:val="00C9512D"/>
    <w:rsid w:val="00C971D0"/>
    <w:rsid w:val="00CA285A"/>
    <w:rsid w:val="00CA29DE"/>
    <w:rsid w:val="00CA6BA7"/>
    <w:rsid w:val="00CB0CE9"/>
    <w:rsid w:val="00CC3A0E"/>
    <w:rsid w:val="00CC5A8F"/>
    <w:rsid w:val="00CD0F1A"/>
    <w:rsid w:val="00CD255E"/>
    <w:rsid w:val="00CD2595"/>
    <w:rsid w:val="00CD3526"/>
    <w:rsid w:val="00CD4251"/>
    <w:rsid w:val="00CE0464"/>
    <w:rsid w:val="00CE26B8"/>
    <w:rsid w:val="00CE774C"/>
    <w:rsid w:val="00CF1F5F"/>
    <w:rsid w:val="00CF5543"/>
    <w:rsid w:val="00D000A3"/>
    <w:rsid w:val="00D05F6F"/>
    <w:rsid w:val="00D10AB2"/>
    <w:rsid w:val="00D10C0C"/>
    <w:rsid w:val="00D11327"/>
    <w:rsid w:val="00D20269"/>
    <w:rsid w:val="00D20D9F"/>
    <w:rsid w:val="00D32886"/>
    <w:rsid w:val="00D33203"/>
    <w:rsid w:val="00D36732"/>
    <w:rsid w:val="00D4046E"/>
    <w:rsid w:val="00D52327"/>
    <w:rsid w:val="00D5274C"/>
    <w:rsid w:val="00D55510"/>
    <w:rsid w:val="00D6017B"/>
    <w:rsid w:val="00D604F2"/>
    <w:rsid w:val="00D61235"/>
    <w:rsid w:val="00D61628"/>
    <w:rsid w:val="00D62793"/>
    <w:rsid w:val="00D62C4E"/>
    <w:rsid w:val="00D641B5"/>
    <w:rsid w:val="00D67543"/>
    <w:rsid w:val="00D7122F"/>
    <w:rsid w:val="00D733B0"/>
    <w:rsid w:val="00D73C8F"/>
    <w:rsid w:val="00D747C5"/>
    <w:rsid w:val="00D82768"/>
    <w:rsid w:val="00D82889"/>
    <w:rsid w:val="00D87CF4"/>
    <w:rsid w:val="00D928A2"/>
    <w:rsid w:val="00D94C99"/>
    <w:rsid w:val="00D96EAF"/>
    <w:rsid w:val="00DA0E65"/>
    <w:rsid w:val="00DA1032"/>
    <w:rsid w:val="00DA3FCF"/>
    <w:rsid w:val="00DA434A"/>
    <w:rsid w:val="00DA47A8"/>
    <w:rsid w:val="00DA5463"/>
    <w:rsid w:val="00DA6DDD"/>
    <w:rsid w:val="00DA7A29"/>
    <w:rsid w:val="00DA7DDE"/>
    <w:rsid w:val="00DB3A88"/>
    <w:rsid w:val="00DB3E0B"/>
    <w:rsid w:val="00DB5809"/>
    <w:rsid w:val="00DB73AA"/>
    <w:rsid w:val="00DC23BF"/>
    <w:rsid w:val="00DC3EC2"/>
    <w:rsid w:val="00DC4241"/>
    <w:rsid w:val="00DC65F4"/>
    <w:rsid w:val="00DC6D6D"/>
    <w:rsid w:val="00DC7B84"/>
    <w:rsid w:val="00DD169E"/>
    <w:rsid w:val="00DD1D1C"/>
    <w:rsid w:val="00DD37E4"/>
    <w:rsid w:val="00DD3DC5"/>
    <w:rsid w:val="00DD7313"/>
    <w:rsid w:val="00DD7444"/>
    <w:rsid w:val="00DD7CEB"/>
    <w:rsid w:val="00DE106C"/>
    <w:rsid w:val="00DE37CD"/>
    <w:rsid w:val="00DE60BD"/>
    <w:rsid w:val="00DE62DC"/>
    <w:rsid w:val="00DF5ECE"/>
    <w:rsid w:val="00DF7684"/>
    <w:rsid w:val="00E00203"/>
    <w:rsid w:val="00E01BE0"/>
    <w:rsid w:val="00E02E5C"/>
    <w:rsid w:val="00E05321"/>
    <w:rsid w:val="00E06750"/>
    <w:rsid w:val="00E10327"/>
    <w:rsid w:val="00E124C7"/>
    <w:rsid w:val="00E126A5"/>
    <w:rsid w:val="00E15099"/>
    <w:rsid w:val="00E168B1"/>
    <w:rsid w:val="00E17889"/>
    <w:rsid w:val="00E205A9"/>
    <w:rsid w:val="00E21887"/>
    <w:rsid w:val="00E21B3E"/>
    <w:rsid w:val="00E22053"/>
    <w:rsid w:val="00E34F04"/>
    <w:rsid w:val="00E369CD"/>
    <w:rsid w:val="00E36A01"/>
    <w:rsid w:val="00E4112A"/>
    <w:rsid w:val="00E417B3"/>
    <w:rsid w:val="00E4230C"/>
    <w:rsid w:val="00E42DA1"/>
    <w:rsid w:val="00E447F5"/>
    <w:rsid w:val="00E46047"/>
    <w:rsid w:val="00E50B3D"/>
    <w:rsid w:val="00E516DF"/>
    <w:rsid w:val="00E56294"/>
    <w:rsid w:val="00E673FC"/>
    <w:rsid w:val="00E71886"/>
    <w:rsid w:val="00E73069"/>
    <w:rsid w:val="00E75B6A"/>
    <w:rsid w:val="00E80926"/>
    <w:rsid w:val="00E80B1B"/>
    <w:rsid w:val="00E83DF5"/>
    <w:rsid w:val="00E84377"/>
    <w:rsid w:val="00E85E38"/>
    <w:rsid w:val="00E86700"/>
    <w:rsid w:val="00E9035C"/>
    <w:rsid w:val="00E917F8"/>
    <w:rsid w:val="00E93798"/>
    <w:rsid w:val="00E93A61"/>
    <w:rsid w:val="00E93B1C"/>
    <w:rsid w:val="00E958D5"/>
    <w:rsid w:val="00E96ACE"/>
    <w:rsid w:val="00E974AB"/>
    <w:rsid w:val="00E97CB4"/>
    <w:rsid w:val="00EA0096"/>
    <w:rsid w:val="00EA05B1"/>
    <w:rsid w:val="00EA0A3E"/>
    <w:rsid w:val="00EA2043"/>
    <w:rsid w:val="00EA3856"/>
    <w:rsid w:val="00EA4349"/>
    <w:rsid w:val="00EB15C5"/>
    <w:rsid w:val="00EB2DAC"/>
    <w:rsid w:val="00EB2DCC"/>
    <w:rsid w:val="00EB34EF"/>
    <w:rsid w:val="00EC1D4D"/>
    <w:rsid w:val="00EC2C13"/>
    <w:rsid w:val="00EC5866"/>
    <w:rsid w:val="00EC6AAE"/>
    <w:rsid w:val="00EC6BEF"/>
    <w:rsid w:val="00ED6639"/>
    <w:rsid w:val="00ED7547"/>
    <w:rsid w:val="00ED789B"/>
    <w:rsid w:val="00EE1F92"/>
    <w:rsid w:val="00EE2433"/>
    <w:rsid w:val="00EE4AF0"/>
    <w:rsid w:val="00EF05BE"/>
    <w:rsid w:val="00EF188F"/>
    <w:rsid w:val="00EF2A8A"/>
    <w:rsid w:val="00EF3EA9"/>
    <w:rsid w:val="00EF5FB9"/>
    <w:rsid w:val="00EF6489"/>
    <w:rsid w:val="00EF7B29"/>
    <w:rsid w:val="00F02091"/>
    <w:rsid w:val="00F026D6"/>
    <w:rsid w:val="00F0454D"/>
    <w:rsid w:val="00F06FA1"/>
    <w:rsid w:val="00F10DFB"/>
    <w:rsid w:val="00F10FC7"/>
    <w:rsid w:val="00F17D55"/>
    <w:rsid w:val="00F26635"/>
    <w:rsid w:val="00F27F7D"/>
    <w:rsid w:val="00F31F2D"/>
    <w:rsid w:val="00F356D4"/>
    <w:rsid w:val="00F3584F"/>
    <w:rsid w:val="00F3662E"/>
    <w:rsid w:val="00F36CC9"/>
    <w:rsid w:val="00F437C1"/>
    <w:rsid w:val="00F45786"/>
    <w:rsid w:val="00F459AC"/>
    <w:rsid w:val="00F50C33"/>
    <w:rsid w:val="00F513DC"/>
    <w:rsid w:val="00F52409"/>
    <w:rsid w:val="00F52B9B"/>
    <w:rsid w:val="00F5315D"/>
    <w:rsid w:val="00F53AE6"/>
    <w:rsid w:val="00F540C8"/>
    <w:rsid w:val="00F55D81"/>
    <w:rsid w:val="00F5665E"/>
    <w:rsid w:val="00F56675"/>
    <w:rsid w:val="00F56F74"/>
    <w:rsid w:val="00F64A64"/>
    <w:rsid w:val="00F650D1"/>
    <w:rsid w:val="00F66BA9"/>
    <w:rsid w:val="00F679A5"/>
    <w:rsid w:val="00F70B9A"/>
    <w:rsid w:val="00F713AC"/>
    <w:rsid w:val="00F72498"/>
    <w:rsid w:val="00F72C69"/>
    <w:rsid w:val="00F7526B"/>
    <w:rsid w:val="00F75713"/>
    <w:rsid w:val="00F771A9"/>
    <w:rsid w:val="00F8185C"/>
    <w:rsid w:val="00F84E5C"/>
    <w:rsid w:val="00F8558B"/>
    <w:rsid w:val="00F85987"/>
    <w:rsid w:val="00F861BE"/>
    <w:rsid w:val="00F8629E"/>
    <w:rsid w:val="00F877D1"/>
    <w:rsid w:val="00F87EB3"/>
    <w:rsid w:val="00F904B5"/>
    <w:rsid w:val="00F921CF"/>
    <w:rsid w:val="00F92230"/>
    <w:rsid w:val="00F9230B"/>
    <w:rsid w:val="00F93C23"/>
    <w:rsid w:val="00FA29E2"/>
    <w:rsid w:val="00FA2D47"/>
    <w:rsid w:val="00FB2748"/>
    <w:rsid w:val="00FB30E3"/>
    <w:rsid w:val="00FB4190"/>
    <w:rsid w:val="00FB4DBB"/>
    <w:rsid w:val="00FB6B61"/>
    <w:rsid w:val="00FC0FA1"/>
    <w:rsid w:val="00FC358E"/>
    <w:rsid w:val="00FC47F3"/>
    <w:rsid w:val="00FC53EC"/>
    <w:rsid w:val="00FC5548"/>
    <w:rsid w:val="00FD1CFE"/>
    <w:rsid w:val="00FD3CEE"/>
    <w:rsid w:val="00FD5CB7"/>
    <w:rsid w:val="00FD6B21"/>
    <w:rsid w:val="00FD7B7A"/>
    <w:rsid w:val="00FD7E21"/>
    <w:rsid w:val="00FE48F8"/>
    <w:rsid w:val="00FE7680"/>
    <w:rsid w:val="00FF13A4"/>
    <w:rsid w:val="00FF2196"/>
    <w:rsid w:val="00FF5C59"/>
    <w:rsid w:val="00FF6BD4"/>
    <w:rsid w:val="00FF79A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3A5E8B-4819-4688-B77B-2DF7C710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ind w:left="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36"/>
    <w:pPr>
      <w:ind w:left="0"/>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D96EAF"/>
    <w:pPr>
      <w:spacing w:before="100" w:beforeAutospacing="1" w:after="100" w:afterAutospacing="1"/>
      <w:jc w:val="left"/>
      <w:outlineLvl w:val="2"/>
    </w:pPr>
    <w:rPr>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9D2536"/>
    <w:pPr>
      <w:ind w:left="720"/>
    </w:pPr>
  </w:style>
  <w:style w:type="character" w:styleId="Emphasis">
    <w:name w:val="Emphasis"/>
    <w:basedOn w:val="DefaultParagraphFont"/>
    <w:uiPriority w:val="20"/>
    <w:qFormat/>
    <w:rsid w:val="009D2536"/>
    <w:rPr>
      <w:i/>
      <w:iCs/>
    </w:rPr>
  </w:style>
  <w:style w:type="table" w:styleId="LightList-Accent4">
    <w:name w:val="Light List Accent 4"/>
    <w:basedOn w:val="TableNormal"/>
    <w:uiPriority w:val="61"/>
    <w:rsid w:val="009D2536"/>
    <w:pPr>
      <w:ind w:left="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Style7">
    <w:name w:val="Style7"/>
    <w:basedOn w:val="Normal"/>
    <w:uiPriority w:val="99"/>
    <w:rsid w:val="007D5FEC"/>
    <w:pPr>
      <w:widowControl w:val="0"/>
      <w:autoSpaceDE w:val="0"/>
      <w:autoSpaceDN w:val="0"/>
      <w:adjustRightInd w:val="0"/>
    </w:pPr>
    <w:rPr>
      <w:rFonts w:ascii="Impact" w:eastAsiaTheme="minorEastAsia" w:hAnsi="Impact" w:cstheme="minorBidi"/>
    </w:rPr>
  </w:style>
  <w:style w:type="paragraph" w:customStyle="1" w:styleId="Style8">
    <w:name w:val="Style8"/>
    <w:basedOn w:val="Normal"/>
    <w:uiPriority w:val="99"/>
    <w:rsid w:val="007D5FEC"/>
    <w:pPr>
      <w:widowControl w:val="0"/>
      <w:autoSpaceDE w:val="0"/>
      <w:autoSpaceDN w:val="0"/>
      <w:adjustRightInd w:val="0"/>
      <w:spacing w:line="264" w:lineRule="exact"/>
      <w:ind w:firstLine="566"/>
    </w:pPr>
    <w:rPr>
      <w:rFonts w:ascii="Impact" w:eastAsiaTheme="minorEastAsia" w:hAnsi="Impact" w:cstheme="minorBidi"/>
    </w:rPr>
  </w:style>
  <w:style w:type="character" w:customStyle="1" w:styleId="FontStyle99">
    <w:name w:val="Font Style99"/>
    <w:basedOn w:val="DefaultParagraphFont"/>
    <w:uiPriority w:val="99"/>
    <w:rsid w:val="007D5FEC"/>
    <w:rPr>
      <w:rFonts w:ascii="Arial" w:hAnsi="Arial" w:cs="Arial"/>
      <w:sz w:val="18"/>
      <w:szCs w:val="18"/>
    </w:rPr>
  </w:style>
  <w:style w:type="character" w:customStyle="1" w:styleId="FontStyle117">
    <w:name w:val="Font Style117"/>
    <w:basedOn w:val="DefaultParagraphFont"/>
    <w:uiPriority w:val="99"/>
    <w:rsid w:val="007D5FEC"/>
    <w:rPr>
      <w:rFonts w:ascii="Arial" w:hAnsi="Arial" w:cs="Arial"/>
      <w:b/>
      <w:bCs/>
      <w:sz w:val="18"/>
      <w:szCs w:val="18"/>
    </w:rPr>
  </w:style>
  <w:style w:type="paragraph" w:customStyle="1" w:styleId="Style9">
    <w:name w:val="Style9"/>
    <w:basedOn w:val="Normal"/>
    <w:uiPriority w:val="99"/>
    <w:rsid w:val="007D5FEC"/>
    <w:pPr>
      <w:widowControl w:val="0"/>
      <w:autoSpaceDE w:val="0"/>
      <w:autoSpaceDN w:val="0"/>
      <w:adjustRightInd w:val="0"/>
      <w:spacing w:line="264" w:lineRule="exact"/>
    </w:pPr>
    <w:rPr>
      <w:rFonts w:ascii="Impact" w:eastAsiaTheme="minorEastAsia" w:hAnsi="Impact" w:cstheme="minorBidi"/>
    </w:rPr>
  </w:style>
  <w:style w:type="paragraph" w:customStyle="1" w:styleId="Style13">
    <w:name w:val="Style13"/>
    <w:basedOn w:val="Normal"/>
    <w:uiPriority w:val="99"/>
    <w:rsid w:val="007D5FEC"/>
    <w:pPr>
      <w:widowControl w:val="0"/>
      <w:autoSpaceDE w:val="0"/>
      <w:autoSpaceDN w:val="0"/>
      <w:adjustRightInd w:val="0"/>
      <w:spacing w:line="264" w:lineRule="exact"/>
      <w:ind w:hanging="288"/>
    </w:pPr>
    <w:rPr>
      <w:rFonts w:ascii="Impact" w:eastAsiaTheme="minorEastAsia" w:hAnsi="Impact" w:cstheme="minorBidi"/>
    </w:rPr>
  </w:style>
  <w:style w:type="character" w:customStyle="1" w:styleId="FontStyle75">
    <w:name w:val="Font Style75"/>
    <w:basedOn w:val="DefaultParagraphFont"/>
    <w:uiPriority w:val="99"/>
    <w:rsid w:val="007D5FEC"/>
    <w:rPr>
      <w:rFonts w:ascii="Arial" w:hAnsi="Arial" w:cs="Arial"/>
      <w:i/>
      <w:iCs/>
      <w:sz w:val="18"/>
      <w:szCs w:val="18"/>
    </w:rPr>
  </w:style>
  <w:style w:type="character" w:customStyle="1" w:styleId="FontStyle97">
    <w:name w:val="Font Style97"/>
    <w:basedOn w:val="DefaultParagraphFont"/>
    <w:uiPriority w:val="99"/>
    <w:rsid w:val="007D5FEC"/>
    <w:rPr>
      <w:rFonts w:ascii="Arial" w:hAnsi="Arial" w:cs="Arial"/>
      <w:b/>
      <w:bCs/>
      <w:i/>
      <w:iCs/>
      <w:sz w:val="18"/>
      <w:szCs w:val="18"/>
    </w:rPr>
  </w:style>
  <w:style w:type="paragraph" w:customStyle="1" w:styleId="Style21">
    <w:name w:val="Style21"/>
    <w:basedOn w:val="Normal"/>
    <w:uiPriority w:val="99"/>
    <w:rsid w:val="007D5FEC"/>
    <w:pPr>
      <w:widowControl w:val="0"/>
      <w:autoSpaceDE w:val="0"/>
      <w:autoSpaceDN w:val="0"/>
      <w:adjustRightInd w:val="0"/>
      <w:spacing w:line="262" w:lineRule="exact"/>
      <w:ind w:hanging="350"/>
    </w:pPr>
    <w:rPr>
      <w:rFonts w:ascii="Impact" w:eastAsiaTheme="minorEastAsia" w:hAnsi="Impact" w:cstheme="minorBidi"/>
    </w:rPr>
  </w:style>
  <w:style w:type="paragraph" w:customStyle="1" w:styleId="Style69">
    <w:name w:val="Style69"/>
    <w:basedOn w:val="Normal"/>
    <w:uiPriority w:val="99"/>
    <w:rsid w:val="007D5FEC"/>
    <w:pPr>
      <w:widowControl w:val="0"/>
      <w:autoSpaceDE w:val="0"/>
      <w:autoSpaceDN w:val="0"/>
      <w:adjustRightInd w:val="0"/>
    </w:pPr>
    <w:rPr>
      <w:rFonts w:ascii="Impact" w:eastAsiaTheme="minorEastAsia" w:hAnsi="Impact" w:cstheme="minorBidi"/>
    </w:rPr>
  </w:style>
  <w:style w:type="character" w:customStyle="1" w:styleId="FontStyle86">
    <w:name w:val="Font Style86"/>
    <w:basedOn w:val="DefaultParagraphFont"/>
    <w:uiPriority w:val="99"/>
    <w:rsid w:val="007D5FEC"/>
    <w:rPr>
      <w:rFonts w:ascii="Arial" w:hAnsi="Arial" w:cs="Arial"/>
      <w:b/>
      <w:bCs/>
      <w:sz w:val="20"/>
      <w:szCs w:val="20"/>
    </w:rPr>
  </w:style>
  <w:style w:type="character" w:customStyle="1" w:styleId="FontStyle101">
    <w:name w:val="Font Style101"/>
    <w:basedOn w:val="DefaultParagraphFont"/>
    <w:uiPriority w:val="99"/>
    <w:rsid w:val="007D5FEC"/>
    <w:rPr>
      <w:rFonts w:ascii="Georgia" w:hAnsi="Georgia" w:cs="Georgia"/>
      <w:sz w:val="20"/>
      <w:szCs w:val="20"/>
    </w:rPr>
  </w:style>
  <w:style w:type="character" w:customStyle="1" w:styleId="FontStyle104">
    <w:name w:val="Font Style104"/>
    <w:basedOn w:val="DefaultParagraphFont"/>
    <w:uiPriority w:val="99"/>
    <w:rsid w:val="007D5FEC"/>
    <w:rPr>
      <w:rFonts w:ascii="Georgia" w:hAnsi="Georgia" w:cs="Georgia"/>
      <w:i/>
      <w:iCs/>
      <w:sz w:val="26"/>
      <w:szCs w:val="26"/>
    </w:rPr>
  </w:style>
  <w:style w:type="character" w:customStyle="1" w:styleId="FontStyle105">
    <w:name w:val="Font Style105"/>
    <w:basedOn w:val="DefaultParagraphFont"/>
    <w:uiPriority w:val="99"/>
    <w:rsid w:val="007D5FEC"/>
    <w:rPr>
      <w:rFonts w:ascii="Georgia" w:hAnsi="Georgia" w:cs="Georgia"/>
      <w:b/>
      <w:bCs/>
      <w:i/>
      <w:iCs/>
      <w:spacing w:val="-20"/>
      <w:sz w:val="18"/>
      <w:szCs w:val="18"/>
    </w:rPr>
  </w:style>
  <w:style w:type="paragraph" w:styleId="BalloonText">
    <w:name w:val="Balloon Text"/>
    <w:basedOn w:val="Normal"/>
    <w:link w:val="BalloonTextChar"/>
    <w:uiPriority w:val="99"/>
    <w:semiHidden/>
    <w:unhideWhenUsed/>
    <w:rsid w:val="007D5FEC"/>
    <w:rPr>
      <w:rFonts w:ascii="Tahoma" w:hAnsi="Tahoma" w:cs="Tahoma"/>
      <w:sz w:val="16"/>
      <w:szCs w:val="16"/>
    </w:rPr>
  </w:style>
  <w:style w:type="character" w:customStyle="1" w:styleId="BalloonTextChar">
    <w:name w:val="Balloon Text Char"/>
    <w:basedOn w:val="DefaultParagraphFont"/>
    <w:link w:val="BalloonText"/>
    <w:uiPriority w:val="99"/>
    <w:semiHidden/>
    <w:rsid w:val="007D5FEC"/>
    <w:rPr>
      <w:rFonts w:ascii="Tahoma" w:eastAsia="Times New Roman" w:hAnsi="Tahoma" w:cs="Tahoma"/>
      <w:sz w:val="16"/>
      <w:szCs w:val="16"/>
      <w:lang w:val="en-US"/>
    </w:rPr>
  </w:style>
  <w:style w:type="paragraph" w:styleId="Header">
    <w:name w:val="header"/>
    <w:basedOn w:val="Normal"/>
    <w:link w:val="HeaderChar"/>
    <w:uiPriority w:val="99"/>
    <w:unhideWhenUsed/>
    <w:rsid w:val="00F52B9B"/>
    <w:pPr>
      <w:tabs>
        <w:tab w:val="center" w:pos="4513"/>
        <w:tab w:val="right" w:pos="9026"/>
      </w:tabs>
    </w:pPr>
  </w:style>
  <w:style w:type="character" w:customStyle="1" w:styleId="HeaderChar">
    <w:name w:val="Header Char"/>
    <w:basedOn w:val="DefaultParagraphFont"/>
    <w:link w:val="Header"/>
    <w:uiPriority w:val="99"/>
    <w:rsid w:val="00F52B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52B9B"/>
    <w:pPr>
      <w:tabs>
        <w:tab w:val="center" w:pos="4513"/>
        <w:tab w:val="right" w:pos="9026"/>
      </w:tabs>
    </w:pPr>
  </w:style>
  <w:style w:type="character" w:customStyle="1" w:styleId="FooterChar">
    <w:name w:val="Footer Char"/>
    <w:basedOn w:val="DefaultParagraphFont"/>
    <w:link w:val="Footer"/>
    <w:uiPriority w:val="99"/>
    <w:rsid w:val="00F52B9B"/>
    <w:rPr>
      <w:rFonts w:ascii="Times New Roman" w:eastAsia="Times New Roman" w:hAnsi="Times New Roman" w:cs="Times New Roman"/>
      <w:sz w:val="24"/>
      <w:szCs w:val="24"/>
      <w:lang w:val="en-US"/>
    </w:rPr>
  </w:style>
  <w:style w:type="character" w:customStyle="1" w:styleId="FontStyle33">
    <w:name w:val="Font Style33"/>
    <w:basedOn w:val="DefaultParagraphFont"/>
    <w:uiPriority w:val="99"/>
    <w:rsid w:val="00C971D0"/>
    <w:rPr>
      <w:rFonts w:ascii="Arial" w:hAnsi="Arial" w:cs="Arial"/>
      <w:sz w:val="18"/>
      <w:szCs w:val="18"/>
    </w:rPr>
  </w:style>
  <w:style w:type="paragraph" w:customStyle="1" w:styleId="Style2">
    <w:name w:val="Style2"/>
    <w:basedOn w:val="Normal"/>
    <w:uiPriority w:val="99"/>
    <w:rsid w:val="00C971D0"/>
    <w:pPr>
      <w:widowControl w:val="0"/>
      <w:autoSpaceDE w:val="0"/>
      <w:autoSpaceDN w:val="0"/>
      <w:adjustRightInd w:val="0"/>
      <w:spacing w:line="245" w:lineRule="exact"/>
    </w:pPr>
    <w:rPr>
      <w:rFonts w:ascii="Arial" w:eastAsiaTheme="minorEastAsia" w:hAnsi="Arial" w:cs="Arial"/>
    </w:rPr>
  </w:style>
  <w:style w:type="character" w:customStyle="1" w:styleId="FontStyle37">
    <w:name w:val="Font Style37"/>
    <w:basedOn w:val="DefaultParagraphFont"/>
    <w:uiPriority w:val="99"/>
    <w:rsid w:val="00C971D0"/>
    <w:rPr>
      <w:rFonts w:ascii="Arial" w:hAnsi="Arial" w:cs="Arial"/>
      <w:sz w:val="16"/>
      <w:szCs w:val="16"/>
    </w:rPr>
  </w:style>
  <w:style w:type="paragraph" w:customStyle="1" w:styleId="Style10">
    <w:name w:val="Style10"/>
    <w:basedOn w:val="Normal"/>
    <w:uiPriority w:val="99"/>
    <w:rsid w:val="00C971D0"/>
    <w:pPr>
      <w:widowControl w:val="0"/>
      <w:autoSpaceDE w:val="0"/>
      <w:autoSpaceDN w:val="0"/>
      <w:adjustRightInd w:val="0"/>
      <w:spacing w:line="259" w:lineRule="exact"/>
      <w:ind w:firstLine="408"/>
    </w:pPr>
    <w:rPr>
      <w:rFonts w:ascii="Arial" w:eastAsiaTheme="minorEastAsia" w:hAnsi="Arial" w:cs="Arial"/>
    </w:rPr>
  </w:style>
  <w:style w:type="character" w:customStyle="1" w:styleId="FontStyle43">
    <w:name w:val="Font Style43"/>
    <w:basedOn w:val="DefaultParagraphFont"/>
    <w:uiPriority w:val="99"/>
    <w:rsid w:val="00C971D0"/>
    <w:rPr>
      <w:rFonts w:ascii="Arial" w:hAnsi="Arial" w:cs="Arial"/>
      <w:b/>
      <w:bCs/>
      <w:sz w:val="18"/>
      <w:szCs w:val="18"/>
    </w:rPr>
  </w:style>
  <w:style w:type="character" w:customStyle="1" w:styleId="FontStyle44">
    <w:name w:val="Font Style44"/>
    <w:basedOn w:val="DefaultParagraphFont"/>
    <w:uiPriority w:val="99"/>
    <w:rsid w:val="00C971D0"/>
    <w:rPr>
      <w:rFonts w:ascii="Arial" w:hAnsi="Arial" w:cs="Arial"/>
      <w:i/>
      <w:iCs/>
      <w:sz w:val="18"/>
      <w:szCs w:val="18"/>
    </w:rPr>
  </w:style>
  <w:style w:type="paragraph" w:customStyle="1" w:styleId="Style20">
    <w:name w:val="Style20"/>
    <w:basedOn w:val="Normal"/>
    <w:uiPriority w:val="99"/>
    <w:rsid w:val="00C971D0"/>
    <w:pPr>
      <w:widowControl w:val="0"/>
      <w:autoSpaceDE w:val="0"/>
      <w:autoSpaceDN w:val="0"/>
      <w:adjustRightInd w:val="0"/>
      <w:jc w:val="right"/>
    </w:pPr>
    <w:rPr>
      <w:rFonts w:ascii="Arial" w:eastAsiaTheme="minorEastAsia" w:hAnsi="Arial" w:cs="Arial"/>
    </w:rPr>
  </w:style>
  <w:style w:type="paragraph" w:customStyle="1" w:styleId="Style23">
    <w:name w:val="Style23"/>
    <w:basedOn w:val="Normal"/>
    <w:uiPriority w:val="99"/>
    <w:rsid w:val="00C971D0"/>
    <w:pPr>
      <w:widowControl w:val="0"/>
      <w:autoSpaceDE w:val="0"/>
      <w:autoSpaceDN w:val="0"/>
      <w:adjustRightInd w:val="0"/>
      <w:jc w:val="left"/>
    </w:pPr>
    <w:rPr>
      <w:rFonts w:ascii="Arial" w:eastAsiaTheme="minorEastAsia" w:hAnsi="Arial" w:cs="Arial"/>
    </w:rPr>
  </w:style>
  <w:style w:type="paragraph" w:customStyle="1" w:styleId="Style1">
    <w:name w:val="Style1"/>
    <w:basedOn w:val="Normal"/>
    <w:uiPriority w:val="99"/>
    <w:rsid w:val="00C971D0"/>
    <w:pPr>
      <w:widowControl w:val="0"/>
      <w:autoSpaceDE w:val="0"/>
      <w:autoSpaceDN w:val="0"/>
      <w:adjustRightInd w:val="0"/>
      <w:jc w:val="left"/>
    </w:pPr>
    <w:rPr>
      <w:rFonts w:ascii="Arial" w:eastAsiaTheme="minorEastAsia" w:hAnsi="Arial" w:cs="Arial"/>
    </w:rPr>
  </w:style>
  <w:style w:type="paragraph" w:customStyle="1" w:styleId="Style16">
    <w:name w:val="Style16"/>
    <w:basedOn w:val="Normal"/>
    <w:uiPriority w:val="99"/>
    <w:rsid w:val="00C971D0"/>
    <w:pPr>
      <w:widowControl w:val="0"/>
      <w:autoSpaceDE w:val="0"/>
      <w:autoSpaceDN w:val="0"/>
      <w:adjustRightInd w:val="0"/>
      <w:spacing w:line="241" w:lineRule="exact"/>
    </w:pPr>
    <w:rPr>
      <w:rFonts w:ascii="Arial" w:eastAsiaTheme="minorEastAsia" w:hAnsi="Arial" w:cs="Arial"/>
    </w:rPr>
  </w:style>
  <w:style w:type="character" w:customStyle="1" w:styleId="FontStyle58">
    <w:name w:val="Font Style58"/>
    <w:basedOn w:val="DefaultParagraphFont"/>
    <w:uiPriority w:val="99"/>
    <w:rsid w:val="00C971D0"/>
    <w:rPr>
      <w:rFonts w:ascii="Arial" w:hAnsi="Arial" w:cs="Arial"/>
      <w:sz w:val="18"/>
      <w:szCs w:val="18"/>
    </w:rPr>
  </w:style>
  <w:style w:type="character" w:customStyle="1" w:styleId="FontStyle54">
    <w:name w:val="Font Style54"/>
    <w:basedOn w:val="DefaultParagraphFont"/>
    <w:uiPriority w:val="99"/>
    <w:rsid w:val="00C971D0"/>
    <w:rPr>
      <w:rFonts w:ascii="Arial" w:hAnsi="Arial" w:cs="Arial"/>
      <w:i/>
      <w:iCs/>
      <w:sz w:val="18"/>
      <w:szCs w:val="18"/>
    </w:rPr>
  </w:style>
  <w:style w:type="paragraph" w:customStyle="1" w:styleId="Style18">
    <w:name w:val="Style18"/>
    <w:basedOn w:val="Normal"/>
    <w:uiPriority w:val="99"/>
    <w:rsid w:val="00C971D0"/>
    <w:pPr>
      <w:widowControl w:val="0"/>
      <w:autoSpaceDE w:val="0"/>
      <w:autoSpaceDN w:val="0"/>
      <w:adjustRightInd w:val="0"/>
      <w:spacing w:line="240" w:lineRule="exact"/>
      <w:ind w:firstLine="86"/>
      <w:jc w:val="left"/>
    </w:pPr>
    <w:rPr>
      <w:rFonts w:ascii="Franklin Gothic Heavy" w:eastAsiaTheme="minorEastAsia" w:hAnsi="Franklin Gothic Heavy" w:cstheme="minorBidi"/>
    </w:rPr>
  </w:style>
  <w:style w:type="paragraph" w:customStyle="1" w:styleId="Style11">
    <w:name w:val="Style11"/>
    <w:basedOn w:val="Normal"/>
    <w:uiPriority w:val="99"/>
    <w:rsid w:val="00C971D0"/>
    <w:pPr>
      <w:widowControl w:val="0"/>
      <w:autoSpaceDE w:val="0"/>
      <w:autoSpaceDN w:val="0"/>
      <w:adjustRightInd w:val="0"/>
      <w:spacing w:line="240" w:lineRule="exact"/>
      <w:ind w:hanging="278"/>
      <w:jc w:val="left"/>
    </w:pPr>
    <w:rPr>
      <w:rFonts w:ascii="Franklin Gothic Heavy" w:eastAsiaTheme="minorEastAsia" w:hAnsi="Franklin Gothic Heavy" w:cstheme="minorBidi"/>
    </w:rPr>
  </w:style>
  <w:style w:type="character" w:customStyle="1" w:styleId="FontStyle66">
    <w:name w:val="Font Style66"/>
    <w:basedOn w:val="DefaultParagraphFont"/>
    <w:uiPriority w:val="99"/>
    <w:rsid w:val="00C971D0"/>
    <w:rPr>
      <w:rFonts w:ascii="Arial" w:hAnsi="Arial" w:cs="Arial"/>
      <w:sz w:val="22"/>
      <w:szCs w:val="22"/>
    </w:rPr>
  </w:style>
  <w:style w:type="paragraph" w:customStyle="1" w:styleId="Style31">
    <w:name w:val="Style31"/>
    <w:basedOn w:val="Normal"/>
    <w:uiPriority w:val="99"/>
    <w:rsid w:val="00C971D0"/>
    <w:pPr>
      <w:widowControl w:val="0"/>
      <w:autoSpaceDE w:val="0"/>
      <w:autoSpaceDN w:val="0"/>
      <w:adjustRightInd w:val="0"/>
      <w:jc w:val="left"/>
    </w:pPr>
    <w:rPr>
      <w:rFonts w:ascii="Franklin Gothic Heavy" w:eastAsiaTheme="minorEastAsia" w:hAnsi="Franklin Gothic Heavy" w:cstheme="minorBidi"/>
    </w:rPr>
  </w:style>
  <w:style w:type="character" w:customStyle="1" w:styleId="FontStyle45">
    <w:name w:val="Font Style45"/>
    <w:basedOn w:val="DefaultParagraphFont"/>
    <w:uiPriority w:val="99"/>
    <w:rsid w:val="00C971D0"/>
    <w:rPr>
      <w:rFonts w:ascii="Arial" w:hAnsi="Arial" w:cs="Arial"/>
      <w:b/>
      <w:bCs/>
      <w:sz w:val="18"/>
      <w:szCs w:val="18"/>
    </w:rPr>
  </w:style>
  <w:style w:type="character" w:customStyle="1" w:styleId="FontStyle71">
    <w:name w:val="Font Style71"/>
    <w:basedOn w:val="DefaultParagraphFont"/>
    <w:uiPriority w:val="99"/>
    <w:rsid w:val="00C971D0"/>
    <w:rPr>
      <w:rFonts w:ascii="Arial" w:hAnsi="Arial" w:cs="Arial"/>
      <w:sz w:val="16"/>
      <w:szCs w:val="16"/>
    </w:rPr>
  </w:style>
  <w:style w:type="paragraph" w:customStyle="1" w:styleId="Style6">
    <w:name w:val="Style6"/>
    <w:basedOn w:val="Normal"/>
    <w:uiPriority w:val="99"/>
    <w:rsid w:val="00C971D0"/>
    <w:pPr>
      <w:widowControl w:val="0"/>
      <w:autoSpaceDE w:val="0"/>
      <w:autoSpaceDN w:val="0"/>
      <w:adjustRightInd w:val="0"/>
      <w:spacing w:line="241" w:lineRule="exact"/>
      <w:ind w:firstLine="408"/>
    </w:pPr>
    <w:rPr>
      <w:rFonts w:ascii="Arial" w:eastAsiaTheme="minorEastAsia" w:hAnsi="Arial" w:cs="Arial"/>
    </w:rPr>
  </w:style>
  <w:style w:type="character" w:customStyle="1" w:styleId="FontStyle29">
    <w:name w:val="Font Style29"/>
    <w:basedOn w:val="DefaultParagraphFont"/>
    <w:uiPriority w:val="99"/>
    <w:rsid w:val="00C971D0"/>
    <w:rPr>
      <w:rFonts w:ascii="Arial" w:hAnsi="Arial" w:cs="Arial"/>
      <w:sz w:val="16"/>
      <w:szCs w:val="16"/>
    </w:rPr>
  </w:style>
  <w:style w:type="character" w:customStyle="1" w:styleId="FontStyle38">
    <w:name w:val="Font Style38"/>
    <w:basedOn w:val="DefaultParagraphFont"/>
    <w:uiPriority w:val="99"/>
    <w:rsid w:val="00C971D0"/>
    <w:rPr>
      <w:rFonts w:ascii="Arial" w:hAnsi="Arial" w:cs="Arial"/>
      <w:b/>
      <w:bCs/>
      <w:i/>
      <w:iCs/>
      <w:sz w:val="18"/>
      <w:szCs w:val="18"/>
    </w:rPr>
  </w:style>
  <w:style w:type="paragraph" w:customStyle="1" w:styleId="Style12">
    <w:name w:val="Style12"/>
    <w:basedOn w:val="Normal"/>
    <w:uiPriority w:val="99"/>
    <w:rsid w:val="00C971D0"/>
    <w:pPr>
      <w:widowControl w:val="0"/>
      <w:autoSpaceDE w:val="0"/>
      <w:autoSpaceDN w:val="0"/>
      <w:adjustRightInd w:val="0"/>
      <w:spacing w:line="241" w:lineRule="exact"/>
      <w:ind w:firstLine="394"/>
    </w:pPr>
    <w:rPr>
      <w:rFonts w:ascii="Arial" w:eastAsiaTheme="minorEastAsia" w:hAnsi="Arial" w:cs="Arial"/>
    </w:rPr>
  </w:style>
  <w:style w:type="character" w:customStyle="1" w:styleId="FontStyle51">
    <w:name w:val="Font Style51"/>
    <w:basedOn w:val="DefaultParagraphFont"/>
    <w:uiPriority w:val="99"/>
    <w:rsid w:val="00C971D0"/>
    <w:rPr>
      <w:rFonts w:ascii="Arial" w:hAnsi="Arial" w:cs="Arial"/>
      <w:i/>
      <w:iCs/>
      <w:sz w:val="16"/>
      <w:szCs w:val="16"/>
    </w:rPr>
  </w:style>
  <w:style w:type="character" w:customStyle="1" w:styleId="FontStyle59">
    <w:name w:val="Font Style59"/>
    <w:basedOn w:val="DefaultParagraphFont"/>
    <w:uiPriority w:val="99"/>
    <w:rsid w:val="00C971D0"/>
    <w:rPr>
      <w:rFonts w:ascii="Arial" w:hAnsi="Arial" w:cs="Arial"/>
      <w:b/>
      <w:bCs/>
      <w:i/>
      <w:iCs/>
      <w:sz w:val="112"/>
      <w:szCs w:val="112"/>
    </w:rPr>
  </w:style>
  <w:style w:type="character" w:customStyle="1" w:styleId="FontStyle49">
    <w:name w:val="Font Style49"/>
    <w:basedOn w:val="DefaultParagraphFont"/>
    <w:uiPriority w:val="99"/>
    <w:rsid w:val="00C971D0"/>
    <w:rPr>
      <w:rFonts w:ascii="Arial" w:hAnsi="Arial" w:cs="Arial"/>
      <w:b/>
      <w:bCs/>
      <w:i/>
      <w:iCs/>
      <w:sz w:val="18"/>
      <w:szCs w:val="18"/>
    </w:rPr>
  </w:style>
  <w:style w:type="paragraph" w:customStyle="1" w:styleId="Style34">
    <w:name w:val="Style34"/>
    <w:basedOn w:val="Normal"/>
    <w:uiPriority w:val="99"/>
    <w:rsid w:val="00C971D0"/>
    <w:pPr>
      <w:widowControl w:val="0"/>
      <w:autoSpaceDE w:val="0"/>
      <w:autoSpaceDN w:val="0"/>
      <w:adjustRightInd w:val="0"/>
    </w:pPr>
    <w:rPr>
      <w:rFonts w:ascii="Arial" w:eastAsiaTheme="minorEastAsia" w:hAnsi="Arial" w:cs="Arial"/>
    </w:rPr>
  </w:style>
  <w:style w:type="paragraph" w:customStyle="1" w:styleId="Style32">
    <w:name w:val="Style32"/>
    <w:basedOn w:val="Normal"/>
    <w:uiPriority w:val="99"/>
    <w:rsid w:val="00C971D0"/>
    <w:pPr>
      <w:widowControl w:val="0"/>
      <w:autoSpaceDE w:val="0"/>
      <w:autoSpaceDN w:val="0"/>
      <w:adjustRightInd w:val="0"/>
      <w:jc w:val="left"/>
    </w:pPr>
    <w:rPr>
      <w:rFonts w:ascii="Arial" w:eastAsiaTheme="minorEastAsia" w:hAnsi="Arial" w:cs="Arial"/>
    </w:rPr>
  </w:style>
  <w:style w:type="character" w:customStyle="1" w:styleId="FontStyle67">
    <w:name w:val="Font Style67"/>
    <w:basedOn w:val="DefaultParagraphFont"/>
    <w:uiPriority w:val="99"/>
    <w:rsid w:val="00C971D0"/>
    <w:rPr>
      <w:rFonts w:ascii="Arial" w:hAnsi="Arial" w:cs="Arial"/>
      <w:b/>
      <w:bCs/>
      <w:smallCaps/>
      <w:sz w:val="16"/>
      <w:szCs w:val="16"/>
    </w:rPr>
  </w:style>
  <w:style w:type="paragraph" w:customStyle="1" w:styleId="Style30">
    <w:name w:val="Style30"/>
    <w:basedOn w:val="Normal"/>
    <w:uiPriority w:val="99"/>
    <w:rsid w:val="00C971D0"/>
    <w:pPr>
      <w:widowControl w:val="0"/>
      <w:autoSpaceDE w:val="0"/>
      <w:autoSpaceDN w:val="0"/>
      <w:adjustRightInd w:val="0"/>
      <w:spacing w:line="230" w:lineRule="exact"/>
    </w:pPr>
    <w:rPr>
      <w:rFonts w:ascii="Arial" w:eastAsiaTheme="minorEastAsia" w:hAnsi="Arial" w:cs="Arial"/>
    </w:rPr>
  </w:style>
  <w:style w:type="character" w:customStyle="1" w:styleId="FontStyle62">
    <w:name w:val="Font Style62"/>
    <w:basedOn w:val="DefaultParagraphFont"/>
    <w:uiPriority w:val="99"/>
    <w:rsid w:val="00C971D0"/>
    <w:rPr>
      <w:rFonts w:ascii="Arial" w:hAnsi="Arial" w:cs="Arial"/>
      <w:b/>
      <w:bCs/>
      <w:spacing w:val="-10"/>
      <w:sz w:val="22"/>
      <w:szCs w:val="22"/>
    </w:rPr>
  </w:style>
  <w:style w:type="paragraph" w:customStyle="1" w:styleId="Style19">
    <w:name w:val="Style19"/>
    <w:basedOn w:val="Normal"/>
    <w:uiPriority w:val="99"/>
    <w:rsid w:val="0002238C"/>
    <w:pPr>
      <w:widowControl w:val="0"/>
      <w:autoSpaceDE w:val="0"/>
      <w:autoSpaceDN w:val="0"/>
      <w:adjustRightInd w:val="0"/>
      <w:spacing w:line="240" w:lineRule="exact"/>
    </w:pPr>
    <w:rPr>
      <w:rFonts w:ascii="Arial" w:eastAsiaTheme="minorEastAsia" w:hAnsi="Arial" w:cs="Arial"/>
    </w:rPr>
  </w:style>
  <w:style w:type="character" w:customStyle="1" w:styleId="Heading3Char">
    <w:name w:val="Heading 3 Char"/>
    <w:basedOn w:val="DefaultParagraphFont"/>
    <w:link w:val="Heading3"/>
    <w:uiPriority w:val="9"/>
    <w:rsid w:val="00D96EAF"/>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D96EAF"/>
    <w:rPr>
      <w:color w:val="0000FF"/>
      <w:u w:val="single"/>
    </w:rPr>
  </w:style>
  <w:style w:type="character" w:customStyle="1" w:styleId="post-author">
    <w:name w:val="post-author"/>
    <w:basedOn w:val="DefaultParagraphFont"/>
    <w:rsid w:val="00D96EAF"/>
  </w:style>
  <w:style w:type="character" w:customStyle="1" w:styleId="ListParagraphChar">
    <w:name w:val="List Paragraph Char"/>
    <w:aliases w:val="Body of text Char,List Paragraph1 Char"/>
    <w:basedOn w:val="DefaultParagraphFont"/>
    <w:link w:val="ListParagraph"/>
    <w:uiPriority w:val="34"/>
    <w:rsid w:val="007B05D7"/>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253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54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admin</cp:lastModifiedBy>
  <cp:revision>3</cp:revision>
  <cp:lastPrinted>2015-08-05T01:35:00Z</cp:lastPrinted>
  <dcterms:created xsi:type="dcterms:W3CDTF">2020-10-25T23:52:00Z</dcterms:created>
  <dcterms:modified xsi:type="dcterms:W3CDTF">2020-10-25T23:52:00Z</dcterms:modified>
</cp:coreProperties>
</file>