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FCD4" w14:textId="77777777" w:rsidR="00B0516B" w:rsidRDefault="008A2F2C" w:rsidP="008A2F2C">
      <w:pPr>
        <w:pStyle w:val="Titel"/>
        <w:jc w:val="center"/>
      </w:pPr>
      <w:r>
        <w:t>BW2 Praktikum</w:t>
      </w:r>
    </w:p>
    <w:p w14:paraId="3A894A53" w14:textId="77777777" w:rsidR="008A2F2C" w:rsidRDefault="008A2F2C" w:rsidP="008A2F2C"/>
    <w:p w14:paraId="3FF52EFD" w14:textId="6CCB8EF1" w:rsidR="008A2F2C" w:rsidRDefault="00AF0CE2" w:rsidP="008A2F2C">
      <w:pPr>
        <w:pStyle w:val="Titel"/>
        <w:jc w:val="center"/>
      </w:pPr>
      <w:r>
        <w:t xml:space="preserve">Aufgabe </w:t>
      </w:r>
      <w:r w:rsidR="004B2CF2">
        <w:t>7</w:t>
      </w:r>
      <w:r w:rsidR="008A2F2C">
        <w:t xml:space="preserve"> – Gruppe 1</w:t>
      </w:r>
    </w:p>
    <w:p w14:paraId="3C187BC6" w14:textId="77777777" w:rsidR="008A2F2C" w:rsidRDefault="008A2F2C" w:rsidP="008A2F2C"/>
    <w:p w14:paraId="125128EF" w14:textId="77777777" w:rsidR="008A2F2C" w:rsidRDefault="008A2F2C" w:rsidP="008A2F2C"/>
    <w:p w14:paraId="4E9C0FAC" w14:textId="77777777" w:rsidR="008A2F2C" w:rsidRDefault="008A2F2C" w:rsidP="008A2F2C"/>
    <w:p w14:paraId="541211D3" w14:textId="77777777" w:rsidR="008A2F2C" w:rsidRDefault="008A2F2C" w:rsidP="008A2F2C"/>
    <w:p w14:paraId="5442AB69" w14:textId="77777777" w:rsidR="008A2F2C" w:rsidRPr="008A2F2C" w:rsidRDefault="008A2F2C" w:rsidP="008A2F2C">
      <w:pPr>
        <w:pStyle w:val="Titel"/>
        <w:jc w:val="center"/>
        <w:rPr>
          <w:sz w:val="36"/>
          <w:szCs w:val="36"/>
        </w:rPr>
      </w:pPr>
      <w:r w:rsidRPr="008A2F2C">
        <w:rPr>
          <w:sz w:val="36"/>
          <w:szCs w:val="36"/>
        </w:rPr>
        <w:t xml:space="preserve">Adrian </w:t>
      </w:r>
      <w:proofErr w:type="spellStart"/>
      <w:r w:rsidRPr="008A2F2C">
        <w:rPr>
          <w:sz w:val="36"/>
          <w:szCs w:val="36"/>
        </w:rPr>
        <w:t>Helberg</w:t>
      </w:r>
      <w:proofErr w:type="spellEnd"/>
    </w:p>
    <w:p w14:paraId="1CB6BA3B" w14:textId="77777777" w:rsidR="008A2F2C" w:rsidRPr="008A2F2C" w:rsidRDefault="008A2F2C" w:rsidP="008A2F2C">
      <w:pPr>
        <w:pStyle w:val="Titel"/>
        <w:jc w:val="center"/>
        <w:rPr>
          <w:sz w:val="36"/>
          <w:szCs w:val="36"/>
        </w:rPr>
      </w:pPr>
      <w:r w:rsidRPr="008A2F2C">
        <w:rPr>
          <w:sz w:val="36"/>
          <w:szCs w:val="36"/>
        </w:rPr>
        <w:t xml:space="preserve">Version </w:t>
      </w:r>
      <w:r w:rsidR="003A6ADA">
        <w:rPr>
          <w:sz w:val="36"/>
          <w:szCs w:val="36"/>
        </w:rPr>
        <w:t>1</w:t>
      </w:r>
      <w:r w:rsidRPr="008A2F2C">
        <w:rPr>
          <w:sz w:val="36"/>
          <w:szCs w:val="36"/>
        </w:rPr>
        <w:t>.0</w:t>
      </w:r>
    </w:p>
    <w:p w14:paraId="2913302B" w14:textId="77777777" w:rsidR="008A2F2C" w:rsidRPr="008A2F2C" w:rsidRDefault="008A2F2C" w:rsidP="008A2F2C">
      <w:pPr>
        <w:rPr>
          <w:sz w:val="36"/>
          <w:szCs w:val="36"/>
        </w:rPr>
      </w:pPr>
    </w:p>
    <w:p w14:paraId="602BA714" w14:textId="77777777" w:rsidR="008A2F2C" w:rsidRPr="008A2F2C" w:rsidRDefault="008A2F2C" w:rsidP="008A2F2C">
      <w:pPr>
        <w:rPr>
          <w:sz w:val="36"/>
          <w:szCs w:val="36"/>
        </w:rPr>
      </w:pPr>
    </w:p>
    <w:p w14:paraId="05B592B8" w14:textId="77777777" w:rsidR="008A2F2C" w:rsidRPr="008A2F2C" w:rsidRDefault="008A2F2C" w:rsidP="008A2F2C">
      <w:pPr>
        <w:rPr>
          <w:sz w:val="36"/>
          <w:szCs w:val="36"/>
        </w:rPr>
      </w:pPr>
    </w:p>
    <w:p w14:paraId="21CA5844" w14:textId="77777777" w:rsidR="008A2F2C" w:rsidRPr="008A2F2C" w:rsidRDefault="008A2F2C" w:rsidP="008A2F2C">
      <w:pPr>
        <w:rPr>
          <w:sz w:val="36"/>
          <w:szCs w:val="36"/>
        </w:rPr>
      </w:pPr>
    </w:p>
    <w:p w14:paraId="6AA8DDC0" w14:textId="45A6CD67" w:rsidR="008A2F2C" w:rsidRDefault="004B2CF2" w:rsidP="008A2F2C">
      <w:pPr>
        <w:pStyle w:val="Titel"/>
        <w:jc w:val="center"/>
        <w:rPr>
          <w:sz w:val="36"/>
          <w:szCs w:val="36"/>
        </w:rPr>
      </w:pPr>
      <w:r>
        <w:rPr>
          <w:sz w:val="36"/>
          <w:szCs w:val="36"/>
        </w:rPr>
        <w:t>11</w:t>
      </w:r>
      <w:r w:rsidR="008A2F2C" w:rsidRPr="008A2F2C">
        <w:rPr>
          <w:sz w:val="36"/>
          <w:szCs w:val="36"/>
        </w:rPr>
        <w:t>.</w:t>
      </w:r>
      <w:r>
        <w:rPr>
          <w:sz w:val="36"/>
          <w:szCs w:val="36"/>
        </w:rPr>
        <w:t>01</w:t>
      </w:r>
      <w:r w:rsidR="008A2F2C" w:rsidRPr="008A2F2C">
        <w:rPr>
          <w:sz w:val="36"/>
          <w:szCs w:val="36"/>
        </w:rPr>
        <w:t>.201</w:t>
      </w:r>
      <w:r>
        <w:rPr>
          <w:sz w:val="36"/>
          <w:szCs w:val="36"/>
        </w:rPr>
        <w:t>9</w:t>
      </w:r>
    </w:p>
    <w:p w14:paraId="6B4FFFAA" w14:textId="5476E9FC" w:rsidR="00484373" w:rsidRDefault="00484373">
      <w:pPr>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br w:type="page"/>
      </w:r>
    </w:p>
    <w:p w14:paraId="70FB4E12" w14:textId="50AA351C" w:rsidR="008A2F2C" w:rsidRDefault="00484373" w:rsidP="00484373">
      <w:pPr>
        <w:pStyle w:val="berschrift1"/>
      </w:pPr>
      <w:r>
        <w:lastRenderedPageBreak/>
        <w:t>Aufgabe 7</w:t>
      </w:r>
    </w:p>
    <w:p w14:paraId="6800E396" w14:textId="2CC446CB" w:rsidR="00484373" w:rsidRDefault="00484373" w:rsidP="00484373">
      <w:r>
        <w:rPr>
          <w:noProof/>
        </w:rPr>
        <w:drawing>
          <wp:inline distT="0" distB="0" distL="0" distR="0" wp14:anchorId="7238E6A8" wp14:editId="7901ACAD">
            <wp:extent cx="6441172" cy="619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3061" cy="619307"/>
                    </a:xfrm>
                    <a:prstGeom prst="rect">
                      <a:avLst/>
                    </a:prstGeom>
                  </pic:spPr>
                </pic:pic>
              </a:graphicData>
            </a:graphic>
          </wp:inline>
        </w:drawing>
      </w:r>
    </w:p>
    <w:p w14:paraId="00DCA880" w14:textId="68A49D71" w:rsidR="00484373" w:rsidRDefault="00484373" w:rsidP="00484373">
      <w:r>
        <w:t>Im Rahmen von IT-Projekten sollte Dirt Bikes in Informationssysteme für die Produktgruppe „Off Road Bikes“ investieren. Diese besitzt sowohl eine</w:t>
      </w:r>
      <w:r w:rsidR="00685E29">
        <w:t xml:space="preserve"> </w:t>
      </w:r>
      <w:r>
        <w:t>hohe Informationsintensität im Bereich „Produkt/Dienstleistung“, als auch im Bereich „Erstellungsprozess“. Die Optimierung des Erstellungsprozesses könnte mit einer intelligenten Prozessmodellierungssoftware und die Optimierung der Information über das Produkt mit einer Datenbank-Anwendung realisiert werden.</w:t>
      </w:r>
    </w:p>
    <w:p w14:paraId="3A0E2C32" w14:textId="2AF4FCBD" w:rsidR="00685E29" w:rsidRPr="00685E29" w:rsidRDefault="00685E29" w:rsidP="00484373">
      <w:r w:rsidRPr="00685E29">
        <w:t>Die Produktgruppe „Retail Accessories Web Shop“ sollte Dirt Bikes e</w:t>
      </w:r>
      <w:r>
        <w:t>liminieren, Investitionen minimieren und die freiwerdenden Resourcen in die Produktgruppe „Retail  Accessories Stores“ und „Retail Off Road Bikes Webshop“ verlagern</w:t>
      </w:r>
      <w:r w:rsidR="001E5499">
        <w:t>. Diese haben hohe Kosten bei hohem Umsatz</w:t>
      </w:r>
      <w:bookmarkStart w:id="0" w:name="_GoBack"/>
      <w:bookmarkEnd w:id="0"/>
      <w:r>
        <w:t xml:space="preserve">. Weitere Investitionen sollten in die Produktgruppe „Custom Bikes“ investiert werden, damit sie sich weiterentwickeln kann, um entweder einen guten Umsatz zu bringen, oder ebenfalls eliminiert werden kann. Keine Veränderungen sollte Dirt Bikes an der Produktgruppe „Retail Off Road Bikes in Stores“ vornehmen, da diese einen sehr guten Umsatz erzielt, ein nur geringes Wachstum aufweist, und die anderen Produkte tragen kann. </w:t>
      </w:r>
    </w:p>
    <w:sectPr w:rsidR="00685E29" w:rsidRPr="00685E2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17A9B" w14:textId="77777777" w:rsidR="00D35634" w:rsidRDefault="00D35634" w:rsidP="004515FF">
      <w:pPr>
        <w:spacing w:after="0" w:line="240" w:lineRule="auto"/>
      </w:pPr>
      <w:r>
        <w:separator/>
      </w:r>
    </w:p>
  </w:endnote>
  <w:endnote w:type="continuationSeparator" w:id="0">
    <w:p w14:paraId="04093118" w14:textId="77777777" w:rsidR="00D35634" w:rsidRDefault="00D35634" w:rsidP="00451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393250"/>
      <w:docPartObj>
        <w:docPartGallery w:val="Page Numbers (Bottom of Page)"/>
        <w:docPartUnique/>
      </w:docPartObj>
    </w:sdtPr>
    <w:sdtEndPr/>
    <w:sdtContent>
      <w:p w14:paraId="17842372" w14:textId="77777777" w:rsidR="004515FF" w:rsidRDefault="004515FF">
        <w:pPr>
          <w:pStyle w:val="Fuzeile"/>
          <w:jc w:val="center"/>
        </w:pPr>
        <w:r>
          <w:fldChar w:fldCharType="begin"/>
        </w:r>
        <w:r>
          <w:instrText>PAGE   \* MERGEFORMAT</w:instrText>
        </w:r>
        <w:r>
          <w:fldChar w:fldCharType="separate"/>
        </w:r>
        <w:r>
          <w:t>2</w:t>
        </w:r>
        <w:r>
          <w:fldChar w:fldCharType="end"/>
        </w:r>
      </w:p>
    </w:sdtContent>
  </w:sdt>
  <w:p w14:paraId="435090FA" w14:textId="77777777" w:rsidR="004515FF" w:rsidRDefault="004515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10737" w14:textId="77777777" w:rsidR="00D35634" w:rsidRDefault="00D35634" w:rsidP="004515FF">
      <w:pPr>
        <w:spacing w:after="0" w:line="240" w:lineRule="auto"/>
      </w:pPr>
      <w:r>
        <w:separator/>
      </w:r>
    </w:p>
  </w:footnote>
  <w:footnote w:type="continuationSeparator" w:id="0">
    <w:p w14:paraId="4B74105C" w14:textId="77777777" w:rsidR="00D35634" w:rsidRDefault="00D35634" w:rsidP="00451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3FC5"/>
    <w:multiLevelType w:val="hybridMultilevel"/>
    <w:tmpl w:val="6224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33669F"/>
    <w:multiLevelType w:val="hybridMultilevel"/>
    <w:tmpl w:val="F25409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2770C1"/>
    <w:multiLevelType w:val="hybridMultilevel"/>
    <w:tmpl w:val="EA4854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2C"/>
    <w:rsid w:val="00032E91"/>
    <w:rsid w:val="000B3F18"/>
    <w:rsid w:val="00121B6F"/>
    <w:rsid w:val="001577CC"/>
    <w:rsid w:val="001A4CB5"/>
    <w:rsid w:val="001A5C8B"/>
    <w:rsid w:val="001E5499"/>
    <w:rsid w:val="002078ED"/>
    <w:rsid w:val="00210DA5"/>
    <w:rsid w:val="00213549"/>
    <w:rsid w:val="002A3C9A"/>
    <w:rsid w:val="002B31E4"/>
    <w:rsid w:val="002E53EA"/>
    <w:rsid w:val="002E5D0E"/>
    <w:rsid w:val="003A6ADA"/>
    <w:rsid w:val="00450581"/>
    <w:rsid w:val="004515FF"/>
    <w:rsid w:val="004729A1"/>
    <w:rsid w:val="0047487E"/>
    <w:rsid w:val="00484373"/>
    <w:rsid w:val="00497D68"/>
    <w:rsid w:val="004A1114"/>
    <w:rsid w:val="004B2CF2"/>
    <w:rsid w:val="004D5A93"/>
    <w:rsid w:val="004E4349"/>
    <w:rsid w:val="00504664"/>
    <w:rsid w:val="00521FA4"/>
    <w:rsid w:val="00525B76"/>
    <w:rsid w:val="0052774C"/>
    <w:rsid w:val="00540813"/>
    <w:rsid w:val="00551B59"/>
    <w:rsid w:val="0057039A"/>
    <w:rsid w:val="005C4C76"/>
    <w:rsid w:val="005D6A7C"/>
    <w:rsid w:val="0067040C"/>
    <w:rsid w:val="00685E29"/>
    <w:rsid w:val="006D2677"/>
    <w:rsid w:val="00717FB0"/>
    <w:rsid w:val="0073666F"/>
    <w:rsid w:val="00740375"/>
    <w:rsid w:val="007946AC"/>
    <w:rsid w:val="00803C0E"/>
    <w:rsid w:val="0083041B"/>
    <w:rsid w:val="00840888"/>
    <w:rsid w:val="008768A5"/>
    <w:rsid w:val="008A2F2C"/>
    <w:rsid w:val="008A663B"/>
    <w:rsid w:val="008B7FBC"/>
    <w:rsid w:val="00944C1E"/>
    <w:rsid w:val="009669CF"/>
    <w:rsid w:val="00983592"/>
    <w:rsid w:val="009D025F"/>
    <w:rsid w:val="009E7547"/>
    <w:rsid w:val="009F2717"/>
    <w:rsid w:val="00A35F03"/>
    <w:rsid w:val="00A73224"/>
    <w:rsid w:val="00A85632"/>
    <w:rsid w:val="00AC5FF2"/>
    <w:rsid w:val="00AF0CE2"/>
    <w:rsid w:val="00AF535A"/>
    <w:rsid w:val="00B0516B"/>
    <w:rsid w:val="00B3440E"/>
    <w:rsid w:val="00B637B8"/>
    <w:rsid w:val="00B82430"/>
    <w:rsid w:val="00B838C0"/>
    <w:rsid w:val="00C03880"/>
    <w:rsid w:val="00C54334"/>
    <w:rsid w:val="00C569B0"/>
    <w:rsid w:val="00C978A4"/>
    <w:rsid w:val="00CD7C48"/>
    <w:rsid w:val="00D170B0"/>
    <w:rsid w:val="00D35634"/>
    <w:rsid w:val="00D56C48"/>
    <w:rsid w:val="00DC7CD6"/>
    <w:rsid w:val="00E206E3"/>
    <w:rsid w:val="00E46190"/>
    <w:rsid w:val="00E7534F"/>
    <w:rsid w:val="00EA21C7"/>
    <w:rsid w:val="00FB5C32"/>
    <w:rsid w:val="00FC6594"/>
    <w:rsid w:val="00FE0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2626"/>
  <w15:chartTrackingRefBased/>
  <w15:docId w15:val="{3A147DDD-73E7-474B-BAE3-4F75B699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2F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A6A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A2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2F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A2F2C"/>
    <w:rPr>
      <w:rFonts w:asciiTheme="majorHAnsi" w:eastAsiaTheme="majorEastAsia" w:hAnsiTheme="majorHAnsi" w:cstheme="majorBidi"/>
      <w:color w:val="365F91" w:themeColor="accent1" w:themeShade="BF"/>
      <w:sz w:val="32"/>
      <w:szCs w:val="32"/>
    </w:rPr>
  </w:style>
  <w:style w:type="character" w:customStyle="1" w:styleId="ofieldmonetary">
    <w:name w:val="o_field_monetary"/>
    <w:basedOn w:val="Absatz-Standardschriftart"/>
    <w:rsid w:val="00FE05C1"/>
  </w:style>
  <w:style w:type="paragraph" w:styleId="Listenabsatz">
    <w:name w:val="List Paragraph"/>
    <w:basedOn w:val="Standard"/>
    <w:uiPriority w:val="34"/>
    <w:qFormat/>
    <w:rsid w:val="00FE05C1"/>
    <w:pPr>
      <w:ind w:left="720"/>
      <w:contextualSpacing/>
    </w:pPr>
  </w:style>
  <w:style w:type="table" w:styleId="Tabellenraster">
    <w:name w:val="Table Grid"/>
    <w:basedOn w:val="NormaleTabelle"/>
    <w:uiPriority w:val="59"/>
    <w:rsid w:val="005D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A6ADA"/>
    <w:rPr>
      <w:rFonts w:asciiTheme="majorHAnsi" w:eastAsiaTheme="majorEastAsia" w:hAnsiTheme="majorHAnsi" w:cstheme="majorBidi"/>
      <w:color w:val="365F91" w:themeColor="accent1" w:themeShade="BF"/>
      <w:sz w:val="26"/>
      <w:szCs w:val="26"/>
    </w:rPr>
  </w:style>
  <w:style w:type="character" w:styleId="Platzhaltertext">
    <w:name w:val="Placeholder Text"/>
    <w:basedOn w:val="Absatz-Standardschriftart"/>
    <w:uiPriority w:val="99"/>
    <w:semiHidden/>
    <w:rsid w:val="002078ED"/>
    <w:rPr>
      <w:color w:val="808080"/>
    </w:rPr>
  </w:style>
  <w:style w:type="paragraph" w:styleId="Kopfzeile">
    <w:name w:val="header"/>
    <w:basedOn w:val="Standard"/>
    <w:link w:val="KopfzeileZchn"/>
    <w:uiPriority w:val="99"/>
    <w:unhideWhenUsed/>
    <w:rsid w:val="004515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15FF"/>
  </w:style>
  <w:style w:type="paragraph" w:styleId="Fuzeile">
    <w:name w:val="footer"/>
    <w:basedOn w:val="Standard"/>
    <w:link w:val="FuzeileZchn"/>
    <w:uiPriority w:val="99"/>
    <w:unhideWhenUsed/>
    <w:rsid w:val="004515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1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47278">
      <w:bodyDiv w:val="1"/>
      <w:marLeft w:val="0"/>
      <w:marRight w:val="0"/>
      <w:marTop w:val="0"/>
      <w:marBottom w:val="0"/>
      <w:divBdr>
        <w:top w:val="none" w:sz="0" w:space="0" w:color="auto"/>
        <w:left w:val="none" w:sz="0" w:space="0" w:color="auto"/>
        <w:bottom w:val="none" w:sz="0" w:space="0" w:color="auto"/>
        <w:right w:val="none" w:sz="0" w:space="0" w:color="auto"/>
      </w:divBdr>
    </w:div>
    <w:div w:id="267857094">
      <w:bodyDiv w:val="1"/>
      <w:marLeft w:val="0"/>
      <w:marRight w:val="0"/>
      <w:marTop w:val="0"/>
      <w:marBottom w:val="0"/>
      <w:divBdr>
        <w:top w:val="none" w:sz="0" w:space="0" w:color="auto"/>
        <w:left w:val="none" w:sz="0" w:space="0" w:color="auto"/>
        <w:bottom w:val="none" w:sz="0" w:space="0" w:color="auto"/>
        <w:right w:val="none" w:sz="0" w:space="0" w:color="auto"/>
      </w:divBdr>
    </w:div>
    <w:div w:id="301034525">
      <w:bodyDiv w:val="1"/>
      <w:marLeft w:val="0"/>
      <w:marRight w:val="0"/>
      <w:marTop w:val="0"/>
      <w:marBottom w:val="0"/>
      <w:divBdr>
        <w:top w:val="none" w:sz="0" w:space="0" w:color="auto"/>
        <w:left w:val="none" w:sz="0" w:space="0" w:color="auto"/>
        <w:bottom w:val="none" w:sz="0" w:space="0" w:color="auto"/>
        <w:right w:val="none" w:sz="0" w:space="0" w:color="auto"/>
      </w:divBdr>
    </w:div>
    <w:div w:id="471169136">
      <w:bodyDiv w:val="1"/>
      <w:marLeft w:val="0"/>
      <w:marRight w:val="0"/>
      <w:marTop w:val="0"/>
      <w:marBottom w:val="0"/>
      <w:divBdr>
        <w:top w:val="none" w:sz="0" w:space="0" w:color="auto"/>
        <w:left w:val="none" w:sz="0" w:space="0" w:color="auto"/>
        <w:bottom w:val="none" w:sz="0" w:space="0" w:color="auto"/>
        <w:right w:val="none" w:sz="0" w:space="0" w:color="auto"/>
      </w:divBdr>
    </w:div>
    <w:div w:id="495151340">
      <w:bodyDiv w:val="1"/>
      <w:marLeft w:val="0"/>
      <w:marRight w:val="0"/>
      <w:marTop w:val="0"/>
      <w:marBottom w:val="0"/>
      <w:divBdr>
        <w:top w:val="none" w:sz="0" w:space="0" w:color="auto"/>
        <w:left w:val="none" w:sz="0" w:space="0" w:color="auto"/>
        <w:bottom w:val="none" w:sz="0" w:space="0" w:color="auto"/>
        <w:right w:val="none" w:sz="0" w:space="0" w:color="auto"/>
      </w:divBdr>
    </w:div>
    <w:div w:id="550961212">
      <w:bodyDiv w:val="1"/>
      <w:marLeft w:val="0"/>
      <w:marRight w:val="0"/>
      <w:marTop w:val="0"/>
      <w:marBottom w:val="0"/>
      <w:divBdr>
        <w:top w:val="none" w:sz="0" w:space="0" w:color="auto"/>
        <w:left w:val="none" w:sz="0" w:space="0" w:color="auto"/>
        <w:bottom w:val="none" w:sz="0" w:space="0" w:color="auto"/>
        <w:right w:val="none" w:sz="0" w:space="0" w:color="auto"/>
      </w:divBdr>
    </w:div>
    <w:div w:id="575674005">
      <w:bodyDiv w:val="1"/>
      <w:marLeft w:val="0"/>
      <w:marRight w:val="0"/>
      <w:marTop w:val="0"/>
      <w:marBottom w:val="0"/>
      <w:divBdr>
        <w:top w:val="none" w:sz="0" w:space="0" w:color="auto"/>
        <w:left w:val="none" w:sz="0" w:space="0" w:color="auto"/>
        <w:bottom w:val="none" w:sz="0" w:space="0" w:color="auto"/>
        <w:right w:val="none" w:sz="0" w:space="0" w:color="auto"/>
      </w:divBdr>
    </w:div>
    <w:div w:id="801077140">
      <w:bodyDiv w:val="1"/>
      <w:marLeft w:val="0"/>
      <w:marRight w:val="0"/>
      <w:marTop w:val="0"/>
      <w:marBottom w:val="0"/>
      <w:divBdr>
        <w:top w:val="none" w:sz="0" w:space="0" w:color="auto"/>
        <w:left w:val="none" w:sz="0" w:space="0" w:color="auto"/>
        <w:bottom w:val="none" w:sz="0" w:space="0" w:color="auto"/>
        <w:right w:val="none" w:sz="0" w:space="0" w:color="auto"/>
      </w:divBdr>
    </w:div>
    <w:div w:id="889346854">
      <w:bodyDiv w:val="1"/>
      <w:marLeft w:val="0"/>
      <w:marRight w:val="0"/>
      <w:marTop w:val="0"/>
      <w:marBottom w:val="0"/>
      <w:divBdr>
        <w:top w:val="none" w:sz="0" w:space="0" w:color="auto"/>
        <w:left w:val="none" w:sz="0" w:space="0" w:color="auto"/>
        <w:bottom w:val="none" w:sz="0" w:space="0" w:color="auto"/>
        <w:right w:val="none" w:sz="0" w:space="0" w:color="auto"/>
      </w:divBdr>
    </w:div>
    <w:div w:id="930970189">
      <w:bodyDiv w:val="1"/>
      <w:marLeft w:val="0"/>
      <w:marRight w:val="0"/>
      <w:marTop w:val="0"/>
      <w:marBottom w:val="0"/>
      <w:divBdr>
        <w:top w:val="none" w:sz="0" w:space="0" w:color="auto"/>
        <w:left w:val="none" w:sz="0" w:space="0" w:color="auto"/>
        <w:bottom w:val="none" w:sz="0" w:space="0" w:color="auto"/>
        <w:right w:val="none" w:sz="0" w:space="0" w:color="auto"/>
      </w:divBdr>
    </w:div>
    <w:div w:id="1049109812">
      <w:bodyDiv w:val="1"/>
      <w:marLeft w:val="0"/>
      <w:marRight w:val="0"/>
      <w:marTop w:val="0"/>
      <w:marBottom w:val="0"/>
      <w:divBdr>
        <w:top w:val="none" w:sz="0" w:space="0" w:color="auto"/>
        <w:left w:val="none" w:sz="0" w:space="0" w:color="auto"/>
        <w:bottom w:val="none" w:sz="0" w:space="0" w:color="auto"/>
        <w:right w:val="none" w:sz="0" w:space="0" w:color="auto"/>
      </w:divBdr>
    </w:div>
    <w:div w:id="1220628862">
      <w:bodyDiv w:val="1"/>
      <w:marLeft w:val="0"/>
      <w:marRight w:val="0"/>
      <w:marTop w:val="0"/>
      <w:marBottom w:val="0"/>
      <w:divBdr>
        <w:top w:val="none" w:sz="0" w:space="0" w:color="auto"/>
        <w:left w:val="none" w:sz="0" w:space="0" w:color="auto"/>
        <w:bottom w:val="none" w:sz="0" w:space="0" w:color="auto"/>
        <w:right w:val="none" w:sz="0" w:space="0" w:color="auto"/>
      </w:divBdr>
    </w:div>
    <w:div w:id="1281573825">
      <w:bodyDiv w:val="1"/>
      <w:marLeft w:val="0"/>
      <w:marRight w:val="0"/>
      <w:marTop w:val="0"/>
      <w:marBottom w:val="0"/>
      <w:divBdr>
        <w:top w:val="none" w:sz="0" w:space="0" w:color="auto"/>
        <w:left w:val="none" w:sz="0" w:space="0" w:color="auto"/>
        <w:bottom w:val="none" w:sz="0" w:space="0" w:color="auto"/>
        <w:right w:val="none" w:sz="0" w:space="0" w:color="auto"/>
      </w:divBdr>
    </w:div>
    <w:div w:id="1379747633">
      <w:bodyDiv w:val="1"/>
      <w:marLeft w:val="0"/>
      <w:marRight w:val="0"/>
      <w:marTop w:val="0"/>
      <w:marBottom w:val="0"/>
      <w:divBdr>
        <w:top w:val="none" w:sz="0" w:space="0" w:color="auto"/>
        <w:left w:val="none" w:sz="0" w:space="0" w:color="auto"/>
        <w:bottom w:val="none" w:sz="0" w:space="0" w:color="auto"/>
        <w:right w:val="none" w:sz="0" w:space="0" w:color="auto"/>
      </w:divBdr>
    </w:div>
    <w:div w:id="1398625868">
      <w:bodyDiv w:val="1"/>
      <w:marLeft w:val="0"/>
      <w:marRight w:val="0"/>
      <w:marTop w:val="0"/>
      <w:marBottom w:val="0"/>
      <w:divBdr>
        <w:top w:val="none" w:sz="0" w:space="0" w:color="auto"/>
        <w:left w:val="none" w:sz="0" w:space="0" w:color="auto"/>
        <w:bottom w:val="none" w:sz="0" w:space="0" w:color="auto"/>
        <w:right w:val="none" w:sz="0" w:space="0" w:color="auto"/>
      </w:divBdr>
    </w:div>
    <w:div w:id="1447113964">
      <w:bodyDiv w:val="1"/>
      <w:marLeft w:val="0"/>
      <w:marRight w:val="0"/>
      <w:marTop w:val="0"/>
      <w:marBottom w:val="0"/>
      <w:divBdr>
        <w:top w:val="none" w:sz="0" w:space="0" w:color="auto"/>
        <w:left w:val="none" w:sz="0" w:space="0" w:color="auto"/>
        <w:bottom w:val="none" w:sz="0" w:space="0" w:color="auto"/>
        <w:right w:val="none" w:sz="0" w:space="0" w:color="auto"/>
      </w:divBdr>
    </w:div>
    <w:div w:id="1451127620">
      <w:bodyDiv w:val="1"/>
      <w:marLeft w:val="0"/>
      <w:marRight w:val="0"/>
      <w:marTop w:val="0"/>
      <w:marBottom w:val="0"/>
      <w:divBdr>
        <w:top w:val="none" w:sz="0" w:space="0" w:color="auto"/>
        <w:left w:val="none" w:sz="0" w:space="0" w:color="auto"/>
        <w:bottom w:val="none" w:sz="0" w:space="0" w:color="auto"/>
        <w:right w:val="none" w:sz="0" w:space="0" w:color="auto"/>
      </w:divBdr>
    </w:div>
    <w:div w:id="1471940272">
      <w:bodyDiv w:val="1"/>
      <w:marLeft w:val="0"/>
      <w:marRight w:val="0"/>
      <w:marTop w:val="0"/>
      <w:marBottom w:val="0"/>
      <w:divBdr>
        <w:top w:val="none" w:sz="0" w:space="0" w:color="auto"/>
        <w:left w:val="none" w:sz="0" w:space="0" w:color="auto"/>
        <w:bottom w:val="none" w:sz="0" w:space="0" w:color="auto"/>
        <w:right w:val="none" w:sz="0" w:space="0" w:color="auto"/>
      </w:divBdr>
    </w:div>
    <w:div w:id="1669743911">
      <w:bodyDiv w:val="1"/>
      <w:marLeft w:val="0"/>
      <w:marRight w:val="0"/>
      <w:marTop w:val="0"/>
      <w:marBottom w:val="0"/>
      <w:divBdr>
        <w:top w:val="none" w:sz="0" w:space="0" w:color="auto"/>
        <w:left w:val="none" w:sz="0" w:space="0" w:color="auto"/>
        <w:bottom w:val="none" w:sz="0" w:space="0" w:color="auto"/>
        <w:right w:val="none" w:sz="0" w:space="0" w:color="auto"/>
      </w:divBdr>
    </w:div>
    <w:div w:id="1703436990">
      <w:bodyDiv w:val="1"/>
      <w:marLeft w:val="0"/>
      <w:marRight w:val="0"/>
      <w:marTop w:val="0"/>
      <w:marBottom w:val="0"/>
      <w:divBdr>
        <w:top w:val="none" w:sz="0" w:space="0" w:color="auto"/>
        <w:left w:val="none" w:sz="0" w:space="0" w:color="auto"/>
        <w:bottom w:val="none" w:sz="0" w:space="0" w:color="auto"/>
        <w:right w:val="none" w:sz="0" w:space="0" w:color="auto"/>
      </w:divBdr>
    </w:div>
    <w:div w:id="1810592781">
      <w:bodyDiv w:val="1"/>
      <w:marLeft w:val="0"/>
      <w:marRight w:val="0"/>
      <w:marTop w:val="0"/>
      <w:marBottom w:val="0"/>
      <w:divBdr>
        <w:top w:val="none" w:sz="0" w:space="0" w:color="auto"/>
        <w:left w:val="none" w:sz="0" w:space="0" w:color="auto"/>
        <w:bottom w:val="none" w:sz="0" w:space="0" w:color="auto"/>
        <w:right w:val="none" w:sz="0" w:space="0" w:color="auto"/>
      </w:divBdr>
    </w:div>
    <w:div w:id="1838500792">
      <w:bodyDiv w:val="1"/>
      <w:marLeft w:val="0"/>
      <w:marRight w:val="0"/>
      <w:marTop w:val="0"/>
      <w:marBottom w:val="0"/>
      <w:divBdr>
        <w:top w:val="none" w:sz="0" w:space="0" w:color="auto"/>
        <w:left w:val="none" w:sz="0" w:space="0" w:color="auto"/>
        <w:bottom w:val="none" w:sz="0" w:space="0" w:color="auto"/>
        <w:right w:val="none" w:sz="0" w:space="0" w:color="auto"/>
      </w:divBdr>
    </w:div>
    <w:div w:id="1861428525">
      <w:bodyDiv w:val="1"/>
      <w:marLeft w:val="0"/>
      <w:marRight w:val="0"/>
      <w:marTop w:val="0"/>
      <w:marBottom w:val="0"/>
      <w:divBdr>
        <w:top w:val="none" w:sz="0" w:space="0" w:color="auto"/>
        <w:left w:val="none" w:sz="0" w:space="0" w:color="auto"/>
        <w:bottom w:val="none" w:sz="0" w:space="0" w:color="auto"/>
        <w:right w:val="none" w:sz="0" w:space="0" w:color="auto"/>
      </w:divBdr>
    </w:div>
    <w:div w:id="1865291204">
      <w:bodyDiv w:val="1"/>
      <w:marLeft w:val="0"/>
      <w:marRight w:val="0"/>
      <w:marTop w:val="0"/>
      <w:marBottom w:val="0"/>
      <w:divBdr>
        <w:top w:val="none" w:sz="0" w:space="0" w:color="auto"/>
        <w:left w:val="none" w:sz="0" w:space="0" w:color="auto"/>
        <w:bottom w:val="none" w:sz="0" w:space="0" w:color="auto"/>
        <w:right w:val="none" w:sz="0" w:space="0" w:color="auto"/>
      </w:divBdr>
    </w:div>
    <w:div w:id="1910965135">
      <w:bodyDiv w:val="1"/>
      <w:marLeft w:val="0"/>
      <w:marRight w:val="0"/>
      <w:marTop w:val="0"/>
      <w:marBottom w:val="0"/>
      <w:divBdr>
        <w:top w:val="none" w:sz="0" w:space="0" w:color="auto"/>
        <w:left w:val="none" w:sz="0" w:space="0" w:color="auto"/>
        <w:bottom w:val="none" w:sz="0" w:space="0" w:color="auto"/>
        <w:right w:val="none" w:sz="0" w:space="0" w:color="auto"/>
      </w:divBdr>
    </w:div>
    <w:div w:id="204783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Bostelmann</dc:creator>
  <cp:keywords/>
  <dc:description/>
  <cp:lastModifiedBy>Adrian Bostelmann</cp:lastModifiedBy>
  <cp:revision>32</cp:revision>
  <cp:lastPrinted>2018-12-20T16:21:00Z</cp:lastPrinted>
  <dcterms:created xsi:type="dcterms:W3CDTF">2018-11-08T17:07:00Z</dcterms:created>
  <dcterms:modified xsi:type="dcterms:W3CDTF">2019-01-10T13:25:00Z</dcterms:modified>
</cp:coreProperties>
</file>