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9D623" w14:textId="77777777" w:rsidR="00387F04" w:rsidRDefault="00387F04" w:rsidP="00387F04">
      <w:pPr>
        <w:ind w:firstLine="708"/>
      </w:pPr>
      <w:r>
        <w:t>CMS</w:t>
      </w:r>
    </w:p>
    <w:p w14:paraId="4968CBFD" w14:textId="77777777" w:rsidR="00387F04" w:rsidRDefault="00387F04" w:rsidP="00387F04">
      <w:pPr>
        <w:pStyle w:val="Akapitzlist"/>
      </w:pPr>
    </w:p>
    <w:p w14:paraId="5466897E" w14:textId="77777777" w:rsidR="007371D0" w:rsidRDefault="00794B5D" w:rsidP="00794B5D">
      <w:pPr>
        <w:pStyle w:val="Akapitzlist"/>
        <w:numPr>
          <w:ilvl w:val="0"/>
          <w:numId w:val="1"/>
        </w:numPr>
      </w:pPr>
      <w:r>
        <w:t>Nie mogę zmniejszyć grafiki, którą dodaje w bloku z treścią.</w:t>
      </w:r>
    </w:p>
    <w:p w14:paraId="7CB585C7" w14:textId="77777777" w:rsidR="00794B5D" w:rsidRDefault="00794B5D" w:rsidP="00794B5D">
      <w:r>
        <w:t xml:space="preserve">Pod linkiem: </w:t>
      </w:r>
      <w:hyperlink r:id="rId5" w:history="1">
        <w:r w:rsidRPr="000313A0">
          <w:rPr>
            <w:rStyle w:val="Hipercze"/>
          </w:rPr>
          <w:t>http://admin.adamed.com.pl/page/Page_Page_edit/id/61</w:t>
        </w:r>
      </w:hyperlink>
      <w:r>
        <w:t xml:space="preserve"> redaguje wpis, dodaje nową treść w bloku, który był już wcześniej. Pod treścią ładuje z dysku grafikę. Grafika się dodaje, ale nie mogę jej zaznaczyć ( klikam na ślepo), w momencie jak mi się uda ją zaznaczyć i próbuję ją rozciągnąć/zwęzić nie jest to możliwe. Wygląda jakby była nieedytowalna.</w:t>
      </w:r>
    </w:p>
    <w:p w14:paraId="5ADA2FC8" w14:textId="77777777" w:rsidR="00794B5D" w:rsidRDefault="00794B5D" w:rsidP="00794B5D"/>
    <w:p w14:paraId="7F67FBAC" w14:textId="77777777" w:rsidR="00794B5D" w:rsidRDefault="00794B5D" w:rsidP="00794B5D">
      <w:r>
        <w:rPr>
          <w:noProof/>
          <w:lang w:eastAsia="pl-PL"/>
        </w:rPr>
        <w:drawing>
          <wp:inline distT="0" distB="0" distL="0" distR="0" wp14:anchorId="0B9005C4" wp14:editId="2F39DC30">
            <wp:extent cx="3600041" cy="2901950"/>
            <wp:effectExtent l="0" t="0" r="63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pa dup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3389" cy="2904649"/>
                    </a:xfrm>
                    <a:prstGeom prst="rect">
                      <a:avLst/>
                    </a:prstGeom>
                  </pic:spPr>
                </pic:pic>
              </a:graphicData>
            </a:graphic>
          </wp:inline>
        </w:drawing>
      </w:r>
    </w:p>
    <w:p w14:paraId="532EE487" w14:textId="77777777" w:rsidR="00721E8A" w:rsidRPr="00721E8A" w:rsidRDefault="00721E8A" w:rsidP="00794B5D">
      <w:pPr>
        <w:rPr>
          <w:color w:val="FF0000"/>
        </w:rPr>
      </w:pPr>
      <w:r w:rsidRPr="00721E8A">
        <w:rPr>
          <w:color w:val="FF0000"/>
        </w:rPr>
        <w:t>Trzeba kliknąć na grafikę poczekać chwilkę i się zaznacza. Zwężanie / rozciąganie działa poprawnie. Aktualizacja tego obrazka następuje po zapisaniu i odświeżeniu strony.</w:t>
      </w:r>
    </w:p>
    <w:p w14:paraId="4901F060" w14:textId="77777777" w:rsidR="00721E8A" w:rsidRDefault="00721E8A" w:rsidP="00794B5D"/>
    <w:p w14:paraId="6A6F6AD7" w14:textId="77777777" w:rsidR="00721E8A" w:rsidRDefault="00721E8A" w:rsidP="00794B5D"/>
    <w:p w14:paraId="4F629D63" w14:textId="77777777" w:rsidR="00794B5D" w:rsidRDefault="00794B5D" w:rsidP="00794B5D"/>
    <w:p w14:paraId="153CAC4B" w14:textId="77777777" w:rsidR="00794B5D" w:rsidRDefault="00794B5D" w:rsidP="00794B5D">
      <w:pPr>
        <w:pStyle w:val="Akapitzlist"/>
        <w:numPr>
          <w:ilvl w:val="0"/>
          <w:numId w:val="1"/>
        </w:numPr>
      </w:pPr>
      <w:r>
        <w:t>Nadal nie działa poprawnie filtrowanie. Tzn. często jest tak, że muszę wpisywać szukaną stronę 2-3 razy zanim mi ją znajdzie. Raz ją znajduje po wpisaniu nazwy, zaznaczeniu język i czy jest ona opublikowana czy nie. Raz zaznaczenie filtrów nic nie daje. Czasem znajduje mi stronę tylko po wpisaniu nazwy i wybraniu odpowiedniego języka.</w:t>
      </w:r>
      <w:r w:rsidR="00A013DD">
        <w:t xml:space="preserve"> Korzystam z Chroma jeśli to coś pomoże</w:t>
      </w:r>
    </w:p>
    <w:p w14:paraId="437A22FA" w14:textId="616F90B7" w:rsidR="007F6043" w:rsidRDefault="007F6043" w:rsidP="007F6043">
      <w:pPr>
        <w:ind w:left="360"/>
      </w:pPr>
      <w:r>
        <w:br/>
      </w:r>
      <w:r>
        <w:br/>
      </w:r>
      <w:r>
        <w:br/>
      </w:r>
      <w:r>
        <w:br/>
      </w:r>
      <w:r>
        <w:br/>
      </w:r>
      <w:r>
        <w:br/>
      </w:r>
      <w:r>
        <w:br/>
      </w:r>
      <w:r>
        <w:br/>
      </w:r>
    </w:p>
    <w:p w14:paraId="53AA7E1B" w14:textId="77777777" w:rsidR="00A013DD" w:rsidRDefault="00A013DD" w:rsidP="00794B5D">
      <w:pPr>
        <w:pStyle w:val="Akapitzlist"/>
        <w:numPr>
          <w:ilvl w:val="0"/>
          <w:numId w:val="1"/>
        </w:numPr>
      </w:pPr>
      <w:r>
        <w:lastRenderedPageBreak/>
        <w:t>Dodawanie nowego produktu:</w:t>
      </w:r>
    </w:p>
    <w:p w14:paraId="4EB4A8E0" w14:textId="77777777" w:rsidR="00A013DD" w:rsidRDefault="00A013DD" w:rsidP="00A013DD"/>
    <w:p w14:paraId="03BF75C4" w14:textId="77777777" w:rsidR="00A013DD" w:rsidRDefault="00A013DD" w:rsidP="00A013DD">
      <w:r>
        <w:rPr>
          <w:noProof/>
          <w:lang w:eastAsia="pl-PL"/>
        </w:rPr>
        <w:drawing>
          <wp:inline distT="0" distB="0" distL="0" distR="0" wp14:anchorId="59C0E8D0" wp14:editId="58B0696C">
            <wp:extent cx="4509770" cy="2175845"/>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zechwytywani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5605" cy="2178660"/>
                    </a:xfrm>
                    <a:prstGeom prst="rect">
                      <a:avLst/>
                    </a:prstGeom>
                  </pic:spPr>
                </pic:pic>
              </a:graphicData>
            </a:graphic>
          </wp:inline>
        </w:drawing>
      </w:r>
    </w:p>
    <w:p w14:paraId="63159241" w14:textId="77777777" w:rsidR="00A013DD" w:rsidRDefault="00A013DD" w:rsidP="00A013DD"/>
    <w:p w14:paraId="4D98AE57" w14:textId="77777777" w:rsidR="00A013DD" w:rsidRDefault="00A013DD" w:rsidP="00A013DD">
      <w:r>
        <w:t xml:space="preserve">Skąd się to wzięło? Nie było tego w starym </w:t>
      </w:r>
      <w:proofErr w:type="spellStart"/>
      <w:r>
        <w:t>cmsie</w:t>
      </w:r>
      <w:proofErr w:type="spellEnd"/>
      <w:r>
        <w:t>. Teraz wychodzi na to, ze aby dodać</w:t>
      </w:r>
      <w:r w:rsidR="002676A5">
        <w:t xml:space="preserve"> każdy nowy produkt w każdym języku musze dodawać każdorazowo linię produktową. </w:t>
      </w:r>
    </w:p>
    <w:p w14:paraId="75651A91" w14:textId="77777777" w:rsidR="002676A5" w:rsidRDefault="002676A5" w:rsidP="002676A5">
      <w:r>
        <w:t>Dodajcie proszę w rozwijanej liście puste pole, tak żebym nie musiała tworzyć tych linii produktowych każdorazowo.</w:t>
      </w:r>
    </w:p>
    <w:p w14:paraId="42B91A25" w14:textId="77777777" w:rsidR="00F81678" w:rsidRDefault="00F81678" w:rsidP="002676A5">
      <w:pPr>
        <w:rPr>
          <w:color w:val="FF0000"/>
        </w:rPr>
      </w:pPr>
      <w:r w:rsidRPr="00F81678">
        <w:rPr>
          <w:color w:val="FF0000"/>
        </w:rPr>
        <w:t>Poprawione</w:t>
      </w:r>
    </w:p>
    <w:p w14:paraId="522CE5D1" w14:textId="77777777" w:rsidR="00F81678" w:rsidRDefault="00F81678" w:rsidP="002676A5">
      <w:pPr>
        <w:rPr>
          <w:color w:val="FF0000"/>
        </w:rPr>
      </w:pPr>
    </w:p>
    <w:p w14:paraId="1F795DBE" w14:textId="77777777" w:rsidR="00F81678" w:rsidRPr="00F81678" w:rsidRDefault="00F81678" w:rsidP="002676A5">
      <w:pPr>
        <w:rPr>
          <w:color w:val="FF0000"/>
        </w:rPr>
      </w:pPr>
    </w:p>
    <w:p w14:paraId="0E0DFB32" w14:textId="77777777" w:rsidR="002676A5" w:rsidRDefault="002676A5" w:rsidP="002676A5">
      <w:pPr>
        <w:pStyle w:val="Akapitzlist"/>
        <w:numPr>
          <w:ilvl w:val="0"/>
          <w:numId w:val="1"/>
        </w:numPr>
      </w:pPr>
      <w:r>
        <w:t xml:space="preserve">Na tej podstronie: </w:t>
      </w:r>
      <w:hyperlink r:id="rId8" w:history="1">
        <w:r w:rsidRPr="000313A0">
          <w:rPr>
            <w:rStyle w:val="Hipercze"/>
          </w:rPr>
          <w:t>http://adamed.com.pl/pl/firmy-w-grupie</w:t>
        </w:r>
      </w:hyperlink>
      <w:r>
        <w:t xml:space="preserve"> dodawałam nowy kafel. </w:t>
      </w:r>
    </w:p>
    <w:p w14:paraId="496A7758" w14:textId="77777777" w:rsidR="002676A5" w:rsidRDefault="002676A5" w:rsidP="002676A5">
      <w:pPr>
        <w:rPr>
          <w:color w:val="000000" w:themeColor="text1"/>
        </w:rPr>
      </w:pPr>
      <w:r>
        <w:t>Na nim dodałam treść: Pobierz i chciałam ją</w:t>
      </w:r>
      <w:r w:rsidR="00D47B14">
        <w:t xml:space="preserve"> ( sam napis)</w:t>
      </w:r>
      <w:r>
        <w:t xml:space="preserve"> </w:t>
      </w:r>
      <w:proofErr w:type="spellStart"/>
      <w:r>
        <w:t>podlinkować</w:t>
      </w:r>
      <w:proofErr w:type="spellEnd"/>
      <w:r>
        <w:t xml:space="preserve"> linkiem do pliku, który znajdował się na serwerze: </w:t>
      </w:r>
      <w:hyperlink r:id="rId9" w:history="1">
        <w:r>
          <w:rPr>
            <w:rStyle w:val="Hipercze"/>
          </w:rPr>
          <w:t>http://f.adamed.com.pl/Za%C5%82aczniki_dla_akcjonariuszy.zip</w:t>
        </w:r>
      </w:hyperlink>
      <w:r w:rsidR="00D47B14">
        <w:rPr>
          <w:color w:val="1F497D"/>
        </w:rPr>
        <w:t xml:space="preserve">, </w:t>
      </w:r>
      <w:r w:rsidR="00D47B14" w:rsidRPr="00D47B14">
        <w:rPr>
          <w:color w:val="000000" w:themeColor="text1"/>
        </w:rPr>
        <w:t>po zapisaniu nie działało.</w:t>
      </w:r>
      <w:r w:rsidR="00B10B29">
        <w:rPr>
          <w:color w:val="000000" w:themeColor="text1"/>
        </w:rPr>
        <w:t xml:space="preserve"> Link się nie otwierał, plik się nie pobierał.</w:t>
      </w:r>
    </w:p>
    <w:p w14:paraId="14713E11" w14:textId="77777777" w:rsidR="00D47B14" w:rsidRDefault="00D47B14" w:rsidP="002676A5">
      <w:pPr>
        <w:rPr>
          <w:color w:val="000000" w:themeColor="text1"/>
        </w:rPr>
      </w:pPr>
      <w:r>
        <w:rPr>
          <w:color w:val="000000" w:themeColor="text1"/>
        </w:rPr>
        <w:t xml:space="preserve">Posadowiłam </w:t>
      </w:r>
      <w:proofErr w:type="spellStart"/>
      <w:r>
        <w:rPr>
          <w:color w:val="000000" w:themeColor="text1"/>
        </w:rPr>
        <w:t>podlinkować</w:t>
      </w:r>
      <w:proofErr w:type="spellEnd"/>
      <w:r>
        <w:rPr>
          <w:color w:val="000000" w:themeColor="text1"/>
        </w:rPr>
        <w:t xml:space="preserve"> cały kafel: na samym dole w edycji bloczka wybrałam typ linku jak </w:t>
      </w:r>
      <w:proofErr w:type="spellStart"/>
      <w:r>
        <w:rPr>
          <w:color w:val="000000" w:themeColor="text1"/>
        </w:rPr>
        <w:t>url</w:t>
      </w:r>
      <w:proofErr w:type="spellEnd"/>
      <w:r>
        <w:rPr>
          <w:color w:val="000000" w:themeColor="text1"/>
        </w:rPr>
        <w:t xml:space="preserve">, wprowadziłam </w:t>
      </w:r>
      <w:proofErr w:type="spellStart"/>
      <w:r>
        <w:rPr>
          <w:color w:val="000000" w:themeColor="text1"/>
        </w:rPr>
        <w:t>url</w:t>
      </w:r>
      <w:proofErr w:type="spellEnd"/>
      <w:r>
        <w:rPr>
          <w:color w:val="000000" w:themeColor="text1"/>
        </w:rPr>
        <w:t xml:space="preserve"> i też nie działało. Może problem polega na tym, że treść z linka wg </w:t>
      </w:r>
      <w:proofErr w:type="spellStart"/>
      <w:r>
        <w:rPr>
          <w:color w:val="000000" w:themeColor="text1"/>
        </w:rPr>
        <w:t>cmsa</w:t>
      </w:r>
      <w:proofErr w:type="spellEnd"/>
      <w:r>
        <w:rPr>
          <w:color w:val="000000" w:themeColor="text1"/>
        </w:rPr>
        <w:t xml:space="preserve"> można tylko otwierać w nowym oknie albo w rozwijanym bloczku, a nie ma możliwości pobierania z serwera? No nie wiem, tak mi przyszło do głowy.</w:t>
      </w:r>
    </w:p>
    <w:p w14:paraId="4D689D27" w14:textId="4161C2CD" w:rsidR="00A708EB" w:rsidRDefault="00A708EB" w:rsidP="002676A5">
      <w:pPr>
        <w:rPr>
          <w:color w:val="FF0000"/>
        </w:rPr>
      </w:pPr>
      <w:r w:rsidRPr="00A708EB">
        <w:rPr>
          <w:color w:val="FF0000"/>
        </w:rPr>
        <w:t>Wyjaśnione już kiedyś</w:t>
      </w:r>
    </w:p>
    <w:p w14:paraId="5E7AFFF2" w14:textId="77777777" w:rsidR="00A708EB" w:rsidRDefault="00A708EB" w:rsidP="002676A5">
      <w:pPr>
        <w:rPr>
          <w:color w:val="FF0000"/>
        </w:rPr>
      </w:pPr>
    </w:p>
    <w:p w14:paraId="2FB9E013" w14:textId="77777777" w:rsidR="00A708EB" w:rsidRPr="00A708EB" w:rsidRDefault="00A708EB" w:rsidP="002676A5">
      <w:pPr>
        <w:rPr>
          <w:color w:val="FF0000"/>
        </w:rPr>
      </w:pPr>
    </w:p>
    <w:p w14:paraId="5766D682" w14:textId="77777777" w:rsidR="00D47B14" w:rsidRDefault="00DB018B" w:rsidP="00851A27">
      <w:pPr>
        <w:pStyle w:val="Akapitzlist"/>
        <w:numPr>
          <w:ilvl w:val="0"/>
          <w:numId w:val="1"/>
        </w:numPr>
        <w:rPr>
          <w:color w:val="000000" w:themeColor="text1"/>
        </w:rPr>
      </w:pPr>
      <w:hyperlink r:id="rId10" w:history="1">
        <w:r w:rsidR="00B10B29" w:rsidRPr="0083069B">
          <w:rPr>
            <w:rStyle w:val="Hipercze"/>
          </w:rPr>
          <w:t>http://admin.adamed.com.pl/page/Page_Page_edit/id/74</w:t>
        </w:r>
      </w:hyperlink>
    </w:p>
    <w:p w14:paraId="1F402C3E" w14:textId="77777777" w:rsidR="00387F04" w:rsidRDefault="00B10B29" w:rsidP="00387F04">
      <w:pPr>
        <w:ind w:left="360"/>
        <w:rPr>
          <w:color w:val="000000" w:themeColor="text1"/>
        </w:rPr>
      </w:pPr>
      <w:r>
        <w:rPr>
          <w:color w:val="000000" w:themeColor="text1"/>
        </w:rPr>
        <w:t>na tej podstronie p</w:t>
      </w:r>
      <w:r w:rsidR="00387F04">
        <w:rPr>
          <w:color w:val="000000" w:themeColor="text1"/>
        </w:rPr>
        <w:t xml:space="preserve">róbuję doprowadzić czcionkę  z danymi ze </w:t>
      </w:r>
      <w:proofErr w:type="spellStart"/>
      <w:r w:rsidR="00387F04">
        <w:rPr>
          <w:color w:val="000000" w:themeColor="text1"/>
        </w:rPr>
        <w:t>smartupa</w:t>
      </w:r>
      <w:proofErr w:type="spellEnd"/>
      <w:r w:rsidR="00387F04">
        <w:rPr>
          <w:color w:val="000000" w:themeColor="text1"/>
        </w:rPr>
        <w:t xml:space="preserve"> do jednakowej wielkości. Udało mi się ją ujednolicić na wersji PL na reszcie języków nie mogę </w:t>
      </w:r>
      <w:proofErr w:type="spellStart"/>
      <w:r w:rsidR="00387F04">
        <w:rPr>
          <w:color w:val="000000" w:themeColor="text1"/>
        </w:rPr>
        <w:t>tzn</w:t>
      </w:r>
      <w:proofErr w:type="spellEnd"/>
      <w:r w:rsidR="00387F04">
        <w:rPr>
          <w:color w:val="000000" w:themeColor="text1"/>
        </w:rPr>
        <w:t xml:space="preserve"> próbuje zmienić jej wielkość przez nadanie innego nagłówka ale jej wielkość się nie </w:t>
      </w:r>
      <w:proofErr w:type="spellStart"/>
      <w:r w:rsidR="00387F04">
        <w:rPr>
          <w:color w:val="000000" w:themeColor="text1"/>
        </w:rPr>
        <w:t>zmiania</w:t>
      </w:r>
      <w:proofErr w:type="spellEnd"/>
      <w:r w:rsidR="00387F04">
        <w:rPr>
          <w:color w:val="000000" w:themeColor="text1"/>
        </w:rPr>
        <w:t xml:space="preserve"> ( w </w:t>
      </w:r>
      <w:proofErr w:type="spellStart"/>
      <w:r w:rsidR="00387F04">
        <w:rPr>
          <w:color w:val="000000" w:themeColor="text1"/>
        </w:rPr>
        <w:t>htmlu</w:t>
      </w:r>
      <w:proofErr w:type="spellEnd"/>
      <w:r w:rsidR="00387F04">
        <w:rPr>
          <w:color w:val="000000" w:themeColor="text1"/>
        </w:rPr>
        <w:t xml:space="preserve"> jest zmiana, ale po zapisaniu na stronie nadal jest źle).</w:t>
      </w:r>
    </w:p>
    <w:p w14:paraId="36C7FB81" w14:textId="6710FA65" w:rsidR="00A708EB" w:rsidRPr="00A708EB" w:rsidRDefault="00A708EB" w:rsidP="00387F04">
      <w:pPr>
        <w:ind w:left="360"/>
        <w:rPr>
          <w:color w:val="FF0000"/>
        </w:rPr>
      </w:pPr>
      <w:r w:rsidRPr="00A708EB">
        <w:rPr>
          <w:color w:val="FF0000"/>
        </w:rPr>
        <w:lastRenderedPageBreak/>
        <w:t>Wystarczy ujednolicić nagłówki wszędzie. Na wersji PL jest np. nagłówek h6 i h</w:t>
      </w:r>
      <w:r w:rsidR="00DB018B">
        <w:rPr>
          <w:color w:val="FF0000"/>
        </w:rPr>
        <w:t>5 w obu b</w:t>
      </w:r>
      <w:r w:rsidRPr="00A708EB">
        <w:rPr>
          <w:color w:val="FF0000"/>
        </w:rPr>
        <w:t>loczkach. Na wersji EN w jednym bloczku masz h6 i p, a w drugim h6 i h4.</w:t>
      </w:r>
    </w:p>
    <w:p w14:paraId="08D607BB" w14:textId="77777777" w:rsidR="00A708EB" w:rsidRDefault="00A708EB" w:rsidP="00387F04">
      <w:pPr>
        <w:ind w:left="360"/>
        <w:rPr>
          <w:color w:val="000000" w:themeColor="text1"/>
        </w:rPr>
      </w:pPr>
    </w:p>
    <w:p w14:paraId="15F347B6" w14:textId="77777777" w:rsidR="00A708EB" w:rsidRDefault="00A708EB" w:rsidP="00387F04">
      <w:pPr>
        <w:ind w:left="360"/>
        <w:rPr>
          <w:color w:val="000000" w:themeColor="text1"/>
        </w:rPr>
      </w:pPr>
    </w:p>
    <w:p w14:paraId="3112BC21" w14:textId="77777777" w:rsidR="00A708EB" w:rsidRDefault="00A708EB" w:rsidP="00387F04">
      <w:pPr>
        <w:ind w:left="360"/>
        <w:rPr>
          <w:color w:val="000000" w:themeColor="text1"/>
        </w:rPr>
      </w:pPr>
    </w:p>
    <w:p w14:paraId="7BEE1964" w14:textId="77777777" w:rsidR="00387F04" w:rsidRDefault="00387F04" w:rsidP="00387F04">
      <w:pPr>
        <w:pStyle w:val="Akapitzlist"/>
        <w:rPr>
          <w:color w:val="000000" w:themeColor="text1"/>
        </w:rPr>
      </w:pPr>
      <w:r>
        <w:rPr>
          <w:color w:val="000000" w:themeColor="text1"/>
        </w:rPr>
        <w:t>Mobile – front</w:t>
      </w:r>
    </w:p>
    <w:p w14:paraId="78510D7B" w14:textId="77777777" w:rsidR="00387F04" w:rsidRDefault="00387F04" w:rsidP="00387F04">
      <w:pPr>
        <w:pStyle w:val="Akapitzlist"/>
        <w:rPr>
          <w:color w:val="000000" w:themeColor="text1"/>
        </w:rPr>
      </w:pPr>
    </w:p>
    <w:p w14:paraId="587F2723" w14:textId="77777777" w:rsidR="00387F04" w:rsidRDefault="00387F04" w:rsidP="00387F04">
      <w:pPr>
        <w:pStyle w:val="Akapitzlist"/>
        <w:rPr>
          <w:color w:val="000000" w:themeColor="text1"/>
        </w:rPr>
      </w:pPr>
      <w:r>
        <w:rPr>
          <w:color w:val="000000" w:themeColor="text1"/>
        </w:rPr>
        <w:t>Na telefonie strona jest trochę posypana, mianowicie:</w:t>
      </w:r>
    </w:p>
    <w:p w14:paraId="210D4282" w14:textId="77777777" w:rsidR="00387F04" w:rsidRDefault="00387F04" w:rsidP="00387F04">
      <w:pPr>
        <w:pStyle w:val="Akapitzlist"/>
        <w:rPr>
          <w:color w:val="000000" w:themeColor="text1"/>
        </w:rPr>
      </w:pPr>
    </w:p>
    <w:p w14:paraId="14BD3212" w14:textId="77777777" w:rsidR="00387F04" w:rsidRDefault="00387F04" w:rsidP="00387F04">
      <w:pPr>
        <w:pStyle w:val="Akapitzlist"/>
        <w:numPr>
          <w:ilvl w:val="0"/>
          <w:numId w:val="3"/>
        </w:numPr>
        <w:rPr>
          <w:color w:val="000000" w:themeColor="text1"/>
        </w:rPr>
      </w:pPr>
      <w:r>
        <w:rPr>
          <w:color w:val="000000" w:themeColor="text1"/>
        </w:rPr>
        <w:t>Podstrona: Dział R&amp;D, grafika znajdująca się w połowie strony nie jest zeskalowana ( tak jest na wszystkich wersjach językowych)</w:t>
      </w:r>
    </w:p>
    <w:p w14:paraId="3936A2E6" w14:textId="77777777" w:rsidR="00387F04" w:rsidRDefault="00387F04" w:rsidP="00387F04">
      <w:pPr>
        <w:pStyle w:val="Akapitzlist"/>
        <w:rPr>
          <w:color w:val="000000" w:themeColor="text1"/>
        </w:rPr>
      </w:pPr>
      <w:r>
        <w:rPr>
          <w:noProof/>
          <w:color w:val="000000" w:themeColor="text1"/>
          <w:lang w:eastAsia="pl-PL"/>
        </w:rPr>
        <w:drawing>
          <wp:inline distT="0" distB="0" distL="0" distR="0" wp14:anchorId="02C949BA" wp14:editId="7F1E10D9">
            <wp:extent cx="2000250" cy="3557923"/>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7094" cy="3605672"/>
                    </a:xfrm>
                    <a:prstGeom prst="rect">
                      <a:avLst/>
                    </a:prstGeom>
                  </pic:spPr>
                </pic:pic>
              </a:graphicData>
            </a:graphic>
          </wp:inline>
        </w:drawing>
      </w:r>
    </w:p>
    <w:p w14:paraId="6E37B356" w14:textId="77777777" w:rsidR="00E85B90" w:rsidRDefault="00E85B90" w:rsidP="00387F04">
      <w:pPr>
        <w:pStyle w:val="Akapitzlist"/>
        <w:rPr>
          <w:color w:val="000000" w:themeColor="text1"/>
        </w:rPr>
      </w:pPr>
    </w:p>
    <w:p w14:paraId="69E7D610" w14:textId="7E0C0C56" w:rsidR="00E85B90" w:rsidRPr="00E85B90" w:rsidRDefault="00E85B90" w:rsidP="00387F04">
      <w:pPr>
        <w:pStyle w:val="Akapitzlist"/>
        <w:rPr>
          <w:color w:val="FF0000"/>
        </w:rPr>
      </w:pPr>
      <w:r w:rsidRPr="00E85B90">
        <w:rPr>
          <w:color w:val="FF0000"/>
        </w:rPr>
        <w:t>Poprawione</w:t>
      </w:r>
    </w:p>
    <w:p w14:paraId="00141A8A" w14:textId="77777777" w:rsidR="00387F04" w:rsidRDefault="00387F04" w:rsidP="00387F04">
      <w:pPr>
        <w:pStyle w:val="Akapitzlist"/>
        <w:rPr>
          <w:color w:val="000000" w:themeColor="text1"/>
        </w:rPr>
      </w:pPr>
    </w:p>
    <w:p w14:paraId="2F4227FE" w14:textId="77777777" w:rsidR="00E85B90" w:rsidRDefault="00E85B90" w:rsidP="00387F04">
      <w:pPr>
        <w:pStyle w:val="Akapitzlist"/>
        <w:rPr>
          <w:color w:val="000000" w:themeColor="text1"/>
        </w:rPr>
      </w:pPr>
    </w:p>
    <w:p w14:paraId="180512B8" w14:textId="77777777" w:rsidR="00E85B90" w:rsidRDefault="00E85B90" w:rsidP="00387F04">
      <w:pPr>
        <w:pStyle w:val="Akapitzlist"/>
        <w:rPr>
          <w:color w:val="000000" w:themeColor="text1"/>
        </w:rPr>
      </w:pPr>
    </w:p>
    <w:p w14:paraId="15ABCF59" w14:textId="77777777" w:rsidR="00E85B90" w:rsidRDefault="00E85B90" w:rsidP="00387F04">
      <w:pPr>
        <w:pStyle w:val="Akapitzlist"/>
        <w:rPr>
          <w:color w:val="000000" w:themeColor="text1"/>
        </w:rPr>
      </w:pPr>
    </w:p>
    <w:p w14:paraId="7B3E4D24" w14:textId="77777777" w:rsidR="00E85B90" w:rsidRDefault="00E85B90" w:rsidP="00387F04">
      <w:pPr>
        <w:pStyle w:val="Akapitzlist"/>
        <w:rPr>
          <w:color w:val="000000" w:themeColor="text1"/>
        </w:rPr>
      </w:pPr>
    </w:p>
    <w:p w14:paraId="202246AE" w14:textId="77777777" w:rsidR="00E85B90" w:rsidRDefault="00E85B90" w:rsidP="00387F04">
      <w:pPr>
        <w:pStyle w:val="Akapitzlist"/>
        <w:rPr>
          <w:color w:val="000000" w:themeColor="text1"/>
        </w:rPr>
      </w:pPr>
    </w:p>
    <w:p w14:paraId="5DFE4A90" w14:textId="77777777" w:rsidR="00E85B90" w:rsidRDefault="00E85B90" w:rsidP="00387F04">
      <w:pPr>
        <w:pStyle w:val="Akapitzlist"/>
        <w:rPr>
          <w:color w:val="000000" w:themeColor="text1"/>
        </w:rPr>
      </w:pPr>
    </w:p>
    <w:p w14:paraId="7F7F6FD8" w14:textId="77777777" w:rsidR="00E85B90" w:rsidRDefault="00E85B90" w:rsidP="00387F04">
      <w:pPr>
        <w:pStyle w:val="Akapitzlist"/>
        <w:rPr>
          <w:color w:val="000000" w:themeColor="text1"/>
        </w:rPr>
      </w:pPr>
    </w:p>
    <w:p w14:paraId="56F2A322" w14:textId="77777777" w:rsidR="00E85B90" w:rsidRDefault="00E85B90" w:rsidP="00387F04">
      <w:pPr>
        <w:pStyle w:val="Akapitzlist"/>
        <w:rPr>
          <w:color w:val="000000" w:themeColor="text1"/>
        </w:rPr>
      </w:pPr>
    </w:p>
    <w:p w14:paraId="35693E52" w14:textId="77777777" w:rsidR="00E85B90" w:rsidRDefault="00E85B90" w:rsidP="00387F04">
      <w:pPr>
        <w:pStyle w:val="Akapitzlist"/>
        <w:rPr>
          <w:color w:val="000000" w:themeColor="text1"/>
        </w:rPr>
      </w:pPr>
    </w:p>
    <w:p w14:paraId="2188AA01" w14:textId="77777777" w:rsidR="00E85B90" w:rsidRDefault="00E85B90" w:rsidP="00387F04">
      <w:pPr>
        <w:pStyle w:val="Akapitzlist"/>
        <w:rPr>
          <w:color w:val="000000" w:themeColor="text1"/>
        </w:rPr>
      </w:pPr>
    </w:p>
    <w:p w14:paraId="12EEB684" w14:textId="77777777" w:rsidR="00E85B90" w:rsidRDefault="00E85B90" w:rsidP="00387F04">
      <w:pPr>
        <w:pStyle w:val="Akapitzlist"/>
        <w:rPr>
          <w:color w:val="000000" w:themeColor="text1"/>
        </w:rPr>
      </w:pPr>
    </w:p>
    <w:p w14:paraId="6ADCAABC" w14:textId="77777777" w:rsidR="00E85B90" w:rsidRDefault="00E85B90" w:rsidP="00387F04">
      <w:pPr>
        <w:pStyle w:val="Akapitzlist"/>
        <w:rPr>
          <w:color w:val="000000" w:themeColor="text1"/>
        </w:rPr>
      </w:pPr>
    </w:p>
    <w:p w14:paraId="2E8EE4C3" w14:textId="77777777" w:rsidR="00E85B90" w:rsidRDefault="00E85B90" w:rsidP="00387F04">
      <w:pPr>
        <w:pStyle w:val="Akapitzlist"/>
        <w:rPr>
          <w:color w:val="000000" w:themeColor="text1"/>
        </w:rPr>
      </w:pPr>
    </w:p>
    <w:p w14:paraId="3AEAC70F" w14:textId="77777777" w:rsidR="00E85B90" w:rsidRDefault="00E85B90" w:rsidP="00387F04">
      <w:pPr>
        <w:pStyle w:val="Akapitzlist"/>
        <w:rPr>
          <w:color w:val="000000" w:themeColor="text1"/>
        </w:rPr>
      </w:pPr>
    </w:p>
    <w:p w14:paraId="5BE36975" w14:textId="77777777" w:rsidR="00E85B90" w:rsidRDefault="00E85B90" w:rsidP="00387F04">
      <w:pPr>
        <w:pStyle w:val="Akapitzlist"/>
        <w:rPr>
          <w:color w:val="000000" w:themeColor="text1"/>
        </w:rPr>
      </w:pPr>
    </w:p>
    <w:p w14:paraId="64622E0E" w14:textId="77777777" w:rsidR="00E85B90" w:rsidRDefault="00E85B90" w:rsidP="00387F04">
      <w:pPr>
        <w:pStyle w:val="Akapitzlist"/>
        <w:rPr>
          <w:color w:val="000000" w:themeColor="text1"/>
        </w:rPr>
      </w:pPr>
    </w:p>
    <w:p w14:paraId="1E4AD077" w14:textId="77777777" w:rsidR="00387F04" w:rsidRDefault="00387F04" w:rsidP="00387F04">
      <w:pPr>
        <w:pStyle w:val="Akapitzlist"/>
        <w:numPr>
          <w:ilvl w:val="0"/>
          <w:numId w:val="3"/>
        </w:numPr>
        <w:rPr>
          <w:color w:val="000000" w:themeColor="text1"/>
        </w:rPr>
      </w:pPr>
      <w:r>
        <w:rPr>
          <w:color w:val="000000" w:themeColor="text1"/>
        </w:rPr>
        <w:t>Wersja słowacka, podstrona VPOIS, baner na samej górze: tekst jest źle widoczny:</w:t>
      </w:r>
    </w:p>
    <w:p w14:paraId="372C1EC7" w14:textId="77777777" w:rsidR="00387F04" w:rsidRDefault="00387F04" w:rsidP="00387F04">
      <w:pPr>
        <w:pStyle w:val="Akapitzlist"/>
        <w:ind w:left="1080"/>
        <w:rPr>
          <w:color w:val="000000" w:themeColor="text1"/>
        </w:rPr>
      </w:pPr>
      <w:r>
        <w:rPr>
          <w:noProof/>
          <w:color w:val="000000" w:themeColor="text1"/>
          <w:lang w:eastAsia="pl-PL"/>
        </w:rPr>
        <w:drawing>
          <wp:inline distT="0" distB="0" distL="0" distR="0" wp14:anchorId="3F796273" wp14:editId="2EC2ABDF">
            <wp:extent cx="2646759" cy="4707890"/>
            <wp:effectExtent l="0" t="0" r="127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9887" cy="4713454"/>
                    </a:xfrm>
                    <a:prstGeom prst="rect">
                      <a:avLst/>
                    </a:prstGeom>
                  </pic:spPr>
                </pic:pic>
              </a:graphicData>
            </a:graphic>
          </wp:inline>
        </w:drawing>
      </w:r>
    </w:p>
    <w:p w14:paraId="258DBE22" w14:textId="77777777" w:rsidR="00E85B90" w:rsidRDefault="00E85B90" w:rsidP="00387F04">
      <w:pPr>
        <w:pStyle w:val="Akapitzlist"/>
        <w:ind w:left="1080"/>
        <w:rPr>
          <w:color w:val="000000" w:themeColor="text1"/>
        </w:rPr>
      </w:pPr>
    </w:p>
    <w:p w14:paraId="49C3D92C" w14:textId="30B43ACF" w:rsidR="00E85B90" w:rsidRPr="00E85B90" w:rsidRDefault="00E85B90" w:rsidP="00387F04">
      <w:pPr>
        <w:pStyle w:val="Akapitzlist"/>
        <w:ind w:left="1080"/>
        <w:rPr>
          <w:color w:val="FF0000"/>
        </w:rPr>
      </w:pPr>
      <w:r w:rsidRPr="00E85B90">
        <w:rPr>
          <w:color w:val="FF0000"/>
        </w:rPr>
        <w:t xml:space="preserve">Poprawione, natomiast jak będzie długi </w:t>
      </w:r>
      <w:proofErr w:type="spellStart"/>
      <w:r w:rsidRPr="00E85B90">
        <w:rPr>
          <w:color w:val="FF0000"/>
        </w:rPr>
        <w:t>breadcrumb</w:t>
      </w:r>
      <w:proofErr w:type="spellEnd"/>
      <w:r w:rsidRPr="00E85B90">
        <w:rPr>
          <w:color w:val="FF0000"/>
        </w:rPr>
        <w:t xml:space="preserve"> to nie jest w stanie złapać wszystkiego na takim bloczku z taką wysokością.</w:t>
      </w:r>
    </w:p>
    <w:p w14:paraId="32A58C97" w14:textId="77777777" w:rsidR="00B738DB" w:rsidRDefault="00B738DB" w:rsidP="00387F04">
      <w:pPr>
        <w:pStyle w:val="Akapitzlist"/>
        <w:ind w:left="1080"/>
        <w:rPr>
          <w:color w:val="000000" w:themeColor="text1"/>
        </w:rPr>
      </w:pPr>
    </w:p>
    <w:p w14:paraId="140F3D99" w14:textId="77777777" w:rsidR="00B738DB" w:rsidRDefault="00B738DB" w:rsidP="00B738DB">
      <w:pPr>
        <w:pStyle w:val="Akapitzlist"/>
        <w:numPr>
          <w:ilvl w:val="0"/>
          <w:numId w:val="3"/>
        </w:numPr>
        <w:rPr>
          <w:color w:val="000000" w:themeColor="text1"/>
        </w:rPr>
      </w:pPr>
      <w:r>
        <w:rPr>
          <w:color w:val="000000" w:themeColor="text1"/>
        </w:rPr>
        <w:t xml:space="preserve">Podstrona: </w:t>
      </w:r>
      <w:hyperlink r:id="rId13" w:history="1">
        <w:r w:rsidRPr="0083069B">
          <w:rPr>
            <w:rStyle w:val="Hipercze"/>
          </w:rPr>
          <w:t>http://adamed.com.pl/pl/adamed-dla-seniora</w:t>
        </w:r>
      </w:hyperlink>
      <w:r>
        <w:rPr>
          <w:color w:val="000000" w:themeColor="text1"/>
        </w:rPr>
        <w:t xml:space="preserve"> na telefonie, napis na banerze się źle wyświetla, trzeba ten napis obniżyć:</w:t>
      </w:r>
    </w:p>
    <w:p w14:paraId="27BAC7A9" w14:textId="77777777" w:rsidR="00B738DB" w:rsidRDefault="00B738DB" w:rsidP="00B738DB">
      <w:pPr>
        <w:rPr>
          <w:color w:val="000000" w:themeColor="text1"/>
        </w:rPr>
      </w:pPr>
      <w:r>
        <w:rPr>
          <w:noProof/>
          <w:color w:val="000000" w:themeColor="text1"/>
          <w:lang w:eastAsia="pl-PL"/>
        </w:rPr>
        <w:lastRenderedPageBreak/>
        <w:drawing>
          <wp:inline distT="0" distB="0" distL="0" distR="0" wp14:anchorId="7D485888" wp14:editId="5B796765">
            <wp:extent cx="1503662" cy="267462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7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042" cy="2689527"/>
                    </a:xfrm>
                    <a:prstGeom prst="rect">
                      <a:avLst/>
                    </a:prstGeom>
                  </pic:spPr>
                </pic:pic>
              </a:graphicData>
            </a:graphic>
          </wp:inline>
        </w:drawing>
      </w:r>
    </w:p>
    <w:p w14:paraId="43A6B016" w14:textId="6CBE160E" w:rsidR="006045E6" w:rsidRDefault="006045E6" w:rsidP="00B738DB">
      <w:pPr>
        <w:rPr>
          <w:color w:val="FF0000"/>
        </w:rPr>
      </w:pPr>
      <w:r w:rsidRPr="006045E6">
        <w:rPr>
          <w:color w:val="FF0000"/>
        </w:rPr>
        <w:t>Poprawione</w:t>
      </w:r>
    </w:p>
    <w:p w14:paraId="5360FDA9" w14:textId="77777777" w:rsidR="006045E6" w:rsidRPr="006045E6" w:rsidRDefault="006045E6" w:rsidP="00B738DB">
      <w:pPr>
        <w:rPr>
          <w:color w:val="FF0000"/>
        </w:rPr>
      </w:pPr>
    </w:p>
    <w:p w14:paraId="438A7742" w14:textId="77777777" w:rsidR="00B738DB" w:rsidRDefault="00B738DB" w:rsidP="00B738DB">
      <w:pPr>
        <w:pStyle w:val="Akapitzlist"/>
        <w:numPr>
          <w:ilvl w:val="0"/>
          <w:numId w:val="3"/>
        </w:numPr>
        <w:rPr>
          <w:color w:val="000000" w:themeColor="text1"/>
        </w:rPr>
      </w:pPr>
      <w:r>
        <w:rPr>
          <w:color w:val="000000" w:themeColor="text1"/>
        </w:rPr>
        <w:t>Na wersji słowackiej, podstrona SIOL, nap</w:t>
      </w:r>
      <w:r w:rsidR="00371677">
        <w:rPr>
          <w:color w:val="000000" w:themeColor="text1"/>
        </w:rPr>
        <w:t>is na banerze: ucięty tekst od dołu</w:t>
      </w:r>
    </w:p>
    <w:p w14:paraId="320E0927" w14:textId="77777777" w:rsidR="00371677" w:rsidRDefault="00371677" w:rsidP="00371677">
      <w:pPr>
        <w:rPr>
          <w:color w:val="000000" w:themeColor="text1"/>
        </w:rPr>
      </w:pPr>
      <w:r>
        <w:rPr>
          <w:noProof/>
          <w:color w:val="000000" w:themeColor="text1"/>
          <w:lang w:eastAsia="pl-PL"/>
        </w:rPr>
        <w:drawing>
          <wp:inline distT="0" distB="0" distL="0" distR="0" wp14:anchorId="5B806F9F" wp14:editId="6947101C">
            <wp:extent cx="1500510" cy="2669013"/>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092" cy="2675385"/>
                    </a:xfrm>
                    <a:prstGeom prst="rect">
                      <a:avLst/>
                    </a:prstGeom>
                  </pic:spPr>
                </pic:pic>
              </a:graphicData>
            </a:graphic>
          </wp:inline>
        </w:drawing>
      </w:r>
    </w:p>
    <w:p w14:paraId="47AB31C0" w14:textId="0DA071EA" w:rsidR="009569A2" w:rsidRPr="009569A2" w:rsidRDefault="009569A2" w:rsidP="00371677">
      <w:pPr>
        <w:rPr>
          <w:color w:val="FF0000"/>
        </w:rPr>
      </w:pPr>
      <w:r w:rsidRPr="009569A2">
        <w:rPr>
          <w:color w:val="FF0000"/>
        </w:rPr>
        <w:t>Poprawione</w:t>
      </w:r>
    </w:p>
    <w:p w14:paraId="5F81DF67" w14:textId="77777777" w:rsidR="00B738DB" w:rsidRDefault="00B738DB" w:rsidP="00387F04">
      <w:pPr>
        <w:pStyle w:val="Akapitzlist"/>
        <w:ind w:left="1080"/>
        <w:rPr>
          <w:color w:val="000000" w:themeColor="text1"/>
        </w:rPr>
      </w:pPr>
    </w:p>
    <w:p w14:paraId="14646224" w14:textId="77777777" w:rsidR="00B738DB" w:rsidRDefault="00B738DB" w:rsidP="00387F04">
      <w:pPr>
        <w:pStyle w:val="Akapitzlist"/>
        <w:ind w:left="1080"/>
        <w:rPr>
          <w:color w:val="000000" w:themeColor="text1"/>
        </w:rPr>
      </w:pPr>
    </w:p>
    <w:p w14:paraId="6A15ABE2" w14:textId="77777777" w:rsidR="00B738DB" w:rsidRDefault="00371677" w:rsidP="00371677">
      <w:pPr>
        <w:pStyle w:val="Akapitzlist"/>
        <w:numPr>
          <w:ilvl w:val="0"/>
          <w:numId w:val="3"/>
        </w:numPr>
        <w:rPr>
          <w:color w:val="000000" w:themeColor="text1"/>
        </w:rPr>
      </w:pPr>
      <w:r>
        <w:rPr>
          <w:color w:val="000000" w:themeColor="text1"/>
        </w:rPr>
        <w:t xml:space="preserve">Podstrona: </w:t>
      </w:r>
      <w:hyperlink r:id="rId16" w:history="1">
        <w:r w:rsidRPr="0083069B">
          <w:rPr>
            <w:rStyle w:val="Hipercze"/>
          </w:rPr>
          <w:t>http://adamed.com.pl/pl/dzial-rd</w:t>
        </w:r>
      </w:hyperlink>
      <w:r>
        <w:rPr>
          <w:color w:val="000000" w:themeColor="text1"/>
        </w:rPr>
        <w:t>, ucięty tekst na środkowym kaflu:</w:t>
      </w:r>
    </w:p>
    <w:p w14:paraId="5C6FEEC4" w14:textId="509BA0B5" w:rsidR="00371677" w:rsidRDefault="00371677" w:rsidP="00371677">
      <w:pPr>
        <w:rPr>
          <w:color w:val="000000" w:themeColor="text1"/>
        </w:rPr>
      </w:pPr>
      <w:r>
        <w:rPr>
          <w:noProof/>
          <w:color w:val="000000" w:themeColor="text1"/>
          <w:lang w:eastAsia="pl-PL"/>
        </w:rPr>
        <w:lastRenderedPageBreak/>
        <w:drawing>
          <wp:anchor distT="0" distB="0" distL="114300" distR="114300" simplePos="0" relativeHeight="251658240" behindDoc="0" locked="0" layoutInCell="1" allowOverlap="1" wp14:anchorId="14B39F0E" wp14:editId="08556F4D">
            <wp:simplePos x="0" y="0"/>
            <wp:positionH relativeFrom="column">
              <wp:align>left</wp:align>
            </wp:positionH>
            <wp:positionV relativeFrom="paragraph">
              <wp:align>top</wp:align>
            </wp:positionV>
            <wp:extent cx="1757383" cy="3125923"/>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7383" cy="3125923"/>
                    </a:xfrm>
                    <a:prstGeom prst="rect">
                      <a:avLst/>
                    </a:prstGeom>
                  </pic:spPr>
                </pic:pic>
              </a:graphicData>
            </a:graphic>
          </wp:anchor>
        </w:drawing>
      </w:r>
      <w:r w:rsidR="00082726">
        <w:rPr>
          <w:color w:val="000000" w:themeColor="text1"/>
        </w:rPr>
        <w:br w:type="textWrapping" w:clear="all"/>
      </w:r>
    </w:p>
    <w:p w14:paraId="2B8002BB" w14:textId="68F585C4" w:rsidR="00E94410" w:rsidRDefault="00E94410" w:rsidP="00371677">
      <w:pPr>
        <w:rPr>
          <w:color w:val="FF0000"/>
        </w:rPr>
      </w:pPr>
      <w:r w:rsidRPr="00E94410">
        <w:rPr>
          <w:color w:val="FF0000"/>
        </w:rPr>
        <w:t>Poprawione</w:t>
      </w:r>
    </w:p>
    <w:p w14:paraId="2E199522" w14:textId="77777777" w:rsidR="00E94410" w:rsidRDefault="00E94410" w:rsidP="00371677">
      <w:pPr>
        <w:rPr>
          <w:color w:val="FF0000"/>
        </w:rPr>
      </w:pPr>
    </w:p>
    <w:p w14:paraId="267B0688" w14:textId="77777777" w:rsidR="00E94410" w:rsidRPr="00E94410" w:rsidRDefault="00E94410" w:rsidP="00371677">
      <w:pPr>
        <w:rPr>
          <w:color w:val="FF0000"/>
        </w:rPr>
      </w:pPr>
    </w:p>
    <w:p w14:paraId="4D27C419" w14:textId="77777777" w:rsidR="00B86B7C" w:rsidRDefault="00B86B7C" w:rsidP="00B86B7C">
      <w:pPr>
        <w:pStyle w:val="Akapitzlist"/>
        <w:numPr>
          <w:ilvl w:val="0"/>
          <w:numId w:val="3"/>
        </w:numPr>
        <w:rPr>
          <w:color w:val="000000" w:themeColor="text1"/>
        </w:rPr>
      </w:pPr>
      <w:r>
        <w:rPr>
          <w:color w:val="000000" w:themeColor="text1"/>
        </w:rPr>
        <w:t xml:space="preserve">Podstrona na wersji polskiej: </w:t>
      </w:r>
      <w:hyperlink r:id="rId18" w:history="1">
        <w:r w:rsidRPr="0083069B">
          <w:rPr>
            <w:rStyle w:val="Hipercze"/>
          </w:rPr>
          <w:t>http://adamed.com.pl/pl/misja-i-wartosci</w:t>
        </w:r>
      </w:hyperlink>
      <w:r>
        <w:rPr>
          <w:color w:val="000000" w:themeColor="text1"/>
        </w:rPr>
        <w:t>, kafel: Badania i rozwój</w:t>
      </w:r>
      <w:r w:rsidR="000C195F">
        <w:rPr>
          <w:color w:val="000000" w:themeColor="text1"/>
        </w:rPr>
        <w:t xml:space="preserve"> z napisem Laboratoria</w:t>
      </w:r>
      <w:r>
        <w:rPr>
          <w:color w:val="000000" w:themeColor="text1"/>
        </w:rPr>
        <w:t xml:space="preserve"> jest za duży w stosunku </w:t>
      </w:r>
      <w:r w:rsidR="000C195F">
        <w:rPr>
          <w:color w:val="000000" w:themeColor="text1"/>
        </w:rPr>
        <w:t>innych kafli na tej podstronie</w:t>
      </w:r>
    </w:p>
    <w:p w14:paraId="099AC655" w14:textId="77777777" w:rsidR="00B86B7C" w:rsidRPr="00B86B7C" w:rsidRDefault="00B86B7C" w:rsidP="00B86B7C">
      <w:pPr>
        <w:rPr>
          <w:color w:val="000000" w:themeColor="text1"/>
        </w:rPr>
      </w:pPr>
    </w:p>
    <w:p w14:paraId="11B756CA" w14:textId="77777777" w:rsidR="00B86B7C" w:rsidRPr="00B86B7C" w:rsidRDefault="00B86B7C" w:rsidP="00B86B7C">
      <w:pPr>
        <w:pStyle w:val="Akapitzlist"/>
        <w:ind w:left="1080"/>
        <w:rPr>
          <w:color w:val="000000" w:themeColor="text1"/>
        </w:rPr>
      </w:pPr>
    </w:p>
    <w:p w14:paraId="418947CB" w14:textId="77777777" w:rsidR="00371677" w:rsidRDefault="00371677" w:rsidP="00371677">
      <w:pPr>
        <w:rPr>
          <w:color w:val="000000" w:themeColor="text1"/>
        </w:rPr>
      </w:pPr>
    </w:p>
    <w:p w14:paraId="4A940A5E" w14:textId="77777777" w:rsidR="00371677" w:rsidRDefault="00B86B7C" w:rsidP="000C195F">
      <w:pPr>
        <w:pStyle w:val="Akapitzlist"/>
        <w:ind w:left="1080"/>
        <w:rPr>
          <w:color w:val="000000" w:themeColor="text1"/>
        </w:rPr>
      </w:pPr>
      <w:bookmarkStart w:id="0" w:name="_GoBack"/>
      <w:r>
        <w:rPr>
          <w:noProof/>
          <w:color w:val="000000" w:themeColor="text1"/>
          <w:lang w:eastAsia="pl-PL"/>
        </w:rPr>
        <w:drawing>
          <wp:inline distT="0" distB="0" distL="0" distR="0" wp14:anchorId="3EAB6895" wp14:editId="50D7E7CE">
            <wp:extent cx="1568237" cy="278948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rzut.2018-02-01.21.03.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3067" cy="2798075"/>
                    </a:xfrm>
                    <a:prstGeom prst="rect">
                      <a:avLst/>
                    </a:prstGeom>
                  </pic:spPr>
                </pic:pic>
              </a:graphicData>
            </a:graphic>
          </wp:inline>
        </w:drawing>
      </w:r>
    </w:p>
    <w:bookmarkEnd w:id="0"/>
    <w:p w14:paraId="2C5E86E6" w14:textId="77777777" w:rsidR="000C195F" w:rsidRDefault="000C195F" w:rsidP="000C195F">
      <w:pPr>
        <w:pStyle w:val="Akapitzlist"/>
        <w:ind w:left="1080"/>
        <w:rPr>
          <w:color w:val="000000" w:themeColor="text1"/>
        </w:rPr>
      </w:pPr>
    </w:p>
    <w:p w14:paraId="4169FBB9" w14:textId="77777777" w:rsidR="000C195F" w:rsidRDefault="000C195F" w:rsidP="000C195F">
      <w:pPr>
        <w:pStyle w:val="Akapitzlist"/>
        <w:ind w:left="1080"/>
        <w:rPr>
          <w:color w:val="000000" w:themeColor="text1"/>
        </w:rPr>
      </w:pPr>
    </w:p>
    <w:p w14:paraId="19EABDB4" w14:textId="77777777" w:rsidR="000C195F" w:rsidRDefault="000C195F" w:rsidP="000C195F">
      <w:pPr>
        <w:pStyle w:val="Akapitzlist"/>
        <w:numPr>
          <w:ilvl w:val="0"/>
          <w:numId w:val="3"/>
        </w:numPr>
        <w:rPr>
          <w:color w:val="000000" w:themeColor="text1"/>
        </w:rPr>
      </w:pPr>
      <w:r>
        <w:rPr>
          <w:color w:val="000000" w:themeColor="text1"/>
        </w:rPr>
        <w:lastRenderedPageBreak/>
        <w:t>Ten sam problem co w pkt 6 jest na wersji czeskiej, angielskiej, hiszpańskiej, ruskiej, słowackiej, ukraińskiej, kazachstańskiej :</w:t>
      </w:r>
    </w:p>
    <w:p w14:paraId="5D7C5F88" w14:textId="77777777" w:rsidR="000C195F" w:rsidRDefault="000C195F" w:rsidP="000C195F">
      <w:pPr>
        <w:rPr>
          <w:color w:val="000000" w:themeColor="text1"/>
        </w:rPr>
      </w:pPr>
      <w:r>
        <w:rPr>
          <w:noProof/>
          <w:color w:val="000000" w:themeColor="text1"/>
          <w:lang w:eastAsia="pl-PL"/>
        </w:rPr>
        <w:drawing>
          <wp:inline distT="0" distB="0" distL="0" distR="0" wp14:anchorId="05E4B536" wp14:editId="2FC51585">
            <wp:extent cx="2123405" cy="3088640"/>
            <wp:effectExtent l="0" t="0" r="10795" b="1016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rzut.2018-02-01.21.07.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8950" cy="3198526"/>
                    </a:xfrm>
                    <a:prstGeom prst="rect">
                      <a:avLst/>
                    </a:prstGeom>
                  </pic:spPr>
                </pic:pic>
              </a:graphicData>
            </a:graphic>
          </wp:inline>
        </w:drawing>
      </w:r>
    </w:p>
    <w:p w14:paraId="0769C6A4" w14:textId="77777777" w:rsidR="000C195F" w:rsidRDefault="000C195F" w:rsidP="000C195F">
      <w:pPr>
        <w:rPr>
          <w:color w:val="000000" w:themeColor="text1"/>
        </w:rPr>
      </w:pPr>
    </w:p>
    <w:p w14:paraId="7FF63A12" w14:textId="77777777" w:rsidR="000C195F" w:rsidRDefault="000C195F" w:rsidP="000C195F">
      <w:pPr>
        <w:pStyle w:val="Akapitzlist"/>
        <w:numPr>
          <w:ilvl w:val="0"/>
          <w:numId w:val="3"/>
        </w:numPr>
        <w:rPr>
          <w:color w:val="000000" w:themeColor="text1"/>
        </w:rPr>
      </w:pPr>
      <w:r>
        <w:rPr>
          <w:color w:val="000000" w:themeColor="text1"/>
        </w:rPr>
        <w:t xml:space="preserve">Wersja czeska, podstrona: </w:t>
      </w:r>
      <w:hyperlink r:id="rId21" w:history="1">
        <w:r w:rsidRPr="0083069B">
          <w:rPr>
            <w:rStyle w:val="Hipercze"/>
          </w:rPr>
          <w:t>http://adamed.com.pl/cz/historie-skupiny-adamed</w:t>
        </w:r>
      </w:hyperlink>
      <w:r>
        <w:rPr>
          <w:color w:val="000000" w:themeColor="text1"/>
        </w:rPr>
        <w:t>, jest za duża przestrzeń między prezentacją a stopką:</w:t>
      </w:r>
    </w:p>
    <w:p w14:paraId="241EC318" w14:textId="77777777" w:rsidR="000C195F" w:rsidRDefault="000C195F" w:rsidP="000C195F">
      <w:pPr>
        <w:rPr>
          <w:color w:val="000000" w:themeColor="text1"/>
        </w:rPr>
      </w:pPr>
      <w:r>
        <w:rPr>
          <w:noProof/>
          <w:color w:val="000000" w:themeColor="text1"/>
          <w:lang w:eastAsia="pl-PL"/>
        </w:rPr>
        <w:drawing>
          <wp:inline distT="0" distB="0" distL="0" distR="0" wp14:anchorId="0E9F9320" wp14:editId="1ADBE56E">
            <wp:extent cx="2122170" cy="3774783"/>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rzut.2018-02-01.21.15.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956" cy="3783296"/>
                    </a:xfrm>
                    <a:prstGeom prst="rect">
                      <a:avLst/>
                    </a:prstGeom>
                  </pic:spPr>
                </pic:pic>
              </a:graphicData>
            </a:graphic>
          </wp:inline>
        </w:drawing>
      </w:r>
    </w:p>
    <w:p w14:paraId="4B2F419D" w14:textId="77777777" w:rsidR="007C0ACD" w:rsidRPr="000C195F" w:rsidRDefault="007C0ACD" w:rsidP="000C195F">
      <w:pPr>
        <w:rPr>
          <w:color w:val="000000" w:themeColor="text1"/>
        </w:rPr>
      </w:pPr>
      <w:r>
        <w:rPr>
          <w:noProof/>
          <w:color w:val="000000" w:themeColor="text1"/>
          <w:lang w:eastAsia="pl-PL"/>
        </w:rPr>
        <w:lastRenderedPageBreak/>
        <w:drawing>
          <wp:inline distT="0" distB="0" distL="0" distR="0" wp14:anchorId="00FD6649" wp14:editId="1449B046">
            <wp:extent cx="2122170" cy="37747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2018-02-01.21.15.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5955" cy="3799304"/>
                    </a:xfrm>
                    <a:prstGeom prst="rect">
                      <a:avLst/>
                    </a:prstGeom>
                  </pic:spPr>
                </pic:pic>
              </a:graphicData>
            </a:graphic>
          </wp:inline>
        </w:drawing>
      </w:r>
    </w:p>
    <w:p w14:paraId="6EF51254" w14:textId="049DEF4F" w:rsidR="00D47B14" w:rsidRDefault="00C328F9" w:rsidP="002676A5">
      <w:pPr>
        <w:rPr>
          <w:color w:val="FF0000"/>
        </w:rPr>
      </w:pPr>
      <w:r w:rsidRPr="00C328F9">
        <w:rPr>
          <w:color w:val="FF0000"/>
        </w:rPr>
        <w:t>Poprawione</w:t>
      </w:r>
    </w:p>
    <w:p w14:paraId="587B3E80" w14:textId="77777777" w:rsidR="000C2248" w:rsidRDefault="000C2248" w:rsidP="002676A5">
      <w:pPr>
        <w:rPr>
          <w:color w:val="FF0000"/>
        </w:rPr>
      </w:pPr>
    </w:p>
    <w:p w14:paraId="0B1998FB" w14:textId="77777777" w:rsidR="000C2248" w:rsidRPr="00C328F9" w:rsidRDefault="000C2248" w:rsidP="002676A5">
      <w:pPr>
        <w:rPr>
          <w:color w:val="FF0000"/>
        </w:rPr>
      </w:pPr>
    </w:p>
    <w:p w14:paraId="4ACD08BE" w14:textId="77777777" w:rsidR="000C195F" w:rsidRDefault="000C195F" w:rsidP="002676A5">
      <w:pPr>
        <w:rPr>
          <w:color w:val="000000" w:themeColor="text1"/>
        </w:rPr>
      </w:pPr>
    </w:p>
    <w:p w14:paraId="36D52DFA" w14:textId="77777777" w:rsidR="00D47B14" w:rsidRDefault="00611D97" w:rsidP="00611D97">
      <w:pPr>
        <w:pStyle w:val="Akapitzlist"/>
        <w:numPr>
          <w:ilvl w:val="0"/>
          <w:numId w:val="3"/>
        </w:numPr>
        <w:rPr>
          <w:color w:val="000000" w:themeColor="text1"/>
        </w:rPr>
      </w:pPr>
      <w:r>
        <w:rPr>
          <w:color w:val="000000" w:themeColor="text1"/>
        </w:rPr>
        <w:t xml:space="preserve">Na tłumaczeniu czeskim , na podstronie: </w:t>
      </w:r>
      <w:hyperlink r:id="rId24" w:history="1">
        <w:r w:rsidRPr="0083069B">
          <w:rPr>
            <w:rStyle w:val="Hipercze"/>
          </w:rPr>
          <w:t>http://adamed.com.pl/cz/skupina-adamed-1</w:t>
        </w:r>
      </w:hyperlink>
    </w:p>
    <w:p w14:paraId="2B519834" w14:textId="77777777" w:rsidR="00611D97" w:rsidRDefault="00611D97" w:rsidP="00611D97">
      <w:pPr>
        <w:rPr>
          <w:color w:val="000000" w:themeColor="text1"/>
        </w:rPr>
      </w:pPr>
      <w:r>
        <w:rPr>
          <w:color w:val="000000" w:themeColor="text1"/>
        </w:rPr>
        <w:t>Mamy listę nagród jakie dostała grupa Adamed, każdy ta nagroda jest inaczej zeskalowana, np. Złoty listek jest na cały ekran, natomiast Nagroda Gospodarcza 2014 jest mała ( cały kafel na którym jest jest mały), chciałabym żeby te wszystkie nagrody były zeskalowane na wzór Nagrody Gospodarczej 2014, problem ze skalowaniem poszczególnych nagród występuje na wszystkich tłumaczeniach, trzeba je wszy</w:t>
      </w:r>
      <w:r w:rsidR="000917E8">
        <w:rPr>
          <w:color w:val="000000" w:themeColor="text1"/>
        </w:rPr>
        <w:t>s</w:t>
      </w:r>
      <w:r>
        <w:rPr>
          <w:color w:val="000000" w:themeColor="text1"/>
        </w:rPr>
        <w:t>tkie poprawić</w:t>
      </w:r>
    </w:p>
    <w:p w14:paraId="3D2794A8" w14:textId="5534750C" w:rsidR="002676A5" w:rsidRPr="000C2248" w:rsidRDefault="00611D97" w:rsidP="002676A5">
      <w:pPr>
        <w:rPr>
          <w:color w:val="000000" w:themeColor="text1"/>
        </w:rPr>
      </w:pPr>
      <w:r>
        <w:rPr>
          <w:noProof/>
          <w:color w:val="000000" w:themeColor="text1"/>
          <w:lang w:eastAsia="pl-PL"/>
        </w:rPr>
        <w:lastRenderedPageBreak/>
        <w:drawing>
          <wp:inline distT="0" distB="0" distL="0" distR="0" wp14:anchorId="69FC3848" wp14:editId="0C08191C">
            <wp:extent cx="2224931" cy="3856180"/>
            <wp:effectExtent l="0" t="0" r="444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rzut.2018-02-01.22.09.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2344" cy="3869027"/>
                    </a:xfrm>
                    <a:prstGeom prst="rect">
                      <a:avLst/>
                    </a:prstGeom>
                  </pic:spPr>
                </pic:pic>
              </a:graphicData>
            </a:graphic>
          </wp:inline>
        </w:drawing>
      </w:r>
    </w:p>
    <w:p w14:paraId="45593D43" w14:textId="15355F06" w:rsidR="00794B5D" w:rsidRPr="00694FE0" w:rsidRDefault="00694FE0" w:rsidP="00794B5D">
      <w:pPr>
        <w:rPr>
          <w:color w:val="FF0000"/>
        </w:rPr>
      </w:pPr>
      <w:r w:rsidRPr="00694FE0">
        <w:rPr>
          <w:color w:val="FF0000"/>
        </w:rPr>
        <w:t>Poprawione</w:t>
      </w:r>
    </w:p>
    <w:sectPr w:rsidR="00794B5D" w:rsidRPr="00694F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32E0"/>
    <w:multiLevelType w:val="hybridMultilevel"/>
    <w:tmpl w:val="D8AAA4B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3B3E6ED2"/>
    <w:multiLevelType w:val="hybridMultilevel"/>
    <w:tmpl w:val="BA9A360A"/>
    <w:lvl w:ilvl="0" w:tplc="33E0A4E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nsid w:val="45342DF0"/>
    <w:multiLevelType w:val="hybridMultilevel"/>
    <w:tmpl w:val="A316F4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EF9"/>
    <w:rsid w:val="00082726"/>
    <w:rsid w:val="000917E8"/>
    <w:rsid w:val="000C195F"/>
    <w:rsid w:val="000C2248"/>
    <w:rsid w:val="001A7F57"/>
    <w:rsid w:val="002676A5"/>
    <w:rsid w:val="00290EF9"/>
    <w:rsid w:val="00371677"/>
    <w:rsid w:val="00387F04"/>
    <w:rsid w:val="006045E6"/>
    <w:rsid w:val="00611D97"/>
    <w:rsid w:val="00694FE0"/>
    <w:rsid w:val="00721E8A"/>
    <w:rsid w:val="00794B5D"/>
    <w:rsid w:val="007C0ACD"/>
    <w:rsid w:val="007F6043"/>
    <w:rsid w:val="00851A27"/>
    <w:rsid w:val="008934AF"/>
    <w:rsid w:val="009445F8"/>
    <w:rsid w:val="009569A2"/>
    <w:rsid w:val="00A013DD"/>
    <w:rsid w:val="00A708EB"/>
    <w:rsid w:val="00B10B29"/>
    <w:rsid w:val="00B738DB"/>
    <w:rsid w:val="00B86B7C"/>
    <w:rsid w:val="00C12AF5"/>
    <w:rsid w:val="00C328F9"/>
    <w:rsid w:val="00D25EC5"/>
    <w:rsid w:val="00D47B14"/>
    <w:rsid w:val="00D73EA7"/>
    <w:rsid w:val="00D9076C"/>
    <w:rsid w:val="00DB018B"/>
    <w:rsid w:val="00E85B90"/>
    <w:rsid w:val="00E94410"/>
    <w:rsid w:val="00F816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9710"/>
  <w15:chartTrackingRefBased/>
  <w15:docId w15:val="{7C4BCE59-5A4C-4F38-AC52-A56018FD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94B5D"/>
    <w:pPr>
      <w:ind w:left="720"/>
      <w:contextualSpacing/>
    </w:pPr>
  </w:style>
  <w:style w:type="character" w:styleId="Hipercze">
    <w:name w:val="Hyperlink"/>
    <w:basedOn w:val="Domylnaczcionkaakapitu"/>
    <w:uiPriority w:val="99"/>
    <w:unhideWhenUsed/>
    <w:rsid w:val="00794B5D"/>
    <w:rPr>
      <w:color w:val="0563C1" w:themeColor="hyperlink"/>
      <w:u w:val="single"/>
    </w:rPr>
  </w:style>
  <w:style w:type="character" w:styleId="UyteHipercze">
    <w:name w:val="FollowedHyperlink"/>
    <w:basedOn w:val="Domylnaczcionkaakapitu"/>
    <w:uiPriority w:val="99"/>
    <w:semiHidden/>
    <w:unhideWhenUsed/>
    <w:rsid w:val="00721E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77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adamed.com.pl/Za%C5%82aczniki_dla_akcjonariuszy.zip" TargetMode="External"/><Relationship Id="rId20" Type="http://schemas.openxmlformats.org/officeDocument/2006/relationships/image" Target="media/image9.png"/><Relationship Id="rId21" Type="http://schemas.openxmlformats.org/officeDocument/2006/relationships/hyperlink" Target="http://adamed.com.pl/cz/historie-skupiny-adamed"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adamed.com.pl/cz/skupina-adamed-1" TargetMode="External"/><Relationship Id="rId25" Type="http://schemas.openxmlformats.org/officeDocument/2006/relationships/image" Target="media/image1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admin.adamed.com.pl/page/Page_Page_edit/id/74" TargetMode="External"/><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hyperlink" Target="http://adamed.com.pl/pl/adamed-dla-seniora"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adamed.com.pl/pl/dzial-rd" TargetMode="External"/><Relationship Id="rId17" Type="http://schemas.openxmlformats.org/officeDocument/2006/relationships/image" Target="media/image7.jpeg"/><Relationship Id="rId18" Type="http://schemas.openxmlformats.org/officeDocument/2006/relationships/hyperlink" Target="http://adamed.com.pl/pl/misja-i-wartosci"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dmin.adamed.com.pl/page/Page_Page_edit/id/61"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adamed.com.pl/pl/firmy-w-grupi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691</Words>
  <Characters>4148</Characters>
  <Application>Microsoft Macintosh Word</Application>
  <DocSecurity>0</DocSecurity>
  <Lines>34</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Danuta Sztuba</dc:creator>
  <cp:keywords/>
  <dc:description/>
  <cp:lastModifiedBy>Użytkownik Microsoft Office</cp:lastModifiedBy>
  <cp:revision>10</cp:revision>
  <dcterms:created xsi:type="dcterms:W3CDTF">2018-01-30T11:00:00Z</dcterms:created>
  <dcterms:modified xsi:type="dcterms:W3CDTF">2018-03-20T08:54:00Z</dcterms:modified>
</cp:coreProperties>
</file>