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0" w:after="150" w:line="259"/>
        <w:ind w:right="0" w:left="0" w:firstLine="0"/>
        <w:jc w:val="left"/>
        <w:rPr>
          <w:rFonts w:ascii="Trebuchet MS" w:hAnsi="Trebuchet MS" w:cs="Trebuchet MS" w:eastAsia="Trebuchet MS"/>
          <w:color w:val="555555"/>
          <w:spacing w:val="0"/>
          <w:position w:val="0"/>
          <w:sz w:val="30"/>
          <w:shd w:fill="auto" w:val="clear"/>
        </w:rPr>
      </w:pPr>
      <w:r>
        <w:rPr>
          <w:rFonts w:ascii="Trebuchet MS" w:hAnsi="Trebuchet MS" w:cs="Trebuchet MS" w:eastAsia="Trebuchet MS"/>
          <w:color w:val="2E74B5"/>
          <w:spacing w:val="0"/>
          <w:position w:val="0"/>
          <w:sz w:val="26"/>
          <w:shd w:fill="auto" w:val="clear"/>
        </w:rPr>
        <w:t xml:space="preserve">AUNTENTIFICARSE #</w:t>
      </w:r>
      <w:r>
        <w:rPr>
          <w:rFonts w:ascii="Trebuchet MS" w:hAnsi="Trebuchet MS" w:cs="Trebuchet MS" w:eastAsia="Trebuchet MS"/>
          <w:color w:val="555555"/>
          <w:spacing w:val="0"/>
          <w:position w:val="0"/>
          <w:sz w:val="30"/>
          <w:shd w:fill="auto" w:val="clear"/>
        </w:rPr>
        <w:t xml:space="preserve">15610</w:t>
      </w:r>
    </w:p>
    <w:tbl>
      <w:tblPr/>
      <w:tblGrid>
        <w:gridCol w:w="1980"/>
        <w:gridCol w:w="975"/>
        <w:gridCol w:w="6060"/>
      </w:tblGrid>
      <w:tr>
        <w:trPr>
          <w:trHeight w:val="300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Nombre:</w:t>
            </w:r>
          </w:p>
        </w:tc>
        <w:tc>
          <w:tcPr>
            <w:tcW w:w="703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C.U. Auntentificarse #15610</w:t>
            </w:r>
          </w:p>
        </w:tc>
      </w:tr>
      <w:tr>
        <w:trPr>
          <w:trHeight w:val="300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Actores:</w:t>
            </w:r>
          </w:p>
        </w:tc>
        <w:tc>
          <w:tcPr>
            <w:tcW w:w="703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Usuario (Actor principal)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Google Auth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Facebook Auth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Twitter Auth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Microsoft Auth</w:t>
            </w:r>
          </w:p>
        </w:tc>
      </w:tr>
      <w:tr>
        <w:trPr>
          <w:trHeight w:val="300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Objetivo:</w:t>
            </w:r>
          </w:p>
        </w:tc>
        <w:tc>
          <w:tcPr>
            <w:tcW w:w="703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usuario no autenitificado quiere iniciar sessi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ón en el sistema.</w:t>
            </w:r>
          </w:p>
        </w:tc>
      </w:tr>
      <w:tr>
        <w:trPr>
          <w:trHeight w:val="300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Descripción:</w:t>
            </w:r>
          </w:p>
        </w:tc>
        <w:tc>
          <w:tcPr>
            <w:tcW w:w="703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usuario inicia la session mediante una cuenta de Google, Facebook, Twitter  o Microsoft .</w:t>
            </w:r>
          </w:p>
        </w:tc>
      </w:tr>
      <w:tr>
        <w:trPr>
          <w:trHeight w:val="300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Tipo:</w:t>
            </w:r>
          </w:p>
        </w:tc>
        <w:tc>
          <w:tcPr>
            <w:tcW w:w="703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Primario</w:t>
            </w:r>
          </w:p>
        </w:tc>
      </w:tr>
      <w:tr>
        <w:trPr>
          <w:trHeight w:val="300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Precondiciones:</w:t>
            </w:r>
          </w:p>
        </w:tc>
        <w:tc>
          <w:tcPr>
            <w:tcW w:w="703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usuario debe no estar auntentificado ya.</w:t>
            </w:r>
          </w:p>
        </w:tc>
      </w:tr>
      <w:tr>
        <w:trPr>
          <w:trHeight w:val="300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Dependencias:</w:t>
            </w:r>
          </w:p>
        </w:tc>
        <w:tc>
          <w:tcPr>
            <w:tcW w:w="703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C.U. Crear cuenta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#16932</w:t>
            </w:r>
          </w:p>
        </w:tc>
      </w:tr>
      <w:tr>
        <w:trPr>
          <w:trHeight w:val="300" w:hRule="auto"/>
          <w:jc w:val="left"/>
        </w:trPr>
        <w:tc>
          <w:tcPr>
            <w:tcW w:w="198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Secuencia Normal:</w:t>
            </w:r>
          </w:p>
        </w:tc>
        <w:tc>
          <w:tcPr>
            <w:tcW w:w="9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Nº Paso</w:t>
            </w:r>
          </w:p>
        </w:tc>
        <w:tc>
          <w:tcPr>
            <w:tcW w:w="60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Acción</w:t>
            </w:r>
          </w:p>
        </w:tc>
      </w:tr>
      <w:tr>
        <w:trPr>
          <w:trHeight w:val="300" w:hRule="auto"/>
          <w:jc w:val="left"/>
        </w:trPr>
        <w:tc>
          <w:tcPr>
            <w:tcW w:w="198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0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usuario da al button iniciar sessi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ón.</w:t>
            </w:r>
          </w:p>
        </w:tc>
      </w:tr>
      <w:tr>
        <w:trPr>
          <w:trHeight w:val="300" w:hRule="auto"/>
          <w:jc w:val="left"/>
        </w:trPr>
        <w:tc>
          <w:tcPr>
            <w:tcW w:w="198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60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usuario elige mediante que servicio quiere iniciar la sessión,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para eligir están Google, Facebook, Twitter  o Microsoft .</w:t>
            </w:r>
          </w:p>
        </w:tc>
      </w:tr>
      <w:tr>
        <w:trPr>
          <w:trHeight w:val="300" w:hRule="auto"/>
          <w:jc w:val="left"/>
        </w:trPr>
        <w:tc>
          <w:tcPr>
            <w:tcW w:w="198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60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usuario es transferido a la pasarela del servicio eligido.</w:t>
            </w:r>
          </w:p>
        </w:tc>
      </w:tr>
      <w:tr>
        <w:trPr>
          <w:trHeight w:val="300" w:hRule="auto"/>
          <w:jc w:val="left"/>
        </w:trPr>
        <w:tc>
          <w:tcPr>
            <w:tcW w:w="198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60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servicio eligido mediante su funcionalidad confirma que la cuenta existe y pasa los datos necesarios al sistema.</w:t>
            </w:r>
          </w:p>
        </w:tc>
      </w:tr>
      <w:tr>
        <w:trPr>
          <w:trHeight w:val="390" w:hRule="auto"/>
          <w:jc w:val="left"/>
        </w:trPr>
        <w:tc>
          <w:tcPr>
            <w:tcW w:w="198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60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sistema compruebe que existe una cuenta con los datos devueltos.</w:t>
            </w:r>
          </w:p>
        </w:tc>
      </w:tr>
      <w:tr>
        <w:trPr>
          <w:trHeight w:val="705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60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usuario es transmitido a la pagina principal.</w:t>
            </w:r>
          </w:p>
        </w:tc>
      </w:tr>
      <w:tr>
        <w:trPr>
          <w:trHeight w:val="300" w:hRule="auto"/>
          <w:jc w:val="left"/>
        </w:trPr>
        <w:tc>
          <w:tcPr>
            <w:tcW w:w="198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Secuencia Alternativa 1:</w:t>
            </w:r>
          </w:p>
        </w:tc>
        <w:tc>
          <w:tcPr>
            <w:tcW w:w="9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Nº Paso</w:t>
            </w:r>
          </w:p>
        </w:tc>
        <w:tc>
          <w:tcPr>
            <w:tcW w:w="60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Acción</w:t>
            </w:r>
          </w:p>
        </w:tc>
      </w:tr>
      <w:tr>
        <w:trPr>
          <w:trHeight w:val="300" w:hRule="auto"/>
          <w:jc w:val="left"/>
        </w:trPr>
        <w:tc>
          <w:tcPr>
            <w:tcW w:w="198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5.1</w:t>
            </w:r>
          </w:p>
        </w:tc>
        <w:tc>
          <w:tcPr>
            <w:tcW w:w="60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sistema compruebe que existe una cuenta con los datos devueltos. La cuenta no existe.</w:t>
            </w:r>
          </w:p>
        </w:tc>
      </w:tr>
      <w:tr>
        <w:trPr>
          <w:trHeight w:val="300" w:hRule="auto"/>
          <w:jc w:val="left"/>
        </w:trPr>
        <w:tc>
          <w:tcPr>
            <w:tcW w:w="198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5.2</w:t>
            </w:r>
          </w:p>
        </w:tc>
        <w:tc>
          <w:tcPr>
            <w:tcW w:w="60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usuario ve un mensaje que indica que la cuenta del servicio eligido no está vinculada a ninguna cuanta del sistema.</w:t>
            </w:r>
          </w:p>
        </w:tc>
      </w:tr>
      <w:tr>
        <w:trPr>
          <w:trHeight w:val="435" w:hRule="auto"/>
          <w:jc w:val="left"/>
        </w:trPr>
        <w:tc>
          <w:tcPr>
            <w:tcW w:w="198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5.3</w:t>
            </w:r>
          </w:p>
        </w:tc>
        <w:tc>
          <w:tcPr>
            <w:tcW w:w="60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usuario elige entre iniciar sessión con otra cuenta o crear una nueva ceunta.</w:t>
            </w:r>
          </w:p>
        </w:tc>
      </w:tr>
      <w:tr>
        <w:trPr>
          <w:trHeight w:val="300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Postcondiciones:</w:t>
            </w:r>
          </w:p>
        </w:tc>
        <w:tc>
          <w:tcPr>
            <w:tcW w:w="703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usuario es auntetificado y puede usar la funcionalidad del sistema.</w:t>
            </w:r>
          </w:p>
        </w:tc>
      </w:tr>
      <w:tr>
        <w:trPr>
          <w:trHeight w:val="300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Importancia:</w:t>
            </w:r>
          </w:p>
        </w:tc>
        <w:tc>
          <w:tcPr>
            <w:tcW w:w="703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Elevada</w:t>
            </w:r>
          </w:p>
        </w:tc>
      </w:tr>
      <w:tr>
        <w:trPr>
          <w:trHeight w:val="320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Comentarios:</w:t>
            </w:r>
          </w:p>
        </w:tc>
        <w:tc>
          <w:tcPr>
            <w:tcW w:w="703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--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