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D306C" w14:textId="6A783DA5" w:rsidR="001B71C4" w:rsidRPr="005E0B81" w:rsidRDefault="001B71C4">
      <w:pPr>
        <w:rPr>
          <w:rFonts w:ascii="Bahnschrift SemiBold" w:hAnsi="Bahnschrift SemiBold"/>
          <w:b/>
          <w:bCs/>
          <w:sz w:val="32"/>
          <w:szCs w:val="32"/>
        </w:rPr>
      </w:pPr>
      <w:r w:rsidRPr="005E0B81">
        <w:rPr>
          <w:rFonts w:ascii="Bahnschrift SemiBold" w:hAnsi="Bahnschrift SemiBold"/>
          <w:b/>
          <w:bCs/>
          <w:sz w:val="32"/>
          <w:szCs w:val="32"/>
        </w:rPr>
        <w:t xml:space="preserve">Caso de Uso Extendido: </w:t>
      </w:r>
      <w:proofErr w:type="spellStart"/>
      <w:r w:rsidRPr="005E0B81">
        <w:rPr>
          <w:rFonts w:ascii="Bahnschrift SemiBold" w:hAnsi="Bahnschrift SemiBold"/>
          <w:b/>
          <w:bCs/>
          <w:sz w:val="32"/>
          <w:szCs w:val="32"/>
        </w:rPr>
        <w:t>Agregar_RIAC</w:t>
      </w:r>
      <w:proofErr w:type="spellEnd"/>
      <w:r w:rsidRPr="005E0B81">
        <w:rPr>
          <w:rFonts w:ascii="Bahnschrift SemiBold" w:hAnsi="Bahnschrift SemiBold"/>
          <w:b/>
          <w:bCs/>
          <w:sz w:val="32"/>
          <w:szCs w:val="32"/>
        </w:rPr>
        <w:t xml:space="preserve"> #15697</w:t>
      </w:r>
    </w:p>
    <w:tbl>
      <w:tblPr>
        <w:tblStyle w:val="Tablaconcuadrcula"/>
        <w:tblW w:w="8926" w:type="dxa"/>
        <w:tblLook w:val="04A0" w:firstRow="1" w:lastRow="0" w:firstColumn="1" w:lastColumn="0" w:noHBand="0" w:noVBand="1"/>
      </w:tblPr>
      <w:tblGrid>
        <w:gridCol w:w="2315"/>
        <w:gridCol w:w="1366"/>
        <w:gridCol w:w="5245"/>
      </w:tblGrid>
      <w:tr w:rsidR="001B71C4" w14:paraId="763ADC94" w14:textId="77777777" w:rsidTr="00345BB1">
        <w:tc>
          <w:tcPr>
            <w:tcW w:w="2315" w:type="dxa"/>
          </w:tcPr>
          <w:p w14:paraId="04C71085" w14:textId="2CE926BD"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Nombre:</w:t>
            </w:r>
          </w:p>
        </w:tc>
        <w:tc>
          <w:tcPr>
            <w:tcW w:w="6611" w:type="dxa"/>
            <w:gridSpan w:val="2"/>
          </w:tcPr>
          <w:p w14:paraId="63D179CF" w14:textId="67AC008C" w:rsidR="001B71C4" w:rsidRPr="00103A86" w:rsidRDefault="00355973">
            <w:pPr>
              <w:rPr>
                <w:rFonts w:ascii="Bahnschrift Light SemiCondensed" w:hAnsi="Bahnschrift Light SemiCondensed"/>
                <w:sz w:val="24"/>
                <w:szCs w:val="24"/>
              </w:rPr>
            </w:pPr>
            <w:r>
              <w:rPr>
                <w:rFonts w:ascii="Bahnschrift Light SemiCondensed" w:hAnsi="Bahnschrift Light SemiCondensed"/>
                <w:sz w:val="24"/>
                <w:szCs w:val="24"/>
              </w:rPr>
              <w:t xml:space="preserve">C.U. </w:t>
            </w:r>
            <w:proofErr w:type="spellStart"/>
            <w:r w:rsidR="00103A86" w:rsidRPr="00103A86">
              <w:rPr>
                <w:rFonts w:ascii="Bahnschrift Light SemiCondensed" w:hAnsi="Bahnschrift Light SemiCondensed"/>
                <w:sz w:val="24"/>
                <w:szCs w:val="24"/>
              </w:rPr>
              <w:t>Agregar_</w:t>
            </w:r>
            <w:r w:rsidR="00103A86">
              <w:rPr>
                <w:rFonts w:ascii="Bahnschrift Light SemiCondensed" w:hAnsi="Bahnschrift Light SemiCondensed"/>
                <w:sz w:val="24"/>
                <w:szCs w:val="24"/>
              </w:rPr>
              <w:t>RIAC</w:t>
            </w:r>
            <w:proofErr w:type="spellEnd"/>
            <w:r w:rsidR="00103A86">
              <w:rPr>
                <w:rFonts w:ascii="Bahnschrift Light SemiCondensed" w:hAnsi="Bahnschrift Light SemiCondensed"/>
                <w:sz w:val="24"/>
                <w:szCs w:val="24"/>
              </w:rPr>
              <w:t xml:space="preserve"> #15697</w:t>
            </w:r>
          </w:p>
        </w:tc>
      </w:tr>
      <w:tr w:rsidR="001B71C4" w14:paraId="4F34E6E9" w14:textId="77777777" w:rsidTr="00345BB1">
        <w:tc>
          <w:tcPr>
            <w:tcW w:w="2315" w:type="dxa"/>
          </w:tcPr>
          <w:p w14:paraId="4B2D0690" w14:textId="738F87C3"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Actores:</w:t>
            </w:r>
          </w:p>
        </w:tc>
        <w:tc>
          <w:tcPr>
            <w:tcW w:w="6611" w:type="dxa"/>
            <w:gridSpan w:val="2"/>
          </w:tcPr>
          <w:p w14:paraId="661D960D" w14:textId="77777777" w:rsidR="001B71C4" w:rsidRDefault="00103A86">
            <w:pPr>
              <w:rPr>
                <w:rFonts w:ascii="Bahnschrift Light SemiCondensed" w:hAnsi="Bahnschrift Light SemiCondensed"/>
                <w:sz w:val="24"/>
                <w:szCs w:val="24"/>
              </w:rPr>
            </w:pPr>
            <w:r w:rsidRPr="00103A86">
              <w:rPr>
                <w:rFonts w:ascii="Bahnschrift Light SemiCondensed" w:hAnsi="Bahnschrift Light SemiCondensed"/>
                <w:sz w:val="24"/>
                <w:szCs w:val="24"/>
              </w:rPr>
              <w:t>Dueño</w:t>
            </w:r>
            <w:r>
              <w:rPr>
                <w:rFonts w:ascii="Bahnschrift Light SemiCondensed" w:hAnsi="Bahnschrift Light SemiCondensed"/>
                <w:sz w:val="24"/>
                <w:szCs w:val="24"/>
              </w:rPr>
              <w:t xml:space="preserve"> (Actor Principal)</w:t>
            </w:r>
          </w:p>
          <w:p w14:paraId="19619243" w14:textId="6965E86E" w:rsidR="00103A86" w:rsidRPr="00103A86" w:rsidRDefault="00103A86">
            <w:pPr>
              <w:rPr>
                <w:rFonts w:ascii="Bahnschrift Light SemiCondensed" w:hAnsi="Bahnschrift Light SemiCondensed"/>
                <w:sz w:val="24"/>
                <w:szCs w:val="24"/>
              </w:rPr>
            </w:pPr>
            <w:r>
              <w:rPr>
                <w:rFonts w:ascii="Bahnschrift Light SemiCondensed" w:hAnsi="Bahnschrift Light SemiCondensed"/>
                <w:sz w:val="24"/>
                <w:szCs w:val="24"/>
              </w:rPr>
              <w:t>RIAC</w:t>
            </w:r>
          </w:p>
        </w:tc>
      </w:tr>
      <w:tr w:rsidR="001B71C4" w14:paraId="74496ED4" w14:textId="77777777" w:rsidTr="00345BB1">
        <w:tc>
          <w:tcPr>
            <w:tcW w:w="2315" w:type="dxa"/>
          </w:tcPr>
          <w:p w14:paraId="3B8B58EE" w14:textId="651BA148"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Objetivo:</w:t>
            </w:r>
          </w:p>
        </w:tc>
        <w:tc>
          <w:tcPr>
            <w:tcW w:w="6611" w:type="dxa"/>
            <w:gridSpan w:val="2"/>
          </w:tcPr>
          <w:p w14:paraId="6BDF6598" w14:textId="1D92F6BB" w:rsidR="001B71C4" w:rsidRPr="00103A86" w:rsidRDefault="00103A86">
            <w:pPr>
              <w:rPr>
                <w:rFonts w:ascii="Bahnschrift Light SemiCondensed" w:hAnsi="Bahnschrift Light SemiCondensed"/>
                <w:sz w:val="24"/>
                <w:szCs w:val="24"/>
              </w:rPr>
            </w:pPr>
            <w:r>
              <w:rPr>
                <w:rFonts w:ascii="Bahnschrift Light SemiCondensed" w:hAnsi="Bahnschrift Light SemiCondensed"/>
                <w:sz w:val="24"/>
                <w:szCs w:val="24"/>
              </w:rPr>
              <w:t>Se quiere disponer de información adicional de las mascotas</w:t>
            </w:r>
            <w:r w:rsidR="00355973">
              <w:rPr>
                <w:rFonts w:ascii="Bahnschrift Light SemiCondensed" w:hAnsi="Bahnschrift Light SemiCondensed"/>
                <w:sz w:val="24"/>
                <w:szCs w:val="24"/>
              </w:rPr>
              <w:t xml:space="preserve"> como </w:t>
            </w:r>
            <w:r>
              <w:rPr>
                <w:rFonts w:ascii="Bahnschrift Light SemiCondensed" w:hAnsi="Bahnschrift Light SemiCondensed"/>
                <w:sz w:val="24"/>
                <w:szCs w:val="24"/>
              </w:rPr>
              <w:t xml:space="preserve">el código de identificación </w:t>
            </w:r>
            <w:r w:rsidR="00355973">
              <w:rPr>
                <w:rFonts w:ascii="Bahnschrift Light SemiCondensed" w:hAnsi="Bahnschrift Light SemiCondensed"/>
                <w:sz w:val="24"/>
                <w:szCs w:val="24"/>
              </w:rPr>
              <w:t>del RIAC (</w:t>
            </w:r>
            <w:r w:rsidR="00355973" w:rsidRPr="00355973">
              <w:rPr>
                <w:rFonts w:ascii="Bahnschrift Light SemiCondensed" w:hAnsi="Bahnschrift Light SemiCondensed"/>
                <w:sz w:val="24"/>
                <w:szCs w:val="24"/>
              </w:rPr>
              <w:t>Registro de Identificación de Animales de Compañía</w:t>
            </w:r>
            <w:r w:rsidR="00355973">
              <w:rPr>
                <w:rFonts w:ascii="Bahnschrift Light SemiCondensed" w:hAnsi="Bahnschrift Light SemiCondensed"/>
                <w:sz w:val="24"/>
                <w:szCs w:val="24"/>
              </w:rPr>
              <w:t>)</w:t>
            </w:r>
          </w:p>
        </w:tc>
      </w:tr>
      <w:tr w:rsidR="001B71C4" w14:paraId="1AD62585" w14:textId="77777777" w:rsidTr="00345BB1">
        <w:tc>
          <w:tcPr>
            <w:tcW w:w="2315" w:type="dxa"/>
          </w:tcPr>
          <w:p w14:paraId="402DA989" w14:textId="46AC068E"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Descripción:</w:t>
            </w:r>
          </w:p>
        </w:tc>
        <w:tc>
          <w:tcPr>
            <w:tcW w:w="6611" w:type="dxa"/>
            <w:gridSpan w:val="2"/>
          </w:tcPr>
          <w:p w14:paraId="32CDC39D" w14:textId="713465DA" w:rsidR="001B71C4" w:rsidRPr="00103A86" w:rsidRDefault="00355973">
            <w:pPr>
              <w:rPr>
                <w:rFonts w:ascii="Bahnschrift Light SemiCondensed" w:hAnsi="Bahnschrift Light SemiCondensed"/>
                <w:sz w:val="24"/>
                <w:szCs w:val="24"/>
              </w:rPr>
            </w:pPr>
            <w:r>
              <w:rPr>
                <w:rFonts w:ascii="Bahnschrift Light SemiCondensed" w:hAnsi="Bahnschrift Light SemiCondensed"/>
                <w:sz w:val="24"/>
                <w:szCs w:val="24"/>
              </w:rPr>
              <w:t>A la hora de agregar a una mascota en la aplicación, el dueño de la mascota puede añadir información adicional como en este caso el código de identificación del RIAC para que la información de la mascota esté más completa</w:t>
            </w:r>
          </w:p>
        </w:tc>
      </w:tr>
      <w:tr w:rsidR="001B71C4" w14:paraId="1D9A914D" w14:textId="77777777" w:rsidTr="00345BB1">
        <w:tc>
          <w:tcPr>
            <w:tcW w:w="2315" w:type="dxa"/>
          </w:tcPr>
          <w:p w14:paraId="246A1DBC" w14:textId="772E3E04"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Tipo:</w:t>
            </w:r>
          </w:p>
        </w:tc>
        <w:tc>
          <w:tcPr>
            <w:tcW w:w="6611" w:type="dxa"/>
            <w:gridSpan w:val="2"/>
          </w:tcPr>
          <w:p w14:paraId="1603748A" w14:textId="5FDEE0D5" w:rsidR="001B71C4" w:rsidRPr="00103A86" w:rsidRDefault="00355973">
            <w:pPr>
              <w:rPr>
                <w:rFonts w:ascii="Bahnschrift Light SemiCondensed" w:hAnsi="Bahnschrift Light SemiCondensed"/>
                <w:sz w:val="24"/>
                <w:szCs w:val="24"/>
              </w:rPr>
            </w:pPr>
            <w:r>
              <w:rPr>
                <w:rFonts w:ascii="Bahnschrift Light SemiCondensed" w:hAnsi="Bahnschrift Light SemiCondensed"/>
                <w:sz w:val="24"/>
                <w:szCs w:val="24"/>
              </w:rPr>
              <w:t>Secundario</w:t>
            </w:r>
          </w:p>
        </w:tc>
      </w:tr>
      <w:tr w:rsidR="001B71C4" w14:paraId="14A89748" w14:textId="77777777" w:rsidTr="00345BB1">
        <w:tc>
          <w:tcPr>
            <w:tcW w:w="2315" w:type="dxa"/>
          </w:tcPr>
          <w:p w14:paraId="4DC4EF2B" w14:textId="6677318F"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Precondiciones:</w:t>
            </w:r>
          </w:p>
        </w:tc>
        <w:tc>
          <w:tcPr>
            <w:tcW w:w="6611" w:type="dxa"/>
            <w:gridSpan w:val="2"/>
          </w:tcPr>
          <w:p w14:paraId="1718274E" w14:textId="77F42D9D" w:rsidR="001B71C4" w:rsidRPr="00103A86" w:rsidRDefault="00355973">
            <w:pPr>
              <w:rPr>
                <w:rFonts w:ascii="Bahnschrift Light SemiCondensed" w:hAnsi="Bahnschrift Light SemiCondensed"/>
                <w:sz w:val="24"/>
                <w:szCs w:val="24"/>
              </w:rPr>
            </w:pPr>
            <w:r>
              <w:rPr>
                <w:rFonts w:ascii="Bahnschrift Light SemiCondensed" w:hAnsi="Bahnschrift Light SemiCondensed"/>
                <w:sz w:val="24"/>
                <w:szCs w:val="24"/>
              </w:rPr>
              <w:t>Que exista una mascota ya agregada por el dueño</w:t>
            </w:r>
          </w:p>
        </w:tc>
      </w:tr>
      <w:tr w:rsidR="001B71C4" w14:paraId="5729EC93" w14:textId="77777777" w:rsidTr="00345BB1">
        <w:tc>
          <w:tcPr>
            <w:tcW w:w="2315" w:type="dxa"/>
            <w:tcBorders>
              <w:bottom w:val="single" w:sz="4" w:space="0" w:color="auto"/>
            </w:tcBorders>
          </w:tcPr>
          <w:p w14:paraId="22C0649F" w14:textId="1C013AC3"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Dependencias:</w:t>
            </w:r>
          </w:p>
        </w:tc>
        <w:tc>
          <w:tcPr>
            <w:tcW w:w="6611" w:type="dxa"/>
            <w:gridSpan w:val="2"/>
          </w:tcPr>
          <w:p w14:paraId="49E0FBD5" w14:textId="71F705FB" w:rsidR="001B71C4" w:rsidRPr="00103A86" w:rsidRDefault="003F7E84">
            <w:pPr>
              <w:rPr>
                <w:rFonts w:ascii="Bahnschrift Light SemiCondensed" w:hAnsi="Bahnschrift Light SemiCondensed"/>
                <w:sz w:val="24"/>
                <w:szCs w:val="24"/>
              </w:rPr>
            </w:pPr>
            <w:r>
              <w:rPr>
                <w:rFonts w:ascii="Bahnschrift Light SemiCondensed" w:hAnsi="Bahnschrift Light SemiCondensed"/>
                <w:sz w:val="24"/>
                <w:szCs w:val="24"/>
              </w:rPr>
              <w:t xml:space="preserve">C.U. </w:t>
            </w:r>
            <w:proofErr w:type="spellStart"/>
            <w:r>
              <w:rPr>
                <w:rFonts w:ascii="Bahnschrift Light SemiCondensed" w:hAnsi="Bahnschrift Light SemiCondensed"/>
                <w:sz w:val="24"/>
                <w:szCs w:val="24"/>
              </w:rPr>
              <w:t>Agregar_numPolizaSeguro</w:t>
            </w:r>
            <w:proofErr w:type="spellEnd"/>
          </w:p>
        </w:tc>
      </w:tr>
      <w:tr w:rsidR="001B71C4" w:rsidRPr="00643A51" w14:paraId="6A8ACC16" w14:textId="77777777" w:rsidTr="00345BB1">
        <w:trPr>
          <w:trHeight w:val="443"/>
        </w:trPr>
        <w:tc>
          <w:tcPr>
            <w:tcW w:w="2315" w:type="dxa"/>
            <w:tcBorders>
              <w:bottom w:val="nil"/>
            </w:tcBorders>
          </w:tcPr>
          <w:p w14:paraId="28560B02" w14:textId="77777777"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 xml:space="preserve">Secuencia </w:t>
            </w:r>
          </w:p>
          <w:p w14:paraId="7E65A734" w14:textId="5ED4E4B0"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Normal:</w:t>
            </w:r>
          </w:p>
        </w:tc>
        <w:tc>
          <w:tcPr>
            <w:tcW w:w="1366" w:type="dxa"/>
          </w:tcPr>
          <w:p w14:paraId="160DBD4C" w14:textId="5070AA64" w:rsidR="003F7E84" w:rsidRPr="001B71C4" w:rsidRDefault="00355973">
            <w:pPr>
              <w:rPr>
                <w:rFonts w:ascii="Bahnschrift SemiBold" w:hAnsi="Bahnschrift SemiBold"/>
                <w:b/>
                <w:bCs/>
                <w:sz w:val="28"/>
                <w:szCs w:val="28"/>
              </w:rPr>
            </w:pPr>
            <w:r w:rsidRPr="001B71C4">
              <w:rPr>
                <w:rFonts w:ascii="Bahnschrift SemiBold" w:hAnsi="Bahnschrift SemiBold"/>
                <w:b/>
                <w:bCs/>
                <w:sz w:val="28"/>
                <w:szCs w:val="28"/>
              </w:rPr>
              <w:t>N.º</w:t>
            </w:r>
            <w:r>
              <w:rPr>
                <w:rFonts w:ascii="Bahnschrift SemiBold" w:hAnsi="Bahnschrift SemiBold"/>
                <w:b/>
                <w:bCs/>
                <w:sz w:val="28"/>
                <w:szCs w:val="28"/>
              </w:rPr>
              <w:t xml:space="preserve"> </w:t>
            </w:r>
            <w:r w:rsidR="001B71C4" w:rsidRPr="001B71C4">
              <w:rPr>
                <w:rFonts w:ascii="Bahnschrift SemiBold" w:hAnsi="Bahnschrift SemiBold"/>
                <w:b/>
                <w:bCs/>
                <w:sz w:val="28"/>
                <w:szCs w:val="28"/>
              </w:rPr>
              <w:t>Paso</w:t>
            </w:r>
          </w:p>
        </w:tc>
        <w:tc>
          <w:tcPr>
            <w:tcW w:w="5245" w:type="dxa"/>
          </w:tcPr>
          <w:p w14:paraId="2823D3F1" w14:textId="4AA6942B" w:rsidR="00643A51" w:rsidRPr="005E0B81" w:rsidRDefault="001B71C4" w:rsidP="00E55CEC">
            <w:pPr>
              <w:rPr>
                <w:rFonts w:ascii="Bahnschrift SemiBold" w:hAnsi="Bahnschrift SemiBold"/>
                <w:b/>
                <w:bCs/>
                <w:sz w:val="28"/>
                <w:szCs w:val="28"/>
              </w:rPr>
            </w:pPr>
            <w:r w:rsidRPr="005E0B81">
              <w:rPr>
                <w:rFonts w:ascii="Bahnschrift SemiBold" w:hAnsi="Bahnschrift SemiBold"/>
                <w:b/>
                <w:bCs/>
                <w:sz w:val="28"/>
                <w:szCs w:val="28"/>
              </w:rPr>
              <w:t>Acción</w:t>
            </w:r>
          </w:p>
        </w:tc>
      </w:tr>
      <w:tr w:rsidR="00643A51" w:rsidRPr="00643A51" w14:paraId="6F7FE905" w14:textId="77777777" w:rsidTr="00345BB1">
        <w:tc>
          <w:tcPr>
            <w:tcW w:w="2315" w:type="dxa"/>
            <w:tcBorders>
              <w:top w:val="nil"/>
              <w:bottom w:val="nil"/>
            </w:tcBorders>
          </w:tcPr>
          <w:p w14:paraId="14633105" w14:textId="77777777" w:rsidR="00643A51" w:rsidRPr="001B71C4" w:rsidRDefault="00643A51">
            <w:pPr>
              <w:rPr>
                <w:rFonts w:ascii="Bahnschrift SemiBold" w:hAnsi="Bahnschrift SemiBold"/>
                <w:b/>
                <w:bCs/>
                <w:sz w:val="28"/>
                <w:szCs w:val="28"/>
              </w:rPr>
            </w:pPr>
          </w:p>
        </w:tc>
        <w:tc>
          <w:tcPr>
            <w:tcW w:w="1366" w:type="dxa"/>
          </w:tcPr>
          <w:p w14:paraId="3C5C54AC" w14:textId="7E3BE53E" w:rsidR="00643A51" w:rsidRPr="001B71C4" w:rsidRDefault="00E55CEC">
            <w:pPr>
              <w:rPr>
                <w:rFonts w:ascii="Bahnschrift SemiBold" w:hAnsi="Bahnschrift SemiBold"/>
                <w:b/>
                <w:bCs/>
                <w:sz w:val="28"/>
                <w:szCs w:val="28"/>
              </w:rPr>
            </w:pPr>
            <w:r>
              <w:rPr>
                <w:rFonts w:ascii="Bahnschrift SemiBold" w:hAnsi="Bahnschrift SemiBold"/>
                <w:b/>
                <w:bCs/>
                <w:sz w:val="28"/>
                <w:szCs w:val="28"/>
              </w:rPr>
              <w:t>1</w:t>
            </w:r>
          </w:p>
        </w:tc>
        <w:tc>
          <w:tcPr>
            <w:tcW w:w="5245" w:type="dxa"/>
          </w:tcPr>
          <w:p w14:paraId="3D292BBE" w14:textId="1243A299" w:rsidR="00643A51"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dueño selecciona la mascota</w:t>
            </w:r>
          </w:p>
        </w:tc>
      </w:tr>
      <w:tr w:rsidR="00643A51" w:rsidRPr="00643A51" w14:paraId="11827692" w14:textId="77777777" w:rsidTr="00345BB1">
        <w:tc>
          <w:tcPr>
            <w:tcW w:w="2315" w:type="dxa"/>
            <w:tcBorders>
              <w:top w:val="nil"/>
              <w:bottom w:val="nil"/>
            </w:tcBorders>
          </w:tcPr>
          <w:p w14:paraId="36B29BBC" w14:textId="77777777" w:rsidR="00643A51" w:rsidRPr="001B71C4" w:rsidRDefault="00643A51">
            <w:pPr>
              <w:rPr>
                <w:rFonts w:ascii="Bahnschrift SemiBold" w:hAnsi="Bahnschrift SemiBold"/>
                <w:b/>
                <w:bCs/>
                <w:sz w:val="28"/>
                <w:szCs w:val="28"/>
              </w:rPr>
            </w:pPr>
          </w:p>
        </w:tc>
        <w:tc>
          <w:tcPr>
            <w:tcW w:w="1366" w:type="dxa"/>
          </w:tcPr>
          <w:p w14:paraId="7D0D4B64" w14:textId="5AD66998" w:rsidR="00643A51" w:rsidRPr="001B71C4" w:rsidRDefault="00E55CEC">
            <w:pPr>
              <w:rPr>
                <w:rFonts w:ascii="Bahnschrift SemiBold" w:hAnsi="Bahnschrift SemiBold"/>
                <w:b/>
                <w:bCs/>
                <w:sz w:val="28"/>
                <w:szCs w:val="28"/>
              </w:rPr>
            </w:pPr>
            <w:r>
              <w:rPr>
                <w:rFonts w:ascii="Bahnschrift SemiBold" w:hAnsi="Bahnschrift SemiBold"/>
                <w:b/>
                <w:bCs/>
                <w:sz w:val="28"/>
                <w:szCs w:val="28"/>
              </w:rPr>
              <w:t>2</w:t>
            </w:r>
          </w:p>
        </w:tc>
        <w:tc>
          <w:tcPr>
            <w:tcW w:w="5245" w:type="dxa"/>
          </w:tcPr>
          <w:p w14:paraId="02124234" w14:textId="3FAE06B2" w:rsidR="00643A51"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usuario busca la casilla de código de identificación</w:t>
            </w:r>
          </w:p>
        </w:tc>
      </w:tr>
      <w:tr w:rsidR="00E55CEC" w:rsidRPr="00643A51" w14:paraId="027C8661" w14:textId="77777777" w:rsidTr="00345BB1">
        <w:tc>
          <w:tcPr>
            <w:tcW w:w="2315" w:type="dxa"/>
            <w:tcBorders>
              <w:top w:val="nil"/>
              <w:bottom w:val="nil"/>
            </w:tcBorders>
          </w:tcPr>
          <w:p w14:paraId="66FD3E41" w14:textId="77777777" w:rsidR="00E55CEC" w:rsidRPr="001B71C4" w:rsidRDefault="00E55CEC">
            <w:pPr>
              <w:rPr>
                <w:rFonts w:ascii="Bahnschrift SemiBold" w:hAnsi="Bahnschrift SemiBold"/>
                <w:b/>
                <w:bCs/>
                <w:sz w:val="28"/>
                <w:szCs w:val="28"/>
              </w:rPr>
            </w:pPr>
          </w:p>
        </w:tc>
        <w:tc>
          <w:tcPr>
            <w:tcW w:w="1366" w:type="dxa"/>
          </w:tcPr>
          <w:p w14:paraId="1C4A3D60" w14:textId="6E9DD68A" w:rsidR="00E55CEC" w:rsidRPr="001B71C4" w:rsidRDefault="00E55CEC">
            <w:pPr>
              <w:rPr>
                <w:rFonts w:ascii="Bahnschrift SemiBold" w:hAnsi="Bahnschrift SemiBold"/>
                <w:b/>
                <w:bCs/>
                <w:sz w:val="28"/>
                <w:szCs w:val="28"/>
              </w:rPr>
            </w:pPr>
            <w:r>
              <w:rPr>
                <w:rFonts w:ascii="Bahnschrift SemiBold" w:hAnsi="Bahnschrift SemiBold"/>
                <w:b/>
                <w:bCs/>
                <w:sz w:val="28"/>
                <w:szCs w:val="28"/>
              </w:rPr>
              <w:t>3</w:t>
            </w:r>
          </w:p>
        </w:tc>
        <w:tc>
          <w:tcPr>
            <w:tcW w:w="5245" w:type="dxa"/>
          </w:tcPr>
          <w:p w14:paraId="672145B8" w14:textId="7FB181D2"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dueño escribe el código de identificación</w:t>
            </w:r>
          </w:p>
        </w:tc>
      </w:tr>
      <w:tr w:rsidR="00E55CEC" w:rsidRPr="00643A51" w14:paraId="3E0FA13B" w14:textId="77777777" w:rsidTr="00345BB1">
        <w:tc>
          <w:tcPr>
            <w:tcW w:w="2315" w:type="dxa"/>
            <w:tcBorders>
              <w:top w:val="nil"/>
              <w:bottom w:val="nil"/>
            </w:tcBorders>
          </w:tcPr>
          <w:p w14:paraId="0703E8E3" w14:textId="77777777" w:rsidR="00E55CEC" w:rsidRPr="001B71C4" w:rsidRDefault="00E55CEC">
            <w:pPr>
              <w:rPr>
                <w:rFonts w:ascii="Bahnschrift SemiBold" w:hAnsi="Bahnschrift SemiBold"/>
                <w:b/>
                <w:bCs/>
                <w:sz w:val="28"/>
                <w:szCs w:val="28"/>
              </w:rPr>
            </w:pPr>
          </w:p>
        </w:tc>
        <w:tc>
          <w:tcPr>
            <w:tcW w:w="1366" w:type="dxa"/>
          </w:tcPr>
          <w:p w14:paraId="3C0A13B9" w14:textId="383C62AC" w:rsidR="00E55CEC" w:rsidRPr="001B71C4" w:rsidRDefault="00E55CEC">
            <w:pPr>
              <w:rPr>
                <w:rFonts w:ascii="Bahnschrift SemiBold" w:hAnsi="Bahnschrift SemiBold"/>
                <w:b/>
                <w:bCs/>
                <w:sz w:val="28"/>
                <w:szCs w:val="28"/>
              </w:rPr>
            </w:pPr>
            <w:r>
              <w:rPr>
                <w:rFonts w:ascii="Bahnschrift SemiBold" w:hAnsi="Bahnschrift SemiBold"/>
                <w:b/>
                <w:bCs/>
                <w:sz w:val="28"/>
                <w:szCs w:val="28"/>
              </w:rPr>
              <w:t>4</w:t>
            </w:r>
          </w:p>
        </w:tc>
        <w:tc>
          <w:tcPr>
            <w:tcW w:w="5245" w:type="dxa"/>
          </w:tcPr>
          <w:p w14:paraId="69A37014" w14:textId="14123A3D"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sistema establece conexión con el RIAC para validar el código de identificación</w:t>
            </w:r>
          </w:p>
        </w:tc>
      </w:tr>
      <w:tr w:rsidR="00E55CEC" w:rsidRPr="00643A51" w14:paraId="22354EFC" w14:textId="77777777" w:rsidTr="00345BB1">
        <w:tc>
          <w:tcPr>
            <w:tcW w:w="2315" w:type="dxa"/>
            <w:tcBorders>
              <w:top w:val="nil"/>
              <w:bottom w:val="nil"/>
            </w:tcBorders>
          </w:tcPr>
          <w:p w14:paraId="284155DB" w14:textId="77777777" w:rsidR="00E55CEC" w:rsidRPr="001B71C4" w:rsidRDefault="00E55CEC">
            <w:pPr>
              <w:rPr>
                <w:rFonts w:ascii="Bahnschrift SemiBold" w:hAnsi="Bahnschrift SemiBold"/>
                <w:b/>
                <w:bCs/>
                <w:sz w:val="28"/>
                <w:szCs w:val="28"/>
              </w:rPr>
            </w:pPr>
          </w:p>
        </w:tc>
        <w:tc>
          <w:tcPr>
            <w:tcW w:w="1366" w:type="dxa"/>
          </w:tcPr>
          <w:p w14:paraId="6D878700" w14:textId="7FA221BE" w:rsidR="00E55CEC" w:rsidRPr="001B71C4" w:rsidRDefault="00E55CEC">
            <w:pPr>
              <w:rPr>
                <w:rFonts w:ascii="Bahnschrift SemiBold" w:hAnsi="Bahnschrift SemiBold"/>
                <w:b/>
                <w:bCs/>
                <w:sz w:val="28"/>
                <w:szCs w:val="28"/>
              </w:rPr>
            </w:pPr>
            <w:r>
              <w:rPr>
                <w:rFonts w:ascii="Bahnschrift SemiBold" w:hAnsi="Bahnschrift SemiBold"/>
                <w:b/>
                <w:bCs/>
                <w:sz w:val="28"/>
                <w:szCs w:val="28"/>
              </w:rPr>
              <w:t>5</w:t>
            </w:r>
          </w:p>
        </w:tc>
        <w:tc>
          <w:tcPr>
            <w:tcW w:w="5245" w:type="dxa"/>
          </w:tcPr>
          <w:p w14:paraId="0353000B" w14:textId="4FCC67BC"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 xml:space="preserve">El sistema manda el código de </w:t>
            </w:r>
            <w:r>
              <w:rPr>
                <w:rFonts w:ascii="Bahnschrift Light SemiCondensed" w:hAnsi="Bahnschrift Light SemiCondensed"/>
                <w:sz w:val="24"/>
                <w:szCs w:val="24"/>
              </w:rPr>
              <w:t>identificación</w:t>
            </w:r>
            <w:r w:rsidRPr="00E55CEC">
              <w:rPr>
                <w:rFonts w:ascii="Bahnschrift Light SemiCondensed" w:hAnsi="Bahnschrift Light SemiCondensed"/>
                <w:sz w:val="24"/>
                <w:szCs w:val="24"/>
              </w:rPr>
              <w:t xml:space="preserve"> y el DNI del usuario al RIAC</w:t>
            </w:r>
          </w:p>
        </w:tc>
      </w:tr>
      <w:tr w:rsidR="00E55CEC" w:rsidRPr="00643A51" w14:paraId="25D34214" w14:textId="77777777" w:rsidTr="00345BB1">
        <w:tc>
          <w:tcPr>
            <w:tcW w:w="2315" w:type="dxa"/>
            <w:tcBorders>
              <w:top w:val="nil"/>
              <w:bottom w:val="nil"/>
            </w:tcBorders>
          </w:tcPr>
          <w:p w14:paraId="01601B7C" w14:textId="77777777" w:rsidR="00E55CEC" w:rsidRPr="001B71C4" w:rsidRDefault="00E55CEC">
            <w:pPr>
              <w:rPr>
                <w:rFonts w:ascii="Bahnschrift SemiBold" w:hAnsi="Bahnschrift SemiBold"/>
                <w:b/>
                <w:bCs/>
                <w:sz w:val="28"/>
                <w:szCs w:val="28"/>
              </w:rPr>
            </w:pPr>
          </w:p>
        </w:tc>
        <w:tc>
          <w:tcPr>
            <w:tcW w:w="1366" w:type="dxa"/>
          </w:tcPr>
          <w:p w14:paraId="5F0B0CE2" w14:textId="09F57E3F" w:rsidR="00E55CEC" w:rsidRPr="001B71C4" w:rsidRDefault="00E55CEC">
            <w:pPr>
              <w:rPr>
                <w:rFonts w:ascii="Bahnschrift SemiBold" w:hAnsi="Bahnschrift SemiBold"/>
                <w:b/>
                <w:bCs/>
                <w:sz w:val="28"/>
                <w:szCs w:val="28"/>
              </w:rPr>
            </w:pPr>
            <w:r>
              <w:rPr>
                <w:rFonts w:ascii="Bahnschrift SemiBold" w:hAnsi="Bahnschrift SemiBold"/>
                <w:b/>
                <w:bCs/>
                <w:sz w:val="28"/>
                <w:szCs w:val="28"/>
              </w:rPr>
              <w:t>6</w:t>
            </w:r>
          </w:p>
        </w:tc>
        <w:tc>
          <w:tcPr>
            <w:tcW w:w="5245" w:type="dxa"/>
          </w:tcPr>
          <w:p w14:paraId="45FA13B8" w14:textId="6647DC98"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sistema espera la validación del RIAC</w:t>
            </w:r>
          </w:p>
        </w:tc>
      </w:tr>
      <w:tr w:rsidR="00E55CEC" w:rsidRPr="00643A51" w14:paraId="4A7ABFF1" w14:textId="77777777" w:rsidTr="00345BB1">
        <w:tc>
          <w:tcPr>
            <w:tcW w:w="2315" w:type="dxa"/>
            <w:tcBorders>
              <w:top w:val="nil"/>
              <w:bottom w:val="nil"/>
            </w:tcBorders>
          </w:tcPr>
          <w:p w14:paraId="08E276EB" w14:textId="77777777" w:rsidR="00E55CEC" w:rsidRPr="001B71C4" w:rsidRDefault="00E55CEC">
            <w:pPr>
              <w:rPr>
                <w:rFonts w:ascii="Bahnschrift SemiBold" w:hAnsi="Bahnschrift SemiBold"/>
                <w:b/>
                <w:bCs/>
                <w:sz w:val="28"/>
                <w:szCs w:val="28"/>
              </w:rPr>
            </w:pPr>
          </w:p>
        </w:tc>
        <w:tc>
          <w:tcPr>
            <w:tcW w:w="1366" w:type="dxa"/>
          </w:tcPr>
          <w:p w14:paraId="72F8CFF6" w14:textId="29F8F30E" w:rsidR="00E55CEC" w:rsidRPr="001B71C4" w:rsidRDefault="00E55CEC">
            <w:pPr>
              <w:rPr>
                <w:rFonts w:ascii="Bahnschrift SemiBold" w:hAnsi="Bahnschrift SemiBold"/>
                <w:b/>
                <w:bCs/>
                <w:sz w:val="28"/>
                <w:szCs w:val="28"/>
              </w:rPr>
            </w:pPr>
            <w:r>
              <w:rPr>
                <w:rFonts w:ascii="Bahnschrift SemiBold" w:hAnsi="Bahnschrift SemiBold"/>
                <w:b/>
                <w:bCs/>
                <w:sz w:val="28"/>
                <w:szCs w:val="28"/>
              </w:rPr>
              <w:t>7</w:t>
            </w:r>
          </w:p>
        </w:tc>
        <w:tc>
          <w:tcPr>
            <w:tcW w:w="5245" w:type="dxa"/>
          </w:tcPr>
          <w:p w14:paraId="4E4F1238" w14:textId="6C2145DA"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sistema recibe la confirmación</w:t>
            </w:r>
          </w:p>
        </w:tc>
      </w:tr>
      <w:tr w:rsidR="00E55CEC" w:rsidRPr="00643A51" w14:paraId="5A21E9ED" w14:textId="77777777" w:rsidTr="00345BB1">
        <w:tc>
          <w:tcPr>
            <w:tcW w:w="2315" w:type="dxa"/>
            <w:tcBorders>
              <w:top w:val="nil"/>
              <w:bottom w:val="nil"/>
            </w:tcBorders>
          </w:tcPr>
          <w:p w14:paraId="277AB328" w14:textId="77777777" w:rsidR="00E55CEC" w:rsidRPr="001B71C4" w:rsidRDefault="00E55CEC">
            <w:pPr>
              <w:rPr>
                <w:rFonts w:ascii="Bahnschrift SemiBold" w:hAnsi="Bahnschrift SemiBold"/>
                <w:b/>
                <w:bCs/>
                <w:sz w:val="28"/>
                <w:szCs w:val="28"/>
              </w:rPr>
            </w:pPr>
          </w:p>
        </w:tc>
        <w:tc>
          <w:tcPr>
            <w:tcW w:w="1366" w:type="dxa"/>
          </w:tcPr>
          <w:p w14:paraId="2937D6D5" w14:textId="4E913474" w:rsidR="00E55CEC" w:rsidRPr="001B71C4" w:rsidRDefault="00E55CEC">
            <w:pPr>
              <w:rPr>
                <w:rFonts w:ascii="Bahnschrift SemiBold" w:hAnsi="Bahnschrift SemiBold"/>
                <w:b/>
                <w:bCs/>
                <w:sz w:val="28"/>
                <w:szCs w:val="28"/>
              </w:rPr>
            </w:pPr>
            <w:r>
              <w:rPr>
                <w:rFonts w:ascii="Bahnschrift SemiBold" w:hAnsi="Bahnschrift SemiBold"/>
                <w:b/>
                <w:bCs/>
                <w:sz w:val="28"/>
                <w:szCs w:val="28"/>
              </w:rPr>
              <w:t>8</w:t>
            </w:r>
          </w:p>
        </w:tc>
        <w:tc>
          <w:tcPr>
            <w:tcW w:w="5245" w:type="dxa"/>
          </w:tcPr>
          <w:p w14:paraId="5E395FED" w14:textId="0870B347"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sistema añade la nueva información a la base de datos</w:t>
            </w:r>
          </w:p>
        </w:tc>
      </w:tr>
      <w:tr w:rsidR="00E55CEC" w:rsidRPr="00643A51" w14:paraId="0D5E1A3B" w14:textId="77777777" w:rsidTr="00345BB1">
        <w:tc>
          <w:tcPr>
            <w:tcW w:w="2315" w:type="dxa"/>
            <w:tcBorders>
              <w:top w:val="nil"/>
              <w:bottom w:val="single" w:sz="4" w:space="0" w:color="auto"/>
            </w:tcBorders>
          </w:tcPr>
          <w:p w14:paraId="68D02B56" w14:textId="77777777" w:rsidR="005E0B81" w:rsidRDefault="005E0B81">
            <w:pPr>
              <w:rPr>
                <w:rFonts w:ascii="Bahnschrift SemiBold" w:hAnsi="Bahnschrift SemiBold"/>
                <w:b/>
                <w:bCs/>
                <w:sz w:val="28"/>
                <w:szCs w:val="28"/>
              </w:rPr>
            </w:pPr>
          </w:p>
          <w:p w14:paraId="1A5EDF6E" w14:textId="77777777" w:rsidR="005E0B81" w:rsidRPr="001B71C4" w:rsidRDefault="005E0B81">
            <w:pPr>
              <w:rPr>
                <w:rFonts w:ascii="Bahnschrift SemiBold" w:hAnsi="Bahnschrift SemiBold"/>
                <w:b/>
                <w:bCs/>
                <w:sz w:val="28"/>
                <w:szCs w:val="28"/>
              </w:rPr>
            </w:pPr>
          </w:p>
        </w:tc>
        <w:tc>
          <w:tcPr>
            <w:tcW w:w="1366" w:type="dxa"/>
          </w:tcPr>
          <w:p w14:paraId="44AE48C4" w14:textId="3DD8A66D" w:rsidR="00E55CEC" w:rsidRPr="001B71C4" w:rsidRDefault="00E55CEC">
            <w:pPr>
              <w:rPr>
                <w:rFonts w:ascii="Bahnschrift SemiBold" w:hAnsi="Bahnschrift SemiBold"/>
                <w:b/>
                <w:bCs/>
                <w:sz w:val="28"/>
                <w:szCs w:val="28"/>
              </w:rPr>
            </w:pPr>
            <w:r>
              <w:rPr>
                <w:rFonts w:ascii="Bahnschrift SemiBold" w:hAnsi="Bahnschrift SemiBold"/>
                <w:b/>
                <w:bCs/>
                <w:sz w:val="28"/>
                <w:szCs w:val="28"/>
              </w:rPr>
              <w:t>9</w:t>
            </w:r>
          </w:p>
        </w:tc>
        <w:tc>
          <w:tcPr>
            <w:tcW w:w="5245" w:type="dxa"/>
          </w:tcPr>
          <w:p w14:paraId="6D2A5DD1" w14:textId="5530D26E" w:rsidR="00E55CEC" w:rsidRPr="00E55CEC" w:rsidRDefault="00E55CEC">
            <w:pPr>
              <w:rPr>
                <w:rFonts w:ascii="Bahnschrift Light SemiCondensed" w:hAnsi="Bahnschrift Light SemiCondensed"/>
                <w:sz w:val="24"/>
                <w:szCs w:val="24"/>
              </w:rPr>
            </w:pPr>
            <w:r w:rsidRPr="00E55CEC">
              <w:rPr>
                <w:rFonts w:ascii="Bahnschrift Light SemiCondensed" w:hAnsi="Bahnschrift Light SemiCondensed"/>
                <w:sz w:val="24"/>
                <w:szCs w:val="24"/>
              </w:rPr>
              <w:t>El sistema informa al dueño de que el código está validado</w:t>
            </w:r>
          </w:p>
        </w:tc>
      </w:tr>
      <w:tr w:rsidR="001B71C4" w14:paraId="2583D41B" w14:textId="77777777" w:rsidTr="00345BB1">
        <w:trPr>
          <w:trHeight w:val="699"/>
        </w:trPr>
        <w:tc>
          <w:tcPr>
            <w:tcW w:w="2315" w:type="dxa"/>
            <w:tcBorders>
              <w:bottom w:val="nil"/>
            </w:tcBorders>
          </w:tcPr>
          <w:p w14:paraId="2FA6D000" w14:textId="77777777" w:rsidR="001B71C4" w:rsidRPr="001B71C4" w:rsidRDefault="001B71C4" w:rsidP="001B71C4">
            <w:pPr>
              <w:rPr>
                <w:rFonts w:ascii="Bahnschrift SemiBold" w:hAnsi="Bahnschrift SemiBold"/>
                <w:b/>
                <w:bCs/>
                <w:sz w:val="28"/>
                <w:szCs w:val="28"/>
              </w:rPr>
            </w:pPr>
            <w:r w:rsidRPr="001B71C4">
              <w:rPr>
                <w:rFonts w:ascii="Bahnschrift SemiBold" w:hAnsi="Bahnschrift SemiBold"/>
                <w:b/>
                <w:bCs/>
                <w:sz w:val="28"/>
                <w:szCs w:val="28"/>
              </w:rPr>
              <w:t>Secuencias</w:t>
            </w:r>
          </w:p>
          <w:p w14:paraId="68574F2B" w14:textId="55F5FFCF" w:rsidR="005E0B81" w:rsidRPr="001B71C4" w:rsidRDefault="001B71C4" w:rsidP="001B71C4">
            <w:pPr>
              <w:rPr>
                <w:rFonts w:ascii="Bahnschrift SemiBold" w:hAnsi="Bahnschrift SemiBold"/>
                <w:b/>
                <w:bCs/>
                <w:sz w:val="28"/>
                <w:szCs w:val="28"/>
              </w:rPr>
            </w:pPr>
            <w:r w:rsidRPr="001B71C4">
              <w:rPr>
                <w:rFonts w:ascii="Bahnschrift SemiBold" w:hAnsi="Bahnschrift SemiBold"/>
                <w:b/>
                <w:bCs/>
                <w:sz w:val="28"/>
                <w:szCs w:val="28"/>
              </w:rPr>
              <w:t>Alternativas:</w:t>
            </w:r>
          </w:p>
        </w:tc>
        <w:tc>
          <w:tcPr>
            <w:tcW w:w="1366" w:type="dxa"/>
          </w:tcPr>
          <w:p w14:paraId="747E9C02" w14:textId="7D739AB8" w:rsidR="005E0B81" w:rsidRPr="001B71C4" w:rsidRDefault="00355973" w:rsidP="001B71C4">
            <w:pPr>
              <w:rPr>
                <w:rFonts w:ascii="Bahnschrift SemiBold" w:hAnsi="Bahnschrift SemiBold"/>
                <w:b/>
                <w:bCs/>
                <w:sz w:val="28"/>
                <w:szCs w:val="28"/>
              </w:rPr>
            </w:pPr>
            <w:r w:rsidRPr="001B71C4">
              <w:rPr>
                <w:rFonts w:ascii="Bahnschrift SemiBold" w:hAnsi="Bahnschrift SemiBold"/>
                <w:b/>
                <w:bCs/>
                <w:sz w:val="28"/>
                <w:szCs w:val="28"/>
              </w:rPr>
              <w:t>N.º</w:t>
            </w:r>
            <w:r w:rsidR="001B71C4" w:rsidRPr="001B71C4">
              <w:rPr>
                <w:rFonts w:ascii="Bahnschrift SemiBold" w:hAnsi="Bahnschrift SemiBold"/>
                <w:b/>
                <w:bCs/>
                <w:sz w:val="28"/>
                <w:szCs w:val="28"/>
              </w:rPr>
              <w:t xml:space="preserve"> Paso</w:t>
            </w:r>
          </w:p>
        </w:tc>
        <w:tc>
          <w:tcPr>
            <w:tcW w:w="5245" w:type="dxa"/>
          </w:tcPr>
          <w:p w14:paraId="3833FDBA" w14:textId="55BAF1DD" w:rsidR="005E0B81" w:rsidRPr="001B71C4" w:rsidRDefault="001B71C4" w:rsidP="005E0B81">
            <w:pPr>
              <w:rPr>
                <w:rFonts w:ascii="Bahnschrift SemiBold" w:hAnsi="Bahnschrift SemiBold"/>
                <w:b/>
                <w:bCs/>
                <w:sz w:val="28"/>
                <w:szCs w:val="28"/>
              </w:rPr>
            </w:pPr>
            <w:r w:rsidRPr="001B71C4">
              <w:rPr>
                <w:rFonts w:ascii="Bahnschrift SemiBold" w:hAnsi="Bahnschrift SemiBold"/>
                <w:b/>
                <w:bCs/>
                <w:sz w:val="28"/>
                <w:szCs w:val="28"/>
              </w:rPr>
              <w:t>Acción</w:t>
            </w:r>
          </w:p>
        </w:tc>
      </w:tr>
      <w:tr w:rsidR="005E0B81" w14:paraId="23F8F446" w14:textId="77777777" w:rsidTr="00345BB1">
        <w:tc>
          <w:tcPr>
            <w:tcW w:w="2315" w:type="dxa"/>
            <w:tcBorders>
              <w:top w:val="nil"/>
              <w:bottom w:val="nil"/>
            </w:tcBorders>
          </w:tcPr>
          <w:p w14:paraId="038BED51" w14:textId="77777777" w:rsidR="005E0B81" w:rsidRPr="001B71C4" w:rsidRDefault="005E0B81" w:rsidP="001B71C4">
            <w:pPr>
              <w:rPr>
                <w:rFonts w:ascii="Bahnschrift SemiBold" w:hAnsi="Bahnschrift SemiBold"/>
                <w:b/>
                <w:bCs/>
                <w:sz w:val="28"/>
                <w:szCs w:val="28"/>
              </w:rPr>
            </w:pPr>
          </w:p>
        </w:tc>
        <w:tc>
          <w:tcPr>
            <w:tcW w:w="1366" w:type="dxa"/>
          </w:tcPr>
          <w:p w14:paraId="2A1BE7A9" w14:textId="2675DDCB"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1.1</w:t>
            </w:r>
          </w:p>
        </w:tc>
        <w:tc>
          <w:tcPr>
            <w:tcW w:w="5245" w:type="dxa"/>
          </w:tcPr>
          <w:p w14:paraId="0B9310D2" w14:textId="1BDF53FE"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No hay ninguna mascota a seleccionar</w:t>
            </w:r>
          </w:p>
        </w:tc>
      </w:tr>
      <w:tr w:rsidR="005E0B81" w14:paraId="0DCE0361" w14:textId="77777777" w:rsidTr="00345BB1">
        <w:tc>
          <w:tcPr>
            <w:tcW w:w="2315" w:type="dxa"/>
            <w:tcBorders>
              <w:top w:val="nil"/>
              <w:bottom w:val="nil"/>
            </w:tcBorders>
          </w:tcPr>
          <w:p w14:paraId="5AEFF566" w14:textId="77777777" w:rsidR="005E0B81" w:rsidRPr="001B71C4" w:rsidRDefault="005E0B81" w:rsidP="001B71C4">
            <w:pPr>
              <w:rPr>
                <w:rFonts w:ascii="Bahnschrift SemiBold" w:hAnsi="Bahnschrift SemiBold"/>
                <w:b/>
                <w:bCs/>
                <w:sz w:val="28"/>
                <w:szCs w:val="28"/>
              </w:rPr>
            </w:pPr>
          </w:p>
        </w:tc>
        <w:tc>
          <w:tcPr>
            <w:tcW w:w="1366" w:type="dxa"/>
          </w:tcPr>
          <w:p w14:paraId="42A620AC" w14:textId="37892773"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3.1</w:t>
            </w:r>
          </w:p>
        </w:tc>
        <w:tc>
          <w:tcPr>
            <w:tcW w:w="5245" w:type="dxa"/>
          </w:tcPr>
          <w:p w14:paraId="7A403F6C" w14:textId="2F3EA115"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El formato del código introducido no es correcto</w:t>
            </w:r>
          </w:p>
        </w:tc>
      </w:tr>
      <w:tr w:rsidR="005E0B81" w14:paraId="3798C86F" w14:textId="77777777" w:rsidTr="00345BB1">
        <w:tc>
          <w:tcPr>
            <w:tcW w:w="2315" w:type="dxa"/>
            <w:tcBorders>
              <w:top w:val="nil"/>
              <w:bottom w:val="nil"/>
            </w:tcBorders>
          </w:tcPr>
          <w:p w14:paraId="3730EB35" w14:textId="77777777" w:rsidR="005E0B81" w:rsidRPr="001B71C4" w:rsidRDefault="005E0B81" w:rsidP="001B71C4">
            <w:pPr>
              <w:rPr>
                <w:rFonts w:ascii="Bahnschrift SemiBold" w:hAnsi="Bahnschrift SemiBold"/>
                <w:b/>
                <w:bCs/>
                <w:sz w:val="28"/>
                <w:szCs w:val="28"/>
              </w:rPr>
            </w:pPr>
          </w:p>
        </w:tc>
        <w:tc>
          <w:tcPr>
            <w:tcW w:w="1366" w:type="dxa"/>
          </w:tcPr>
          <w:p w14:paraId="6ABC22BF" w14:textId="19FC1FD5"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4.1</w:t>
            </w:r>
          </w:p>
        </w:tc>
        <w:tc>
          <w:tcPr>
            <w:tcW w:w="5245" w:type="dxa"/>
          </w:tcPr>
          <w:p w14:paraId="4E8DF910" w14:textId="07FC0B51"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Error al establecer conexión con el RIAC</w:t>
            </w:r>
          </w:p>
        </w:tc>
      </w:tr>
      <w:tr w:rsidR="005E0B81" w14:paraId="4C8D99B7" w14:textId="77777777" w:rsidTr="00345BB1">
        <w:tc>
          <w:tcPr>
            <w:tcW w:w="2315" w:type="dxa"/>
            <w:tcBorders>
              <w:top w:val="nil"/>
              <w:bottom w:val="nil"/>
            </w:tcBorders>
          </w:tcPr>
          <w:p w14:paraId="4FFD822B" w14:textId="77777777" w:rsidR="005E0B81" w:rsidRPr="001B71C4" w:rsidRDefault="005E0B81" w:rsidP="001B71C4">
            <w:pPr>
              <w:rPr>
                <w:rFonts w:ascii="Bahnschrift SemiBold" w:hAnsi="Bahnschrift SemiBold"/>
                <w:b/>
                <w:bCs/>
                <w:sz w:val="28"/>
                <w:szCs w:val="28"/>
              </w:rPr>
            </w:pPr>
          </w:p>
        </w:tc>
        <w:tc>
          <w:tcPr>
            <w:tcW w:w="1366" w:type="dxa"/>
          </w:tcPr>
          <w:p w14:paraId="4B779259" w14:textId="0349F156"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4.2</w:t>
            </w:r>
          </w:p>
        </w:tc>
        <w:tc>
          <w:tcPr>
            <w:tcW w:w="5245" w:type="dxa"/>
          </w:tcPr>
          <w:p w14:paraId="45363B4C" w14:textId="5A78CA5C"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Se vuelve al paso 3 de la secuencia normal</w:t>
            </w:r>
          </w:p>
        </w:tc>
      </w:tr>
      <w:tr w:rsidR="005E0B81" w14:paraId="0A48A215" w14:textId="77777777" w:rsidTr="00345BB1">
        <w:tc>
          <w:tcPr>
            <w:tcW w:w="2315" w:type="dxa"/>
            <w:tcBorders>
              <w:top w:val="nil"/>
              <w:bottom w:val="nil"/>
            </w:tcBorders>
          </w:tcPr>
          <w:p w14:paraId="2C0E6B22" w14:textId="77777777" w:rsidR="005E0B81" w:rsidRPr="001B71C4" w:rsidRDefault="005E0B81" w:rsidP="001B71C4">
            <w:pPr>
              <w:rPr>
                <w:rFonts w:ascii="Bahnschrift SemiBold" w:hAnsi="Bahnschrift SemiBold"/>
                <w:b/>
                <w:bCs/>
                <w:sz w:val="28"/>
                <w:szCs w:val="28"/>
              </w:rPr>
            </w:pPr>
          </w:p>
        </w:tc>
        <w:tc>
          <w:tcPr>
            <w:tcW w:w="1366" w:type="dxa"/>
          </w:tcPr>
          <w:p w14:paraId="4030CF51" w14:textId="17325B27"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7.1</w:t>
            </w:r>
          </w:p>
        </w:tc>
        <w:tc>
          <w:tcPr>
            <w:tcW w:w="5245" w:type="dxa"/>
          </w:tcPr>
          <w:p w14:paraId="2B8E39B5" w14:textId="0A1ED081"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El sistema recibe que el código no es correcto</w:t>
            </w:r>
          </w:p>
        </w:tc>
      </w:tr>
      <w:tr w:rsidR="005E0B81" w14:paraId="363C999E" w14:textId="77777777" w:rsidTr="00345BB1">
        <w:tc>
          <w:tcPr>
            <w:tcW w:w="2315" w:type="dxa"/>
            <w:tcBorders>
              <w:top w:val="nil"/>
              <w:bottom w:val="nil"/>
            </w:tcBorders>
          </w:tcPr>
          <w:p w14:paraId="783A7F1A" w14:textId="77777777" w:rsidR="005E0B81" w:rsidRPr="001B71C4" w:rsidRDefault="005E0B81" w:rsidP="001B71C4">
            <w:pPr>
              <w:rPr>
                <w:rFonts w:ascii="Bahnschrift SemiBold" w:hAnsi="Bahnschrift SemiBold"/>
                <w:b/>
                <w:bCs/>
                <w:sz w:val="28"/>
                <w:szCs w:val="28"/>
              </w:rPr>
            </w:pPr>
          </w:p>
        </w:tc>
        <w:tc>
          <w:tcPr>
            <w:tcW w:w="1366" w:type="dxa"/>
          </w:tcPr>
          <w:p w14:paraId="772B1203" w14:textId="0D5F5E5E"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7.2</w:t>
            </w:r>
          </w:p>
        </w:tc>
        <w:tc>
          <w:tcPr>
            <w:tcW w:w="5245" w:type="dxa"/>
          </w:tcPr>
          <w:p w14:paraId="4A5EE9CF" w14:textId="2A19D637"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Se vuelve al paso 3 de la secuencia normal</w:t>
            </w:r>
          </w:p>
        </w:tc>
      </w:tr>
      <w:tr w:rsidR="005E0B81" w14:paraId="05352E11" w14:textId="77777777" w:rsidTr="00345BB1">
        <w:tc>
          <w:tcPr>
            <w:tcW w:w="2315" w:type="dxa"/>
            <w:tcBorders>
              <w:top w:val="nil"/>
              <w:bottom w:val="nil"/>
            </w:tcBorders>
          </w:tcPr>
          <w:p w14:paraId="4F9194D0" w14:textId="77777777" w:rsidR="005E0B81" w:rsidRPr="001B71C4" w:rsidRDefault="005E0B81" w:rsidP="001B71C4">
            <w:pPr>
              <w:rPr>
                <w:rFonts w:ascii="Bahnschrift SemiBold" w:hAnsi="Bahnschrift SemiBold"/>
                <w:b/>
                <w:bCs/>
                <w:sz w:val="28"/>
                <w:szCs w:val="28"/>
              </w:rPr>
            </w:pPr>
          </w:p>
        </w:tc>
        <w:tc>
          <w:tcPr>
            <w:tcW w:w="1366" w:type="dxa"/>
          </w:tcPr>
          <w:p w14:paraId="1F06D6E4" w14:textId="79B59992"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9.1</w:t>
            </w:r>
          </w:p>
        </w:tc>
        <w:tc>
          <w:tcPr>
            <w:tcW w:w="5245" w:type="dxa"/>
          </w:tcPr>
          <w:p w14:paraId="646EAECF" w14:textId="0C446A72"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 xml:space="preserve">C.U. </w:t>
            </w:r>
            <w:proofErr w:type="spellStart"/>
            <w:r w:rsidRPr="005E0B81">
              <w:rPr>
                <w:rFonts w:ascii="Bahnschrift Light SemiCondensed" w:hAnsi="Bahnschrift Light SemiCondensed"/>
                <w:sz w:val="24"/>
                <w:szCs w:val="24"/>
              </w:rPr>
              <w:t>Agregar_numPolizaSeguro</w:t>
            </w:r>
            <w:proofErr w:type="spellEnd"/>
          </w:p>
        </w:tc>
      </w:tr>
      <w:tr w:rsidR="005E0B81" w14:paraId="59520571" w14:textId="77777777" w:rsidTr="00345BB1">
        <w:tc>
          <w:tcPr>
            <w:tcW w:w="2315" w:type="dxa"/>
            <w:tcBorders>
              <w:top w:val="nil"/>
            </w:tcBorders>
          </w:tcPr>
          <w:p w14:paraId="72621663" w14:textId="77777777" w:rsidR="005E0B81" w:rsidRPr="001B71C4" w:rsidRDefault="005E0B81" w:rsidP="001B71C4">
            <w:pPr>
              <w:rPr>
                <w:rFonts w:ascii="Bahnschrift SemiBold" w:hAnsi="Bahnschrift SemiBold"/>
                <w:b/>
                <w:bCs/>
                <w:sz w:val="28"/>
                <w:szCs w:val="28"/>
              </w:rPr>
            </w:pPr>
          </w:p>
        </w:tc>
        <w:tc>
          <w:tcPr>
            <w:tcW w:w="1366" w:type="dxa"/>
          </w:tcPr>
          <w:p w14:paraId="3801D30C" w14:textId="6F97E692" w:rsidR="005E0B81" w:rsidRPr="001B71C4" w:rsidRDefault="005E0B81" w:rsidP="001B71C4">
            <w:pPr>
              <w:rPr>
                <w:rFonts w:ascii="Bahnschrift SemiBold" w:hAnsi="Bahnschrift SemiBold"/>
                <w:b/>
                <w:bCs/>
                <w:sz w:val="28"/>
                <w:szCs w:val="28"/>
              </w:rPr>
            </w:pPr>
            <w:r>
              <w:rPr>
                <w:rFonts w:ascii="Bahnschrift SemiBold" w:hAnsi="Bahnschrift SemiBold"/>
                <w:b/>
                <w:bCs/>
                <w:sz w:val="28"/>
                <w:szCs w:val="28"/>
              </w:rPr>
              <w:t>9.2</w:t>
            </w:r>
          </w:p>
        </w:tc>
        <w:tc>
          <w:tcPr>
            <w:tcW w:w="5245" w:type="dxa"/>
          </w:tcPr>
          <w:p w14:paraId="390A4050" w14:textId="2DFFBA84" w:rsidR="005E0B81" w:rsidRPr="005E0B81" w:rsidRDefault="005E0B81" w:rsidP="001B71C4">
            <w:pPr>
              <w:rPr>
                <w:rFonts w:ascii="Bahnschrift Light SemiCondensed" w:hAnsi="Bahnschrift Light SemiCondensed"/>
                <w:sz w:val="24"/>
                <w:szCs w:val="24"/>
              </w:rPr>
            </w:pPr>
            <w:r w:rsidRPr="005E0B81">
              <w:rPr>
                <w:rFonts w:ascii="Bahnschrift Light SemiCondensed" w:hAnsi="Bahnschrift Light SemiCondensed"/>
                <w:sz w:val="24"/>
                <w:szCs w:val="24"/>
              </w:rPr>
              <w:t>Se vuelve al paso 9 de la secuencia normal</w:t>
            </w:r>
          </w:p>
        </w:tc>
      </w:tr>
      <w:tr w:rsidR="001B71C4" w14:paraId="3C7A7E02" w14:textId="77777777" w:rsidTr="00345BB1">
        <w:tc>
          <w:tcPr>
            <w:tcW w:w="2315" w:type="dxa"/>
          </w:tcPr>
          <w:p w14:paraId="3A11A0F1" w14:textId="16424753"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Postcondiciones:</w:t>
            </w:r>
          </w:p>
        </w:tc>
        <w:tc>
          <w:tcPr>
            <w:tcW w:w="6611" w:type="dxa"/>
            <w:gridSpan w:val="2"/>
          </w:tcPr>
          <w:p w14:paraId="51581DC2" w14:textId="2640B7B5" w:rsidR="001B71C4" w:rsidRPr="00103A86" w:rsidRDefault="003F7E84">
            <w:pPr>
              <w:rPr>
                <w:rFonts w:ascii="Bahnschrift Light SemiCondensed" w:hAnsi="Bahnschrift Light SemiCondensed"/>
                <w:sz w:val="24"/>
                <w:szCs w:val="24"/>
              </w:rPr>
            </w:pPr>
            <w:r>
              <w:rPr>
                <w:rFonts w:ascii="Bahnschrift Light SemiCondensed" w:hAnsi="Bahnschrift Light SemiCondensed"/>
                <w:sz w:val="24"/>
                <w:szCs w:val="24"/>
              </w:rPr>
              <w:t>Se ha agregado información adicional</w:t>
            </w:r>
          </w:p>
        </w:tc>
      </w:tr>
      <w:tr w:rsidR="001B71C4" w14:paraId="3A95A0EC" w14:textId="77777777" w:rsidTr="00345BB1">
        <w:tc>
          <w:tcPr>
            <w:tcW w:w="2315" w:type="dxa"/>
          </w:tcPr>
          <w:p w14:paraId="6C4C04E9" w14:textId="01EA3F01"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Importancia:</w:t>
            </w:r>
          </w:p>
        </w:tc>
        <w:tc>
          <w:tcPr>
            <w:tcW w:w="6611" w:type="dxa"/>
            <w:gridSpan w:val="2"/>
          </w:tcPr>
          <w:p w14:paraId="3B655C60" w14:textId="58EAEB19" w:rsidR="001B71C4" w:rsidRPr="00103A86" w:rsidRDefault="003F7E84">
            <w:pPr>
              <w:rPr>
                <w:rFonts w:ascii="Bahnschrift Light SemiCondensed" w:hAnsi="Bahnschrift Light SemiCondensed"/>
                <w:sz w:val="24"/>
                <w:szCs w:val="24"/>
              </w:rPr>
            </w:pPr>
            <w:r>
              <w:rPr>
                <w:rFonts w:ascii="Bahnschrift Light SemiCondensed" w:hAnsi="Bahnschrift Light SemiCondensed"/>
                <w:sz w:val="24"/>
                <w:szCs w:val="24"/>
              </w:rPr>
              <w:t>Media</w:t>
            </w:r>
          </w:p>
        </w:tc>
      </w:tr>
      <w:tr w:rsidR="001B71C4" w14:paraId="65465E23" w14:textId="77777777" w:rsidTr="00345BB1">
        <w:tc>
          <w:tcPr>
            <w:tcW w:w="2315" w:type="dxa"/>
          </w:tcPr>
          <w:p w14:paraId="2C9025B4" w14:textId="45C4DB8A" w:rsidR="001B71C4" w:rsidRPr="001B71C4" w:rsidRDefault="001B71C4">
            <w:pPr>
              <w:rPr>
                <w:rFonts w:ascii="Bahnschrift SemiBold" w:hAnsi="Bahnschrift SemiBold"/>
                <w:b/>
                <w:bCs/>
                <w:sz w:val="28"/>
                <w:szCs w:val="28"/>
              </w:rPr>
            </w:pPr>
            <w:r w:rsidRPr="001B71C4">
              <w:rPr>
                <w:rFonts w:ascii="Bahnschrift SemiBold" w:hAnsi="Bahnschrift SemiBold"/>
                <w:b/>
                <w:bCs/>
                <w:sz w:val="28"/>
                <w:szCs w:val="28"/>
              </w:rPr>
              <w:t>Comentarios:</w:t>
            </w:r>
          </w:p>
        </w:tc>
        <w:tc>
          <w:tcPr>
            <w:tcW w:w="6611" w:type="dxa"/>
            <w:gridSpan w:val="2"/>
          </w:tcPr>
          <w:p w14:paraId="310343A2" w14:textId="7E4E0CA8" w:rsidR="001B71C4" w:rsidRPr="00103A86" w:rsidRDefault="003F7E84">
            <w:pPr>
              <w:rPr>
                <w:rFonts w:ascii="Bahnschrift Light SemiCondensed" w:hAnsi="Bahnschrift Light SemiCondensed"/>
                <w:sz w:val="24"/>
                <w:szCs w:val="24"/>
              </w:rPr>
            </w:pPr>
            <w:r>
              <w:rPr>
                <w:rFonts w:ascii="Bahnschrift Light SemiCondensed" w:hAnsi="Bahnschrift Light SemiCondensed"/>
                <w:sz w:val="24"/>
                <w:szCs w:val="24"/>
              </w:rPr>
              <w:t>--</w:t>
            </w:r>
          </w:p>
        </w:tc>
      </w:tr>
    </w:tbl>
    <w:p w14:paraId="034BE2E2" w14:textId="77777777" w:rsidR="001B71C4" w:rsidRPr="001B71C4" w:rsidRDefault="001B71C4">
      <w:pPr>
        <w:rPr>
          <w:rFonts w:ascii="Bahnschrift SemiBold" w:hAnsi="Bahnschrift SemiBold"/>
          <w:b/>
          <w:bCs/>
          <w:sz w:val="40"/>
          <w:szCs w:val="40"/>
        </w:rPr>
      </w:pPr>
    </w:p>
    <w:sectPr w:rsidR="001B71C4" w:rsidRPr="001B71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28"/>
    <w:rsid w:val="00103A86"/>
    <w:rsid w:val="001B71C4"/>
    <w:rsid w:val="00345BB1"/>
    <w:rsid w:val="00355973"/>
    <w:rsid w:val="003F7E84"/>
    <w:rsid w:val="005E0B81"/>
    <w:rsid w:val="00643A51"/>
    <w:rsid w:val="00880E28"/>
    <w:rsid w:val="009C6CCF"/>
    <w:rsid w:val="00D66663"/>
    <w:rsid w:val="00E55C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CEDB"/>
  <w15:chartTrackingRefBased/>
  <w15:docId w15:val="{1DAFE9DB-6D1F-4100-83FE-C7409DF2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0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E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E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E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E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E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E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E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E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0E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0E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0E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0E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0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0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0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0E28"/>
    <w:rPr>
      <w:rFonts w:eastAsiaTheme="majorEastAsia" w:cstheme="majorBidi"/>
      <w:color w:val="272727" w:themeColor="text1" w:themeTint="D8"/>
    </w:rPr>
  </w:style>
  <w:style w:type="paragraph" w:styleId="Ttulo">
    <w:name w:val="Title"/>
    <w:basedOn w:val="Normal"/>
    <w:next w:val="Normal"/>
    <w:link w:val="TtuloCar"/>
    <w:uiPriority w:val="10"/>
    <w:qFormat/>
    <w:rsid w:val="0088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0E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E28"/>
    <w:pPr>
      <w:spacing w:before="160"/>
      <w:jc w:val="center"/>
    </w:pPr>
    <w:rPr>
      <w:i/>
      <w:iCs/>
      <w:color w:val="404040" w:themeColor="text1" w:themeTint="BF"/>
    </w:rPr>
  </w:style>
  <w:style w:type="character" w:customStyle="1" w:styleId="CitaCar">
    <w:name w:val="Cita Car"/>
    <w:basedOn w:val="Fuentedeprrafopredeter"/>
    <w:link w:val="Cita"/>
    <w:uiPriority w:val="29"/>
    <w:rsid w:val="00880E28"/>
    <w:rPr>
      <w:i/>
      <w:iCs/>
      <w:color w:val="404040" w:themeColor="text1" w:themeTint="BF"/>
    </w:rPr>
  </w:style>
  <w:style w:type="paragraph" w:styleId="Prrafodelista">
    <w:name w:val="List Paragraph"/>
    <w:basedOn w:val="Normal"/>
    <w:uiPriority w:val="34"/>
    <w:qFormat/>
    <w:rsid w:val="00880E28"/>
    <w:pPr>
      <w:ind w:left="720"/>
      <w:contextualSpacing/>
    </w:pPr>
  </w:style>
  <w:style w:type="character" w:styleId="nfasisintenso">
    <w:name w:val="Intense Emphasis"/>
    <w:basedOn w:val="Fuentedeprrafopredeter"/>
    <w:uiPriority w:val="21"/>
    <w:qFormat/>
    <w:rsid w:val="00880E28"/>
    <w:rPr>
      <w:i/>
      <w:iCs/>
      <w:color w:val="0F4761" w:themeColor="accent1" w:themeShade="BF"/>
    </w:rPr>
  </w:style>
  <w:style w:type="paragraph" w:styleId="Citadestacada">
    <w:name w:val="Intense Quote"/>
    <w:basedOn w:val="Normal"/>
    <w:next w:val="Normal"/>
    <w:link w:val="CitadestacadaCar"/>
    <w:uiPriority w:val="30"/>
    <w:qFormat/>
    <w:rsid w:val="0088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0E28"/>
    <w:rPr>
      <w:i/>
      <w:iCs/>
      <w:color w:val="0F4761" w:themeColor="accent1" w:themeShade="BF"/>
    </w:rPr>
  </w:style>
  <w:style w:type="character" w:styleId="Referenciaintensa">
    <w:name w:val="Intense Reference"/>
    <w:basedOn w:val="Fuentedeprrafopredeter"/>
    <w:uiPriority w:val="32"/>
    <w:qFormat/>
    <w:rsid w:val="00880E28"/>
    <w:rPr>
      <w:b/>
      <w:bCs/>
      <w:smallCaps/>
      <w:color w:val="0F4761" w:themeColor="accent1" w:themeShade="BF"/>
      <w:spacing w:val="5"/>
    </w:rPr>
  </w:style>
  <w:style w:type="table" w:styleId="Tablaconcuadrcula">
    <w:name w:val="Table Grid"/>
    <w:basedOn w:val="Tablanormal"/>
    <w:uiPriority w:val="39"/>
    <w:rsid w:val="001B7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263</Words>
  <Characters>1450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IONUT-DORIN PINTE</dc:creator>
  <cp:keywords/>
  <dc:description/>
  <cp:lastModifiedBy>IONUT-DORIN PINTE</cp:lastModifiedBy>
  <cp:revision>2</cp:revision>
  <dcterms:created xsi:type="dcterms:W3CDTF">2024-03-02T16:37:00Z</dcterms:created>
  <dcterms:modified xsi:type="dcterms:W3CDTF">2024-03-02T17:50:00Z</dcterms:modified>
</cp:coreProperties>
</file>