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993D" w14:textId="5FC50F38" w:rsidR="00162264" w:rsidRDefault="005A1C46">
      <w:r>
        <w:t xml:space="preserve">Update r </w:t>
      </w:r>
      <w:r>
        <w:sym w:font="Wingdings" w:char="F0E0"/>
      </w:r>
      <w:r>
        <w:t xml:space="preserve"> update r studio </w:t>
      </w:r>
      <w:r>
        <w:sym w:font="Wingdings" w:char="F0E0"/>
      </w:r>
      <w:r>
        <w:t xml:space="preserve"> update packages</w:t>
      </w:r>
    </w:p>
    <w:p w14:paraId="7B715FB6" w14:textId="77777777" w:rsidR="005A1C46" w:rsidRDefault="005A1C46"/>
    <w:p w14:paraId="73B53B90" w14:textId="56DBC1AF" w:rsidR="005A1C46" w:rsidRDefault="005A1C46">
      <w:r>
        <w:t xml:space="preserve">Create new project, then create new R </w:t>
      </w:r>
      <w:proofErr w:type="gramStart"/>
      <w:r>
        <w:t>script</w:t>
      </w:r>
      <w:proofErr w:type="gramEnd"/>
    </w:p>
    <w:p w14:paraId="3F62E0C5" w14:textId="22AA7EC0" w:rsidR="005A1C46" w:rsidRDefault="005A1C46">
      <w:r>
        <w:t>If R Studio acts up, use R Studio Cloud</w:t>
      </w:r>
    </w:p>
    <w:p w14:paraId="460D2BEB" w14:textId="77777777" w:rsidR="005A1C46" w:rsidRDefault="005A1C46"/>
    <w:p w14:paraId="2B288BCF" w14:textId="5690DFD1" w:rsidR="005A1C46" w:rsidRDefault="005A1C46">
      <w:r>
        <w:t xml:space="preserve">Research/Alternative Hypothesis </w:t>
      </w:r>
    </w:p>
    <w:p w14:paraId="62F95F66" w14:textId="77C7899A" w:rsidR="005A1C46" w:rsidRDefault="005A1C46">
      <w:pPr>
        <w:rPr>
          <w:vertAlign w:val="subscript"/>
        </w:rPr>
      </w:pPr>
      <w:r>
        <w:t>H</w:t>
      </w:r>
      <w:r>
        <w:rPr>
          <w:vertAlign w:val="subscript"/>
        </w:rPr>
        <w:t xml:space="preserve">a </w:t>
      </w:r>
      <w:r>
        <w:t xml:space="preserve">or </w:t>
      </w:r>
      <w:r>
        <w:t>H</w:t>
      </w:r>
      <w:r>
        <w:rPr>
          <w:vertAlign w:val="subscript"/>
        </w:rPr>
        <w:t>R</w:t>
      </w:r>
    </w:p>
    <w:p w14:paraId="49A20BC8" w14:textId="77777777" w:rsidR="005A1C46" w:rsidRDefault="005A1C46">
      <w:pPr>
        <w:rPr>
          <w:vertAlign w:val="subscript"/>
        </w:rPr>
      </w:pPr>
    </w:p>
    <w:p w14:paraId="343E289D" w14:textId="6AB8943F" w:rsidR="005A1C46" w:rsidRDefault="005A1C46">
      <w:r w:rsidRPr="005A1C46">
        <w:rPr>
          <w:b/>
          <w:bCs/>
        </w:rPr>
        <w:t>P Value:</w:t>
      </w:r>
      <w:r w:rsidRPr="005A1C46">
        <w:t xml:space="preserve"> ROLLING</w:t>
      </w:r>
      <w:r>
        <w:rPr>
          <w:vertAlign w:val="subscript"/>
        </w:rPr>
        <w:t xml:space="preserve"> </w:t>
      </w:r>
      <w:r>
        <w:t>4-SIDED DICE: HOW LIKELY IS IT THAT I WILL ROLL “4” 50 TIMES</w:t>
      </w:r>
    </w:p>
    <w:p w14:paraId="3EC6C330" w14:textId="2CBF7553" w:rsidR="005A1C46" w:rsidRDefault="005A1C46">
      <w:r>
        <w:t xml:space="preserve">Red Wine doesn’t necessarily help the heart. Derived from </w:t>
      </w:r>
      <w:r w:rsidRPr="005A1C46">
        <w:rPr>
          <w:b/>
          <w:bCs/>
        </w:rPr>
        <w:t>observational studies</w:t>
      </w:r>
      <w:r>
        <w:t>. Those who drink red wine accompanied with Mediterranean diet which is healthier than the American diet.</w:t>
      </w:r>
    </w:p>
    <w:p w14:paraId="773D6E5C" w14:textId="77777777" w:rsidR="005A1C46" w:rsidRDefault="005A1C46"/>
    <w:p w14:paraId="7A6EE020" w14:textId="77777777" w:rsidR="005A1C46" w:rsidRDefault="005A1C46"/>
    <w:p w14:paraId="0A7A8F34" w14:textId="77777777" w:rsidR="005A1C46" w:rsidRPr="005A1C46" w:rsidRDefault="005A1C46"/>
    <w:sectPr w:rsidR="005A1C46" w:rsidRPr="005A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46"/>
    <w:rsid w:val="00162264"/>
    <w:rsid w:val="005A1C46"/>
    <w:rsid w:val="007A7E19"/>
    <w:rsid w:val="007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A16E"/>
  <w15:chartTrackingRefBased/>
  <w15:docId w15:val="{34FC7BE3-A899-4A15-94F0-0908CD9B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King</dc:creator>
  <cp:keywords/>
  <dc:description/>
  <cp:lastModifiedBy>Adrian King</cp:lastModifiedBy>
  <cp:revision>1</cp:revision>
  <dcterms:created xsi:type="dcterms:W3CDTF">2024-01-30T19:02:00Z</dcterms:created>
  <dcterms:modified xsi:type="dcterms:W3CDTF">2024-01-31T15:50:00Z</dcterms:modified>
</cp:coreProperties>
</file>