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3711" w14:textId="77777777" w:rsidR="00E36A5A" w:rsidRDefault="00000000">
      <w:pPr>
        <w:jc w:val="center"/>
      </w:pPr>
      <w:r>
        <w:rPr>
          <w:b/>
          <w:bCs/>
          <w:sz w:val="32"/>
          <w:szCs w:val="32"/>
        </w:rPr>
        <w:t>Adrian Wang</w:t>
      </w:r>
    </w:p>
    <w:p w14:paraId="1051625E" w14:textId="77777777" w:rsidR="00E36A5A" w:rsidRDefault="00000000">
      <w:pPr>
        <w:spacing w:before="20" w:after="20"/>
        <w:jc w:val="center"/>
      </w:pPr>
      <w:r>
        <w:rPr>
          <w:spacing w:val="-8"/>
          <w:sz w:val="21"/>
          <w:szCs w:val="21"/>
        </w:rPr>
        <w:t xml:space="preserve">Ithaca, NY | (914) 354-4126 | aw956@cornell.edu | </w:t>
      </w:r>
      <w:hyperlink r:id="rId5" w:history="1">
        <w:r>
          <w:rPr>
            <w:rStyle w:val="Hyperlink"/>
            <w:spacing w:val="-8"/>
            <w:sz w:val="21"/>
            <w:szCs w:val="21"/>
          </w:rPr>
          <w:t>linkedin.com/in/</w:t>
        </w:r>
        <w:proofErr w:type="spellStart"/>
        <w:r>
          <w:rPr>
            <w:rStyle w:val="Hyperlink"/>
            <w:spacing w:val="-8"/>
            <w:sz w:val="21"/>
            <w:szCs w:val="21"/>
          </w:rPr>
          <w:t>adrian</w:t>
        </w:r>
        <w:proofErr w:type="spellEnd"/>
        <w:r>
          <w:rPr>
            <w:rStyle w:val="Hyperlink"/>
            <w:spacing w:val="-8"/>
            <w:sz w:val="21"/>
            <w:szCs w:val="21"/>
          </w:rPr>
          <w:t>-y-wang</w:t>
        </w:r>
      </w:hyperlink>
      <w:r>
        <w:rPr>
          <w:spacing w:val="-8"/>
          <w:sz w:val="21"/>
          <w:szCs w:val="21"/>
        </w:rPr>
        <w:t xml:space="preserve"> | </w:t>
      </w:r>
      <w:hyperlink r:id="rId6" w:history="1">
        <w:r>
          <w:rPr>
            <w:rStyle w:val="Hyperlink"/>
            <w:spacing w:val="-8"/>
            <w:sz w:val="21"/>
            <w:szCs w:val="21"/>
          </w:rPr>
          <w:t>github.com/</w:t>
        </w:r>
        <w:proofErr w:type="spellStart"/>
        <w:r>
          <w:rPr>
            <w:rStyle w:val="Hyperlink"/>
            <w:spacing w:val="-8"/>
            <w:sz w:val="21"/>
            <w:szCs w:val="21"/>
          </w:rPr>
          <w:t>adrian</w:t>
        </w:r>
        <w:proofErr w:type="spellEnd"/>
        <w:r>
          <w:rPr>
            <w:rStyle w:val="Hyperlink"/>
            <w:spacing w:val="-8"/>
            <w:sz w:val="21"/>
            <w:szCs w:val="21"/>
          </w:rPr>
          <w:t>-y-wang</w:t>
        </w:r>
      </w:hyperlink>
      <w:r>
        <w:rPr>
          <w:spacing w:val="-8"/>
          <w:sz w:val="21"/>
          <w:szCs w:val="21"/>
        </w:rPr>
        <w:t xml:space="preserve"> | </w:t>
      </w:r>
      <w:hyperlink r:id="rId7" w:history="1">
        <w:r>
          <w:rPr>
            <w:rStyle w:val="Hyperlink"/>
            <w:spacing w:val="-8"/>
            <w:sz w:val="21"/>
            <w:szCs w:val="21"/>
          </w:rPr>
          <w:t>adrian-y-wang.github.io</w:t>
        </w:r>
      </w:hyperlink>
    </w:p>
    <w:p w14:paraId="1D3765CD" w14:textId="77777777" w:rsidR="00E36A5A" w:rsidRDefault="00000000">
      <w:pPr>
        <w:pBdr>
          <w:bottom w:val="single" w:sz="4" w:space="1" w:color="000000"/>
        </w:pBdr>
        <w:spacing w:before="220" w:after="50"/>
      </w:pPr>
      <w:r>
        <w:rPr>
          <w:b/>
          <w:bCs/>
        </w:rPr>
        <w:t>EDUCATION</w:t>
      </w:r>
    </w:p>
    <w:p w14:paraId="71491F0B" w14:textId="77777777" w:rsidR="00E36A5A" w:rsidRDefault="00000000">
      <w:pPr>
        <w:tabs>
          <w:tab w:val="right" w:pos="10800"/>
        </w:tabs>
      </w:pPr>
      <w:r>
        <w:rPr>
          <w:b/>
          <w:bCs/>
        </w:rPr>
        <w:t>Cornell University, College of Arts &amp; Sciences,</w:t>
      </w:r>
      <w:r>
        <w:t xml:space="preserve"> Ithaca, NY</w:t>
      </w:r>
      <w:r>
        <w:tab/>
        <w:t>Expected May 2030</w:t>
      </w:r>
    </w:p>
    <w:p w14:paraId="1D38E455" w14:textId="77777777" w:rsidR="00E36A5A" w:rsidRDefault="00000000">
      <w:r>
        <w:rPr>
          <w:i/>
          <w:iCs/>
        </w:rPr>
        <w:t>B.A. in Computer Science and Linguistics (Intended Double Major)</w:t>
      </w:r>
    </w:p>
    <w:p w14:paraId="2A9C43C2" w14:textId="77777777" w:rsidR="00E36A5A" w:rsidRDefault="00000000">
      <w:r>
        <w:rPr>
          <w:i/>
          <w:iCs/>
        </w:rPr>
        <w:t>Relevant Coursework: Object-Oriented Programming &amp; Data Structures (Honors) | Linear Algebra | Intro to Linguistics</w:t>
      </w:r>
    </w:p>
    <w:p w14:paraId="47E029C4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Scarsdale High School,</w:t>
      </w:r>
      <w:r>
        <w:t xml:space="preserve"> Scarsdale, NY</w:t>
      </w:r>
      <w:r>
        <w:tab/>
        <w:t>Sep 2022–Jun 2026</w:t>
      </w:r>
    </w:p>
    <w:p w14:paraId="7DAF1832" w14:textId="77777777" w:rsidR="00E36A5A" w:rsidRDefault="00000000">
      <w:r>
        <w:rPr>
          <w:i/>
          <w:iCs/>
        </w:rPr>
        <w:t>GPA: 4.15/4.0 | ACT: 36/36 | PSAT: 1520/1520</w:t>
      </w:r>
    </w:p>
    <w:p w14:paraId="414027C1" w14:textId="77777777" w:rsidR="00E36A5A" w:rsidRDefault="00000000">
      <w:r>
        <w:rPr>
          <w:i/>
          <w:iCs/>
        </w:rPr>
        <w:t>Relevant Coursework: AP Computer Science A (5/5) | AP Calculus BC (5/5) | AP Statistics (5/5)</w:t>
      </w:r>
    </w:p>
    <w:p w14:paraId="5541FF0A" w14:textId="77777777" w:rsidR="00E36A5A" w:rsidRDefault="00000000">
      <w:pPr>
        <w:pBdr>
          <w:bottom w:val="single" w:sz="4" w:space="1" w:color="000000"/>
        </w:pBdr>
        <w:spacing w:before="220" w:after="50"/>
      </w:pPr>
      <w:r>
        <w:rPr>
          <w:b/>
          <w:bCs/>
        </w:rPr>
        <w:t>EXPERIENCE</w:t>
      </w:r>
    </w:p>
    <w:p w14:paraId="5FE1F9FF" w14:textId="77777777" w:rsidR="00E36A5A" w:rsidRDefault="00000000">
      <w:pPr>
        <w:tabs>
          <w:tab w:val="right" w:pos="10800"/>
        </w:tabs>
      </w:pPr>
      <w:r>
        <w:rPr>
          <w:b/>
          <w:bCs/>
        </w:rPr>
        <w:t>Research Intern,</w:t>
      </w:r>
      <w:r>
        <w:t xml:space="preserve"> </w:t>
      </w:r>
      <w:r>
        <w:rPr>
          <w:i/>
          <w:iCs/>
        </w:rPr>
        <w:t>Regeneron Pharmaceuticals,</w:t>
      </w:r>
      <w:r>
        <w:t xml:space="preserve"> Tarrytown, NY</w:t>
      </w:r>
      <w:r>
        <w:tab/>
        <w:t>Jun–Aug 2024, 2025, 2026</w:t>
      </w:r>
    </w:p>
    <w:p w14:paraId="7B40A3E5" w14:textId="77777777" w:rsidR="00E36A5A" w:rsidRDefault="00000000">
      <w:pPr>
        <w:pStyle w:val="ListParagraph"/>
        <w:numPr>
          <w:ilvl w:val="0"/>
          <w:numId w:val="2"/>
        </w:numPr>
      </w:pPr>
      <w:r>
        <w:t>Investigated synergistic T-cell activation from a novel combination treatment in a breast cancer mouse model</w:t>
      </w:r>
    </w:p>
    <w:p w14:paraId="79DC767C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Optimized enzyme-linked </w:t>
      </w:r>
      <w:proofErr w:type="spellStart"/>
      <w:r>
        <w:t>immunospot</w:t>
      </w:r>
      <w:proofErr w:type="spellEnd"/>
      <w:r>
        <w:t xml:space="preserve"> (ELISpot) assays, cutting procedure time by 40% and tripling result clarity</w:t>
      </w:r>
    </w:p>
    <w:p w14:paraId="19BA5B46" w14:textId="77777777" w:rsidR="00E36A5A" w:rsidRDefault="00000000">
      <w:pPr>
        <w:pStyle w:val="ListParagraph"/>
        <w:numPr>
          <w:ilvl w:val="0"/>
          <w:numId w:val="2"/>
        </w:numPr>
      </w:pPr>
      <w:r>
        <w:t>Ran 60+ wet lab assays (ELISA, flow cytometry; bacterial, human, and cancer cell culture) for other lab members</w:t>
      </w:r>
    </w:p>
    <w:p w14:paraId="1D4C5962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Discovered a T-cell costimulatory function boosting efficacy; contributed figures to a pending </w:t>
      </w:r>
      <w:r>
        <w:rPr>
          <w:i/>
          <w:iCs/>
        </w:rPr>
        <w:t>Nature Medicine</w:t>
      </w:r>
      <w:r>
        <w:t xml:space="preserve"> paper</w:t>
      </w:r>
    </w:p>
    <w:p w14:paraId="150DCCFC" w14:textId="77777777" w:rsidR="00E36A5A" w:rsidRDefault="00000000">
      <w:pPr>
        <w:pStyle w:val="ListParagraph"/>
        <w:numPr>
          <w:ilvl w:val="0"/>
          <w:numId w:val="2"/>
        </w:numPr>
      </w:pPr>
      <w:r>
        <w:t>Presented findings to 30+ lab members and 120+ internship program participants</w:t>
      </w:r>
    </w:p>
    <w:p w14:paraId="4D7DA4DB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Director of Outreach &amp; Communication,</w:t>
      </w:r>
      <w:r>
        <w:t xml:space="preserve"> </w:t>
      </w:r>
      <w:r>
        <w:rPr>
          <w:i/>
          <w:iCs/>
        </w:rPr>
        <w:t>Intergenerational Impacts,</w:t>
      </w:r>
      <w:r>
        <w:t xml:space="preserve"> Westchester, NY</w:t>
      </w:r>
      <w:r>
        <w:tab/>
        <w:t>Jun 2022–Present</w:t>
      </w:r>
    </w:p>
    <w:p w14:paraId="682A4012" w14:textId="77777777" w:rsidR="00E36A5A" w:rsidRDefault="00000000">
      <w:pPr>
        <w:pStyle w:val="ListParagraph"/>
        <w:numPr>
          <w:ilvl w:val="0"/>
          <w:numId w:val="2"/>
        </w:numPr>
      </w:pPr>
      <w:r>
        <w:t>Co-designed a website and iOS/Android app sharing translated local events with 110+ Chinese-speaking seniors</w:t>
      </w:r>
    </w:p>
    <w:p w14:paraId="37E8DC90" w14:textId="77777777" w:rsidR="00E36A5A" w:rsidRDefault="00000000">
      <w:pPr>
        <w:pStyle w:val="ListParagraph"/>
        <w:numPr>
          <w:ilvl w:val="0"/>
          <w:numId w:val="2"/>
        </w:numPr>
      </w:pPr>
      <w:r>
        <w:t>Interviewed 10+ seniors to identify needs, then partnered with organizers to source 20+ events per week for the app</w:t>
      </w:r>
    </w:p>
    <w:p w14:paraId="7B625AF9" w14:textId="77777777" w:rsidR="00E36A5A" w:rsidRDefault="00000000">
      <w:pPr>
        <w:pStyle w:val="ListParagraph"/>
        <w:numPr>
          <w:ilvl w:val="0"/>
          <w:numId w:val="2"/>
        </w:numPr>
      </w:pPr>
      <w:r>
        <w:t>Organized 10+ intercultural dinners (e.g., Spring Festival celebrations), translating for Chinese-speaking guests</w:t>
      </w:r>
    </w:p>
    <w:p w14:paraId="0748FA6C" w14:textId="77777777" w:rsidR="00E36A5A" w:rsidRDefault="00000000">
      <w:pPr>
        <w:pStyle w:val="ListParagraph"/>
        <w:numPr>
          <w:ilvl w:val="0"/>
          <w:numId w:val="2"/>
        </w:numPr>
      </w:pPr>
      <w:r>
        <w:t>Earned a New York State Assembly Certificate of Merit for community impact</w:t>
      </w:r>
    </w:p>
    <w:p w14:paraId="15BBAD5F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Volunteer Teaching Assistant,</w:t>
      </w:r>
      <w:r>
        <w:t xml:space="preserve"> </w:t>
      </w:r>
      <w:r>
        <w:rPr>
          <w:i/>
          <w:iCs/>
        </w:rPr>
        <w:t>St. Joseph’s School for the Deaf,</w:t>
      </w:r>
      <w:r>
        <w:t xml:space="preserve"> Bronx, NY</w:t>
      </w:r>
      <w:r>
        <w:tab/>
        <w:t>Jul 2025</w:t>
      </w:r>
    </w:p>
    <w:p w14:paraId="5BF6C876" w14:textId="77777777" w:rsidR="00E36A5A" w:rsidRDefault="00000000">
      <w:pPr>
        <w:pStyle w:val="ListParagraph"/>
        <w:numPr>
          <w:ilvl w:val="0"/>
          <w:numId w:val="2"/>
        </w:numPr>
      </w:pPr>
      <w:r>
        <w:t>Co-planned lessons and taught origami, arts and crafts, and magic to 30+ Deaf 6th–8th grade students in ASL</w:t>
      </w:r>
    </w:p>
    <w:p w14:paraId="2575447D" w14:textId="77777777" w:rsidR="00E36A5A" w:rsidRDefault="00000000">
      <w:pPr>
        <w:pStyle w:val="ListParagraph"/>
        <w:numPr>
          <w:ilvl w:val="0"/>
          <w:numId w:val="2"/>
        </w:numPr>
      </w:pPr>
      <w:r>
        <w:t>Taught physical education classes and managed student behavior over a two-week summer program</w:t>
      </w:r>
    </w:p>
    <w:p w14:paraId="1ED13F49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Founder &amp; President,</w:t>
      </w:r>
      <w:r>
        <w:t xml:space="preserve"> </w:t>
      </w:r>
      <w:r>
        <w:rPr>
          <w:i/>
          <w:iCs/>
        </w:rPr>
        <w:t>Scarsdale High School Linguistics Club,</w:t>
      </w:r>
      <w:r>
        <w:t xml:space="preserve"> Scarsdale, NY</w:t>
      </w:r>
      <w:r>
        <w:tab/>
        <w:t>Feb 2024–Jun 2026</w:t>
      </w:r>
    </w:p>
    <w:p w14:paraId="5C759F1F" w14:textId="77777777" w:rsidR="00E36A5A" w:rsidRDefault="00000000">
      <w:pPr>
        <w:pStyle w:val="ListParagraph"/>
        <w:numPr>
          <w:ilvl w:val="0"/>
          <w:numId w:val="2"/>
        </w:numPr>
      </w:pPr>
      <w:r>
        <w:t>Grew membership from 10 founding members to 25+ students</w:t>
      </w:r>
    </w:p>
    <w:p w14:paraId="27664CAB" w14:textId="77777777" w:rsidR="00E36A5A" w:rsidRDefault="00000000">
      <w:pPr>
        <w:pStyle w:val="ListParagraph"/>
        <w:numPr>
          <w:ilvl w:val="0"/>
          <w:numId w:val="2"/>
        </w:numPr>
      </w:pPr>
      <w:r>
        <w:t>Led weekly discussions on writing systems, ASL, and natural language processing</w:t>
      </w:r>
    </w:p>
    <w:p w14:paraId="1A97FEE3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Directed a </w:t>
      </w:r>
      <w:proofErr w:type="spellStart"/>
      <w:r>
        <w:t>Citymeals</w:t>
      </w:r>
      <w:proofErr w:type="spellEnd"/>
      <w:r>
        <w:t xml:space="preserve"> on Wheels partnership delivering 143 cards in 6 languages to isolated New York City seniors</w:t>
      </w:r>
    </w:p>
    <w:p w14:paraId="5419F7DF" w14:textId="77777777" w:rsidR="00E36A5A" w:rsidRDefault="00000000">
      <w:pPr>
        <w:pStyle w:val="ListParagraph"/>
        <w:numPr>
          <w:ilvl w:val="0"/>
          <w:numId w:val="2"/>
        </w:numPr>
      </w:pPr>
      <w:r>
        <w:t>Organized club pizza sales that raised $500+</w:t>
      </w:r>
    </w:p>
    <w:p w14:paraId="034702B4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Swim &amp; Dive Team Captain,</w:t>
      </w:r>
      <w:r>
        <w:t xml:space="preserve"> </w:t>
      </w:r>
      <w:r>
        <w:rPr>
          <w:i/>
          <w:iCs/>
        </w:rPr>
        <w:t>Scarsdale High School,</w:t>
      </w:r>
      <w:r>
        <w:t xml:space="preserve"> Scarsdale, NY</w:t>
      </w:r>
      <w:r>
        <w:tab/>
        <w:t>Nov 2022–Jun 2026</w:t>
      </w:r>
    </w:p>
    <w:p w14:paraId="563F5AF4" w14:textId="77777777" w:rsidR="00E36A5A" w:rsidRDefault="00000000">
      <w:pPr>
        <w:pStyle w:val="ListParagraph"/>
        <w:numPr>
          <w:ilvl w:val="0"/>
          <w:numId w:val="2"/>
        </w:numPr>
      </w:pPr>
      <w:r>
        <w:t>Elected captain in 11th and 12th grade; led coach–team communication for 30+ swimmers and onboarded newcomers</w:t>
      </w:r>
    </w:p>
    <w:p w14:paraId="579118E2" w14:textId="2FF6B4E1" w:rsidR="00E36A5A" w:rsidRDefault="00033F25">
      <w:pPr>
        <w:pBdr>
          <w:bottom w:val="single" w:sz="4" w:space="1" w:color="000000"/>
        </w:pBdr>
        <w:spacing w:before="220" w:after="50"/>
      </w:pPr>
      <w:r>
        <w:rPr>
          <w:b/>
          <w:bCs/>
        </w:rPr>
        <w:t xml:space="preserve">TECHNICAL </w:t>
      </w:r>
      <w:r w:rsidR="00000000">
        <w:rPr>
          <w:b/>
          <w:bCs/>
        </w:rPr>
        <w:t>PROJECTS</w:t>
      </w:r>
    </w:p>
    <w:p w14:paraId="74748990" w14:textId="77777777" w:rsidR="00E36A5A" w:rsidRDefault="00000000">
      <w:pPr>
        <w:tabs>
          <w:tab w:val="right" w:pos="10800"/>
        </w:tabs>
      </w:pPr>
      <w:r>
        <w:rPr>
          <w:b/>
          <w:bCs/>
        </w:rPr>
        <w:t>ASL Eyebrow Recognition Software</w:t>
      </w:r>
      <w:r>
        <w:t xml:space="preserve"> | </w:t>
      </w:r>
      <w:r>
        <w:rPr>
          <w:i/>
          <w:iCs/>
        </w:rPr>
        <w:t xml:space="preserve">Python, OpenCV, </w:t>
      </w:r>
      <w:proofErr w:type="spellStart"/>
      <w:r>
        <w:rPr>
          <w:i/>
          <w:iCs/>
        </w:rPr>
        <w:t>MediaPipe</w:t>
      </w:r>
      <w:proofErr w:type="spellEnd"/>
      <w:r>
        <w:tab/>
        <w:t>Aug 2026–Present</w:t>
      </w:r>
    </w:p>
    <w:p w14:paraId="35CE55FE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Built a real-time computer vision tool that reads a signer’s brow position to detect ASL yes/no vs. </w:t>
      </w:r>
      <w:proofErr w:type="spellStart"/>
      <w:r>
        <w:t>wh</w:t>
      </w:r>
      <w:proofErr w:type="spellEnd"/>
      <w:r>
        <w:t>-questions</w:t>
      </w:r>
    </w:p>
    <w:p w14:paraId="47C5D4B4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Tracked 478 facial landmarks per frame with </w:t>
      </w:r>
      <w:proofErr w:type="spellStart"/>
      <w:r>
        <w:t>MediaPipe</w:t>
      </w:r>
      <w:proofErr w:type="spellEnd"/>
      <w:r>
        <w:t xml:space="preserve"> and overlaid live labels on webcam video with OpenCV</w:t>
      </w:r>
    </w:p>
    <w:p w14:paraId="0B7DD8A8" w14:textId="77777777" w:rsidR="00E36A5A" w:rsidRDefault="00000000">
      <w:pPr>
        <w:pStyle w:val="ListParagraph"/>
        <w:numPr>
          <w:ilvl w:val="0"/>
          <w:numId w:val="2"/>
        </w:numPr>
      </w:pPr>
      <w:r>
        <w:t>Classified brow position via hand-tuned thresholds on weighted expression scores, faster than a trained model</w:t>
      </w:r>
    </w:p>
    <w:p w14:paraId="75ED61A5" w14:textId="77777777" w:rsidR="00E36A5A" w:rsidRDefault="00000000">
      <w:pPr>
        <w:pStyle w:val="ListParagraph"/>
        <w:numPr>
          <w:ilvl w:val="0"/>
          <w:numId w:val="2"/>
        </w:numPr>
      </w:pPr>
      <w:r>
        <w:t>Achieved 92% accuracy classifying brow position across 50 labeled test clips</w:t>
      </w:r>
    </w:p>
    <w:p w14:paraId="2EC7F51F" w14:textId="77777777" w:rsidR="00E36A5A" w:rsidRDefault="00000000">
      <w:pPr>
        <w:tabs>
          <w:tab w:val="right" w:pos="10800"/>
        </w:tabs>
        <w:spacing w:before="130"/>
      </w:pPr>
      <w:r>
        <w:rPr>
          <w:b/>
          <w:bCs/>
        </w:rPr>
        <w:t>Layered ASL Gloss (LAG): Encoding ASL’s Non-Manual Grammar</w:t>
      </w:r>
      <w:r>
        <w:tab/>
        <w:t>Published Jan 2026</w:t>
      </w:r>
    </w:p>
    <w:p w14:paraId="48137B9B" w14:textId="77777777" w:rsidR="00E36A5A" w:rsidRDefault="00000000">
      <w:pPr>
        <w:pStyle w:val="ListParagraph"/>
        <w:numPr>
          <w:ilvl w:val="0"/>
          <w:numId w:val="2"/>
        </w:numPr>
      </w:pPr>
      <w:r>
        <w:t>Created a sheet music–inspired notation for ASL’s facial grammar and spatial indexing, which standard gloss omits</w:t>
      </w:r>
    </w:p>
    <w:p w14:paraId="2E79BEE1" w14:textId="77777777" w:rsidR="00E36A5A" w:rsidRDefault="00000000">
      <w:pPr>
        <w:pStyle w:val="ListParagraph"/>
        <w:numPr>
          <w:ilvl w:val="0"/>
          <w:numId w:val="2"/>
        </w:numPr>
      </w:pPr>
      <w:r>
        <w:t>Aligned non-manual markers with signs on parallel layers so ASL learners can see exactly when each marker occurs</w:t>
      </w:r>
    </w:p>
    <w:p w14:paraId="0F9C81DA" w14:textId="77777777" w:rsidR="00E36A5A" w:rsidRDefault="00000000">
      <w:pPr>
        <w:pStyle w:val="ListParagraph"/>
        <w:numPr>
          <w:ilvl w:val="0"/>
          <w:numId w:val="2"/>
        </w:numPr>
      </w:pPr>
      <w:r>
        <w:t>Gave researchers a consistent framework for classifying non-manual markers when glossing ASL</w:t>
      </w:r>
    </w:p>
    <w:p w14:paraId="022E3FF2" w14:textId="77777777" w:rsidR="00E36A5A" w:rsidRDefault="00000000">
      <w:pPr>
        <w:pStyle w:val="ListParagraph"/>
        <w:numPr>
          <w:ilvl w:val="0"/>
          <w:numId w:val="2"/>
        </w:numPr>
      </w:pPr>
      <w:r>
        <w:t xml:space="preserve">Published in the </w:t>
      </w:r>
      <w:hyperlink r:id="rId8" w:history="1">
        <w:proofErr w:type="spellStart"/>
        <w:r>
          <w:rPr>
            <w:rStyle w:val="Hyperlink"/>
          </w:rPr>
          <w:t>Curieux</w:t>
        </w:r>
        <w:proofErr w:type="spellEnd"/>
        <w:r>
          <w:rPr>
            <w:rStyle w:val="Hyperlink"/>
          </w:rPr>
          <w:t xml:space="preserve"> Academic Journal</w:t>
        </w:r>
      </w:hyperlink>
      <w:r>
        <w:t xml:space="preserve"> and presented to 80+ attendees at the Linguistic League’s TALC</w:t>
      </w:r>
    </w:p>
    <w:p w14:paraId="4357DFC9" w14:textId="77777777" w:rsidR="00E36A5A" w:rsidRDefault="00000000">
      <w:pPr>
        <w:pBdr>
          <w:bottom w:val="single" w:sz="4" w:space="1" w:color="000000"/>
        </w:pBdr>
        <w:spacing w:before="220" w:after="50"/>
      </w:pPr>
      <w:r>
        <w:rPr>
          <w:b/>
          <w:bCs/>
        </w:rPr>
        <w:t>SKILLS &amp; INTERESTS</w:t>
      </w:r>
    </w:p>
    <w:p w14:paraId="1D30F6B1" w14:textId="77777777" w:rsidR="00E36A5A" w:rsidRDefault="00000000">
      <w:r>
        <w:rPr>
          <w:b/>
          <w:bCs/>
        </w:rPr>
        <w:t>Technologies:</w:t>
      </w:r>
      <w:r>
        <w:t xml:space="preserve"> Java, Python, OpenCV, </w:t>
      </w:r>
      <w:proofErr w:type="spellStart"/>
      <w:r>
        <w:t>MediaPipe</w:t>
      </w:r>
      <w:proofErr w:type="spellEnd"/>
      <w:r>
        <w:t>, Git, GitHub, IntelliJ IDEA</w:t>
      </w:r>
    </w:p>
    <w:p w14:paraId="7A74B884" w14:textId="77777777" w:rsidR="00E36A5A" w:rsidRDefault="00000000">
      <w:r>
        <w:rPr>
          <w:b/>
          <w:bCs/>
        </w:rPr>
        <w:t>Skills:</w:t>
      </w:r>
      <w:r>
        <w:t xml:space="preserve"> Object-Oriented Programming, Data Structures, Computer Vision, Academic Paper Writing</w:t>
      </w:r>
    </w:p>
    <w:p w14:paraId="6AD7A672" w14:textId="77777777" w:rsidR="00E36A5A" w:rsidRDefault="00000000">
      <w:r>
        <w:rPr>
          <w:b/>
          <w:bCs/>
        </w:rPr>
        <w:t>Languages:</w:t>
      </w:r>
      <w:r>
        <w:t xml:space="preserve"> English, Spanish, Mandarin (Conversational), American Sign Language (Intermediate)</w:t>
      </w:r>
    </w:p>
    <w:p w14:paraId="6E19656A" w14:textId="77777777" w:rsidR="00E36A5A" w:rsidRDefault="00000000">
      <w:r>
        <w:rPr>
          <w:b/>
          <w:bCs/>
        </w:rPr>
        <w:t>Interests:</w:t>
      </w:r>
      <w:r>
        <w:t xml:space="preserve"> Volleyball, Street Photography, Language Acquisition, Water Polo, Skiing, Card Tricks, Clay Modeling</w:t>
      </w:r>
    </w:p>
    <w:sectPr w:rsidR="00E36A5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6539D"/>
    <w:multiLevelType w:val="hybridMultilevel"/>
    <w:tmpl w:val="EE34CF3A"/>
    <w:lvl w:ilvl="0" w:tplc="8F66B234" w:tentative="1">
      <w:start w:val="1"/>
      <w:numFmt w:val="bullet"/>
      <w:lvlText w:val="●"/>
      <w:lvlJc w:val="left"/>
      <w:pPr>
        <w:ind w:left="720" w:hanging="360"/>
      </w:pPr>
    </w:lvl>
    <w:lvl w:ilvl="1" w:tplc="138092BC" w:tentative="1">
      <w:start w:val="1"/>
      <w:numFmt w:val="bullet"/>
      <w:lvlText w:val="○"/>
      <w:lvlJc w:val="left"/>
      <w:pPr>
        <w:ind w:left="1440" w:hanging="360"/>
      </w:pPr>
    </w:lvl>
    <w:lvl w:ilvl="2" w:tplc="AF64157A" w:tentative="1">
      <w:start w:val="1"/>
      <w:numFmt w:val="bullet"/>
      <w:lvlText w:val="■"/>
      <w:lvlJc w:val="left"/>
      <w:pPr>
        <w:ind w:left="2160" w:hanging="360"/>
      </w:pPr>
    </w:lvl>
    <w:lvl w:ilvl="3" w:tplc="5176906C" w:tentative="1">
      <w:start w:val="1"/>
      <w:numFmt w:val="bullet"/>
      <w:lvlText w:val="●"/>
      <w:lvlJc w:val="left"/>
      <w:pPr>
        <w:ind w:left="2880" w:hanging="360"/>
      </w:pPr>
    </w:lvl>
    <w:lvl w:ilvl="4" w:tplc="1200EA0A" w:tentative="1">
      <w:start w:val="1"/>
      <w:numFmt w:val="bullet"/>
      <w:lvlText w:val="○"/>
      <w:lvlJc w:val="left"/>
      <w:pPr>
        <w:ind w:left="3600" w:hanging="360"/>
      </w:pPr>
    </w:lvl>
    <w:lvl w:ilvl="5" w:tplc="224AC958" w:tentative="1">
      <w:start w:val="1"/>
      <w:numFmt w:val="bullet"/>
      <w:lvlText w:val="■"/>
      <w:lvlJc w:val="left"/>
      <w:pPr>
        <w:ind w:left="4320" w:hanging="360"/>
      </w:pPr>
    </w:lvl>
    <w:lvl w:ilvl="6" w:tplc="DD603772" w:tentative="1">
      <w:start w:val="1"/>
      <w:numFmt w:val="bullet"/>
      <w:lvlText w:val="●"/>
      <w:lvlJc w:val="left"/>
      <w:pPr>
        <w:ind w:left="5040" w:hanging="360"/>
      </w:pPr>
    </w:lvl>
    <w:lvl w:ilvl="7" w:tplc="5BD2E35E" w:tentative="1">
      <w:start w:val="1"/>
      <w:numFmt w:val="bullet"/>
      <w:lvlText w:val="●"/>
      <w:lvlJc w:val="left"/>
      <w:pPr>
        <w:ind w:left="5760" w:hanging="360"/>
      </w:pPr>
    </w:lvl>
    <w:lvl w:ilvl="8" w:tplc="20CA341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96477"/>
    <w:multiLevelType w:val="hybridMultilevel"/>
    <w:tmpl w:val="CAF82A00"/>
    <w:lvl w:ilvl="0" w:tplc="C066AD5E">
      <w:start w:val="1"/>
      <w:numFmt w:val="bullet"/>
      <w:lvlText w:val="•"/>
      <w:lvlJc w:val="left"/>
      <w:pPr>
        <w:ind w:left="360" w:hanging="180"/>
      </w:pPr>
    </w:lvl>
    <w:lvl w:ilvl="1" w:tplc="7D50C3BC">
      <w:numFmt w:val="decimal"/>
      <w:lvlText w:val=""/>
      <w:lvlJc w:val="left"/>
    </w:lvl>
    <w:lvl w:ilvl="2" w:tplc="A6FA5966">
      <w:numFmt w:val="decimal"/>
      <w:lvlText w:val=""/>
      <w:lvlJc w:val="left"/>
    </w:lvl>
    <w:lvl w:ilvl="3" w:tplc="FE84A000">
      <w:numFmt w:val="decimal"/>
      <w:lvlText w:val=""/>
      <w:lvlJc w:val="left"/>
    </w:lvl>
    <w:lvl w:ilvl="4" w:tplc="953A3E32">
      <w:numFmt w:val="decimal"/>
      <w:lvlText w:val=""/>
      <w:lvlJc w:val="left"/>
    </w:lvl>
    <w:lvl w:ilvl="5" w:tplc="68B45270">
      <w:numFmt w:val="decimal"/>
      <w:lvlText w:val=""/>
      <w:lvlJc w:val="left"/>
    </w:lvl>
    <w:lvl w:ilvl="6" w:tplc="28BE7206">
      <w:numFmt w:val="decimal"/>
      <w:lvlText w:val=""/>
      <w:lvlJc w:val="left"/>
    </w:lvl>
    <w:lvl w:ilvl="7" w:tplc="EEDE58CE">
      <w:numFmt w:val="decimal"/>
      <w:lvlText w:val=""/>
      <w:lvlJc w:val="left"/>
    </w:lvl>
    <w:lvl w:ilvl="8" w:tplc="4FE449AE">
      <w:numFmt w:val="decimal"/>
      <w:lvlText w:val=""/>
      <w:lvlJc w:val="left"/>
    </w:lvl>
  </w:abstractNum>
  <w:num w:numId="1" w16cid:durableId="865600816">
    <w:abstractNumId w:val="0"/>
    <w:lvlOverride w:ilvl="0">
      <w:startOverride w:val="1"/>
    </w:lvlOverride>
  </w:num>
  <w:num w:numId="2" w16cid:durableId="1913156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5A"/>
    <w:rsid w:val="0001630C"/>
    <w:rsid w:val="00033F25"/>
    <w:rsid w:val="00D34212"/>
    <w:rsid w:val="00E3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40A9"/>
  <w15:docId w15:val="{E0A45E29-5FF9-437F-B30D-CDF8B739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line="24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ieuxacademicjournal.com/_files/ugd/99711c_f696fec5cdaa48fa87f484dfaeed5a3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rian-y-wang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rian-y-wang" TargetMode="External"/><Relationship Id="rId5" Type="http://schemas.openxmlformats.org/officeDocument/2006/relationships/hyperlink" Target="https://linkedin.com/in/adrian-y-wa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Wang</cp:lastModifiedBy>
  <cp:revision>2</cp:revision>
  <dcterms:created xsi:type="dcterms:W3CDTF">2026-10-29T22:43:00Z</dcterms:created>
  <dcterms:modified xsi:type="dcterms:W3CDTF">2026-10-29T22:43:00Z</dcterms:modified>
</cp:coreProperties>
</file>