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E72105" w14:textId="77777777" w:rsidR="00000000" w:rsidRDefault="00151CE8">
      <w:pPr>
        <w:pStyle w:val="Heading1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Tracking machine learning models in R with MLflow</w:t>
      </w:r>
    </w:p>
    <w:p w14:paraId="2CEA8CB1" w14:textId="77777777" w:rsidR="00000000" w:rsidRDefault="00151CE8">
      <w:pPr>
        <w:pStyle w:val="NormalWeb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In this </w:t>
      </w:r>
      <w:hyperlink r:id="rId7" w:history="1">
        <w:r>
          <w:rPr>
            <w:rStyle w:val="Hyperlink"/>
            <w:rFonts w:ascii="Helvetica" w:hAnsi="Helvetica"/>
            <w:sz w:val="21"/>
            <w:szCs w:val="21"/>
          </w:rPr>
          <w:t>story</w:t>
        </w:r>
      </w:hyperlink>
      <w:r>
        <w:rPr>
          <w:rFonts w:ascii="Helvetica" w:hAnsi="Helvetica"/>
          <w:sz w:val="21"/>
          <w:szCs w:val="21"/>
        </w:rPr>
        <w:t xml:space="preserve"> I have briefly described what </w:t>
      </w:r>
      <w:hyperlink r:id="rId8" w:history="1">
        <w:r>
          <w:rPr>
            <w:rStyle w:val="Emphasis"/>
            <w:rFonts w:ascii="Helvetica" w:hAnsi="Helvetica"/>
            <w:b/>
            <w:bCs/>
            <w:color w:val="4183C4"/>
            <w:sz w:val="21"/>
            <w:szCs w:val="21"/>
            <w:u w:val="single"/>
          </w:rPr>
          <w:t>MLflow</w:t>
        </w:r>
      </w:hyperlink>
      <w:r>
        <w:rPr>
          <w:rFonts w:ascii="Helvetica" w:hAnsi="Helvetica"/>
          <w:sz w:val="21"/>
          <w:szCs w:val="21"/>
        </w:rPr>
        <w:t xml:space="preserve"> </w:t>
      </w:r>
      <w:r>
        <w:rPr>
          <w:rFonts w:ascii="Helvetica" w:hAnsi="Helvetica"/>
          <w:sz w:val="21"/>
          <w:szCs w:val="21"/>
        </w:rPr>
        <w:t xml:space="preserve">is and how it works. </w:t>
      </w:r>
      <w:r>
        <w:rPr>
          <w:rStyle w:val="Emphasis"/>
          <w:rFonts w:ascii="Helvetica" w:hAnsi="Helvetica"/>
          <w:sz w:val="21"/>
          <w:szCs w:val="21"/>
        </w:rPr>
        <w:t>MLflow</w:t>
      </w:r>
      <w:r>
        <w:rPr>
          <w:rFonts w:ascii="Helvetica" w:hAnsi="Helvetica"/>
          <w:sz w:val="21"/>
          <w:szCs w:val="21"/>
        </w:rPr>
        <w:t xml:space="preserve"> currently provides APIs in Python language that users can invoke in their machine learning source codes to log parameters, metrics, and artifacts to be tracked by the </w:t>
      </w:r>
      <w:r>
        <w:rPr>
          <w:rStyle w:val="Emphasis"/>
          <w:rFonts w:ascii="Helvetica" w:hAnsi="Helvetica"/>
          <w:sz w:val="21"/>
          <w:szCs w:val="21"/>
        </w:rPr>
        <w:t>MLflow</w:t>
      </w:r>
      <w:r>
        <w:rPr>
          <w:rFonts w:ascii="Helvetica" w:hAnsi="Helvetica"/>
          <w:sz w:val="21"/>
          <w:szCs w:val="21"/>
        </w:rPr>
        <w:t xml:space="preserve"> tracking server.</w:t>
      </w:r>
    </w:p>
    <w:p w14:paraId="3D242DE7" w14:textId="77777777" w:rsidR="00000000" w:rsidRDefault="00151CE8">
      <w:pPr>
        <w:pStyle w:val="NormalWeb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Users familiar with R and perform mac</w:t>
      </w:r>
      <w:r>
        <w:rPr>
          <w:rFonts w:ascii="Helvetica" w:hAnsi="Helvetica"/>
          <w:sz w:val="21"/>
          <w:szCs w:val="21"/>
        </w:rPr>
        <w:t xml:space="preserve">hine learning operations in R may like to track their models and every </w:t>
      </w:r>
      <w:proofErr w:type="gramStart"/>
      <w:r>
        <w:rPr>
          <w:rFonts w:ascii="Helvetica" w:hAnsi="Helvetica"/>
          <w:sz w:val="21"/>
          <w:szCs w:val="21"/>
        </w:rPr>
        <w:t>runs</w:t>
      </w:r>
      <w:proofErr w:type="gramEnd"/>
      <w:r>
        <w:rPr>
          <w:rFonts w:ascii="Helvetica" w:hAnsi="Helvetica"/>
          <w:sz w:val="21"/>
          <w:szCs w:val="21"/>
        </w:rPr>
        <w:t xml:space="preserve"> with </w:t>
      </w:r>
      <w:r>
        <w:rPr>
          <w:rStyle w:val="Emphasis"/>
          <w:rFonts w:ascii="Helvetica" w:hAnsi="Helvetica"/>
          <w:sz w:val="21"/>
          <w:szCs w:val="21"/>
        </w:rPr>
        <w:t>MLflow</w:t>
      </w:r>
      <w:r>
        <w:rPr>
          <w:rFonts w:ascii="Helvetica" w:hAnsi="Helvetica"/>
          <w:sz w:val="21"/>
          <w:szCs w:val="21"/>
        </w:rPr>
        <w:t>. There are several approaches users can take.</w:t>
      </w:r>
    </w:p>
    <w:p w14:paraId="3001DB53" w14:textId="77777777" w:rsidR="00000000" w:rsidRDefault="00151CE8">
      <w:pPr>
        <w:numPr>
          <w:ilvl w:val="0"/>
          <w:numId w:val="1"/>
        </w:numPr>
        <w:ind w:left="0"/>
        <w:rPr>
          <w:rFonts w:ascii="Helvetica" w:eastAsia="Times New Roman" w:hAnsi="Helvetica"/>
          <w:sz w:val="21"/>
          <w:szCs w:val="21"/>
        </w:rPr>
      </w:pPr>
      <w:r>
        <w:rPr>
          <w:rFonts w:ascii="Helvetica" w:eastAsia="Times New Roman" w:hAnsi="Helvetica"/>
          <w:sz w:val="21"/>
          <w:szCs w:val="21"/>
        </w:rPr>
        <w:t xml:space="preserve">Waiting for </w:t>
      </w:r>
      <w:hyperlink r:id="rId9" w:history="1">
        <w:r>
          <w:rPr>
            <w:rStyle w:val="Emphasis"/>
            <w:rFonts w:ascii="Helvetica" w:eastAsia="Times New Roman" w:hAnsi="Helvetica"/>
            <w:color w:val="4183C4"/>
            <w:sz w:val="21"/>
            <w:szCs w:val="21"/>
            <w:u w:val="single"/>
          </w:rPr>
          <w:t>Mlflow</w:t>
        </w:r>
      </w:hyperlink>
      <w:r>
        <w:rPr>
          <w:rFonts w:ascii="Helvetica" w:eastAsia="Times New Roman" w:hAnsi="Helvetica"/>
          <w:sz w:val="21"/>
          <w:szCs w:val="21"/>
        </w:rPr>
        <w:t xml:space="preserve"> to release the APIs in R, or</w:t>
      </w:r>
    </w:p>
    <w:p w14:paraId="5247C1EA" w14:textId="77777777" w:rsidR="00000000" w:rsidRDefault="00151CE8">
      <w:pPr>
        <w:numPr>
          <w:ilvl w:val="0"/>
          <w:numId w:val="1"/>
        </w:numPr>
        <w:ind w:left="0"/>
        <w:rPr>
          <w:rFonts w:ascii="Helvetica" w:eastAsia="Times New Roman" w:hAnsi="Helvetica"/>
          <w:sz w:val="21"/>
          <w:szCs w:val="21"/>
        </w:rPr>
      </w:pPr>
      <w:r>
        <w:rPr>
          <w:rFonts w:ascii="Helvetica" w:eastAsia="Times New Roman" w:hAnsi="Helvetica"/>
          <w:sz w:val="21"/>
          <w:szCs w:val="21"/>
        </w:rPr>
        <w:t xml:space="preserve">Wrapping </w:t>
      </w:r>
      <w:r>
        <w:rPr>
          <w:rStyle w:val="Emphasis"/>
          <w:rFonts w:ascii="Helvetica" w:eastAsia="Times New Roman" w:hAnsi="Helvetica"/>
          <w:sz w:val="21"/>
          <w:szCs w:val="21"/>
        </w:rPr>
        <w:t>MLflow</w:t>
      </w:r>
      <w:r>
        <w:rPr>
          <w:rFonts w:ascii="Helvetica" w:eastAsia="Times New Roman" w:hAnsi="Helvetica"/>
          <w:sz w:val="21"/>
          <w:szCs w:val="21"/>
        </w:rPr>
        <w:t xml:space="preserve"> REST</w:t>
      </w:r>
      <w:r>
        <w:rPr>
          <w:rFonts w:ascii="Helvetica" w:eastAsia="Times New Roman" w:hAnsi="Helvetica"/>
          <w:sz w:val="21"/>
          <w:szCs w:val="21"/>
        </w:rPr>
        <w:t xml:space="preserve">ful APIs and logging through </w:t>
      </w:r>
      <w:r>
        <w:rPr>
          <w:rStyle w:val="HTMLCode"/>
        </w:rPr>
        <w:t>curl</w:t>
      </w:r>
      <w:r>
        <w:rPr>
          <w:rFonts w:ascii="Helvetica" w:eastAsia="Times New Roman" w:hAnsi="Helvetica"/>
          <w:sz w:val="21"/>
          <w:szCs w:val="21"/>
        </w:rPr>
        <w:t xml:space="preserve"> commands, or</w:t>
      </w:r>
    </w:p>
    <w:p w14:paraId="25E701C8" w14:textId="77777777" w:rsidR="00000000" w:rsidRDefault="00151CE8">
      <w:pPr>
        <w:numPr>
          <w:ilvl w:val="0"/>
          <w:numId w:val="1"/>
        </w:numPr>
        <w:ind w:left="0"/>
        <w:rPr>
          <w:rFonts w:ascii="Helvetica" w:eastAsia="Times New Roman" w:hAnsi="Helvetica"/>
          <w:sz w:val="21"/>
          <w:szCs w:val="21"/>
        </w:rPr>
      </w:pPr>
      <w:r>
        <w:rPr>
          <w:rFonts w:ascii="Helvetica" w:eastAsia="Times New Roman" w:hAnsi="Helvetica"/>
          <w:sz w:val="21"/>
          <w:szCs w:val="21"/>
        </w:rPr>
        <w:t>Calling existing Python APIs with some R packages that can invoke Python interpreter</w:t>
      </w:r>
    </w:p>
    <w:p w14:paraId="2A3C0BFB" w14:textId="77777777" w:rsidR="00000000" w:rsidRDefault="00151CE8">
      <w:pPr>
        <w:pStyle w:val="NormalWeb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The last approach is simple and easy enough while allows users to interact with </w:t>
      </w:r>
      <w:r>
        <w:rPr>
          <w:rStyle w:val="Emphasis"/>
          <w:rFonts w:ascii="Helvetica" w:hAnsi="Helvetica"/>
          <w:sz w:val="21"/>
          <w:szCs w:val="21"/>
        </w:rPr>
        <w:t>MLflow</w:t>
      </w:r>
      <w:r>
        <w:rPr>
          <w:rFonts w:ascii="Helvetica" w:hAnsi="Helvetica"/>
          <w:sz w:val="21"/>
          <w:szCs w:val="21"/>
        </w:rPr>
        <w:t xml:space="preserve"> without waiting for R APIs to be avai</w:t>
      </w:r>
      <w:r>
        <w:rPr>
          <w:rFonts w:ascii="Helvetica" w:hAnsi="Helvetica"/>
          <w:sz w:val="21"/>
          <w:szCs w:val="21"/>
        </w:rPr>
        <w:t xml:space="preserve">lable. I will illustrate how to achieve this with R package </w:t>
      </w:r>
      <w:hyperlink r:id="rId10" w:history="1">
        <w:r>
          <w:rPr>
            <w:rStyle w:val="Emphasis"/>
            <w:rFonts w:ascii="Helvetica" w:hAnsi="Helvetica"/>
            <w:b/>
            <w:bCs/>
            <w:color w:val="4183C4"/>
            <w:sz w:val="21"/>
            <w:szCs w:val="21"/>
            <w:u w:val="single"/>
          </w:rPr>
          <w:t>reticulate</w:t>
        </w:r>
      </w:hyperlink>
      <w:r>
        <w:rPr>
          <w:rFonts w:ascii="Helvetica" w:hAnsi="Helvetica"/>
          <w:sz w:val="21"/>
          <w:szCs w:val="21"/>
        </w:rPr>
        <w:t>.</w:t>
      </w:r>
    </w:p>
    <w:p w14:paraId="5CA46A1C" w14:textId="77777777" w:rsidR="00000000" w:rsidRDefault="00151CE8">
      <w:pPr>
        <w:pStyle w:val="NormalWeb"/>
        <w:rPr>
          <w:rFonts w:ascii="Helvetica" w:hAnsi="Helvetica"/>
          <w:sz w:val="21"/>
          <w:szCs w:val="21"/>
        </w:rPr>
      </w:pPr>
      <w:r>
        <w:rPr>
          <w:rStyle w:val="Emphasis"/>
          <w:rFonts w:ascii="Helvetica" w:hAnsi="Helvetica"/>
          <w:sz w:val="21"/>
          <w:szCs w:val="21"/>
        </w:rPr>
        <w:t>reticulate</w:t>
      </w:r>
      <w:r>
        <w:rPr>
          <w:rFonts w:ascii="Helvetica" w:hAnsi="Helvetica"/>
          <w:sz w:val="21"/>
          <w:szCs w:val="21"/>
        </w:rPr>
        <w:t xml:space="preserve"> is an open source R package that allows to call Python from R by embedding a Python session within the R session. It pr</w:t>
      </w:r>
      <w:r>
        <w:rPr>
          <w:rFonts w:ascii="Helvetica" w:hAnsi="Helvetica"/>
          <w:sz w:val="21"/>
          <w:szCs w:val="21"/>
        </w:rPr>
        <w:t xml:space="preserve">ovides seamless and high-performance interoperability between R and Python. The package is available in </w:t>
      </w:r>
      <w:hyperlink r:id="rId11" w:history="1">
        <w:r>
          <w:rPr>
            <w:rStyle w:val="Hyperlink"/>
            <w:rFonts w:ascii="Helvetica" w:hAnsi="Helvetica"/>
            <w:sz w:val="21"/>
            <w:szCs w:val="21"/>
          </w:rPr>
          <w:t>CRAN repository</w:t>
        </w:r>
      </w:hyperlink>
      <w:r>
        <w:rPr>
          <w:rFonts w:ascii="Helvetica" w:hAnsi="Helvetica"/>
          <w:sz w:val="21"/>
          <w:szCs w:val="21"/>
        </w:rPr>
        <w:t xml:space="preserve">. </w:t>
      </w:r>
    </w:p>
    <w:p w14:paraId="2A878A6A" w14:textId="77777777" w:rsidR="00000000" w:rsidRDefault="00151CE8">
      <w:pPr>
        <w:pStyle w:val="NormalWeb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Before beginning, you should have Python installed on th</w:t>
      </w:r>
      <w:r>
        <w:rPr>
          <w:rFonts w:ascii="Helvetica" w:hAnsi="Helvetica"/>
          <w:sz w:val="21"/>
          <w:szCs w:val="21"/>
        </w:rPr>
        <w:t xml:space="preserve">e environment where R is running. I prefer installing </w:t>
      </w:r>
      <w:hyperlink r:id="rId12" w:history="1">
        <w:r>
          <w:rPr>
            <w:rStyle w:val="Hyperlink"/>
            <w:rFonts w:ascii="Helvetica" w:hAnsi="Helvetica"/>
            <w:sz w:val="21"/>
            <w:szCs w:val="21"/>
          </w:rPr>
          <w:t>miniconda</w:t>
        </w:r>
      </w:hyperlink>
      <w:r>
        <w:rPr>
          <w:rFonts w:ascii="Helvetica" w:hAnsi="Helvetica"/>
          <w:sz w:val="21"/>
          <w:szCs w:val="21"/>
        </w:rPr>
        <w:t>.</w:t>
      </w:r>
    </w:p>
    <w:p w14:paraId="2CD5E0F9" w14:textId="77777777" w:rsidR="00000000" w:rsidRDefault="00151CE8">
      <w:pPr>
        <w:pStyle w:val="NormalWeb"/>
        <w:spacing w:before="0" w:after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Once the Python is installed, you can create a virtualenv for </w:t>
      </w:r>
      <w:r>
        <w:rPr>
          <w:rStyle w:val="Emphasis"/>
          <w:rFonts w:ascii="Helvetica" w:hAnsi="Helvetica"/>
          <w:sz w:val="21"/>
          <w:szCs w:val="21"/>
        </w:rPr>
        <w:t>MLflow</w:t>
      </w:r>
      <w:r>
        <w:rPr>
          <w:rFonts w:ascii="Helvetica" w:hAnsi="Helvetica"/>
          <w:sz w:val="21"/>
          <w:szCs w:val="21"/>
        </w:rPr>
        <w:t xml:space="preserve"> and install </w:t>
      </w:r>
      <w:hyperlink r:id="rId13" w:history="1">
        <w:r>
          <w:rPr>
            <w:rStyle w:val="Hyperlink"/>
            <w:rFonts w:ascii="Helvetica" w:hAnsi="Helvetica"/>
            <w:sz w:val="21"/>
            <w:szCs w:val="21"/>
          </w:rPr>
          <w:t>mlflow</w:t>
        </w:r>
      </w:hyperlink>
      <w:r>
        <w:rPr>
          <w:rFonts w:ascii="Helvetica" w:hAnsi="Helvetica"/>
          <w:sz w:val="21"/>
          <w:szCs w:val="21"/>
        </w:rPr>
        <w:t xml:space="preserve"> package as follow (with </w:t>
      </w:r>
      <w:r>
        <w:rPr>
          <w:rStyle w:val="HTMLCode"/>
        </w:rPr>
        <w:t>conda</w:t>
      </w:r>
      <w:r>
        <w:rPr>
          <w:rFonts w:ascii="Helvetica" w:hAnsi="Helvetica"/>
          <w:sz w:val="21"/>
          <w:szCs w:val="21"/>
        </w:rPr>
        <w:t>):</w:t>
      </w:r>
    </w:p>
    <w:p w14:paraId="2424697B" w14:textId="77777777" w:rsidR="00000000" w:rsidRDefault="00151CE8">
      <w:pPr>
        <w:pStyle w:val="HTMLPreformatted"/>
        <w:spacing w:before="0" w:after="0"/>
        <w:divId w:val="470830706"/>
        <w:rPr>
          <w:bdr w:val="none" w:sz="0" w:space="0" w:color="auto" w:frame="1"/>
        </w:rPr>
      </w:pPr>
      <w:r>
        <w:rPr>
          <w:bdr w:val="none" w:sz="0" w:space="0" w:color="auto" w:frame="1"/>
        </w:rPr>
        <w:t>conda create -q -n mlflow python=3.6</w:t>
      </w:r>
    </w:p>
    <w:p w14:paraId="23EF4FEE" w14:textId="77777777" w:rsidR="00000000" w:rsidRDefault="00151CE8">
      <w:pPr>
        <w:pStyle w:val="HTMLPreformatted"/>
        <w:spacing w:before="0" w:after="0"/>
        <w:divId w:val="470830706"/>
        <w:rPr>
          <w:bdr w:val="none" w:sz="0" w:space="0" w:color="auto" w:frame="1"/>
        </w:rPr>
      </w:pPr>
      <w:r>
        <w:rPr>
          <w:bdr w:val="none" w:sz="0" w:space="0" w:color="auto" w:frame="1"/>
        </w:rPr>
        <w:t>source activate mlflow</w:t>
      </w:r>
    </w:p>
    <w:p w14:paraId="2EDA1270" w14:textId="77777777" w:rsidR="00000000" w:rsidRDefault="00151CE8">
      <w:pPr>
        <w:pStyle w:val="HTMLPreformatted"/>
        <w:spacing w:before="0" w:after="0"/>
        <w:divId w:val="470830706"/>
        <w:rPr>
          <w:bdr w:val="none" w:sz="0" w:space="0" w:color="auto" w:frame="1"/>
        </w:rPr>
      </w:pPr>
      <w:r>
        <w:rPr>
          <w:bdr w:val="none" w:sz="0" w:space="0" w:color="auto" w:frame="1"/>
        </w:rPr>
        <w:t>pip install -U pip</w:t>
      </w:r>
    </w:p>
    <w:p w14:paraId="7F021645" w14:textId="77777777" w:rsidR="00000000" w:rsidRDefault="00151CE8">
      <w:pPr>
        <w:pStyle w:val="HTMLPreformatted"/>
        <w:spacing w:before="0" w:after="0"/>
        <w:divId w:val="470830706"/>
      </w:pPr>
      <w:r>
        <w:rPr>
          <w:bdr w:val="none" w:sz="0" w:space="0" w:color="auto" w:frame="1"/>
        </w:rPr>
        <w:t>pip install mlflow</w:t>
      </w:r>
    </w:p>
    <w:p w14:paraId="0E1D4F21" w14:textId="77777777" w:rsidR="00000000" w:rsidRDefault="00151CE8">
      <w:pPr>
        <w:pStyle w:val="NormalWeb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Next install </w:t>
      </w:r>
      <w:hyperlink r:id="rId14" w:history="1">
        <w:r>
          <w:rPr>
            <w:rStyle w:val="Hyperlink"/>
            <w:rFonts w:ascii="Helvetica" w:hAnsi="Helvetica"/>
            <w:sz w:val="21"/>
            <w:szCs w:val="21"/>
          </w:rPr>
          <w:t>ret</w:t>
        </w:r>
        <w:r>
          <w:rPr>
            <w:rStyle w:val="Hyperlink"/>
            <w:rFonts w:ascii="Helvetica" w:hAnsi="Helvetica"/>
            <w:sz w:val="21"/>
            <w:szCs w:val="21"/>
          </w:rPr>
          <w:t>iculate</w:t>
        </w:r>
      </w:hyperlink>
      <w:r>
        <w:rPr>
          <w:rFonts w:ascii="Helvetica" w:hAnsi="Helvetica"/>
          <w:sz w:val="21"/>
          <w:szCs w:val="21"/>
        </w:rPr>
        <w:t xml:space="preserve"> package through R.</w:t>
      </w:r>
    </w:p>
    <w:p w14:paraId="1571546C" w14:textId="77777777" w:rsidR="00000000" w:rsidRDefault="00151CE8">
      <w:pPr>
        <w:pStyle w:val="HTMLPreformatted"/>
        <w:spacing w:before="0" w:after="0"/>
        <w:divId w:val="197277145"/>
      </w:pPr>
      <w:proofErr w:type="gramStart"/>
      <w:r>
        <w:rPr>
          <w:bdr w:val="none" w:sz="0" w:space="0" w:color="auto" w:frame="1"/>
        </w:rPr>
        <w:t>install.packages</w:t>
      </w:r>
      <w:proofErr w:type="gramEnd"/>
      <w:r>
        <w:rPr>
          <w:bdr w:val="none" w:sz="0" w:space="0" w:color="auto" w:frame="1"/>
        </w:rPr>
        <w:t>("reticulate")</w:t>
      </w:r>
    </w:p>
    <w:p w14:paraId="37C065E3" w14:textId="77777777" w:rsidR="00000000" w:rsidRDefault="00151CE8">
      <w:pPr>
        <w:pStyle w:val="NormalWeb"/>
        <w:spacing w:before="0" w:after="0"/>
        <w:rPr>
          <w:rFonts w:ascii="Helvetica" w:hAnsi="Helvetica"/>
          <w:sz w:val="21"/>
          <w:szCs w:val="21"/>
        </w:rPr>
      </w:pPr>
      <w:r>
        <w:rPr>
          <w:rStyle w:val="HTMLCode"/>
        </w:rPr>
        <w:t>reticulate</w:t>
      </w:r>
      <w:r>
        <w:rPr>
          <w:rFonts w:ascii="Helvetica" w:hAnsi="Helvetica"/>
          <w:sz w:val="21"/>
          <w:szCs w:val="21"/>
        </w:rPr>
        <w:t xml:space="preserve"> allows R to call Python functions seamlessly. The Python package is loaded by the </w:t>
      </w:r>
      <w:r>
        <w:rPr>
          <w:rStyle w:val="HTMLCode"/>
        </w:rPr>
        <w:t>import</w:t>
      </w:r>
      <w:r>
        <w:rPr>
          <w:rFonts w:ascii="Helvetica" w:hAnsi="Helvetica"/>
          <w:sz w:val="21"/>
          <w:szCs w:val="21"/>
        </w:rPr>
        <w:t xml:space="preserve"> statement. Calling to a function is through </w:t>
      </w:r>
      <w:r>
        <w:rPr>
          <w:rStyle w:val="HTMLCode"/>
        </w:rPr>
        <w:t>$</w:t>
      </w:r>
      <w:r>
        <w:rPr>
          <w:rFonts w:ascii="Helvetica" w:hAnsi="Helvetica"/>
          <w:sz w:val="21"/>
          <w:szCs w:val="21"/>
        </w:rPr>
        <w:t xml:space="preserve"> operator.</w:t>
      </w:r>
    </w:p>
    <w:p w14:paraId="6B118736" w14:textId="77777777" w:rsidR="00000000" w:rsidRDefault="00151CE8">
      <w:pPr>
        <w:pStyle w:val="HTMLPreformatted"/>
        <w:spacing w:before="0" w:after="0"/>
        <w:divId w:val="1847288227"/>
        <w:rPr>
          <w:bdr w:val="none" w:sz="0" w:space="0" w:color="auto" w:frame="1"/>
        </w:rPr>
      </w:pPr>
      <w:r>
        <w:rPr>
          <w:bdr w:val="none" w:sz="0" w:space="0" w:color="auto" w:frame="1"/>
        </w:rPr>
        <w:t>&gt; library(reticulate)</w:t>
      </w:r>
    </w:p>
    <w:p w14:paraId="1A7D02FA" w14:textId="77777777" w:rsidR="00000000" w:rsidRDefault="00151CE8">
      <w:pPr>
        <w:pStyle w:val="HTMLPreformatted"/>
        <w:spacing w:before="0" w:after="0"/>
        <w:divId w:val="1847288227"/>
        <w:rPr>
          <w:bdr w:val="none" w:sz="0" w:space="0" w:color="auto" w:frame="1"/>
        </w:rPr>
      </w:pPr>
      <w:r>
        <w:rPr>
          <w:bdr w:val="none" w:sz="0" w:space="0" w:color="auto" w:frame="1"/>
        </w:rPr>
        <w:t>&gt; path &lt;- import("</w:t>
      </w:r>
      <w:proofErr w:type="gramStart"/>
      <w:r>
        <w:rPr>
          <w:bdr w:val="none" w:sz="0" w:space="0" w:color="auto" w:frame="1"/>
        </w:rPr>
        <w:t>os</w:t>
      </w:r>
      <w:r>
        <w:rPr>
          <w:bdr w:val="none" w:sz="0" w:space="0" w:color="auto" w:frame="1"/>
        </w:rPr>
        <w:t>.path</w:t>
      </w:r>
      <w:proofErr w:type="gramEnd"/>
      <w:r>
        <w:rPr>
          <w:bdr w:val="none" w:sz="0" w:space="0" w:color="auto" w:frame="1"/>
        </w:rPr>
        <w:t>")</w:t>
      </w:r>
    </w:p>
    <w:p w14:paraId="48E7FB13" w14:textId="77777777" w:rsidR="00000000" w:rsidRDefault="00151CE8">
      <w:pPr>
        <w:pStyle w:val="HTMLPreformatted"/>
        <w:spacing w:before="0" w:after="0"/>
        <w:divId w:val="1847288227"/>
        <w:rPr>
          <w:bdr w:val="none" w:sz="0" w:space="0" w:color="auto" w:frame="1"/>
        </w:rPr>
      </w:pPr>
      <w:r>
        <w:rPr>
          <w:bdr w:val="none" w:sz="0" w:space="0" w:color="auto" w:frame="1"/>
        </w:rPr>
        <w:t>&gt; path$isdir("/tmp")</w:t>
      </w:r>
    </w:p>
    <w:p w14:paraId="0697E1F8" w14:textId="77777777" w:rsidR="00000000" w:rsidRDefault="00151CE8">
      <w:pPr>
        <w:pStyle w:val="HTMLPreformatted"/>
        <w:spacing w:before="0" w:after="0"/>
        <w:divId w:val="1847288227"/>
      </w:pPr>
      <w:r>
        <w:rPr>
          <w:bdr w:val="none" w:sz="0" w:space="0" w:color="auto" w:frame="1"/>
        </w:rPr>
        <w:t>[1] TRUE</w:t>
      </w:r>
    </w:p>
    <w:p w14:paraId="0BC4A750" w14:textId="77777777" w:rsidR="00000000" w:rsidRDefault="00151CE8">
      <w:pPr>
        <w:pStyle w:val="NormalWeb"/>
        <w:spacing w:before="0" w:after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As you can see above, it is very simple to call Python functions in </w:t>
      </w:r>
      <w:proofErr w:type="gramStart"/>
      <w:r>
        <w:rPr>
          <w:rStyle w:val="HTMLCode"/>
        </w:rPr>
        <w:t>os.path</w:t>
      </w:r>
      <w:proofErr w:type="gramEnd"/>
      <w:r>
        <w:rPr>
          <w:rFonts w:ascii="Helvetica" w:hAnsi="Helvetica"/>
          <w:sz w:val="21"/>
          <w:szCs w:val="21"/>
        </w:rPr>
        <w:t xml:space="preserve"> module from R with this package. </w:t>
      </w:r>
      <w:proofErr w:type="gramStart"/>
      <w:r>
        <w:rPr>
          <w:rFonts w:ascii="Helvetica" w:hAnsi="Helvetica"/>
          <w:sz w:val="21"/>
          <w:szCs w:val="21"/>
        </w:rPr>
        <w:t>So</w:t>
      </w:r>
      <w:proofErr w:type="gramEnd"/>
      <w:r>
        <w:rPr>
          <w:rFonts w:ascii="Helvetica" w:hAnsi="Helvetica"/>
          <w:sz w:val="21"/>
          <w:szCs w:val="21"/>
        </w:rPr>
        <w:t xml:space="preserve"> you can do the same thing with </w:t>
      </w:r>
      <w:r>
        <w:rPr>
          <w:rStyle w:val="HTMLCode"/>
        </w:rPr>
        <w:t>mlflow</w:t>
      </w:r>
      <w:r>
        <w:rPr>
          <w:rFonts w:ascii="Helvetica" w:hAnsi="Helvetica"/>
          <w:sz w:val="21"/>
          <w:szCs w:val="21"/>
        </w:rPr>
        <w:t xml:space="preserve"> package by importing it and then call </w:t>
      </w:r>
      <w:r>
        <w:rPr>
          <w:rStyle w:val="HTMLCode"/>
        </w:rPr>
        <w:t>mlflow$log_param</w:t>
      </w:r>
      <w:r>
        <w:rPr>
          <w:rFonts w:ascii="Helvetica" w:hAnsi="Helvetica"/>
          <w:sz w:val="21"/>
          <w:szCs w:val="21"/>
        </w:rPr>
        <w:t xml:space="preserve"> and </w:t>
      </w:r>
      <w:r>
        <w:rPr>
          <w:rStyle w:val="HTMLCode"/>
        </w:rPr>
        <w:t>mlflow$lo</w:t>
      </w:r>
      <w:r>
        <w:rPr>
          <w:rStyle w:val="HTMLCode"/>
        </w:rPr>
        <w:t>g_metric</w:t>
      </w:r>
      <w:r>
        <w:rPr>
          <w:rFonts w:ascii="Helvetica" w:hAnsi="Helvetica"/>
          <w:sz w:val="21"/>
          <w:szCs w:val="21"/>
        </w:rPr>
        <w:t xml:space="preserve"> to log parameters and metrics for the R script.</w:t>
      </w:r>
    </w:p>
    <w:p w14:paraId="12534EBB" w14:textId="77777777" w:rsidR="00000000" w:rsidRDefault="00151CE8">
      <w:pPr>
        <w:pStyle w:val="NormalWeb"/>
        <w:spacing w:before="0" w:after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lastRenderedPageBreak/>
        <w:t xml:space="preserve">Following R script builds a linear regression model with </w:t>
      </w:r>
      <w:hyperlink r:id="rId15" w:history="1">
        <w:r>
          <w:rPr>
            <w:rStyle w:val="Hyperlink"/>
            <w:rFonts w:ascii="Helvetica" w:hAnsi="Helvetica"/>
            <w:sz w:val="21"/>
            <w:szCs w:val="21"/>
          </w:rPr>
          <w:t>SparkR</w:t>
        </w:r>
      </w:hyperlink>
      <w:r>
        <w:rPr>
          <w:rFonts w:ascii="Helvetica" w:hAnsi="Helvetica"/>
          <w:sz w:val="21"/>
          <w:szCs w:val="21"/>
        </w:rPr>
        <w:t xml:space="preserve">. You need </w:t>
      </w:r>
      <w:r>
        <w:rPr>
          <w:rStyle w:val="HTMLCode"/>
        </w:rPr>
        <w:t>SparkR</w:t>
      </w:r>
      <w:r>
        <w:rPr>
          <w:rFonts w:ascii="Helvetica" w:hAnsi="Helvetica"/>
          <w:sz w:val="21"/>
          <w:szCs w:val="21"/>
        </w:rPr>
        <w:t xml:space="preserve"> package installed for this </w:t>
      </w:r>
      <w:hyperlink r:id="rId16" w:history="1">
        <w:r>
          <w:rPr>
            <w:rStyle w:val="Hyperlink"/>
            <w:rFonts w:ascii="Helvetica" w:hAnsi="Helvetica"/>
            <w:sz w:val="21"/>
            <w:szCs w:val="21"/>
          </w:rPr>
          <w:t>example</w:t>
        </w:r>
      </w:hyperlink>
      <w:r>
        <w:rPr>
          <w:rFonts w:ascii="Helvetica" w:hAnsi="Helvetica"/>
          <w:sz w:val="21"/>
          <w:szCs w:val="21"/>
        </w:rPr>
        <w:t>.</w:t>
      </w:r>
    </w:p>
    <w:p w14:paraId="210004EC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># load the reticulate package and import mlflow Python module</w:t>
      </w:r>
    </w:p>
    <w:p w14:paraId="18C992ED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>library(reticulate)</w:t>
      </w:r>
    </w:p>
    <w:p w14:paraId="081642A0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>mlflow &lt;- import("mlflow")</w:t>
      </w:r>
    </w:p>
    <w:p w14:paraId="5906B443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</w:p>
    <w:p w14:paraId="713E5AC2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># load SparkR package and start spark session</w:t>
      </w:r>
    </w:p>
    <w:p w14:paraId="002CBE50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library(</w:t>
      </w:r>
      <w:proofErr w:type="gramEnd"/>
      <w:r>
        <w:rPr>
          <w:bdr w:val="none" w:sz="0" w:space="0" w:color="auto" w:frame="1"/>
        </w:rPr>
        <w:t>SparkR, lib.loc = c(file.path(Sys.getenv("SPARK_HOME"), "R", "lib")))</w:t>
      </w:r>
    </w:p>
    <w:p w14:paraId="4F8DC406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>sparkR.session(master="</w:t>
      </w:r>
      <w:proofErr w:type="gramStart"/>
      <w:r>
        <w:rPr>
          <w:bdr w:val="none" w:sz="0" w:space="0" w:color="auto" w:frame="1"/>
        </w:rPr>
        <w:t>local[</w:t>
      </w:r>
      <w:proofErr w:type="gramEnd"/>
      <w:r>
        <w:rPr>
          <w:bdr w:val="none" w:sz="0" w:space="0" w:color="auto" w:frame="1"/>
        </w:rPr>
        <w:t>*]")</w:t>
      </w:r>
    </w:p>
    <w:p w14:paraId="0CA60688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</w:p>
    <w:p w14:paraId="585543EE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# convert iris </w:t>
      </w:r>
      <w:proofErr w:type="gramStart"/>
      <w:r>
        <w:rPr>
          <w:bdr w:val="none" w:sz="0" w:space="0" w:color="auto" w:frame="1"/>
        </w:rPr>
        <w:t>data.frame</w:t>
      </w:r>
      <w:proofErr w:type="gramEnd"/>
      <w:r>
        <w:rPr>
          <w:bdr w:val="none" w:sz="0" w:space="0" w:color="auto" w:frame="1"/>
        </w:rPr>
        <w:t xml:space="preserve"> to SparkDataFrame</w:t>
      </w:r>
    </w:p>
    <w:p w14:paraId="5A1BE7F6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df &lt;- </w:t>
      </w:r>
      <w:proofErr w:type="gramStart"/>
      <w:r>
        <w:rPr>
          <w:bdr w:val="none" w:sz="0" w:space="0" w:color="auto" w:frame="1"/>
        </w:rPr>
        <w:t>as.DataFrame</w:t>
      </w:r>
      <w:proofErr w:type="gramEnd"/>
      <w:r>
        <w:rPr>
          <w:bdr w:val="none" w:sz="0" w:space="0" w:color="auto" w:frame="1"/>
        </w:rPr>
        <w:t>(iris)</w:t>
      </w:r>
    </w:p>
    <w:p w14:paraId="7B9EB4C9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</w:p>
    <w:p w14:paraId="128A7CDB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># parameter for GLM</w:t>
      </w:r>
    </w:p>
    <w:p w14:paraId="65E49E85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family </w:t>
      </w:r>
      <w:r>
        <w:rPr>
          <w:bdr w:val="none" w:sz="0" w:space="0" w:color="auto" w:frame="1"/>
        </w:rPr>
        <w:t>&lt;- c("gaussian")</w:t>
      </w:r>
    </w:p>
    <w:p w14:paraId="0EA240AB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</w:p>
    <w:p w14:paraId="01978644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># log the parameter</w:t>
      </w:r>
    </w:p>
    <w:p w14:paraId="2D067D46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>mlflow$log_</w:t>
      </w:r>
      <w:proofErr w:type="gramStart"/>
      <w:r>
        <w:rPr>
          <w:bdr w:val="none" w:sz="0" w:space="0" w:color="auto" w:frame="1"/>
        </w:rPr>
        <w:t>param(</w:t>
      </w:r>
      <w:proofErr w:type="gramEnd"/>
      <w:r>
        <w:rPr>
          <w:bdr w:val="none" w:sz="0" w:space="0" w:color="auto" w:frame="1"/>
        </w:rPr>
        <w:t>"family", family)</w:t>
      </w:r>
    </w:p>
    <w:p w14:paraId="6D00C477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</w:p>
    <w:p w14:paraId="517DECFF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># fit the GLM model</w:t>
      </w:r>
    </w:p>
    <w:p w14:paraId="66F9DA1C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model &lt;- </w:t>
      </w:r>
      <w:proofErr w:type="gramStart"/>
      <w:r>
        <w:rPr>
          <w:bdr w:val="none" w:sz="0" w:space="0" w:color="auto" w:frame="1"/>
        </w:rPr>
        <w:t>spark.glm(</w:t>
      </w:r>
      <w:proofErr w:type="gramEnd"/>
      <w:r>
        <w:rPr>
          <w:bdr w:val="none" w:sz="0" w:space="0" w:color="auto" w:frame="1"/>
        </w:rPr>
        <w:t>df, Species ~ ., family = family)</w:t>
      </w:r>
    </w:p>
    <w:p w14:paraId="1A315E75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</w:p>
    <w:p w14:paraId="730172C3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># exam the model</w:t>
      </w:r>
    </w:p>
    <w:p w14:paraId="199C8EE4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>summary(model)</w:t>
      </w:r>
    </w:p>
    <w:p w14:paraId="2622719C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</w:p>
    <w:p w14:paraId="126D2AAB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># path to save the model</w:t>
      </w:r>
    </w:p>
    <w:p w14:paraId="010A900E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>model_path &lt;- "/tmp/mlflow-GLM"</w:t>
      </w:r>
    </w:p>
    <w:p w14:paraId="0D4529D4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</w:p>
    <w:p w14:paraId="31625B19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># save the model</w:t>
      </w:r>
    </w:p>
    <w:p w14:paraId="254D8C16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write.ml(</w:t>
      </w:r>
      <w:proofErr w:type="gramEnd"/>
      <w:r>
        <w:rPr>
          <w:bdr w:val="none" w:sz="0" w:space="0" w:color="auto" w:frame="1"/>
        </w:rPr>
        <w:t>model, model_path)</w:t>
      </w:r>
    </w:p>
    <w:p w14:paraId="2B03FA74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</w:p>
    <w:p w14:paraId="52ABF6CA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># log the artifact</w:t>
      </w:r>
    </w:p>
    <w:p w14:paraId="2A277FE2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>mlflow$log_artifacts(model_path)</w:t>
      </w:r>
    </w:p>
    <w:p w14:paraId="4861D0D3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</w:p>
    <w:p w14:paraId="6B9512AE" w14:textId="77777777" w:rsidR="00000000" w:rsidRDefault="00151CE8">
      <w:pPr>
        <w:pStyle w:val="HTMLPreformatted"/>
        <w:spacing w:before="0" w:after="0"/>
        <w:divId w:val="1579905459"/>
        <w:rPr>
          <w:bdr w:val="none" w:sz="0" w:space="0" w:color="auto" w:frame="1"/>
        </w:rPr>
      </w:pPr>
      <w:r>
        <w:rPr>
          <w:bdr w:val="none" w:sz="0" w:space="0" w:color="auto" w:frame="1"/>
        </w:rPr>
        <w:t># stop spark session</w:t>
      </w:r>
    </w:p>
    <w:p w14:paraId="50FA89DB" w14:textId="77777777" w:rsidR="00000000" w:rsidRDefault="00151CE8">
      <w:pPr>
        <w:pStyle w:val="HTMLPreformatted"/>
        <w:spacing w:before="0" w:after="0"/>
        <w:divId w:val="1579905459"/>
      </w:pPr>
      <w:proofErr w:type="gramStart"/>
      <w:r>
        <w:rPr>
          <w:bdr w:val="none" w:sz="0" w:space="0" w:color="auto" w:frame="1"/>
        </w:rPr>
        <w:t>sparkR.session.stop</w:t>
      </w:r>
      <w:proofErr w:type="gramEnd"/>
      <w:r>
        <w:rPr>
          <w:bdr w:val="none" w:sz="0" w:space="0" w:color="auto" w:frame="1"/>
        </w:rPr>
        <w:t>()</w:t>
      </w:r>
    </w:p>
    <w:p w14:paraId="36877F16" w14:textId="77777777" w:rsidR="00000000" w:rsidRDefault="00151CE8">
      <w:pPr>
        <w:pStyle w:val="NormalWeb"/>
        <w:spacing w:before="0" w:after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You can either copy the script to </w:t>
      </w:r>
      <w:r>
        <w:rPr>
          <w:rStyle w:val="HTMLCode"/>
        </w:rPr>
        <w:t>R</w:t>
      </w:r>
      <w:r>
        <w:rPr>
          <w:rFonts w:ascii="Helvetica" w:hAnsi="Helvetica"/>
          <w:sz w:val="21"/>
          <w:szCs w:val="21"/>
        </w:rPr>
        <w:t xml:space="preserve"> or </w:t>
      </w:r>
      <w:hyperlink r:id="rId17" w:history="1">
        <w:r>
          <w:rPr>
            <w:rStyle w:val="Hyperlink"/>
            <w:rFonts w:ascii="Helvetica" w:hAnsi="Helvetica"/>
            <w:sz w:val="21"/>
            <w:szCs w:val="21"/>
          </w:rPr>
          <w:t>Rstudio</w:t>
        </w:r>
      </w:hyperlink>
      <w:r>
        <w:rPr>
          <w:rFonts w:ascii="Helvetica" w:hAnsi="Helvetica"/>
          <w:sz w:val="21"/>
          <w:szCs w:val="21"/>
        </w:rPr>
        <w:t xml:space="preserve"> </w:t>
      </w:r>
      <w:r>
        <w:rPr>
          <w:rFonts w:ascii="Helvetica" w:hAnsi="Helvetica"/>
          <w:sz w:val="21"/>
          <w:szCs w:val="21"/>
        </w:rPr>
        <w:t xml:space="preserve">and run </w:t>
      </w:r>
      <w:proofErr w:type="gramStart"/>
      <w:r>
        <w:rPr>
          <w:rFonts w:ascii="Helvetica" w:hAnsi="Helvetica"/>
          <w:sz w:val="21"/>
          <w:szCs w:val="21"/>
        </w:rPr>
        <w:t>interactively, or</w:t>
      </w:r>
      <w:proofErr w:type="gramEnd"/>
      <w:r>
        <w:rPr>
          <w:rFonts w:ascii="Helvetica" w:hAnsi="Helvetica"/>
          <w:sz w:val="21"/>
          <w:szCs w:val="21"/>
        </w:rPr>
        <w:t xml:space="preserve"> save it to a file and run with </w:t>
      </w:r>
      <w:r>
        <w:rPr>
          <w:rStyle w:val="HTMLCode"/>
        </w:rPr>
        <w:t>Rscript</w:t>
      </w:r>
      <w:r>
        <w:rPr>
          <w:rFonts w:ascii="Helvetica" w:hAnsi="Helvetica"/>
          <w:sz w:val="21"/>
          <w:szCs w:val="21"/>
        </w:rPr>
        <w:t xml:space="preserve"> command. Make sure that the </w:t>
      </w:r>
      <w:r>
        <w:rPr>
          <w:rStyle w:val="HTMLCode"/>
        </w:rPr>
        <w:t>PATH</w:t>
      </w:r>
      <w:r>
        <w:rPr>
          <w:rFonts w:ascii="Helvetica" w:hAnsi="Helvetica"/>
          <w:sz w:val="21"/>
          <w:szCs w:val="21"/>
        </w:rPr>
        <w:t xml:space="preserve"> environment variable includes the path to the </w:t>
      </w:r>
      <w:r>
        <w:rPr>
          <w:rStyle w:val="Emphasis"/>
          <w:rFonts w:ascii="Helvetica" w:hAnsi="Helvetica"/>
          <w:sz w:val="21"/>
          <w:szCs w:val="21"/>
        </w:rPr>
        <w:t>mlflow</w:t>
      </w:r>
      <w:r>
        <w:rPr>
          <w:rFonts w:ascii="Helvetica" w:hAnsi="Helvetica"/>
          <w:sz w:val="21"/>
          <w:szCs w:val="21"/>
        </w:rPr>
        <w:t xml:space="preserve"> Python virtualenv.</w:t>
      </w:r>
    </w:p>
    <w:p w14:paraId="07233162" w14:textId="77777777" w:rsidR="00000000" w:rsidRDefault="00151CE8">
      <w:pPr>
        <w:pStyle w:val="NormalWeb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Once the script finishes, go to </w:t>
      </w:r>
      <w:r>
        <w:rPr>
          <w:rStyle w:val="Emphasis"/>
          <w:rFonts w:ascii="Helvetica" w:hAnsi="Helvetica"/>
          <w:sz w:val="21"/>
          <w:szCs w:val="21"/>
        </w:rPr>
        <w:t>MLflow</w:t>
      </w:r>
      <w:r>
        <w:rPr>
          <w:rFonts w:ascii="Helvetica" w:hAnsi="Helvetica"/>
          <w:sz w:val="21"/>
          <w:szCs w:val="21"/>
        </w:rPr>
        <w:t xml:space="preserve"> UI, the run is now showing and so it can be tra</w:t>
      </w:r>
      <w:r>
        <w:rPr>
          <w:rFonts w:ascii="Helvetica" w:hAnsi="Helvetica"/>
          <w:sz w:val="21"/>
          <w:szCs w:val="21"/>
        </w:rPr>
        <w:t>cked. Here is a snapshot.</w:t>
      </w:r>
    </w:p>
    <w:p w14:paraId="6C2A2D87" w14:textId="77777777" w:rsidR="00000000" w:rsidRDefault="00151CE8">
      <w:pPr>
        <w:pStyle w:val="NormalWeb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lastRenderedPageBreak/>
        <w:fldChar w:fldCharType="begin"/>
      </w:r>
      <w:r>
        <w:rPr>
          <w:rFonts w:ascii="Helvetica" w:hAnsi="Helvetica"/>
          <w:sz w:val="21"/>
          <w:szCs w:val="21"/>
        </w:rPr>
        <w:instrText xml:space="preserve"> </w:instrText>
      </w:r>
      <w:r>
        <w:rPr>
          <w:rFonts w:ascii="Helvetica" w:hAnsi="Helvetica"/>
          <w:sz w:val="21"/>
          <w:szCs w:val="21"/>
        </w:rPr>
        <w:instrText>INCLUDEPICTURE  \d "https://github.com/adrian555/DocsDump/raw/dev/images/mlflow-r.png" \x \y \* MERGEFORMATINET</w:instrText>
      </w:r>
      <w:r>
        <w:rPr>
          <w:rFonts w:ascii="Helvetica" w:hAnsi="Helvetica"/>
          <w:sz w:val="21"/>
          <w:szCs w:val="21"/>
        </w:rPr>
        <w:instrText xml:space="preserve"> </w:instrText>
      </w:r>
      <w:r>
        <w:rPr>
          <w:rFonts w:ascii="Helvetica" w:hAnsi="Helvetica"/>
          <w:sz w:val="21"/>
          <w:szCs w:val="21"/>
        </w:rPr>
        <w:fldChar w:fldCharType="separate"/>
      </w:r>
      <w:bookmarkStart w:id="0" w:name="_GoBack"/>
      <w:r>
        <w:rPr>
          <w:rFonts w:ascii="Helvetica" w:hAnsi="Helvetica"/>
          <w:noProof/>
          <w:sz w:val="21"/>
          <w:szCs w:val="21"/>
        </w:rPr>
        <w:drawing>
          <wp:inline distT="0" distB="0" distL="0" distR="0" wp14:anchorId="0605004C" wp14:editId="68B52000">
            <wp:extent cx="5816600" cy="3386734"/>
            <wp:effectExtent l="0" t="0" r="0" b="4445"/>
            <wp:docPr id="1" name="Picture 1" descr="*MLflow* UI snap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*MLflow* UI snapshot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741" cy="340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Helvetica" w:hAnsi="Helvetica"/>
          <w:sz w:val="21"/>
          <w:szCs w:val="21"/>
        </w:rPr>
        <w:fldChar w:fldCharType="end"/>
      </w:r>
    </w:p>
    <w:p w14:paraId="29218556" w14:textId="77777777" w:rsidR="00151CE8" w:rsidRDefault="00151CE8">
      <w:pPr>
        <w:pStyle w:val="NormalWeb"/>
        <w:spacing w:before="0" w:after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In conclusion, this approach lets R users take benefit of </w:t>
      </w:r>
      <w:r>
        <w:rPr>
          <w:rStyle w:val="Emphasis"/>
          <w:rFonts w:ascii="Helvetica" w:hAnsi="Helvetica"/>
          <w:sz w:val="21"/>
          <w:szCs w:val="21"/>
        </w:rPr>
        <w:t>MLflow</w:t>
      </w:r>
      <w:r>
        <w:rPr>
          <w:rFonts w:ascii="Helvetica" w:hAnsi="Helvetica"/>
          <w:sz w:val="21"/>
          <w:szCs w:val="21"/>
        </w:rPr>
        <w:t xml:space="preserve"> </w:t>
      </w:r>
      <w:r>
        <w:rPr>
          <w:rStyle w:val="HTMLCode"/>
        </w:rPr>
        <w:t>Tracking</w:t>
      </w:r>
      <w:r>
        <w:rPr>
          <w:rFonts w:ascii="Helvetica" w:hAnsi="Helvetica"/>
          <w:sz w:val="21"/>
          <w:szCs w:val="21"/>
        </w:rPr>
        <w:t xml:space="preserve"> component and track their R models in a quick</w:t>
      </w:r>
      <w:r>
        <w:rPr>
          <w:rFonts w:ascii="Helvetica" w:hAnsi="Helvetica"/>
          <w:sz w:val="21"/>
          <w:szCs w:val="21"/>
        </w:rPr>
        <w:t xml:space="preserve"> way. I will show how R users can use the other two components (</w:t>
      </w:r>
      <w:r>
        <w:rPr>
          <w:rStyle w:val="HTMLCode"/>
        </w:rPr>
        <w:t>Projects</w:t>
      </w:r>
      <w:r>
        <w:rPr>
          <w:rFonts w:ascii="Helvetica" w:hAnsi="Helvetica"/>
          <w:sz w:val="21"/>
          <w:szCs w:val="21"/>
        </w:rPr>
        <w:t xml:space="preserve"> and </w:t>
      </w:r>
      <w:r>
        <w:rPr>
          <w:rStyle w:val="HTMLCode"/>
        </w:rPr>
        <w:t>Models</w:t>
      </w:r>
      <w:r>
        <w:rPr>
          <w:rFonts w:ascii="Helvetica" w:hAnsi="Helvetica"/>
          <w:sz w:val="21"/>
          <w:szCs w:val="21"/>
        </w:rPr>
        <w:t xml:space="preserve">) of </w:t>
      </w:r>
      <w:r>
        <w:rPr>
          <w:rStyle w:val="Emphasis"/>
          <w:rFonts w:ascii="Helvetica" w:hAnsi="Helvetica"/>
          <w:sz w:val="21"/>
          <w:szCs w:val="21"/>
        </w:rPr>
        <w:t>MLflow</w:t>
      </w:r>
      <w:r>
        <w:rPr>
          <w:rFonts w:ascii="Helvetica" w:hAnsi="Helvetica"/>
          <w:sz w:val="21"/>
          <w:szCs w:val="21"/>
        </w:rPr>
        <w:t xml:space="preserve"> in future stories.</w:t>
      </w:r>
    </w:p>
    <w:sectPr w:rsidR="00151CE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42FED" w14:textId="77777777" w:rsidR="00151CE8" w:rsidRDefault="00151CE8" w:rsidP="004E1AFD">
      <w:r>
        <w:separator/>
      </w:r>
    </w:p>
  </w:endnote>
  <w:endnote w:type="continuationSeparator" w:id="0">
    <w:p w14:paraId="257326F5" w14:textId="77777777" w:rsidR="00151CE8" w:rsidRDefault="00151CE8" w:rsidP="004E1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2ED8A" w14:textId="77777777" w:rsidR="004E1AFD" w:rsidRDefault="004E1A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94212" w14:textId="77777777" w:rsidR="004E1AFD" w:rsidRDefault="004E1A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05994" w14:textId="77777777" w:rsidR="004E1AFD" w:rsidRDefault="004E1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1F427" w14:textId="77777777" w:rsidR="00151CE8" w:rsidRDefault="00151CE8" w:rsidP="004E1AFD">
      <w:r>
        <w:separator/>
      </w:r>
    </w:p>
  </w:footnote>
  <w:footnote w:type="continuationSeparator" w:id="0">
    <w:p w14:paraId="3F297864" w14:textId="77777777" w:rsidR="00151CE8" w:rsidRDefault="00151CE8" w:rsidP="004E1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40752" w14:textId="77777777" w:rsidR="004E1AFD" w:rsidRDefault="004E1A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591DC" w14:textId="77777777" w:rsidR="004E1AFD" w:rsidRDefault="004E1A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A6640" w14:textId="77777777" w:rsidR="004E1AFD" w:rsidRDefault="004E1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10C46"/>
    <w:multiLevelType w:val="multilevel"/>
    <w:tmpl w:val="0608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FD"/>
    <w:rsid w:val="00151CE8"/>
    <w:rsid w:val="004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207FAD"/>
  <w15:chartTrackingRefBased/>
  <w15:docId w15:val="{0847C1AC-A6C8-6446-8D91-F437457A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300" w:after="150"/>
      <w:outlineLvl w:val="0"/>
    </w:pPr>
    <w:rPr>
      <w:b/>
      <w:bCs/>
      <w:color w:val="000000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CCCCCC"/>
      </w:pBdr>
      <w:spacing w:before="300" w:after="15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300" w:after="150"/>
      <w:outlineLvl w:val="4"/>
    </w:pPr>
    <w:rPr>
      <w:b/>
      <w:bCs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300" w:after="150"/>
      <w:outlineLvl w:val="5"/>
    </w:pPr>
    <w:rPr>
      <w:b/>
      <w:bCs/>
      <w:color w:val="77777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4183C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183C4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  <w:bdr w:val="single" w:sz="6" w:space="0" w:color="EAEAEA" w:frame="1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color w:val="555555"/>
      <w:sz w:val="17"/>
      <w:szCs w:val="17"/>
      <w:bdr w:val="single" w:sz="6" w:space="2" w:color="CCCCCC" w:frame="1"/>
      <w:shd w:val="clear" w:color="auto" w:fill="FCFCFC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  <w:bdr w:val="single" w:sz="6" w:space="0" w:color="EAEAEA" w:frame="1"/>
      <w:shd w:val="clear" w:color="auto" w:fill="F8F8F8"/>
    </w:rPr>
  </w:style>
  <w:style w:type="paragraph" w:customStyle="1" w:styleId="msonormal0">
    <w:name w:val="msonormal"/>
    <w:basedOn w:val="Normal"/>
    <w:pPr>
      <w:spacing w:before="225" w:after="225"/>
    </w:pPr>
  </w:style>
  <w:style w:type="paragraph" w:styleId="NormalWeb">
    <w:name w:val="Normal (Web)"/>
    <w:basedOn w:val="Normal"/>
    <w:uiPriority w:val="99"/>
    <w:semiHidden/>
    <w:unhideWhenUsed/>
    <w:pPr>
      <w:spacing w:before="225" w:after="225"/>
    </w:pPr>
  </w:style>
  <w:style w:type="character" w:customStyle="1" w:styleId="frame">
    <w:name w:val="frame"/>
    <w:basedOn w:val="DefaultParagraphFont"/>
    <w:rPr>
      <w:vanish w:val="0"/>
      <w:webHidden w:val="0"/>
      <w:specVanish w:val="0"/>
    </w:rPr>
  </w:style>
  <w:style w:type="character" w:customStyle="1" w:styleId="align-center">
    <w:name w:val="align-center"/>
    <w:basedOn w:val="DefaultParagraphFont"/>
    <w:rPr>
      <w:vanish w:val="0"/>
      <w:webHidden w:val="0"/>
      <w:specVanish w:val="0"/>
    </w:rPr>
  </w:style>
  <w:style w:type="character" w:customStyle="1" w:styleId="align-right">
    <w:name w:val="align-right"/>
    <w:basedOn w:val="DefaultParagraphFont"/>
    <w:rPr>
      <w:vanish w:val="0"/>
      <w:webHidden w:val="0"/>
      <w:specVanish w:val="0"/>
    </w:rPr>
  </w:style>
  <w:style w:type="character" w:customStyle="1" w:styleId="float-left">
    <w:name w:val="float-left"/>
    <w:basedOn w:val="DefaultParagraphFont"/>
    <w:rPr>
      <w:vanish w:val="0"/>
      <w:webHidden w:val="0"/>
      <w:specVanish w:val="0"/>
    </w:rPr>
  </w:style>
  <w:style w:type="character" w:customStyle="1" w:styleId="float-right">
    <w:name w:val="float-right"/>
    <w:basedOn w:val="DefaultParagraphFont"/>
    <w:rPr>
      <w:vanish w:val="0"/>
      <w:webHidden w:val="0"/>
      <w:specVanish w:val="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E1A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AF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E1A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AFD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flow.org/" TargetMode="External"/><Relationship Id="rId13" Type="http://schemas.openxmlformats.org/officeDocument/2006/relationships/hyperlink" Target="https://pypi.org/project/mlflow/" TargetMode="External"/><Relationship Id="rId18" Type="http://schemas.openxmlformats.org/officeDocument/2006/relationships/image" Target="https://github.com/adrian555/DocsDump/raw/dev/images/mlflow-r.p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medium.com/@dsml4real/first-impression-on-mlflow-406ab976f22e" TargetMode="External"/><Relationship Id="rId12" Type="http://schemas.openxmlformats.org/officeDocument/2006/relationships/hyperlink" Target="https://conda.io/miniconda.html" TargetMode="External"/><Relationship Id="rId17" Type="http://schemas.openxmlformats.org/officeDocument/2006/relationships/hyperlink" Target="https://www.rstudio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drian555/DocsDump/raw/dev/files/mlflow-R/mlflow-r.R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web/packages/reticulate/index.html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spark.apache.org/docs/latest/sparkr.html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github.com/rstudio/reticulate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tabricks/mlflow" TargetMode="External"/><Relationship Id="rId14" Type="http://schemas.openxmlformats.org/officeDocument/2006/relationships/hyperlink" Target="https://github.com/rstudio/reticulate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RwithMLflow</dc:title>
  <dc:subject/>
  <dc:creator>WEIQIANG ZHUANG</dc:creator>
  <cp:keywords/>
  <dc:description/>
  <cp:lastModifiedBy>WEIQIANG ZHUANG</cp:lastModifiedBy>
  <cp:revision>2</cp:revision>
  <dcterms:created xsi:type="dcterms:W3CDTF">2018-08-16T23:26:00Z</dcterms:created>
  <dcterms:modified xsi:type="dcterms:W3CDTF">2018-08-16T23:26:00Z</dcterms:modified>
</cp:coreProperties>
</file>