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1.Help command/ app installed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2.Get all the compositions from a room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3.Get a layout of a Composition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4.Get the sources of a Composition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5.Get all the Recordings from a Paricipant, status-completed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6.Get metadata of a Recording</w:t>
        <w:br w:type="textWrapping"/>
        <w:br w:type="textWrapping"/>
        <w:t xml:space="preserve">7.Get the recording of a media track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