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77293184"/>
    <w:bookmarkStart w:id="1" w:name="_Toc177293984"/>
    <w:bookmarkStart w:id="2" w:name="_Toc177294215"/>
    <w:bookmarkStart w:id="3" w:name="_Toc178043269"/>
    <w:bookmarkStart w:id="4" w:name="_Toc179290094"/>
    <w:bookmarkStart w:id="5" w:name="_Toc196300856"/>
    <w:p w14:paraId="0B65A1B4" w14:textId="3FC37FB3" w:rsidR="00062F57" w:rsidRPr="00B77726" w:rsidRDefault="00000000" w:rsidP="00772FED">
      <w:pPr>
        <w:pStyle w:val="SuEText"/>
        <w:jc w:val="center"/>
        <w:rPr>
          <w:b/>
          <w:bCs/>
          <w:noProof w:val="0"/>
        </w:rPr>
      </w:pPr>
      <w:sdt>
        <w:sdtPr>
          <w:rPr>
            <w:b/>
            <w:bCs/>
            <w:noProof w:val="0"/>
          </w:rPr>
          <w:id w:val="-1128620541"/>
          <w:placeholder>
            <w:docPart w:val="16838ED5C3536C4095D483B92E0642C4"/>
          </w:placeholder>
          <w15:appearance w15:val="hidden"/>
        </w:sdtPr>
        <w:sdtContent>
          <w:r w:rsidR="00B77726" w:rsidRPr="00B77726">
            <w:rPr>
              <w:b/>
              <w:bCs/>
              <w:noProof w:val="0"/>
            </w:rPr>
            <w:t xml:space="preserve">AGREEMENT REGARDING </w:t>
          </w:r>
          <w:r w:rsidR="00B46C06" w:rsidRPr="00B77726">
            <w:rPr>
              <w:b/>
              <w:bCs/>
              <w:noProof w:val="0"/>
            </w:rPr>
            <w:t xml:space="preserve">CONVERTIBLE </w:t>
          </w:r>
          <w:r w:rsidR="002B4804">
            <w:rPr>
              <w:b/>
              <w:bCs/>
              <w:noProof w:val="0"/>
            </w:rPr>
            <w:t xml:space="preserve">INSTRUMENTS </w:t>
          </w:r>
        </w:sdtContent>
      </w:sdt>
    </w:p>
    <w:p w14:paraId="538DA31E" w14:textId="39D440EE" w:rsidR="00C41226" w:rsidRPr="00354031" w:rsidRDefault="00062F57" w:rsidP="00C51D38">
      <w:pPr>
        <w:pStyle w:val="SuEText"/>
        <w:rPr>
          <w:noProof w:val="0"/>
        </w:rPr>
      </w:pPr>
      <w:r w:rsidRPr="00354031">
        <w:rPr>
          <w:noProof w:val="0"/>
        </w:rPr>
        <w:t>This</w:t>
      </w:r>
      <w:r w:rsidR="00B46C06" w:rsidRPr="00354031">
        <w:rPr>
          <w:noProof w:val="0"/>
        </w:rPr>
        <w:t xml:space="preserve"> </w:t>
      </w:r>
      <w:r w:rsidR="00B77726">
        <w:rPr>
          <w:noProof w:val="0"/>
        </w:rPr>
        <w:t xml:space="preserve">agreement regarding </w:t>
      </w:r>
      <w:r w:rsidR="00B46C06" w:rsidRPr="00354031">
        <w:rPr>
          <w:noProof w:val="0"/>
        </w:rPr>
        <w:t xml:space="preserve">convertible </w:t>
      </w:r>
      <w:r w:rsidR="002B4804">
        <w:rPr>
          <w:noProof w:val="0"/>
        </w:rPr>
        <w:t xml:space="preserve">instruments </w:t>
      </w:r>
      <w:r w:rsidRPr="00354031">
        <w:rPr>
          <w:noProof w:val="0"/>
        </w:rPr>
        <w:t>(the “</w:t>
      </w:r>
      <w:r w:rsidRPr="00354031">
        <w:rPr>
          <w:b/>
          <w:bCs/>
          <w:noProof w:val="0"/>
        </w:rPr>
        <w:t>Agreement</w:t>
      </w:r>
      <w:r w:rsidRPr="00354031">
        <w:rPr>
          <w:noProof w:val="0"/>
        </w:rPr>
        <w:t xml:space="preserve">”) is </w:t>
      </w:r>
      <w:r w:rsidR="00FF6DD1" w:rsidRPr="00354031">
        <w:rPr>
          <w:noProof w:val="0"/>
        </w:rPr>
        <w:t>dated</w:t>
      </w:r>
      <w:r w:rsidRPr="00354031">
        <w:rPr>
          <w:noProof w:val="0"/>
        </w:rPr>
        <w:t xml:space="preserve"> </w:t>
      </w:r>
      <w:sdt>
        <w:sdtPr>
          <w:rPr>
            <w:noProof w:val="0"/>
          </w:rPr>
          <w:id w:val="1816907874"/>
          <w:placeholder>
            <w:docPart w:val="38B40647A80E402093A33941679A7DBB"/>
          </w:placeholder>
          <w15:appearance w15:val="hidden"/>
        </w:sdtPr>
        <w:sdtContent>
          <w:r w:rsidR="00481877" w:rsidRPr="00354031">
            <w:rPr>
              <w:noProof w:val="0"/>
            </w:rPr>
            <w:fldChar w:fldCharType="begin">
              <w:ffData>
                <w:name w:val=""/>
                <w:enabled/>
                <w:calcOnExit w:val="0"/>
                <w:textInput>
                  <w:type w:val="number"/>
                  <w:default w:val="[date]"/>
                </w:textInput>
              </w:ffData>
            </w:fldChar>
          </w:r>
          <w:r w:rsidR="00481877" w:rsidRPr="00354031">
            <w:rPr>
              <w:noProof w:val="0"/>
            </w:rPr>
            <w:instrText xml:space="preserve"> FORMTEXT </w:instrText>
          </w:r>
          <w:r w:rsidR="00481877" w:rsidRPr="00354031">
            <w:rPr>
              <w:noProof w:val="0"/>
            </w:rPr>
          </w:r>
          <w:r w:rsidR="00481877" w:rsidRPr="00354031">
            <w:rPr>
              <w:noProof w:val="0"/>
            </w:rPr>
            <w:fldChar w:fldCharType="separate"/>
          </w:r>
          <w:r w:rsidR="002B4804">
            <w:t>[date]</w:t>
          </w:r>
          <w:r w:rsidR="00481877" w:rsidRPr="00354031">
            <w:rPr>
              <w:noProof w:val="0"/>
            </w:rPr>
            <w:fldChar w:fldCharType="end"/>
          </w:r>
        </w:sdtContent>
      </w:sdt>
      <w:r w:rsidR="00481877" w:rsidRPr="00354031">
        <w:rPr>
          <w:noProof w:val="0"/>
        </w:rPr>
        <w:t xml:space="preserve"> </w:t>
      </w:r>
      <w:r w:rsidR="00BC520D" w:rsidRPr="00354031">
        <w:rPr>
          <w:noProof w:val="0"/>
        </w:rPr>
        <w:t>(the “</w:t>
      </w:r>
      <w:r w:rsidR="00BC520D" w:rsidRPr="00354031">
        <w:rPr>
          <w:b/>
          <w:bCs/>
          <w:noProof w:val="0"/>
        </w:rPr>
        <w:t>Signing Date</w:t>
      </w:r>
      <w:r w:rsidR="00BC520D" w:rsidRPr="00354031">
        <w:rPr>
          <w:noProof w:val="0"/>
        </w:rPr>
        <w:t xml:space="preserve">”) </w:t>
      </w:r>
      <w:r w:rsidR="00FF6DD1" w:rsidRPr="00354031">
        <w:rPr>
          <w:noProof w:val="0"/>
        </w:rPr>
        <w:t xml:space="preserve">and is </w:t>
      </w:r>
      <w:r w:rsidR="007A5F16" w:rsidRPr="00354031">
        <w:rPr>
          <w:noProof w:val="0"/>
        </w:rPr>
        <w:t>between</w:t>
      </w:r>
      <w:r w:rsidR="003235D9" w:rsidRPr="00354031">
        <w:rPr>
          <w:noProof w:val="0"/>
        </w:rPr>
        <w:t xml:space="preserve"> </w:t>
      </w:r>
      <w:r w:rsidR="00481877" w:rsidRPr="00354031">
        <w:rPr>
          <w:noProof w:val="0"/>
        </w:rPr>
        <w:t>the Company</w:t>
      </w:r>
      <w:r w:rsidR="00B77726">
        <w:rPr>
          <w:noProof w:val="0"/>
        </w:rPr>
        <w:t xml:space="preserve"> and </w:t>
      </w:r>
      <w:r w:rsidR="00D26FD9">
        <w:rPr>
          <w:noProof w:val="0"/>
        </w:rPr>
        <w:t>its s</w:t>
      </w:r>
      <w:r w:rsidR="00B77726">
        <w:rPr>
          <w:noProof w:val="0"/>
        </w:rPr>
        <w:t>hareholders</w:t>
      </w:r>
      <w:r w:rsidR="00481877" w:rsidRPr="00354031">
        <w:rPr>
          <w:noProof w:val="0"/>
        </w:rPr>
        <w:t xml:space="preserve"> </w:t>
      </w:r>
      <w:r w:rsidR="00D26FD9">
        <w:rPr>
          <w:noProof w:val="0"/>
        </w:rPr>
        <w:t>(the “</w:t>
      </w:r>
      <w:r w:rsidR="00D26FD9" w:rsidRPr="00D26FD9">
        <w:rPr>
          <w:b/>
          <w:bCs/>
          <w:noProof w:val="0"/>
        </w:rPr>
        <w:t>Shareholders</w:t>
      </w:r>
      <w:r w:rsidR="00D26FD9">
        <w:rPr>
          <w:noProof w:val="0"/>
        </w:rPr>
        <w:t xml:space="preserve">”) </w:t>
      </w:r>
      <w:r w:rsidR="00900365" w:rsidRPr="00354031">
        <w:rPr>
          <w:noProof w:val="0"/>
        </w:rPr>
        <w:t xml:space="preserve">whose details are set out on the signature page </w:t>
      </w:r>
      <w:r w:rsidR="003235D9" w:rsidRPr="00354031">
        <w:rPr>
          <w:noProof w:val="0"/>
        </w:rPr>
        <w:t>(each also a “</w:t>
      </w:r>
      <w:r w:rsidR="003235D9" w:rsidRPr="00354031">
        <w:rPr>
          <w:b/>
          <w:noProof w:val="0"/>
        </w:rPr>
        <w:t>Party</w:t>
      </w:r>
      <w:r w:rsidR="003235D9" w:rsidRPr="00354031">
        <w:rPr>
          <w:noProof w:val="0"/>
        </w:rPr>
        <w:t>” and together the “</w:t>
      </w:r>
      <w:r w:rsidR="003235D9" w:rsidRPr="00354031">
        <w:rPr>
          <w:b/>
          <w:noProof w:val="0"/>
        </w:rPr>
        <w:t>Parties</w:t>
      </w:r>
      <w:r w:rsidR="003235D9" w:rsidRPr="00354031">
        <w:rPr>
          <w:noProof w:val="0"/>
        </w:rPr>
        <w:t>”)</w:t>
      </w:r>
      <w:r w:rsidR="000F3A83" w:rsidRPr="00354031">
        <w:rPr>
          <w:noProof w:val="0"/>
        </w:rPr>
        <w:t>.</w:t>
      </w:r>
      <w:r w:rsidR="00C06BDA" w:rsidRPr="00354031">
        <w:rPr>
          <w:noProof w:val="0"/>
        </w:rPr>
        <w:t xml:space="preserve"> </w:t>
      </w:r>
    </w:p>
    <w:p w14:paraId="2DE59CBA" w14:textId="29EAC251" w:rsidR="00C41226" w:rsidRPr="00354031" w:rsidRDefault="00E14781" w:rsidP="009D476B">
      <w:pPr>
        <w:pStyle w:val="SuEText"/>
        <w:rPr>
          <w:b/>
          <w:noProof w:val="0"/>
        </w:rPr>
      </w:pPr>
      <w:r w:rsidRPr="00354031">
        <w:rPr>
          <w:b/>
          <w:noProof w:val="0"/>
        </w:rPr>
        <w:t>WHEREAS</w:t>
      </w:r>
      <w:r w:rsidR="00C41226" w:rsidRPr="00354031">
        <w:rPr>
          <w:b/>
          <w:noProof w:val="0"/>
        </w:rPr>
        <w:t>:</w:t>
      </w:r>
    </w:p>
    <w:p w14:paraId="1BBE0948" w14:textId="62D54C92" w:rsidR="00372C75" w:rsidRPr="00354031" w:rsidRDefault="001270BE" w:rsidP="009423B3">
      <w:pPr>
        <w:pStyle w:val="SuEARecital1level"/>
        <w:numPr>
          <w:ilvl w:val="0"/>
          <w:numId w:val="2"/>
        </w:numPr>
        <w:rPr>
          <w:noProof w:val="0"/>
        </w:rPr>
      </w:pPr>
      <w:r w:rsidRPr="00354031">
        <w:rPr>
          <w:noProof w:val="0"/>
        </w:rPr>
        <w:t xml:space="preserve">The Company is seeking </w:t>
      </w:r>
      <w:r w:rsidR="00372C75" w:rsidRPr="00354031">
        <w:rPr>
          <w:noProof w:val="0"/>
        </w:rPr>
        <w:t xml:space="preserve">financing for </w:t>
      </w:r>
      <w:r w:rsidR="00C15F3D" w:rsidRPr="00354031">
        <w:rPr>
          <w:noProof w:val="0"/>
        </w:rPr>
        <w:t xml:space="preserve">its business </w:t>
      </w:r>
      <w:r w:rsidR="00B77726">
        <w:rPr>
          <w:noProof w:val="0"/>
        </w:rPr>
        <w:t xml:space="preserve">by way of </w:t>
      </w:r>
      <w:r w:rsidR="002B4804" w:rsidRPr="00266DD1">
        <w:fldChar w:fldCharType="begin">
          <w:ffData>
            <w:name w:val=""/>
            <w:enabled/>
            <w:calcOnExit w:val="0"/>
            <w:textInput>
              <w:default w:val="[OPTION 1:]"/>
            </w:textInput>
          </w:ffData>
        </w:fldChar>
      </w:r>
      <w:r w:rsidR="002B4804" w:rsidRPr="00266DD1">
        <w:instrText xml:space="preserve"> FORMTEXT </w:instrText>
      </w:r>
      <w:r w:rsidR="002B4804" w:rsidRPr="00266DD1">
        <w:fldChar w:fldCharType="separate"/>
      </w:r>
      <w:r w:rsidR="002B4804">
        <w:t>[OPTION 1:]</w:t>
      </w:r>
      <w:r w:rsidR="002B4804" w:rsidRPr="00266DD1">
        <w:fldChar w:fldCharType="end"/>
      </w:r>
      <w:r w:rsidR="002B4804">
        <w:t xml:space="preserve"> [</w:t>
      </w:r>
      <w:r w:rsidR="00B77726">
        <w:rPr>
          <w:noProof w:val="0"/>
        </w:rPr>
        <w:t>convertible loans (the “</w:t>
      </w:r>
      <w:r w:rsidR="002B4804" w:rsidRPr="002B4804">
        <w:rPr>
          <w:b/>
          <w:bCs/>
          <w:noProof w:val="0"/>
        </w:rPr>
        <w:t>Convertible Instruments</w:t>
      </w:r>
      <w:r w:rsidR="00B77726">
        <w:rPr>
          <w:noProof w:val="0"/>
        </w:rPr>
        <w:t>”) to be granted by one or more investors (the “</w:t>
      </w:r>
      <w:r w:rsidR="00B77726" w:rsidRPr="00B77726">
        <w:rPr>
          <w:b/>
          <w:bCs/>
          <w:noProof w:val="0"/>
        </w:rPr>
        <w:t>Investors</w:t>
      </w:r>
      <w:r w:rsidR="00B77726">
        <w:rPr>
          <w:noProof w:val="0"/>
        </w:rPr>
        <w:t>”)</w:t>
      </w:r>
      <w:r w:rsidR="002B4804">
        <w:rPr>
          <w:noProof w:val="0"/>
        </w:rPr>
        <w:t xml:space="preserve">] </w:t>
      </w:r>
      <w:r w:rsidR="002B4804">
        <w:fldChar w:fldCharType="begin">
          <w:ffData>
            <w:name w:val=""/>
            <w:enabled/>
            <w:calcOnExit w:val="0"/>
            <w:textInput>
              <w:default w:val="[OPTION 2:]"/>
            </w:textInput>
          </w:ffData>
        </w:fldChar>
      </w:r>
      <w:r w:rsidR="002B4804">
        <w:instrText xml:space="preserve"> FORMTEXT </w:instrText>
      </w:r>
      <w:r w:rsidR="002B4804">
        <w:fldChar w:fldCharType="separate"/>
      </w:r>
      <w:r w:rsidR="002B4804">
        <w:t>[OPTION 2:]</w:t>
      </w:r>
      <w:r w:rsidR="002B4804">
        <w:fldChar w:fldCharType="end"/>
      </w:r>
      <w:r w:rsidR="002B4804">
        <w:t xml:space="preserve"> [simple agreements for future equity (SAFEs)</w:t>
      </w:r>
      <w:r w:rsidR="002B4804">
        <w:rPr>
          <w:noProof w:val="0"/>
        </w:rPr>
        <w:t>] (the “</w:t>
      </w:r>
      <w:r w:rsidR="002B4804" w:rsidRPr="002B4804">
        <w:rPr>
          <w:b/>
          <w:bCs/>
          <w:noProof w:val="0"/>
        </w:rPr>
        <w:t>Convertible Instruments</w:t>
      </w:r>
      <w:r w:rsidR="002B4804">
        <w:rPr>
          <w:noProof w:val="0"/>
        </w:rPr>
        <w:t>”) to be entered into by one or more investors (the “</w:t>
      </w:r>
      <w:r w:rsidR="002B4804" w:rsidRPr="00B77726">
        <w:rPr>
          <w:b/>
          <w:bCs/>
          <w:noProof w:val="0"/>
        </w:rPr>
        <w:t>Investors</w:t>
      </w:r>
      <w:r w:rsidR="002B4804">
        <w:rPr>
          <w:noProof w:val="0"/>
        </w:rPr>
        <w:t>”)]</w:t>
      </w:r>
      <w:r w:rsidR="00372C75" w:rsidRPr="00354031">
        <w:rPr>
          <w:noProof w:val="0"/>
        </w:rPr>
        <w:t>.</w:t>
      </w:r>
    </w:p>
    <w:p w14:paraId="37B9231F" w14:textId="7CA54024" w:rsidR="005A2E16" w:rsidRPr="00354031" w:rsidRDefault="00B77726" w:rsidP="00D26FD9">
      <w:pPr>
        <w:pStyle w:val="SuEARecital1level"/>
        <w:numPr>
          <w:ilvl w:val="0"/>
          <w:numId w:val="2"/>
        </w:numPr>
        <w:rPr>
          <w:noProof w:val="0"/>
        </w:rPr>
      </w:pPr>
      <w:r>
        <w:rPr>
          <w:noProof w:val="0"/>
        </w:rPr>
        <w:t xml:space="preserve">The undersigned </w:t>
      </w:r>
      <w:r w:rsidR="00D26FD9">
        <w:rPr>
          <w:noProof w:val="0"/>
        </w:rPr>
        <w:t>S</w:t>
      </w:r>
      <w:r>
        <w:rPr>
          <w:noProof w:val="0"/>
        </w:rPr>
        <w:t>hareholders whose shares represent all (100%) of the</w:t>
      </w:r>
      <w:r w:rsidR="00D26FD9">
        <w:rPr>
          <w:noProof w:val="0"/>
        </w:rPr>
        <w:t> </w:t>
      </w:r>
      <w:r>
        <w:rPr>
          <w:noProof w:val="0"/>
        </w:rPr>
        <w:t xml:space="preserve">registered share capital of the Company hereby approve the </w:t>
      </w:r>
      <w:r w:rsidR="002B4804">
        <w:rPr>
          <w:noProof w:val="0"/>
        </w:rPr>
        <w:t xml:space="preserve">Convertible Instruments </w:t>
      </w:r>
      <w:r>
        <w:rPr>
          <w:noProof w:val="0"/>
        </w:rPr>
        <w:t xml:space="preserve">and agree to take actions </w:t>
      </w:r>
      <w:r w:rsidR="007555B2">
        <w:rPr>
          <w:noProof w:val="0"/>
        </w:rPr>
        <w:t xml:space="preserve">regarding </w:t>
      </w:r>
      <w:r>
        <w:rPr>
          <w:noProof w:val="0"/>
        </w:rPr>
        <w:t xml:space="preserve">the conversion of </w:t>
      </w:r>
      <w:r w:rsidR="002B4804">
        <w:rPr>
          <w:noProof w:val="0"/>
        </w:rPr>
        <w:t xml:space="preserve">Convertible Instruments </w:t>
      </w:r>
      <w:r w:rsidR="007555B2">
        <w:rPr>
          <w:noProof w:val="0"/>
        </w:rPr>
        <w:t>on the terms and conditions set</w:t>
      </w:r>
      <w:r w:rsidR="00806F4B">
        <w:rPr>
          <w:noProof w:val="0"/>
        </w:rPr>
        <w:t xml:space="preserve"> forth </w:t>
      </w:r>
      <w:r w:rsidR="007555B2">
        <w:rPr>
          <w:noProof w:val="0"/>
        </w:rPr>
        <w:t>below.</w:t>
      </w:r>
    </w:p>
    <w:p w14:paraId="30F9CD4F" w14:textId="52B5754E" w:rsidR="00C41226" w:rsidRPr="00354031" w:rsidRDefault="00062F57" w:rsidP="009D476B">
      <w:pPr>
        <w:pStyle w:val="SuEText"/>
        <w:rPr>
          <w:b/>
          <w:noProof w:val="0"/>
        </w:rPr>
      </w:pPr>
      <w:r w:rsidRPr="00354031">
        <w:rPr>
          <w:b/>
          <w:noProof w:val="0"/>
        </w:rPr>
        <w:t>THE PARTIES AGREE AS FOLLOWS:</w:t>
      </w:r>
    </w:p>
    <w:p w14:paraId="79BB47FD" w14:textId="589DE876" w:rsidR="00F30190" w:rsidRPr="00354031" w:rsidRDefault="004D1FA1" w:rsidP="00F30190">
      <w:pPr>
        <w:pStyle w:val="SuEprovision1levelheading"/>
      </w:pPr>
      <w:bookmarkStart w:id="6" w:name="_Toc235600820"/>
      <w:bookmarkStart w:id="7" w:name="_Ref1057048"/>
      <w:bookmarkStart w:id="8" w:name="_Toc1382190"/>
      <w:bookmarkStart w:id="9" w:name="_Toc1395646"/>
      <w:bookmarkStart w:id="10" w:name="_Toc235596687"/>
      <w:bookmarkEnd w:id="0"/>
      <w:bookmarkEnd w:id="1"/>
      <w:bookmarkEnd w:id="2"/>
      <w:bookmarkEnd w:id="3"/>
      <w:bookmarkEnd w:id="4"/>
      <w:bookmarkEnd w:id="5"/>
      <w:r>
        <w:t>APPROVAL</w:t>
      </w:r>
      <w:r w:rsidR="00DE024F">
        <w:t>s</w:t>
      </w:r>
      <w:r>
        <w:t xml:space="preserve"> </w:t>
      </w:r>
      <w:r w:rsidR="006C0F3B">
        <w:t>AND WAIVER</w:t>
      </w:r>
      <w:r w:rsidR="00DE024F">
        <w:t>s</w:t>
      </w:r>
      <w:r w:rsidR="006C0F3B">
        <w:t xml:space="preserve"> OF RIGHTS</w:t>
      </w:r>
    </w:p>
    <w:p w14:paraId="4C68BEE9" w14:textId="2501182E" w:rsidR="00163EB8" w:rsidRPr="00354031" w:rsidRDefault="004D1FA1" w:rsidP="00163EB8">
      <w:pPr>
        <w:pStyle w:val="SuEprovision2levelheading"/>
        <w:rPr>
          <w:noProof w:val="0"/>
        </w:rPr>
      </w:pPr>
      <w:bookmarkStart w:id="11" w:name="_Ref44873052"/>
      <w:bookmarkStart w:id="12" w:name="_Ref44920607"/>
      <w:r>
        <w:rPr>
          <w:noProof w:val="0"/>
        </w:rPr>
        <w:t xml:space="preserve">Terms and conditions of </w:t>
      </w:r>
      <w:r w:rsidR="002B4804">
        <w:rPr>
          <w:noProof w:val="0"/>
        </w:rPr>
        <w:t xml:space="preserve">Convertible Instrument </w:t>
      </w:r>
      <w:bookmarkEnd w:id="11"/>
      <w:r>
        <w:rPr>
          <w:noProof w:val="0"/>
        </w:rPr>
        <w:t>A</w:t>
      </w:r>
      <w:r w:rsidR="00D26FD9">
        <w:rPr>
          <w:noProof w:val="0"/>
        </w:rPr>
        <w:t>greements</w:t>
      </w:r>
      <w:bookmarkEnd w:id="12"/>
    </w:p>
    <w:p w14:paraId="105B713E" w14:textId="28F08D7B" w:rsidR="00D26FD9" w:rsidRDefault="00D26FD9" w:rsidP="00163EB8">
      <w:pPr>
        <w:pStyle w:val="SuEprovision2levelnonumbering"/>
      </w:pPr>
      <w:r>
        <w:t xml:space="preserve">The Shareholders hereby approve the entry into </w:t>
      </w:r>
      <w:r w:rsidR="002B4804" w:rsidRPr="00266DD1">
        <w:fldChar w:fldCharType="begin">
          <w:ffData>
            <w:name w:val=""/>
            <w:enabled/>
            <w:calcOnExit w:val="0"/>
            <w:textInput>
              <w:default w:val="[OPTION 1:]"/>
            </w:textInput>
          </w:ffData>
        </w:fldChar>
      </w:r>
      <w:r w:rsidR="002B4804" w:rsidRPr="00266DD1">
        <w:instrText xml:space="preserve"> FORMTEXT </w:instrText>
      </w:r>
      <w:r w:rsidR="002B4804" w:rsidRPr="00266DD1">
        <w:fldChar w:fldCharType="separate"/>
      </w:r>
      <w:r w:rsidR="002B4804">
        <w:rPr>
          <w:noProof/>
        </w:rPr>
        <w:t>[OPTION 1:]</w:t>
      </w:r>
      <w:r w:rsidR="002B4804" w:rsidRPr="00266DD1">
        <w:fldChar w:fldCharType="end"/>
      </w:r>
      <w:r w:rsidR="002B4804">
        <w:t xml:space="preserve"> [</w:t>
      </w:r>
      <w:r>
        <w:t>convertible loan agreements</w:t>
      </w:r>
      <w:r w:rsidR="002B4804">
        <w:t>]</w:t>
      </w:r>
      <w:r>
        <w:t xml:space="preserve"> </w:t>
      </w:r>
      <w:r w:rsidR="002B4804">
        <w:fldChar w:fldCharType="begin">
          <w:ffData>
            <w:name w:val=""/>
            <w:enabled/>
            <w:calcOnExit w:val="0"/>
            <w:textInput>
              <w:default w:val="[OPTION 2:]"/>
            </w:textInput>
          </w:ffData>
        </w:fldChar>
      </w:r>
      <w:r w:rsidR="002B4804">
        <w:instrText xml:space="preserve"> FORMTEXT </w:instrText>
      </w:r>
      <w:r w:rsidR="002B4804">
        <w:fldChar w:fldCharType="separate"/>
      </w:r>
      <w:r w:rsidR="002B4804">
        <w:rPr>
          <w:noProof/>
        </w:rPr>
        <w:t>[OPTION 2:]</w:t>
      </w:r>
      <w:r w:rsidR="002B4804">
        <w:fldChar w:fldCharType="end"/>
      </w:r>
      <w:r w:rsidR="002B4804">
        <w:t xml:space="preserve"> [SAFEs] </w:t>
      </w:r>
      <w:r>
        <w:t>by the Company (the “</w:t>
      </w:r>
      <w:r w:rsidR="002B4804" w:rsidRPr="002B4804">
        <w:rPr>
          <w:b/>
          <w:bCs/>
        </w:rPr>
        <w:t>Convertible Instrument</w:t>
      </w:r>
      <w:r w:rsidR="002B4804">
        <w:t xml:space="preserve"> </w:t>
      </w:r>
      <w:r w:rsidRPr="00D26FD9">
        <w:rPr>
          <w:b/>
          <w:bCs/>
        </w:rPr>
        <w:t>Agreements</w:t>
      </w:r>
      <w:r>
        <w:t>”) on the following terms and conditions:</w:t>
      </w:r>
    </w:p>
    <w:p w14:paraId="53BF783B" w14:textId="0D33E4F7" w:rsidR="004D1FA1" w:rsidRDefault="00D26FD9" w:rsidP="00D26FD9">
      <w:pPr>
        <w:pStyle w:val="SuEprovision3level"/>
      </w:pPr>
      <w:r>
        <w:t xml:space="preserve">the </w:t>
      </w:r>
      <w:r w:rsidR="004D1FA1">
        <w:t xml:space="preserve">Company shall notify the Shareholders of each </w:t>
      </w:r>
      <w:r>
        <w:t xml:space="preserve">Investor with whom </w:t>
      </w:r>
      <w:r w:rsidR="004D1FA1">
        <w:t xml:space="preserve">it wishes to enter into a </w:t>
      </w:r>
      <w:r w:rsidR="002B4804">
        <w:t xml:space="preserve">Convertible Instrument </w:t>
      </w:r>
      <w:r>
        <w:t>Agreement</w:t>
      </w:r>
      <w:r w:rsidR="004D1FA1">
        <w:t xml:space="preserve"> and each such Investor</w:t>
      </w:r>
      <w:r>
        <w:t xml:space="preserve"> must be approved</w:t>
      </w:r>
      <w:r w:rsidR="004D1FA1">
        <w:t xml:space="preserve"> by e-mail</w:t>
      </w:r>
      <w:r>
        <w:t xml:space="preserve"> by </w:t>
      </w:r>
      <w:r w:rsidR="004D1FA1">
        <w:t xml:space="preserve">such majority of </w:t>
      </w:r>
      <w:r>
        <w:t xml:space="preserve">Shareholders </w:t>
      </w:r>
      <w:r w:rsidR="004D1FA1">
        <w:t xml:space="preserve">whose approval is required for the entry into </w:t>
      </w:r>
      <w:r w:rsidR="002B4804">
        <w:t xml:space="preserve">Convertible Instrument </w:t>
      </w:r>
      <w:r w:rsidR="004D1FA1">
        <w:t xml:space="preserve">Agreements under shareholders’ agreement </w:t>
      </w:r>
      <w:r w:rsidR="006C0F3B">
        <w:t xml:space="preserve">(which includes </w:t>
      </w:r>
      <w:r w:rsidR="00806F4B">
        <w:t xml:space="preserve">the </w:t>
      </w:r>
      <w:r w:rsidR="006C0F3B">
        <w:t xml:space="preserve">founders’ agreement, if applicable) </w:t>
      </w:r>
      <w:r w:rsidR="004D1FA1">
        <w:t>and/or articles of association of the Company (the “</w:t>
      </w:r>
      <w:r w:rsidR="004D1FA1" w:rsidRPr="004D1FA1">
        <w:rPr>
          <w:b/>
          <w:bCs w:val="0"/>
        </w:rPr>
        <w:t>Required Majority</w:t>
      </w:r>
      <w:r w:rsidR="004D1FA1">
        <w:t>”), provided that the following Investors are deemed approved</w:t>
      </w:r>
      <w:r w:rsidR="007555B2">
        <w:t xml:space="preserve"> by the signing of this Agreement</w:t>
      </w:r>
      <w:r w:rsidR="004D1FA1">
        <w:t xml:space="preserve">: </w:t>
      </w:r>
      <w:r w:rsidR="004D1FA1">
        <w:fldChar w:fldCharType="begin">
          <w:ffData>
            <w:name w:val=""/>
            <w:enabled/>
            <w:calcOnExit w:val="0"/>
            <w:textInput>
              <w:default w:val="[insert]"/>
            </w:textInput>
          </w:ffData>
        </w:fldChar>
      </w:r>
      <w:r w:rsidR="004D1FA1">
        <w:instrText xml:space="preserve"> FORMTEXT </w:instrText>
      </w:r>
      <w:r w:rsidR="004D1FA1">
        <w:fldChar w:fldCharType="separate"/>
      </w:r>
      <w:r w:rsidR="002B4804">
        <w:rPr>
          <w:noProof/>
        </w:rPr>
        <w:t>[insert]</w:t>
      </w:r>
      <w:r w:rsidR="004D1FA1">
        <w:fldChar w:fldCharType="end"/>
      </w:r>
      <w:r w:rsidR="004D1FA1">
        <w:t xml:space="preserve">, </w:t>
      </w:r>
      <w:r w:rsidR="004D1FA1">
        <w:fldChar w:fldCharType="begin">
          <w:ffData>
            <w:name w:val=""/>
            <w:enabled/>
            <w:calcOnExit w:val="0"/>
            <w:textInput>
              <w:default w:val="[insert]"/>
            </w:textInput>
          </w:ffData>
        </w:fldChar>
      </w:r>
      <w:r w:rsidR="004D1FA1">
        <w:instrText xml:space="preserve"> FORMTEXT </w:instrText>
      </w:r>
      <w:r w:rsidR="004D1FA1">
        <w:fldChar w:fldCharType="separate"/>
      </w:r>
      <w:r w:rsidR="002B4804">
        <w:rPr>
          <w:noProof/>
        </w:rPr>
        <w:t>[insert]</w:t>
      </w:r>
      <w:r w:rsidR="004D1FA1">
        <w:fldChar w:fldCharType="end"/>
      </w:r>
      <w:r w:rsidR="004D1FA1">
        <w:t xml:space="preserve">, </w:t>
      </w:r>
      <w:r w:rsidR="004D1FA1">
        <w:fldChar w:fldCharType="begin">
          <w:ffData>
            <w:name w:val=""/>
            <w:enabled/>
            <w:calcOnExit w:val="0"/>
            <w:textInput>
              <w:default w:val="[insert]"/>
            </w:textInput>
          </w:ffData>
        </w:fldChar>
      </w:r>
      <w:r w:rsidR="004D1FA1">
        <w:instrText xml:space="preserve"> FORMTEXT </w:instrText>
      </w:r>
      <w:r w:rsidR="004D1FA1">
        <w:fldChar w:fldCharType="separate"/>
      </w:r>
      <w:r w:rsidR="002B4804">
        <w:rPr>
          <w:noProof/>
        </w:rPr>
        <w:t>[insert]</w:t>
      </w:r>
      <w:r w:rsidR="004D1FA1">
        <w:fldChar w:fldCharType="end"/>
      </w:r>
      <w:r w:rsidR="007555B2">
        <w:t>;</w:t>
      </w:r>
    </w:p>
    <w:p w14:paraId="7A459C3D" w14:textId="7F72B09C" w:rsidR="00D26FD9" w:rsidRDefault="004D1FA1" w:rsidP="00D26FD9">
      <w:pPr>
        <w:pStyle w:val="SuEprovision3level"/>
      </w:pPr>
      <w:r>
        <w:t xml:space="preserve">each </w:t>
      </w:r>
      <w:r w:rsidR="002B4804">
        <w:t xml:space="preserve">Convertible Instrument </w:t>
      </w:r>
      <w:r>
        <w:t xml:space="preserve">Agreement shall be entered into on the terms and conditions set </w:t>
      </w:r>
      <w:r w:rsidR="00806F4B">
        <w:t xml:space="preserve">forth </w:t>
      </w:r>
      <w:r>
        <w:t xml:space="preserve">in </w:t>
      </w:r>
      <w:r w:rsidRPr="004D1FA1">
        <w:rPr>
          <w:u w:val="single"/>
        </w:rPr>
        <w:t>Schedule 1</w:t>
      </w:r>
      <w:r w:rsidR="007555B2" w:rsidRPr="007555B2">
        <w:t xml:space="preserve"> </w:t>
      </w:r>
      <w:r w:rsidR="006C0F3B">
        <w:t xml:space="preserve">which </w:t>
      </w:r>
      <w:r w:rsidR="007555B2">
        <w:t xml:space="preserve">terms and conditions may be amended, either before or after the signing of the </w:t>
      </w:r>
      <w:r w:rsidR="002B4804">
        <w:t xml:space="preserve">Convertible Instrument </w:t>
      </w:r>
      <w:r w:rsidR="007555B2">
        <w:t xml:space="preserve">Agreements, with the approval of the Required Majority; </w:t>
      </w:r>
    </w:p>
    <w:p w14:paraId="52784F27" w14:textId="06566E40" w:rsidR="007555B2" w:rsidRDefault="007555B2" w:rsidP="00D26FD9">
      <w:pPr>
        <w:pStyle w:val="SuEprovision3level"/>
      </w:pPr>
      <w:r>
        <w:t xml:space="preserve">the aggregate amount </w:t>
      </w:r>
      <w:r w:rsidR="002B4804">
        <w:t xml:space="preserve">of financing raised under all Convertible Instrument Agreements </w:t>
      </w:r>
      <w:r>
        <w:t xml:space="preserve">shall not exceed EUR </w:t>
      </w:r>
      <w:r>
        <w:fldChar w:fldCharType="begin">
          <w:ffData>
            <w:name w:val=""/>
            <w:enabled/>
            <w:calcOnExit w:val="0"/>
            <w:textInput>
              <w:default w:val="[insert]"/>
            </w:textInput>
          </w:ffData>
        </w:fldChar>
      </w:r>
      <w:r>
        <w:instrText xml:space="preserve"> FORMTEXT </w:instrText>
      </w:r>
      <w:r>
        <w:fldChar w:fldCharType="separate"/>
      </w:r>
      <w:r w:rsidR="002B4804">
        <w:rPr>
          <w:noProof/>
        </w:rPr>
        <w:t>[insert]</w:t>
      </w:r>
      <w:r>
        <w:fldChar w:fldCharType="end"/>
      </w:r>
      <w:r>
        <w:t xml:space="preserve"> which amount may be increased with the approval of the Required Majority. </w:t>
      </w:r>
    </w:p>
    <w:p w14:paraId="5B03C7A3" w14:textId="650656A8" w:rsidR="00237949" w:rsidRDefault="007555B2" w:rsidP="006C7A73">
      <w:pPr>
        <w:pStyle w:val="SuEprovision2levelheading"/>
        <w:rPr>
          <w:noProof w:val="0"/>
        </w:rPr>
      </w:pPr>
      <w:bookmarkStart w:id="13" w:name="_Ref44873101"/>
      <w:r>
        <w:rPr>
          <w:noProof w:val="0"/>
        </w:rPr>
        <w:t xml:space="preserve">Nature of approval </w:t>
      </w:r>
      <w:bookmarkEnd w:id="13"/>
    </w:p>
    <w:p w14:paraId="7E7179CD" w14:textId="0B73822D" w:rsidR="006C0F3B" w:rsidRDefault="007555B2" w:rsidP="007555B2">
      <w:pPr>
        <w:pStyle w:val="SuEprovision2levelnonumbering"/>
      </w:pPr>
      <w:r>
        <w:t xml:space="preserve">The </w:t>
      </w:r>
      <w:r w:rsidR="006C0F3B">
        <w:t xml:space="preserve">Shareholders’ </w:t>
      </w:r>
      <w:r>
        <w:t xml:space="preserve">approval of the </w:t>
      </w:r>
      <w:r w:rsidR="002B4804">
        <w:t xml:space="preserve">Convertible Instrument </w:t>
      </w:r>
      <w:r>
        <w:t xml:space="preserve">Agreements </w:t>
      </w:r>
      <w:r w:rsidR="006C0F3B">
        <w:t xml:space="preserve">under Section </w:t>
      </w:r>
      <w:r w:rsidR="006C0F3B">
        <w:fldChar w:fldCharType="begin"/>
      </w:r>
      <w:r w:rsidR="006C0F3B">
        <w:instrText xml:space="preserve"> REF _Ref44920607 \r \h </w:instrText>
      </w:r>
      <w:r w:rsidR="006C0F3B">
        <w:fldChar w:fldCharType="separate"/>
      </w:r>
      <w:r w:rsidR="002B4804">
        <w:t>1.1</w:t>
      </w:r>
      <w:r w:rsidR="006C0F3B">
        <w:fldChar w:fldCharType="end"/>
      </w:r>
      <w:r w:rsidR="006C0F3B">
        <w:t xml:space="preserve"> </w:t>
      </w:r>
      <w:r>
        <w:t xml:space="preserve">constitutes an approval of such </w:t>
      </w:r>
      <w:r w:rsidR="002B4804">
        <w:t xml:space="preserve">Convertible Instrument </w:t>
      </w:r>
      <w:r>
        <w:t xml:space="preserve">Agreements for all purposes, including </w:t>
      </w:r>
      <w:r w:rsidRPr="00354031">
        <w:t>for the</w:t>
      </w:r>
      <w:r w:rsidR="006C0F3B">
        <w:t> </w:t>
      </w:r>
      <w:r w:rsidRPr="00354031">
        <w:t>purposes, and under the terms of</w:t>
      </w:r>
      <w:r w:rsidR="00806F4B">
        <w:t>,</w:t>
      </w:r>
      <w:r w:rsidRPr="00354031">
        <w:t xml:space="preserve"> the </w:t>
      </w:r>
      <w:r>
        <w:t>founders’ agreement or shareholders</w:t>
      </w:r>
      <w:r w:rsidR="006C0F3B">
        <w:t>’</w:t>
      </w:r>
      <w:r>
        <w:t xml:space="preserve"> agreement (as applicable) of the Company and/or the </w:t>
      </w:r>
      <w:r w:rsidRPr="00354031">
        <w:t xml:space="preserve">articles of association of the Company and under any other documents which may be applicable to any of </w:t>
      </w:r>
      <w:r>
        <w:t xml:space="preserve">the Shareholders. </w:t>
      </w:r>
    </w:p>
    <w:p w14:paraId="4CE22ADE" w14:textId="6180F165" w:rsidR="006C0F3B" w:rsidRDefault="006C0F3B" w:rsidP="006C0F3B">
      <w:pPr>
        <w:pStyle w:val="SuEprovision2levelheading"/>
      </w:pPr>
      <w:r>
        <w:lastRenderedPageBreak/>
        <w:t>Waiver of rights</w:t>
      </w:r>
    </w:p>
    <w:p w14:paraId="3F375894" w14:textId="293B5100" w:rsidR="007555B2" w:rsidRDefault="006C0F3B" w:rsidP="006C0F3B">
      <w:pPr>
        <w:pStyle w:val="SuEprovision2levelnonumbering"/>
      </w:pPr>
      <w:r>
        <w:t xml:space="preserve">By signing this Agreement each Shareholder </w:t>
      </w:r>
      <w:r w:rsidR="007555B2" w:rsidRPr="00354031">
        <w:t xml:space="preserve">waives unconditionally and irrevocably any and all pre-emptive rights and other rights which it may have under the </w:t>
      </w:r>
      <w:r w:rsidR="00806F4B">
        <w:t xml:space="preserve">founders’ agreement or </w:t>
      </w:r>
      <w:r w:rsidR="007555B2" w:rsidRPr="00354031">
        <w:t>shareholders’ agreement</w:t>
      </w:r>
      <w:r w:rsidR="00806F4B">
        <w:t xml:space="preserve"> (as applicable)</w:t>
      </w:r>
      <w:r w:rsidR="007555B2" w:rsidRPr="00354031">
        <w:t xml:space="preserve">, articles of association of the Company and/or any applicable laws with respect to the financing provided </w:t>
      </w:r>
      <w:r>
        <w:t xml:space="preserve">by the </w:t>
      </w:r>
      <w:r w:rsidR="002B4804">
        <w:t xml:space="preserve">Convertible Instruments </w:t>
      </w:r>
      <w:r>
        <w:t xml:space="preserve">and with </w:t>
      </w:r>
      <w:r w:rsidR="007555B2" w:rsidRPr="00354031">
        <w:t xml:space="preserve">respect to </w:t>
      </w:r>
      <w:r>
        <w:t xml:space="preserve">shares of the Company to be </w:t>
      </w:r>
      <w:r w:rsidR="007555B2" w:rsidRPr="00354031">
        <w:t xml:space="preserve">issued to the Investors upon the conversion of the </w:t>
      </w:r>
      <w:r w:rsidR="002B4804">
        <w:t xml:space="preserve">Convertible Instruments </w:t>
      </w:r>
      <w:r>
        <w:t xml:space="preserve">under the </w:t>
      </w:r>
      <w:r w:rsidR="002B4804">
        <w:t xml:space="preserve">Convertible Instrument </w:t>
      </w:r>
      <w:r>
        <w:t>Agreements (the “</w:t>
      </w:r>
      <w:r w:rsidRPr="006C0F3B">
        <w:rPr>
          <w:b/>
          <w:bCs/>
        </w:rPr>
        <w:t>Conversion Shares</w:t>
      </w:r>
      <w:r>
        <w:t>”)</w:t>
      </w:r>
      <w:r w:rsidR="007555B2" w:rsidRPr="00354031">
        <w:t>.</w:t>
      </w:r>
    </w:p>
    <w:p w14:paraId="5E009FF3" w14:textId="4F19694E" w:rsidR="00A44EAF" w:rsidRDefault="00A44EAF" w:rsidP="00A44EAF">
      <w:pPr>
        <w:pStyle w:val="SuEprovision2levelheading"/>
      </w:pPr>
      <w:r>
        <w:t>Agreement for the benefit of Investors</w:t>
      </w:r>
    </w:p>
    <w:p w14:paraId="1CE9B6F8" w14:textId="09A78521" w:rsidR="00A44EAF" w:rsidRPr="00A44EAF" w:rsidRDefault="00A44EAF" w:rsidP="00A44EAF">
      <w:pPr>
        <w:pStyle w:val="SuEprovision2levelnonumbering"/>
      </w:pPr>
      <w:r>
        <w:t xml:space="preserve">This Agreement constitutes an agreement for the benefit of third parties within the meaning of § 80 of the Law of Obligations Act of Estonia so that each Investor with whom the Company has entered into a Convertible Instrument Agreement is deemed a third </w:t>
      </w:r>
      <w:r w:rsidR="00806F4B">
        <w:t xml:space="preserve">party </w:t>
      </w:r>
      <w:r>
        <w:t xml:space="preserve">beneficiary of this Agreement and has the right to demand the performance of this Agreement as </w:t>
      </w:r>
      <w:r w:rsidR="00806F4B">
        <w:t xml:space="preserve">set forth </w:t>
      </w:r>
      <w:r>
        <w:t xml:space="preserve">in § 80(2) of the Law of Obligations Act. The Parties hereby agree that, notwithstanding § 80(6) of the Law of Obligations Act, this Agreement may not be terminated or amended without the consent of each Investor with whom the Company has entered into a Convertible Instrument Agreement, except as otherwise provided in Section </w:t>
      </w:r>
      <w:r>
        <w:fldChar w:fldCharType="begin"/>
      </w:r>
      <w:r>
        <w:instrText xml:space="preserve"> REF _Ref45718497 \r \h </w:instrText>
      </w:r>
      <w:r>
        <w:fldChar w:fldCharType="separate"/>
      </w:r>
      <w:r>
        <w:t>3.1</w:t>
      </w:r>
      <w:r>
        <w:fldChar w:fldCharType="end"/>
      </w:r>
      <w:r>
        <w:t>.</w:t>
      </w:r>
    </w:p>
    <w:p w14:paraId="35234DEF" w14:textId="04356075" w:rsidR="006C0F3B" w:rsidRDefault="006C0F3B" w:rsidP="006C0F3B">
      <w:pPr>
        <w:pStyle w:val="SuEprovision1levelheading"/>
      </w:pPr>
      <w:r>
        <w:t xml:space="preserve">ACtions </w:t>
      </w:r>
      <w:r w:rsidR="00323707">
        <w:t>RELATING TO LOAN AGREEMENTS</w:t>
      </w:r>
    </w:p>
    <w:p w14:paraId="287298B8" w14:textId="2CA69510" w:rsidR="006C0F3B" w:rsidRDefault="006C0F3B" w:rsidP="006C0F3B">
      <w:pPr>
        <w:pStyle w:val="SuEprovision2levelheading"/>
      </w:pPr>
      <w:bookmarkStart w:id="14" w:name="_Ref44921226"/>
      <w:r>
        <w:t>Actions</w:t>
      </w:r>
      <w:bookmarkEnd w:id="14"/>
    </w:p>
    <w:p w14:paraId="0DB1587D" w14:textId="7AAAF09E" w:rsidR="006C0F3B" w:rsidRDefault="006C0F3B" w:rsidP="006C0F3B">
      <w:pPr>
        <w:pStyle w:val="SuEprovision2levelnonumbering"/>
      </w:pPr>
      <w:r>
        <w:t>If requested by the Company</w:t>
      </w:r>
      <w:r w:rsidR="00806F4B">
        <w:t>,</w:t>
      </w:r>
      <w:r>
        <w:t xml:space="preserve"> each Shareholder shall </w:t>
      </w:r>
      <w:r w:rsidRPr="00354031">
        <w:t>take all actions, including adopt shareholders’ resolutions, waive shareholders’ pre-emptive rights</w:t>
      </w:r>
      <w:r>
        <w:t xml:space="preserve"> and</w:t>
      </w:r>
      <w:r w:rsidRPr="00354031">
        <w:t xml:space="preserve"> amend the</w:t>
      </w:r>
      <w:r>
        <w:t> </w:t>
      </w:r>
      <w:r w:rsidRPr="00354031">
        <w:t xml:space="preserve">Company’s articles of association so as to procure that the issue of Conversion Shares to </w:t>
      </w:r>
      <w:r>
        <w:t xml:space="preserve">each </w:t>
      </w:r>
      <w:r w:rsidRPr="00354031">
        <w:t>Investor is completed and registered in relevant registers</w:t>
      </w:r>
      <w:r>
        <w:t xml:space="preserve"> within the term and otherwise in accordance with the </w:t>
      </w:r>
      <w:r w:rsidR="002B4804">
        <w:t xml:space="preserve">Convertible Instrument </w:t>
      </w:r>
      <w:r>
        <w:t xml:space="preserve">Agreements. </w:t>
      </w:r>
    </w:p>
    <w:p w14:paraId="6CB4DF82" w14:textId="77777777" w:rsidR="006C0F3B" w:rsidRPr="00354031" w:rsidRDefault="006C0F3B" w:rsidP="006C0F3B">
      <w:pPr>
        <w:pStyle w:val="SuEprovision2levelheading"/>
        <w:rPr>
          <w:noProof w:val="0"/>
        </w:rPr>
      </w:pPr>
      <w:r w:rsidRPr="00354031">
        <w:rPr>
          <w:noProof w:val="0"/>
        </w:rPr>
        <w:t>Failure to timely complete the issue of Conversion Shares</w:t>
      </w:r>
    </w:p>
    <w:p w14:paraId="314F596D" w14:textId="2DAF6D3A" w:rsidR="006C0F3B" w:rsidRPr="006C0F3B" w:rsidRDefault="006C0F3B" w:rsidP="006C0F3B">
      <w:pPr>
        <w:pStyle w:val="SuEprovision2levelnonumbering"/>
      </w:pPr>
      <w:r w:rsidRPr="00354031">
        <w:rPr>
          <w:rFonts w:eastAsia="Arial"/>
        </w:rPr>
        <w:t xml:space="preserve">If the </w:t>
      </w:r>
      <w:r w:rsidR="00323707">
        <w:rPr>
          <w:rFonts w:eastAsia="Arial"/>
        </w:rPr>
        <w:t xml:space="preserve">issue of Conversion Shares to any Investor </w:t>
      </w:r>
      <w:r w:rsidRPr="00354031">
        <w:rPr>
          <w:rFonts w:eastAsia="Arial"/>
        </w:rPr>
        <w:t xml:space="preserve">is not completed within the term </w:t>
      </w:r>
      <w:r w:rsidR="00323707">
        <w:rPr>
          <w:rFonts w:eastAsia="Arial"/>
        </w:rPr>
        <w:t xml:space="preserve">and otherwise in accordance with the </w:t>
      </w:r>
      <w:r w:rsidR="002B4804">
        <w:rPr>
          <w:rFonts w:eastAsia="Arial"/>
        </w:rPr>
        <w:t xml:space="preserve">Convertible Instrument </w:t>
      </w:r>
      <w:r w:rsidR="00323707">
        <w:rPr>
          <w:rFonts w:eastAsia="Arial"/>
        </w:rPr>
        <w:t xml:space="preserve">Agreements </w:t>
      </w:r>
      <w:r w:rsidRPr="00354031">
        <w:rPr>
          <w:rFonts w:eastAsia="Arial"/>
        </w:rPr>
        <w:t xml:space="preserve">because any </w:t>
      </w:r>
      <w:r w:rsidR="00323707">
        <w:rPr>
          <w:rFonts w:eastAsia="Arial"/>
        </w:rPr>
        <w:t>S</w:t>
      </w:r>
      <w:r w:rsidRPr="00354031">
        <w:rPr>
          <w:rFonts w:eastAsia="Arial"/>
        </w:rPr>
        <w:t>hareholder has failed to take respective actions set forth in Section</w:t>
      </w:r>
      <w:r w:rsidR="00323707">
        <w:rPr>
          <w:rFonts w:eastAsia="Arial"/>
        </w:rPr>
        <w:t xml:space="preserve"> </w:t>
      </w:r>
      <w:r w:rsidR="00323707">
        <w:rPr>
          <w:rFonts w:eastAsia="Arial"/>
        </w:rPr>
        <w:fldChar w:fldCharType="begin"/>
      </w:r>
      <w:r w:rsidR="00323707">
        <w:rPr>
          <w:rFonts w:eastAsia="Arial"/>
        </w:rPr>
        <w:instrText xml:space="preserve"> REF _Ref44921226 \r \h </w:instrText>
      </w:r>
      <w:r w:rsidR="00323707">
        <w:rPr>
          <w:rFonts w:eastAsia="Arial"/>
        </w:rPr>
      </w:r>
      <w:r w:rsidR="00323707">
        <w:rPr>
          <w:rFonts w:eastAsia="Arial"/>
        </w:rPr>
        <w:fldChar w:fldCharType="separate"/>
      </w:r>
      <w:r w:rsidR="002B4804">
        <w:rPr>
          <w:rFonts w:eastAsia="Arial"/>
        </w:rPr>
        <w:t>2.1</w:t>
      </w:r>
      <w:r w:rsidR="00323707">
        <w:rPr>
          <w:rFonts w:eastAsia="Arial"/>
        </w:rPr>
        <w:fldChar w:fldCharType="end"/>
      </w:r>
      <w:r w:rsidRPr="00354031">
        <w:rPr>
          <w:rFonts w:eastAsia="Arial"/>
        </w:rPr>
        <w:t xml:space="preserve">, the Company </w:t>
      </w:r>
      <w:r w:rsidR="00323707">
        <w:rPr>
          <w:rFonts w:eastAsia="Arial"/>
        </w:rPr>
        <w:t xml:space="preserve">shall have the right to request such Shareholder </w:t>
      </w:r>
      <w:r w:rsidRPr="00354031">
        <w:rPr>
          <w:rFonts w:eastAsia="Arial"/>
        </w:rPr>
        <w:t xml:space="preserve">to pay a contractual penalty to </w:t>
      </w:r>
      <w:r w:rsidR="00323707">
        <w:rPr>
          <w:rFonts w:eastAsia="Arial"/>
        </w:rPr>
        <w:t xml:space="preserve">the Company </w:t>
      </w:r>
      <w:r w:rsidRPr="00354031">
        <w:rPr>
          <w:rFonts w:eastAsia="Arial"/>
        </w:rPr>
        <w:t>in the amount of [</w:t>
      </w:r>
      <w:r w:rsidRPr="00354031">
        <w:rPr>
          <w:rFonts w:eastAsia="Arial"/>
          <w:highlight w:val="lightGray"/>
        </w:rPr>
        <w:t>0.1%</w:t>
      </w:r>
      <w:r w:rsidRPr="00354031">
        <w:rPr>
          <w:rFonts w:eastAsia="Arial"/>
        </w:rPr>
        <w:t xml:space="preserve">] of the </w:t>
      </w:r>
      <w:r w:rsidR="00323707">
        <w:rPr>
          <w:rFonts w:eastAsia="Arial"/>
        </w:rPr>
        <w:t xml:space="preserve">respective </w:t>
      </w:r>
      <w:r w:rsidR="002B4804">
        <w:rPr>
          <w:rFonts w:eastAsia="Arial"/>
        </w:rPr>
        <w:t xml:space="preserve">amount of financing </w:t>
      </w:r>
      <w:r w:rsidR="00323707">
        <w:rPr>
          <w:rFonts w:eastAsia="Arial"/>
        </w:rPr>
        <w:t xml:space="preserve">granted by such Investor </w:t>
      </w:r>
      <w:r w:rsidRPr="00354031">
        <w:rPr>
          <w:rFonts w:eastAsia="Arial"/>
        </w:rPr>
        <w:t xml:space="preserve">per each day of delay. </w:t>
      </w:r>
    </w:p>
    <w:p w14:paraId="3280F612" w14:textId="05A62AC4" w:rsidR="00FA7A7D" w:rsidRPr="00354031" w:rsidRDefault="00FA7A7D" w:rsidP="00FA7A7D">
      <w:pPr>
        <w:pStyle w:val="SuEprovision2levelheading"/>
        <w:rPr>
          <w:noProof w:val="0"/>
        </w:rPr>
      </w:pPr>
      <w:bookmarkStart w:id="15" w:name="_Toc235600824"/>
      <w:bookmarkStart w:id="16" w:name="_Toc1382194"/>
      <w:bookmarkStart w:id="17" w:name="_Toc1395647"/>
      <w:bookmarkStart w:id="18" w:name="_Toc38315743"/>
      <w:bookmarkStart w:id="19" w:name="_Toc39747672"/>
      <w:bookmarkEnd w:id="6"/>
      <w:bookmarkEnd w:id="7"/>
      <w:bookmarkEnd w:id="8"/>
      <w:bookmarkEnd w:id="9"/>
      <w:bookmarkEnd w:id="10"/>
      <w:r w:rsidRPr="00354031">
        <w:rPr>
          <w:noProof w:val="0"/>
        </w:rPr>
        <w:t>Obligations with respect to new shareholders</w:t>
      </w:r>
    </w:p>
    <w:p w14:paraId="52C349AA" w14:textId="0ADDCEFE" w:rsidR="00FA7A7D" w:rsidRPr="00354031" w:rsidRDefault="00FA7A7D" w:rsidP="00FA7A7D">
      <w:pPr>
        <w:pStyle w:val="SuEprovision2levelnonumbering"/>
      </w:pPr>
      <w:r w:rsidRPr="00354031">
        <w:t xml:space="preserve">None of the Shareholders shall </w:t>
      </w:r>
      <w:r w:rsidR="00150B8E" w:rsidRPr="00354031">
        <w:t>sell or otherwise t</w:t>
      </w:r>
      <w:r w:rsidRPr="00354031">
        <w:t xml:space="preserve">ransfer or </w:t>
      </w:r>
      <w:r w:rsidR="00323707">
        <w:t>e</w:t>
      </w:r>
      <w:r w:rsidRPr="00354031">
        <w:t xml:space="preserve">ncumber any </w:t>
      </w:r>
      <w:r w:rsidR="00323707">
        <w:t>of its s</w:t>
      </w:r>
      <w:r w:rsidRPr="00354031">
        <w:t>hare</w:t>
      </w:r>
      <w:r w:rsidR="00323707">
        <w:t>s of the Company</w:t>
      </w:r>
      <w:r w:rsidRPr="00354031">
        <w:t xml:space="preserve">, nor shall the Company issue any </w:t>
      </w:r>
      <w:r w:rsidR="00323707">
        <w:t>s</w:t>
      </w:r>
      <w:r w:rsidRPr="00354031">
        <w:t>hare, to or for the benefit of any person unless and until such person executes a deed of adherence by which the relevant person undertakes to be fully bound by this Agreement in the relevant capacity. Such deed of adherence shall be signed by the Company</w:t>
      </w:r>
      <w:r w:rsidR="00323707">
        <w:t xml:space="preserve"> and</w:t>
      </w:r>
      <w:r w:rsidRPr="00354031">
        <w:t xml:space="preserve"> the new proposed shareholder and </w:t>
      </w:r>
      <w:r w:rsidR="00323707">
        <w:t>does not require the approval of any other Party</w:t>
      </w:r>
      <w:r w:rsidRPr="00354031">
        <w:t>.</w:t>
      </w:r>
    </w:p>
    <w:p w14:paraId="7768939C" w14:textId="75D0F496" w:rsidR="00B833C6" w:rsidRPr="00354031" w:rsidRDefault="00B833C6" w:rsidP="006009FC">
      <w:pPr>
        <w:pStyle w:val="SuEprovision1levelheading"/>
      </w:pPr>
      <w:r w:rsidRPr="00354031">
        <w:lastRenderedPageBreak/>
        <w:t>FINAL PROVISIONS</w:t>
      </w:r>
      <w:bookmarkEnd w:id="15"/>
      <w:bookmarkEnd w:id="16"/>
      <w:bookmarkEnd w:id="17"/>
      <w:bookmarkEnd w:id="18"/>
      <w:bookmarkEnd w:id="19"/>
    </w:p>
    <w:p w14:paraId="23AE8282" w14:textId="6CE5A885" w:rsidR="00D55722" w:rsidRPr="00354031" w:rsidRDefault="00D55722" w:rsidP="002C6343">
      <w:pPr>
        <w:pStyle w:val="SuEprovision2levelheading"/>
        <w:rPr>
          <w:noProof w:val="0"/>
        </w:rPr>
      </w:pPr>
      <w:bookmarkStart w:id="20" w:name="_Ref45718497"/>
      <w:bookmarkStart w:id="21" w:name="_Toc38315744"/>
      <w:bookmarkStart w:id="22" w:name="_Toc39747673"/>
      <w:r w:rsidRPr="00354031">
        <w:rPr>
          <w:noProof w:val="0"/>
        </w:rPr>
        <w:t>Amendments</w:t>
      </w:r>
      <w:bookmarkEnd w:id="20"/>
    </w:p>
    <w:p w14:paraId="0BF9F5DC" w14:textId="5CD04D91" w:rsidR="00D55722" w:rsidRPr="00354031" w:rsidRDefault="00D55722" w:rsidP="00D55722">
      <w:pPr>
        <w:pStyle w:val="SuEprovision2levelnonumbering"/>
      </w:pPr>
      <w:r w:rsidRPr="00070A93">
        <w:t>No amendment to this Agreement is valid unless made in the same form as the original Agreement.</w:t>
      </w:r>
      <w:r w:rsidRPr="00354031">
        <w:t xml:space="preserve"> </w:t>
      </w:r>
      <w:r w:rsidR="00323707">
        <w:t>No amendment to this Agreement is valid unless approved by the Company and the Shareholders</w:t>
      </w:r>
      <w:r w:rsidR="00A44EAF">
        <w:t xml:space="preserve"> and the Investors</w:t>
      </w:r>
      <w:r w:rsidR="00323707">
        <w:t xml:space="preserve">, except that any amendment that, pursuant to the terms of this Agreement, </w:t>
      </w:r>
      <w:r w:rsidR="00A44EAF">
        <w:t xml:space="preserve">may be made with </w:t>
      </w:r>
      <w:r w:rsidR="00323707">
        <w:t>the approval of Required Majority, is valid and binding on all Parties if approved by the Company and the Required Majority</w:t>
      </w:r>
      <w:r w:rsidR="00A44EAF">
        <w:t xml:space="preserve"> (without the consent of any Investor or other Shareholder required)</w:t>
      </w:r>
      <w:r w:rsidR="00323707">
        <w:t>.</w:t>
      </w:r>
    </w:p>
    <w:p w14:paraId="749115FC" w14:textId="5218F08B" w:rsidR="00D85262" w:rsidRPr="00354031" w:rsidRDefault="00F73F3C" w:rsidP="00D85262">
      <w:pPr>
        <w:pStyle w:val="SuEprovision2levelheading"/>
        <w:rPr>
          <w:noProof w:val="0"/>
        </w:rPr>
      </w:pPr>
      <w:bookmarkStart w:id="23" w:name="_Ref44869139"/>
      <w:bookmarkStart w:id="24" w:name="_Toc38315748"/>
      <w:bookmarkStart w:id="25" w:name="_Toc39747677"/>
      <w:bookmarkStart w:id="26" w:name="_Toc177293189"/>
      <w:bookmarkStart w:id="27" w:name="_Toc177293989"/>
      <w:bookmarkStart w:id="28" w:name="_Toc177294220"/>
      <w:bookmarkStart w:id="29" w:name="_Toc178043274"/>
      <w:bookmarkStart w:id="30" w:name="_Toc179290099"/>
      <w:bookmarkStart w:id="31" w:name="_Toc196300861"/>
      <w:bookmarkStart w:id="32" w:name="_Toc198547130"/>
      <w:bookmarkStart w:id="33" w:name="_Toc198722046"/>
      <w:bookmarkStart w:id="34" w:name="_Toc199084347"/>
      <w:bookmarkStart w:id="35" w:name="_Toc199677390"/>
      <w:bookmarkStart w:id="36" w:name="_Toc199677709"/>
      <w:bookmarkStart w:id="37" w:name="_Toc201202866"/>
      <w:bookmarkStart w:id="38" w:name="_Toc201486348"/>
      <w:bookmarkStart w:id="39" w:name="_Toc201630079"/>
      <w:bookmarkStart w:id="40" w:name="_Toc205195221"/>
      <w:bookmarkStart w:id="41" w:name="_Toc205622163"/>
      <w:bookmarkStart w:id="42" w:name="_Toc206924540"/>
      <w:bookmarkStart w:id="43" w:name="_Toc208110929"/>
      <w:bookmarkStart w:id="44" w:name="_Toc208722853"/>
      <w:bookmarkStart w:id="45" w:name="_Toc208723746"/>
      <w:bookmarkStart w:id="46" w:name="_Toc208725241"/>
      <w:bookmarkStart w:id="47" w:name="_Toc208732730"/>
      <w:bookmarkStart w:id="48" w:name="_Toc211074369"/>
      <w:bookmarkStart w:id="49" w:name="_Toc211342737"/>
      <w:bookmarkEnd w:id="21"/>
      <w:bookmarkEnd w:id="22"/>
      <w:r>
        <w:rPr>
          <w:noProof w:val="0"/>
        </w:rPr>
        <w:t>N</w:t>
      </w:r>
      <w:r w:rsidR="00D85262" w:rsidRPr="00354031">
        <w:rPr>
          <w:noProof w:val="0"/>
        </w:rPr>
        <w:t>otices</w:t>
      </w:r>
      <w:bookmarkEnd w:id="23"/>
    </w:p>
    <w:p w14:paraId="36C311DD" w14:textId="60CF3D1A" w:rsidR="00D85262" w:rsidRPr="00354031" w:rsidRDefault="006D64D5" w:rsidP="00D55722">
      <w:pPr>
        <w:pStyle w:val="SuEprovision2levelnonumbering"/>
      </w:pPr>
      <w:r>
        <w:t>A</w:t>
      </w:r>
      <w:r w:rsidRPr="000E1C68">
        <w:t>ny notice or other communication under this Agreement must be</w:t>
      </w:r>
      <w:r>
        <w:t xml:space="preserve"> </w:t>
      </w:r>
      <w:r w:rsidRPr="000E1C68">
        <w:t xml:space="preserve">in a form </w:t>
      </w:r>
      <w:r>
        <w:t xml:space="preserve">reproducible </w:t>
      </w:r>
      <w:r w:rsidRPr="000E1C68">
        <w:t>in writing and sent to the e-mail address specified on the signature page.</w:t>
      </w:r>
      <w:r>
        <w:t xml:space="preserve"> Such </w:t>
      </w:r>
      <w:r w:rsidRPr="003F3F43">
        <w:t>notice or communication shall be deemed received at the time of transmission, or, if this time falls outside business hours in the place of receipt, when business hours resume (business hours means 9.00am to 6.00pm Monday to Friday on a day that is not a public holiday in the place of receipt).</w:t>
      </w:r>
      <w:r w:rsidR="00D55722" w:rsidRPr="00354031">
        <w:t>.</w:t>
      </w:r>
    </w:p>
    <w:p w14:paraId="1CA1E182" w14:textId="715D16A5" w:rsidR="00D55722" w:rsidRPr="00354031" w:rsidRDefault="00D55722" w:rsidP="002C6343">
      <w:pPr>
        <w:pStyle w:val="SuEprovision2levelheading"/>
        <w:rPr>
          <w:noProof w:val="0"/>
        </w:rPr>
      </w:pPr>
      <w:bookmarkStart w:id="50" w:name="_Toc38315749"/>
      <w:bookmarkStart w:id="51" w:name="_Toc39747678"/>
      <w:bookmarkStart w:id="52" w:name="_Toc177293192"/>
      <w:bookmarkStart w:id="53" w:name="_Toc177293992"/>
      <w:bookmarkStart w:id="54" w:name="_Toc177294223"/>
      <w:bookmarkStart w:id="55" w:name="_Toc178043277"/>
      <w:bookmarkEnd w:id="24"/>
      <w:bookmarkEnd w:id="25"/>
      <w:r w:rsidRPr="00354031">
        <w:rPr>
          <w:noProof w:val="0"/>
        </w:rPr>
        <w:t>Contractual penalties</w:t>
      </w:r>
    </w:p>
    <w:p w14:paraId="1B3A9CCC" w14:textId="272DB39E" w:rsidR="00D55722" w:rsidRPr="00354031" w:rsidRDefault="00515C1A" w:rsidP="00D55722">
      <w:pPr>
        <w:pStyle w:val="SuEprovision2levelnonumbering"/>
      </w:pPr>
      <w:r w:rsidRPr="00354031">
        <w:t xml:space="preserve">Each contractual penalty shall be deemed to operate as a measure for achieving the performance of this Agreement and not as a substitute for </w:t>
      </w:r>
      <w:r>
        <w:t xml:space="preserve">the </w:t>
      </w:r>
      <w:r w:rsidRPr="00354031">
        <w:t>performance. The payment of any contractual penalty shall not release the breaching party from the obligation to perform the relevant obligations. Before a Party becomes entitled to claim a contractual penalty under this Agreement, such Party must give the breaching Party a reasonable term (being not more than 30 days) to cure the breach</w:t>
      </w:r>
      <w:r>
        <w:t xml:space="preserve"> in question</w:t>
      </w:r>
      <w:r w:rsidRPr="00354031">
        <w:t xml:space="preserve"> and its negative consequences. A Party entitled to claim a contractual penalty under this Agreement loses such right if it fails to notify the Party in breach of its intention to claim the penalty within 6 months after the entitled Party becomes aware of the breach</w:t>
      </w:r>
      <w:r>
        <w:t xml:space="preserve"> in question</w:t>
      </w:r>
      <w:r w:rsidR="00D55722" w:rsidRPr="00354031">
        <w:t>.</w:t>
      </w:r>
    </w:p>
    <w:p w14:paraId="6B5F0C72" w14:textId="54A15F11" w:rsidR="002C6343" w:rsidRPr="00354031" w:rsidRDefault="002C6343" w:rsidP="002C6343">
      <w:pPr>
        <w:pStyle w:val="SuEprovision2levelheading"/>
        <w:rPr>
          <w:noProof w:val="0"/>
        </w:rPr>
      </w:pPr>
      <w:r w:rsidRPr="00354031">
        <w:rPr>
          <w:noProof w:val="0"/>
        </w:rPr>
        <w:t>Applicable law</w:t>
      </w:r>
      <w:bookmarkEnd w:id="50"/>
      <w:bookmarkEnd w:id="51"/>
    </w:p>
    <w:p w14:paraId="34EDDFDA" w14:textId="43DC6C4C" w:rsidR="00181A45" w:rsidRPr="00354031" w:rsidRDefault="00181A45" w:rsidP="002C6343">
      <w:pPr>
        <w:pStyle w:val="SuEprovision2levelnonumbering"/>
      </w:pPr>
      <w:bookmarkStart w:id="56" w:name="_Toc196300863"/>
      <w:bookmarkStart w:id="57" w:name="_Toc198547132"/>
      <w:bookmarkStart w:id="58" w:name="_Toc198722048"/>
      <w:bookmarkStart w:id="59" w:name="_Toc199084349"/>
      <w:bookmarkStart w:id="60" w:name="_Toc199677392"/>
      <w:bookmarkStart w:id="61" w:name="_Toc199677711"/>
      <w:bookmarkStart w:id="62" w:name="_Toc201202868"/>
      <w:bookmarkStart w:id="63" w:name="_Toc201486350"/>
      <w:bookmarkStart w:id="64" w:name="_Toc201630081"/>
      <w:bookmarkStart w:id="65" w:name="_Toc205195223"/>
      <w:bookmarkStart w:id="66" w:name="_Toc205622165"/>
      <w:bookmarkStart w:id="67" w:name="_Toc206924542"/>
      <w:bookmarkStart w:id="68" w:name="_Toc208110931"/>
      <w:bookmarkStart w:id="69" w:name="_Toc208722855"/>
      <w:bookmarkStart w:id="70" w:name="_Toc208723748"/>
      <w:bookmarkStart w:id="71" w:name="_Toc208725243"/>
      <w:bookmarkStart w:id="72" w:name="_Toc208732732"/>
      <w:bookmarkStart w:id="73" w:name="_Toc211074371"/>
      <w:bookmarkStart w:id="74" w:name="_Toc211342739"/>
      <w:bookmarkStart w:id="75" w:name="_Toc177293191"/>
      <w:bookmarkStart w:id="76" w:name="_Toc177293991"/>
      <w:bookmarkStart w:id="77" w:name="_Toc177294222"/>
      <w:bookmarkStart w:id="78" w:name="_Toc178043276"/>
      <w:bookmarkStart w:id="79" w:name="_Toc17929010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2"/>
      <w:bookmarkEnd w:id="53"/>
      <w:bookmarkEnd w:id="54"/>
      <w:bookmarkEnd w:id="55"/>
      <w:r w:rsidRPr="00354031">
        <w:t>This Agreement</w:t>
      </w:r>
      <w:r w:rsidR="005F32DD" w:rsidRPr="00354031">
        <w:t xml:space="preserve"> and any rights or claims arising out of or in connection with this Agreement (including any non-contractual claims)</w:t>
      </w:r>
      <w:r w:rsidRPr="00354031">
        <w:t xml:space="preserve"> shall be governed by the substantive law of Estonia</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354031">
        <w:t xml:space="preserve"> </w:t>
      </w:r>
      <w:r w:rsidR="00883F3C" w:rsidRPr="00354031">
        <w:t>without giving effect to any conflicts of law rules.</w:t>
      </w:r>
    </w:p>
    <w:p w14:paraId="7A338848" w14:textId="13EF8FE0" w:rsidR="002C6343" w:rsidRPr="00354031" w:rsidRDefault="002C6343" w:rsidP="002C6343">
      <w:pPr>
        <w:pStyle w:val="SuEprovision2levelheading"/>
        <w:rPr>
          <w:noProof w:val="0"/>
        </w:rPr>
      </w:pPr>
      <w:bookmarkStart w:id="80" w:name="_Toc38315750"/>
      <w:bookmarkStart w:id="81" w:name="_Toc39747679"/>
      <w:r w:rsidRPr="00354031">
        <w:rPr>
          <w:noProof w:val="0"/>
        </w:rPr>
        <w:t>Jurisdiction</w:t>
      </w:r>
      <w:bookmarkEnd w:id="80"/>
      <w:bookmarkEnd w:id="81"/>
    </w:p>
    <w:p w14:paraId="24B18544" w14:textId="2241D574" w:rsidR="00181A45" w:rsidRPr="00354031" w:rsidRDefault="00B81A17" w:rsidP="002C6343">
      <w:pPr>
        <w:pStyle w:val="SuEprovision2levelnonumbering"/>
      </w:pPr>
      <w:bookmarkStart w:id="82" w:name="_Hlk531643136"/>
      <w:bookmarkEnd w:id="75"/>
      <w:bookmarkEnd w:id="76"/>
      <w:bookmarkEnd w:id="77"/>
      <w:bookmarkEnd w:id="78"/>
      <w:bookmarkEnd w:id="79"/>
      <w:r w:rsidRPr="00354031">
        <w:rPr>
          <w:highlight w:val="lightGray"/>
        </w:rPr>
        <w:t>[Alternative </w:t>
      </w:r>
      <w:r w:rsidR="009C2307" w:rsidRPr="00354031">
        <w:rPr>
          <w:highlight w:val="lightGray"/>
        </w:rPr>
        <w:t>1</w:t>
      </w:r>
      <w:r w:rsidRPr="00354031">
        <w:rPr>
          <w:highlight w:val="lightGray"/>
        </w:rPr>
        <w:t>: arbitration in Tallinn:</w:t>
      </w:r>
      <w:r w:rsidRPr="00354031">
        <w:t xml:space="preserve"> Any dispute, controversy or claim arising out of or in connection with this contract, or the breach, termination or invalidity thereof, shall be finally settled by arbitration in the Arbitration Court of the Chamber of Commerce and Industry of Estonia in accordance with </w:t>
      </w:r>
      <w:r w:rsidR="00715A17" w:rsidRPr="00354031">
        <w:t>its</w:t>
      </w:r>
      <w:r w:rsidRPr="00354031">
        <w:t xml:space="preserve"> </w:t>
      </w:r>
      <w:r w:rsidR="00715A17" w:rsidRPr="00354031">
        <w:t>r</w:t>
      </w:r>
      <w:r w:rsidRPr="00354031">
        <w:t xml:space="preserve">ules. </w:t>
      </w:r>
      <w:r w:rsidR="00715A17" w:rsidRPr="00354031">
        <w:t xml:space="preserve">The arbitral tribunal shall be composed of </w:t>
      </w:r>
      <w:r w:rsidR="00715A17" w:rsidRPr="00354031">
        <w:rPr>
          <w:highlight w:val="lightGray"/>
        </w:rPr>
        <w:t>[three arbitrators /// a sole arbitrator]</w:t>
      </w:r>
      <w:r w:rsidR="00715A17" w:rsidRPr="00354031">
        <w:t>. The seat of arbitration shall be Tallinn. The language of the arbitration shall be English.</w:t>
      </w:r>
      <w:r w:rsidR="009C2307" w:rsidRPr="00354031">
        <w:t xml:space="preserve"> </w:t>
      </w:r>
      <w:r w:rsidRPr="00354031">
        <w:rPr>
          <w:highlight w:val="lightGray"/>
        </w:rPr>
        <w:t>[Alternative </w:t>
      </w:r>
      <w:r w:rsidR="009C2307" w:rsidRPr="00354031">
        <w:rPr>
          <w:highlight w:val="lightGray"/>
        </w:rPr>
        <w:t>2</w:t>
      </w:r>
      <w:r w:rsidRPr="00354031">
        <w:rPr>
          <w:highlight w:val="lightGray"/>
        </w:rPr>
        <w:t xml:space="preserve"> general courts in Estonia:</w:t>
      </w:r>
      <w:r w:rsidRPr="00354031">
        <w:t xml:space="preserve"> </w:t>
      </w:r>
      <w:r w:rsidR="005F32DD" w:rsidRPr="00354031">
        <w:t>Any dispute, controversy or claim arising out of or in connection with this Agreement</w:t>
      </w:r>
      <w:r w:rsidR="005F32DD" w:rsidRPr="00354031" w:rsidDel="005F32DD">
        <w:t xml:space="preserve"> </w:t>
      </w:r>
      <w:r w:rsidR="005F32DD" w:rsidRPr="00354031">
        <w:t xml:space="preserve">shall be subject to jurisdiction of </w:t>
      </w:r>
      <w:r w:rsidRPr="00354031">
        <w:t>Harju County Court (</w:t>
      </w:r>
      <w:r w:rsidRPr="00354031">
        <w:rPr>
          <w:i/>
        </w:rPr>
        <w:t>Harju Maakohus</w:t>
      </w:r>
      <w:r w:rsidRPr="00354031">
        <w:t>)</w:t>
      </w:r>
      <w:r w:rsidR="005F32DD" w:rsidRPr="00354031">
        <w:t xml:space="preserve"> in Estonia</w:t>
      </w:r>
      <w:r w:rsidR="00715A17" w:rsidRPr="00354031">
        <w:t xml:space="preserve"> as the court of first instance</w:t>
      </w:r>
      <w:r w:rsidRPr="00354031">
        <w:t>.</w:t>
      </w:r>
      <w:r w:rsidRPr="00354031">
        <w:rPr>
          <w:highlight w:val="lightGray"/>
        </w:rPr>
        <w:t>]</w:t>
      </w:r>
      <w:bookmarkEnd w:id="82"/>
    </w:p>
    <w:p w14:paraId="395BEFA1" w14:textId="2354E556" w:rsidR="002C6343" w:rsidRPr="00354031" w:rsidRDefault="002C6343" w:rsidP="002C6343">
      <w:pPr>
        <w:pStyle w:val="SuEprovision2levelheading"/>
        <w:rPr>
          <w:noProof w:val="0"/>
        </w:rPr>
      </w:pPr>
      <w:bookmarkStart w:id="83" w:name="_Toc38315751"/>
      <w:bookmarkStart w:id="84" w:name="_Toc39747680"/>
      <w:r w:rsidRPr="00354031">
        <w:rPr>
          <w:noProof w:val="0"/>
        </w:rPr>
        <w:t>Conclusion and date</w:t>
      </w:r>
      <w:bookmarkEnd w:id="83"/>
      <w:bookmarkEnd w:id="84"/>
    </w:p>
    <w:p w14:paraId="7230B2FC" w14:textId="7A5AA7D5" w:rsidR="00181A45" w:rsidRPr="00354031" w:rsidRDefault="00181A45" w:rsidP="002C6343">
      <w:pPr>
        <w:pStyle w:val="SuEprovision2levelnonumbering"/>
      </w:pPr>
      <w:bookmarkStart w:id="85" w:name="_Ref145227523"/>
      <w:bookmarkStart w:id="86" w:name="_Toc177293193"/>
      <w:bookmarkStart w:id="87" w:name="_Toc177293993"/>
      <w:bookmarkStart w:id="88" w:name="_Toc177294224"/>
      <w:bookmarkStart w:id="89" w:name="_Toc178043278"/>
      <w:bookmarkStart w:id="90" w:name="_Toc179290104"/>
      <w:bookmarkStart w:id="91" w:name="_Toc196300867"/>
      <w:bookmarkStart w:id="92" w:name="_Toc198547136"/>
      <w:bookmarkStart w:id="93" w:name="_Toc198722052"/>
      <w:bookmarkStart w:id="94" w:name="_Toc199084353"/>
      <w:bookmarkStart w:id="95" w:name="_Toc199677396"/>
      <w:bookmarkStart w:id="96" w:name="_Toc199677715"/>
      <w:bookmarkStart w:id="97" w:name="_Toc201202872"/>
      <w:bookmarkStart w:id="98" w:name="_Toc201486354"/>
      <w:bookmarkStart w:id="99" w:name="_Toc201630085"/>
      <w:bookmarkStart w:id="100" w:name="_Toc205195227"/>
      <w:bookmarkStart w:id="101" w:name="_Toc205622169"/>
      <w:bookmarkStart w:id="102" w:name="_Toc206924546"/>
      <w:bookmarkStart w:id="103" w:name="_Toc208110935"/>
      <w:bookmarkStart w:id="104" w:name="_Toc208722859"/>
      <w:bookmarkStart w:id="105" w:name="_Toc208723752"/>
      <w:bookmarkStart w:id="106" w:name="_Toc208725247"/>
      <w:bookmarkStart w:id="107" w:name="_Toc208732736"/>
      <w:bookmarkStart w:id="108" w:name="_Toc211074375"/>
      <w:bookmarkStart w:id="109" w:name="_Toc211342743"/>
      <w:r w:rsidRPr="00354031">
        <w:t xml:space="preserve">This Agreement </w:t>
      </w:r>
      <w:bookmarkStart w:id="110" w:name="_Ref145227573"/>
      <w:bookmarkEnd w:id="85"/>
      <w:r w:rsidR="003A38ED" w:rsidRPr="00354031">
        <w:t xml:space="preserve">is deemed concluded </w:t>
      </w:r>
      <w:r w:rsidR="00162C20" w:rsidRPr="00354031">
        <w:t xml:space="preserve">if </w:t>
      </w:r>
      <w:r w:rsidR="003A38ED" w:rsidRPr="00354031">
        <w:t>signed by all</w:t>
      </w:r>
      <w:r w:rsidR="00AE0BC6" w:rsidRPr="00354031">
        <w:t xml:space="preserve"> Parties</w:t>
      </w:r>
      <w:r w:rsidRPr="00354031">
        <w:t>.</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003A38ED" w:rsidRPr="00354031">
        <w:t xml:space="preserve"> </w:t>
      </w:r>
      <w:r w:rsidR="007E23BB" w:rsidRPr="00354031">
        <w:t>This Agreement</w:t>
      </w:r>
      <w:r w:rsidR="003A38ED" w:rsidRPr="00354031">
        <w:t xml:space="preserve"> is deemed concluded on the </w:t>
      </w:r>
      <w:r w:rsidR="00BC520D" w:rsidRPr="00354031">
        <w:t xml:space="preserve">Signing Date </w:t>
      </w:r>
      <w:r w:rsidR="003A38ED" w:rsidRPr="00354031">
        <w:t xml:space="preserve">irrespective of the </w:t>
      </w:r>
      <w:r w:rsidR="00162C20" w:rsidRPr="00354031">
        <w:t>date on which each individual Party signed this Agreement</w:t>
      </w:r>
      <w:r w:rsidR="003A38ED" w:rsidRPr="00354031">
        <w:t>.</w:t>
      </w:r>
    </w:p>
    <w:p w14:paraId="642F6BD4" w14:textId="3C03ABB3" w:rsidR="00341826" w:rsidRPr="00354031" w:rsidRDefault="00341826" w:rsidP="0099713E">
      <w:pPr>
        <w:pStyle w:val="SuEText"/>
        <w:keepNext/>
        <w:rPr>
          <w:b/>
          <w:bCs/>
          <w:noProof w:val="0"/>
        </w:rPr>
      </w:pPr>
      <w:r w:rsidRPr="00354031">
        <w:rPr>
          <w:b/>
          <w:bCs/>
          <w:noProof w:val="0"/>
        </w:rPr>
        <w:lastRenderedPageBreak/>
        <w:t>SCHEDULES</w:t>
      </w:r>
    </w:p>
    <w:p w14:paraId="73DECC17" w14:textId="473851F4" w:rsidR="00341826" w:rsidRPr="00354031" w:rsidRDefault="00341826" w:rsidP="0099713E">
      <w:pPr>
        <w:pStyle w:val="SuEText"/>
        <w:keepNext/>
        <w:rPr>
          <w:noProof w:val="0"/>
        </w:rPr>
      </w:pPr>
      <w:bookmarkStart w:id="111" w:name="_Hlk38315543"/>
      <w:r w:rsidRPr="00354031">
        <w:rPr>
          <w:noProof w:val="0"/>
        </w:rPr>
        <w:t>This Agreement has the following Schedules</w:t>
      </w:r>
      <w:r w:rsidR="00543D62" w:rsidRPr="00354031">
        <w:rPr>
          <w:noProof w:val="0"/>
        </w:rPr>
        <w:t>:</w:t>
      </w:r>
    </w:p>
    <w:p w14:paraId="56ACD275" w14:textId="2406DC43" w:rsidR="00162C20" w:rsidRPr="00354031" w:rsidRDefault="00162C20" w:rsidP="0099713E">
      <w:pPr>
        <w:pStyle w:val="SuEText"/>
        <w:keepNext/>
        <w:rPr>
          <w:noProof w:val="0"/>
        </w:rPr>
      </w:pPr>
      <w:r w:rsidRPr="00354031">
        <w:rPr>
          <w:noProof w:val="0"/>
        </w:rPr>
        <w:t xml:space="preserve">Schedule 1: </w:t>
      </w:r>
      <w:r w:rsidR="00543604">
        <w:rPr>
          <w:noProof w:val="0"/>
        </w:rPr>
        <w:t xml:space="preserve">Form of Convertible </w:t>
      </w:r>
      <w:r w:rsidR="002B4804">
        <w:rPr>
          <w:noProof w:val="0"/>
        </w:rPr>
        <w:t xml:space="preserve">Instrument </w:t>
      </w:r>
      <w:r w:rsidR="00543604">
        <w:rPr>
          <w:noProof w:val="0"/>
        </w:rPr>
        <w:t xml:space="preserve">Agreement </w:t>
      </w:r>
    </w:p>
    <w:p w14:paraId="4B769E48" w14:textId="050074FF" w:rsidR="00162C20" w:rsidRPr="00354031" w:rsidRDefault="00162C20" w:rsidP="0099713E">
      <w:pPr>
        <w:pStyle w:val="SuEText"/>
        <w:keepNext/>
        <w:rPr>
          <w:noProof w:val="0"/>
        </w:rPr>
      </w:pPr>
    </w:p>
    <w:p w14:paraId="0EE2040B" w14:textId="77777777" w:rsidR="00162C20" w:rsidRPr="00354031" w:rsidRDefault="00162C20" w:rsidP="00162C20">
      <w:pPr>
        <w:pStyle w:val="SuEprovision2levelnonumbering"/>
        <w:spacing w:after="0"/>
        <w:ind w:left="0"/>
        <w:jc w:val="center"/>
        <w:rPr>
          <w:i/>
          <w:iCs/>
        </w:rPr>
      </w:pPr>
      <w:r w:rsidRPr="00354031">
        <w:rPr>
          <w:i/>
          <w:iCs/>
        </w:rPr>
        <w:t>***</w:t>
      </w:r>
    </w:p>
    <w:p w14:paraId="0FC1C1A3" w14:textId="77777777" w:rsidR="00162C20" w:rsidRPr="00354031" w:rsidRDefault="00162C20" w:rsidP="00162C20">
      <w:pPr>
        <w:pStyle w:val="Other"/>
        <w:spacing w:before="0" w:after="0" w:line="276" w:lineRule="auto"/>
        <w:jc w:val="center"/>
        <w:rPr>
          <w:i/>
          <w:iCs/>
        </w:rPr>
      </w:pPr>
      <w:r w:rsidRPr="00354031">
        <w:rPr>
          <w:i/>
          <w:iCs/>
        </w:rPr>
        <w:t>Signature page to follow</w:t>
      </w:r>
    </w:p>
    <w:bookmarkEnd w:id="111"/>
    <w:p w14:paraId="60F1CBA4" w14:textId="0EAF1C10" w:rsidR="007021A6" w:rsidRDefault="007021A6" w:rsidP="007021A6">
      <w:pPr>
        <w:pStyle w:val="SuEScheduleheading"/>
        <w:rPr>
          <w:noProof w:val="0"/>
        </w:rPr>
      </w:pPr>
      <w:r w:rsidRPr="00354031">
        <w:rPr>
          <w:noProof w:val="0"/>
        </w:rPr>
        <w:lastRenderedPageBreak/>
        <w:br/>
      </w:r>
      <w:bookmarkStart w:id="112" w:name="_Toc1382747"/>
      <w:bookmarkStart w:id="113" w:name="_Toc40086648"/>
      <w:bookmarkStart w:id="114" w:name="_Toc40086802"/>
      <w:bookmarkStart w:id="115" w:name="_Toc40089343"/>
      <w:r w:rsidR="00543604">
        <w:rPr>
          <w:noProof w:val="0"/>
        </w:rPr>
        <w:t xml:space="preserve">FORM OF CONVERTIBLE </w:t>
      </w:r>
      <w:r w:rsidR="002B4804">
        <w:rPr>
          <w:noProof w:val="0"/>
        </w:rPr>
        <w:t xml:space="preserve">INSTRUMENT </w:t>
      </w:r>
      <w:r w:rsidR="00543604">
        <w:rPr>
          <w:noProof w:val="0"/>
        </w:rPr>
        <w:t xml:space="preserve">AGREEMENT </w:t>
      </w:r>
      <w:bookmarkEnd w:id="112"/>
      <w:bookmarkEnd w:id="113"/>
      <w:bookmarkEnd w:id="114"/>
      <w:bookmarkEnd w:id="115"/>
    </w:p>
    <w:p w14:paraId="489321B4" w14:textId="4D74875E" w:rsidR="00543604" w:rsidRPr="00543604" w:rsidRDefault="00543604" w:rsidP="00543604">
      <w:pPr>
        <w:pStyle w:val="SuEText"/>
        <w:jc w:val="center"/>
      </w:pPr>
      <w:r>
        <w:t>[to be inserted]</w:t>
      </w:r>
    </w:p>
    <w:p w14:paraId="12F317B3" w14:textId="0D806DE8" w:rsidR="00153294" w:rsidRPr="00354031" w:rsidRDefault="00153294">
      <w:pPr>
        <w:rPr>
          <w:rFonts w:cs="Arial"/>
          <w:szCs w:val="21"/>
        </w:rPr>
      </w:pPr>
      <w:r w:rsidRPr="00354031">
        <w:br w:type="page"/>
      </w:r>
    </w:p>
    <w:p w14:paraId="4C25F283" w14:textId="5715CE18" w:rsidR="00BF7340" w:rsidRPr="00354031" w:rsidRDefault="00BF7340" w:rsidP="009550C6">
      <w:pPr>
        <w:jc w:val="center"/>
        <w:rPr>
          <w:b/>
          <w:bCs/>
        </w:rPr>
      </w:pPr>
      <w:r w:rsidRPr="00354031">
        <w:rPr>
          <w:b/>
          <w:bCs/>
        </w:rPr>
        <w:lastRenderedPageBreak/>
        <w:t>SIGNATURE PAGE</w:t>
      </w:r>
    </w:p>
    <w:p w14:paraId="0EED4A1B" w14:textId="2B869FB4" w:rsidR="00BF7340" w:rsidRPr="00354031" w:rsidRDefault="00BF7340" w:rsidP="000318EB">
      <w:pPr>
        <w:spacing w:before="240" w:after="120" w:line="276" w:lineRule="auto"/>
        <w:rPr>
          <w:b/>
          <w:bCs/>
        </w:rPr>
      </w:pPr>
      <w:r w:rsidRPr="00354031">
        <w:rPr>
          <w:b/>
          <w:bCs/>
        </w:rPr>
        <w:t>THE PARTIES HAVE SIGNED THIS AGREEMENT AS FOLLOWS:</w:t>
      </w:r>
    </w:p>
    <w:p w14:paraId="0F2F5290" w14:textId="77777777" w:rsidR="002C1253" w:rsidRPr="00354031" w:rsidRDefault="002C1253" w:rsidP="002C1253">
      <w:pPr>
        <w:pStyle w:val="SuEText"/>
        <w:keepNext/>
        <w:spacing w:before="240"/>
        <w:rPr>
          <w:b/>
          <w:noProof w:val="0"/>
        </w:rPr>
      </w:pPr>
      <w:r w:rsidRPr="00354031">
        <w:rPr>
          <w:b/>
          <w:noProof w:val="0"/>
        </w:rPr>
        <w:t>THE COMPANY:</w:t>
      </w:r>
    </w:p>
    <w:tbl>
      <w:tblPr>
        <w:tblStyle w:val="TableGrid"/>
        <w:tblW w:w="46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6376"/>
      </w:tblGrid>
      <w:tr w:rsidR="002C1253" w:rsidRPr="00354031" w14:paraId="65FF05E2" w14:textId="77777777" w:rsidTr="002C1253">
        <w:tc>
          <w:tcPr>
            <w:tcW w:w="1055" w:type="pct"/>
            <w:vAlign w:val="center"/>
          </w:tcPr>
          <w:p w14:paraId="257F14F0" w14:textId="77777777" w:rsidR="002C1253" w:rsidRPr="00354031" w:rsidRDefault="002C1253" w:rsidP="00B73C22">
            <w:pPr>
              <w:pStyle w:val="SuEText"/>
              <w:keepNext/>
              <w:spacing w:before="0" w:after="0"/>
              <w:ind w:right="-107"/>
              <w:rPr>
                <w:bCs/>
                <w:noProof w:val="0"/>
              </w:rPr>
            </w:pPr>
            <w:r w:rsidRPr="00354031">
              <w:rPr>
                <w:bCs/>
                <w:noProof w:val="0"/>
              </w:rPr>
              <w:t>Name:</w:t>
            </w:r>
          </w:p>
        </w:tc>
        <w:tc>
          <w:tcPr>
            <w:tcW w:w="3945" w:type="pct"/>
            <w:vAlign w:val="center"/>
          </w:tcPr>
          <w:p w14:paraId="1752FEA0" w14:textId="62914C36" w:rsidR="002C1253" w:rsidRPr="00354031" w:rsidRDefault="002C1253" w:rsidP="002C1253">
            <w:pPr>
              <w:pStyle w:val="SuEText"/>
              <w:keepNext/>
              <w:tabs>
                <w:tab w:val="left" w:pos="2301"/>
              </w:tabs>
              <w:spacing w:before="0" w:after="0"/>
              <w:rPr>
                <w:b/>
                <w:noProof w:val="0"/>
              </w:rPr>
            </w:pPr>
            <w:r w:rsidRPr="00354031">
              <w:rPr>
                <w:b/>
                <w:bCs/>
                <w:noProof w:val="0"/>
              </w:rPr>
              <w:fldChar w:fldCharType="begin">
                <w:ffData>
                  <w:name w:val=""/>
                  <w:enabled/>
                  <w:calcOnExit w:val="0"/>
                  <w:textInput>
                    <w:default w:val="[Name]"/>
                  </w:textInput>
                </w:ffData>
              </w:fldChar>
            </w:r>
            <w:r w:rsidRPr="00354031">
              <w:rPr>
                <w:b/>
                <w:bCs/>
                <w:noProof w:val="0"/>
              </w:rPr>
              <w:instrText xml:space="preserve"> FORMTEXT </w:instrText>
            </w:r>
            <w:r w:rsidRPr="00354031">
              <w:rPr>
                <w:b/>
                <w:bCs/>
                <w:noProof w:val="0"/>
              </w:rPr>
            </w:r>
            <w:r w:rsidRPr="00354031">
              <w:rPr>
                <w:b/>
                <w:bCs/>
                <w:noProof w:val="0"/>
              </w:rPr>
              <w:fldChar w:fldCharType="separate"/>
            </w:r>
            <w:r w:rsidR="002B4804">
              <w:rPr>
                <w:b/>
                <w:bCs/>
              </w:rPr>
              <w:t>[Name]</w:t>
            </w:r>
            <w:r w:rsidRPr="00354031">
              <w:rPr>
                <w:b/>
                <w:bCs/>
                <w:noProof w:val="0"/>
              </w:rPr>
              <w:fldChar w:fldCharType="end"/>
            </w:r>
            <w:r w:rsidRPr="00354031">
              <w:rPr>
                <w:noProof w:val="0"/>
              </w:rPr>
              <w:t>,</w:t>
            </w:r>
            <w:r w:rsidRPr="00354031">
              <w:rPr>
                <w:b/>
                <w:bCs/>
                <w:noProof w:val="0"/>
              </w:rPr>
              <w:t xml:space="preserve"> </w:t>
            </w:r>
            <w:r w:rsidR="00806F4B" w:rsidRPr="00806F4B">
              <w:rPr>
                <w:noProof w:val="0"/>
              </w:rPr>
              <w:t>incorporated</w:t>
            </w:r>
            <w:r w:rsidR="00806F4B">
              <w:rPr>
                <w:b/>
                <w:bCs/>
                <w:noProof w:val="0"/>
              </w:rPr>
              <w:t xml:space="preserve"> </w:t>
            </w:r>
            <w:r w:rsidRPr="00354031">
              <w:rPr>
                <w:noProof w:val="0"/>
              </w:rPr>
              <w:t xml:space="preserve">under the laws of </w:t>
            </w:r>
            <w:sdt>
              <w:sdtPr>
                <w:rPr>
                  <w:noProof w:val="0"/>
                </w:rPr>
                <w:id w:val="1875268728"/>
                <w:placeholder>
                  <w:docPart w:val="830870CAE76CC04DA146ED3F2083E1AA"/>
                </w:placeholder>
                <w15:appearance w15:val="hidden"/>
              </w:sdtPr>
              <w:sdtContent>
                <w:r w:rsidRPr="00354031">
                  <w:rPr>
                    <w:noProof w:val="0"/>
                  </w:rPr>
                  <w:fldChar w:fldCharType="begin">
                    <w:ffData>
                      <w:name w:val=""/>
                      <w:enabled/>
                      <w:calcOnExit w:val="0"/>
                      <w:textInput>
                        <w:type w:val="number"/>
                        <w:default w:val="[country]"/>
                      </w:textInput>
                    </w:ffData>
                  </w:fldChar>
                </w:r>
                <w:r w:rsidRPr="00354031">
                  <w:rPr>
                    <w:noProof w:val="0"/>
                  </w:rPr>
                  <w:instrText xml:space="preserve"> FORMTEXT </w:instrText>
                </w:r>
                <w:r w:rsidRPr="00354031">
                  <w:rPr>
                    <w:noProof w:val="0"/>
                  </w:rPr>
                </w:r>
                <w:r w:rsidRPr="00354031">
                  <w:rPr>
                    <w:noProof w:val="0"/>
                  </w:rPr>
                  <w:fldChar w:fldCharType="separate"/>
                </w:r>
                <w:r w:rsidR="002B4804">
                  <w:t>[country]</w:t>
                </w:r>
                <w:r w:rsidRPr="00354031">
                  <w:rPr>
                    <w:noProof w:val="0"/>
                  </w:rPr>
                  <w:fldChar w:fldCharType="end"/>
                </w:r>
              </w:sdtContent>
            </w:sdt>
            <w:r w:rsidRPr="00354031">
              <w:rPr>
                <w:noProof w:val="0"/>
              </w:rPr>
              <w:t xml:space="preserve">, registry code </w:t>
            </w:r>
            <w:sdt>
              <w:sdtPr>
                <w:rPr>
                  <w:noProof w:val="0"/>
                </w:rPr>
                <w:id w:val="-528640959"/>
                <w:placeholder>
                  <w:docPart w:val="FB5A33A2B1CEE14EB231C4FF5015717A"/>
                </w:placeholder>
                <w15:appearance w15:val="hidden"/>
              </w:sdtPr>
              <w:sdtContent>
                <w:r w:rsidRPr="00354031">
                  <w:rPr>
                    <w:noProof w:val="0"/>
                  </w:rPr>
                  <w:fldChar w:fldCharType="begin">
                    <w:ffData>
                      <w:name w:val="Text6"/>
                      <w:enabled/>
                      <w:calcOnExit w:val="0"/>
                      <w:textInput>
                        <w:type w:val="number"/>
                        <w:default w:val="[insert]"/>
                      </w:textInput>
                    </w:ffData>
                  </w:fldChar>
                </w:r>
                <w:r w:rsidRPr="00354031">
                  <w:rPr>
                    <w:noProof w:val="0"/>
                  </w:rPr>
                  <w:instrText xml:space="preserve"> FORMTEXT </w:instrText>
                </w:r>
                <w:r w:rsidRPr="00354031">
                  <w:rPr>
                    <w:noProof w:val="0"/>
                  </w:rPr>
                </w:r>
                <w:r w:rsidRPr="00354031">
                  <w:rPr>
                    <w:noProof w:val="0"/>
                  </w:rPr>
                  <w:fldChar w:fldCharType="separate"/>
                </w:r>
                <w:r w:rsidR="002B4804">
                  <w:t>[insert]</w:t>
                </w:r>
                <w:r w:rsidRPr="00354031">
                  <w:rPr>
                    <w:noProof w:val="0"/>
                  </w:rPr>
                  <w:fldChar w:fldCharType="end"/>
                </w:r>
              </w:sdtContent>
            </w:sdt>
          </w:p>
        </w:tc>
      </w:tr>
      <w:tr w:rsidR="002C1253" w:rsidRPr="00354031" w14:paraId="256B5C95" w14:textId="77777777" w:rsidTr="002C1253">
        <w:tc>
          <w:tcPr>
            <w:tcW w:w="1055" w:type="pct"/>
            <w:vAlign w:val="center"/>
          </w:tcPr>
          <w:p w14:paraId="7B096B75" w14:textId="77777777" w:rsidR="002C1253" w:rsidRPr="00354031" w:rsidRDefault="002C1253" w:rsidP="00B73C22">
            <w:pPr>
              <w:pStyle w:val="SuEText"/>
              <w:keepNext/>
              <w:spacing w:before="0" w:after="0"/>
              <w:ind w:right="-107"/>
              <w:rPr>
                <w:bCs/>
                <w:noProof w:val="0"/>
              </w:rPr>
            </w:pPr>
            <w:r w:rsidRPr="00354031">
              <w:rPr>
                <w:bCs/>
                <w:noProof w:val="0"/>
              </w:rPr>
              <w:t>Signature:</w:t>
            </w:r>
          </w:p>
        </w:tc>
        <w:tc>
          <w:tcPr>
            <w:tcW w:w="3945" w:type="pct"/>
            <w:tcBorders>
              <w:bottom w:val="single" w:sz="4" w:space="0" w:color="auto"/>
            </w:tcBorders>
            <w:vAlign w:val="center"/>
          </w:tcPr>
          <w:p w14:paraId="40882D1B" w14:textId="77777777" w:rsidR="002C1253" w:rsidRDefault="002C1253" w:rsidP="00B73C22">
            <w:pPr>
              <w:pStyle w:val="SuEText"/>
              <w:keepNext/>
              <w:spacing w:before="0" w:after="0"/>
              <w:rPr>
                <w:b/>
                <w:noProof w:val="0"/>
              </w:rPr>
            </w:pPr>
          </w:p>
          <w:p w14:paraId="61E19058" w14:textId="69717451" w:rsidR="00AE77A8" w:rsidRPr="00354031" w:rsidRDefault="00AE77A8" w:rsidP="00B73C22">
            <w:pPr>
              <w:pStyle w:val="SuEText"/>
              <w:keepNext/>
              <w:spacing w:before="0" w:after="0"/>
              <w:rPr>
                <w:b/>
                <w:noProof w:val="0"/>
              </w:rPr>
            </w:pPr>
          </w:p>
        </w:tc>
      </w:tr>
      <w:tr w:rsidR="002C1253" w:rsidRPr="00354031" w14:paraId="23144C26" w14:textId="77777777" w:rsidTr="002C1253">
        <w:tc>
          <w:tcPr>
            <w:tcW w:w="1055" w:type="pct"/>
            <w:vAlign w:val="center"/>
          </w:tcPr>
          <w:p w14:paraId="22CB8717" w14:textId="77777777" w:rsidR="002C1253" w:rsidRPr="00354031" w:rsidRDefault="002C1253" w:rsidP="00B73C22">
            <w:pPr>
              <w:pStyle w:val="SuEText"/>
              <w:keepNext/>
              <w:spacing w:before="0" w:after="0"/>
              <w:ind w:right="-107"/>
              <w:rPr>
                <w:bCs/>
                <w:noProof w:val="0"/>
              </w:rPr>
            </w:pPr>
          </w:p>
        </w:tc>
        <w:tc>
          <w:tcPr>
            <w:tcW w:w="3945" w:type="pct"/>
            <w:tcBorders>
              <w:top w:val="single" w:sz="4" w:space="0" w:color="auto"/>
            </w:tcBorders>
            <w:vAlign w:val="center"/>
          </w:tcPr>
          <w:p w14:paraId="750A315A" w14:textId="77777777" w:rsidR="002C1253" w:rsidRPr="00354031" w:rsidRDefault="002C1253" w:rsidP="00B73C22">
            <w:pPr>
              <w:pStyle w:val="SuEText"/>
              <w:keepNext/>
              <w:spacing w:before="0" w:after="0"/>
              <w:rPr>
                <w:noProof w:val="0"/>
              </w:rPr>
            </w:pPr>
          </w:p>
        </w:tc>
      </w:tr>
      <w:tr w:rsidR="002C1253" w:rsidRPr="00354031" w14:paraId="61182D10" w14:textId="77777777" w:rsidTr="002C1253">
        <w:tc>
          <w:tcPr>
            <w:tcW w:w="1055" w:type="pct"/>
            <w:vAlign w:val="center"/>
          </w:tcPr>
          <w:p w14:paraId="5CBA0A6C" w14:textId="741002F0" w:rsidR="002C1253" w:rsidRPr="00354031" w:rsidRDefault="002C1253" w:rsidP="00B73C22">
            <w:pPr>
              <w:pStyle w:val="SuEText"/>
              <w:keepNext/>
              <w:spacing w:before="0" w:after="0"/>
              <w:ind w:right="-107"/>
              <w:rPr>
                <w:bCs/>
                <w:noProof w:val="0"/>
              </w:rPr>
            </w:pPr>
            <w:r w:rsidRPr="00354031">
              <w:rPr>
                <w:bCs/>
                <w:noProof w:val="0"/>
              </w:rPr>
              <w:t>Represented by:</w:t>
            </w:r>
          </w:p>
        </w:tc>
        <w:tc>
          <w:tcPr>
            <w:tcW w:w="3945" w:type="pct"/>
            <w:vAlign w:val="center"/>
          </w:tcPr>
          <w:p w14:paraId="682EA90C" w14:textId="32026FA8" w:rsidR="002C1253" w:rsidRPr="00354031" w:rsidRDefault="00000000" w:rsidP="00B73C22">
            <w:pPr>
              <w:pStyle w:val="SuEText"/>
              <w:keepNext/>
              <w:spacing w:before="0" w:after="0"/>
              <w:rPr>
                <w:b/>
                <w:noProof w:val="0"/>
              </w:rPr>
            </w:pPr>
            <w:sdt>
              <w:sdtPr>
                <w:rPr>
                  <w:noProof w:val="0"/>
                </w:rPr>
                <w:id w:val="-283351419"/>
                <w:placeholder>
                  <w:docPart w:val="8D952C7FCEC005488402125CD0875F58"/>
                </w:placeholder>
                <w15:appearance w15:val="hidden"/>
              </w:sdtPr>
              <w:sdtContent>
                <w:r w:rsidR="002C1253" w:rsidRPr="00354031">
                  <w:rPr>
                    <w:noProof w:val="0"/>
                  </w:rPr>
                  <w:fldChar w:fldCharType="begin">
                    <w:ffData>
                      <w:name w:val=""/>
                      <w:enabled/>
                      <w:calcOnExit w:val="0"/>
                      <w:textInput>
                        <w:type w:val="number"/>
                        <w:default w:val="[name]"/>
                      </w:textInput>
                    </w:ffData>
                  </w:fldChar>
                </w:r>
                <w:r w:rsidR="002C1253" w:rsidRPr="00354031">
                  <w:rPr>
                    <w:noProof w:val="0"/>
                  </w:rPr>
                  <w:instrText xml:space="preserve"> FORMTEXT </w:instrText>
                </w:r>
                <w:r w:rsidR="002C1253" w:rsidRPr="00354031">
                  <w:rPr>
                    <w:noProof w:val="0"/>
                  </w:rPr>
                </w:r>
                <w:r w:rsidR="002C1253" w:rsidRPr="00354031">
                  <w:rPr>
                    <w:noProof w:val="0"/>
                  </w:rPr>
                  <w:fldChar w:fldCharType="separate"/>
                </w:r>
                <w:r w:rsidR="002B4804">
                  <w:t>[name]</w:t>
                </w:r>
                <w:r w:rsidR="002C1253" w:rsidRPr="00354031">
                  <w:rPr>
                    <w:noProof w:val="0"/>
                  </w:rPr>
                  <w:fldChar w:fldCharType="end"/>
                </w:r>
              </w:sdtContent>
            </w:sdt>
          </w:p>
        </w:tc>
      </w:tr>
      <w:tr w:rsidR="002C1253" w:rsidRPr="00354031" w14:paraId="762BE752" w14:textId="77777777" w:rsidTr="002C1253">
        <w:tc>
          <w:tcPr>
            <w:tcW w:w="1055" w:type="pct"/>
            <w:vAlign w:val="center"/>
          </w:tcPr>
          <w:p w14:paraId="7785BABE" w14:textId="77777777" w:rsidR="002C1253" w:rsidRPr="00354031" w:rsidRDefault="002C1253" w:rsidP="00B73C22">
            <w:pPr>
              <w:pStyle w:val="SuEText"/>
              <w:keepNext/>
              <w:spacing w:before="0" w:after="0"/>
              <w:ind w:right="-107"/>
              <w:rPr>
                <w:bCs/>
                <w:noProof w:val="0"/>
              </w:rPr>
            </w:pPr>
            <w:r w:rsidRPr="00354031">
              <w:rPr>
                <w:bCs/>
                <w:noProof w:val="0"/>
              </w:rPr>
              <w:t>Title</w:t>
            </w:r>
          </w:p>
        </w:tc>
        <w:tc>
          <w:tcPr>
            <w:tcW w:w="3945" w:type="pct"/>
            <w:vAlign w:val="center"/>
          </w:tcPr>
          <w:p w14:paraId="6059F57F" w14:textId="6DB367E6" w:rsidR="002C1253" w:rsidRPr="00354031" w:rsidRDefault="00000000" w:rsidP="00B73C22">
            <w:pPr>
              <w:pStyle w:val="SuEText"/>
              <w:keepNext/>
              <w:spacing w:before="0" w:after="0"/>
              <w:rPr>
                <w:noProof w:val="0"/>
              </w:rPr>
            </w:pPr>
            <w:sdt>
              <w:sdtPr>
                <w:rPr>
                  <w:noProof w:val="0"/>
                </w:rPr>
                <w:id w:val="1451123628"/>
                <w:placeholder>
                  <w:docPart w:val="7B94EC97F5E17349881081A72882E656"/>
                </w:placeholder>
                <w15:appearance w15:val="hidden"/>
              </w:sdtPr>
              <w:sdtContent>
                <w:r w:rsidR="002C1253" w:rsidRPr="00354031">
                  <w:rPr>
                    <w:noProof w:val="0"/>
                  </w:rPr>
                  <w:fldChar w:fldCharType="begin">
                    <w:ffData>
                      <w:name w:val=""/>
                      <w:enabled/>
                      <w:calcOnExit w:val="0"/>
                      <w:textInput>
                        <w:type w:val="number"/>
                        <w:default w:val="[title]"/>
                      </w:textInput>
                    </w:ffData>
                  </w:fldChar>
                </w:r>
                <w:r w:rsidR="002C1253" w:rsidRPr="00354031">
                  <w:rPr>
                    <w:noProof w:val="0"/>
                  </w:rPr>
                  <w:instrText xml:space="preserve"> FORMTEXT </w:instrText>
                </w:r>
                <w:r w:rsidR="002C1253" w:rsidRPr="00354031">
                  <w:rPr>
                    <w:noProof w:val="0"/>
                  </w:rPr>
                </w:r>
                <w:r w:rsidR="002C1253" w:rsidRPr="00354031">
                  <w:rPr>
                    <w:noProof w:val="0"/>
                  </w:rPr>
                  <w:fldChar w:fldCharType="separate"/>
                </w:r>
                <w:r w:rsidR="002B4804">
                  <w:t>[title]</w:t>
                </w:r>
                <w:r w:rsidR="002C1253" w:rsidRPr="00354031">
                  <w:rPr>
                    <w:noProof w:val="0"/>
                  </w:rPr>
                  <w:fldChar w:fldCharType="end"/>
                </w:r>
              </w:sdtContent>
            </w:sdt>
          </w:p>
        </w:tc>
      </w:tr>
      <w:tr w:rsidR="002C1253" w:rsidRPr="00354031" w14:paraId="79B4263D" w14:textId="77777777" w:rsidTr="002C1253">
        <w:tc>
          <w:tcPr>
            <w:tcW w:w="1055" w:type="pct"/>
            <w:vAlign w:val="center"/>
          </w:tcPr>
          <w:p w14:paraId="0D561AFF" w14:textId="77777777" w:rsidR="002C1253" w:rsidRPr="00354031" w:rsidRDefault="002C1253" w:rsidP="00B73C22">
            <w:pPr>
              <w:pStyle w:val="SuEText"/>
              <w:keepNext/>
              <w:spacing w:before="0" w:after="0"/>
              <w:ind w:right="-107"/>
              <w:rPr>
                <w:bCs/>
                <w:noProof w:val="0"/>
              </w:rPr>
            </w:pPr>
            <w:r w:rsidRPr="00354031">
              <w:rPr>
                <w:bCs/>
                <w:noProof w:val="0"/>
              </w:rPr>
              <w:t>Address:</w:t>
            </w:r>
          </w:p>
        </w:tc>
        <w:tc>
          <w:tcPr>
            <w:tcW w:w="3945" w:type="pct"/>
            <w:vAlign w:val="center"/>
          </w:tcPr>
          <w:p w14:paraId="3B5652D2" w14:textId="0673951C" w:rsidR="002C1253" w:rsidRPr="00354031" w:rsidRDefault="00000000" w:rsidP="00B73C22">
            <w:pPr>
              <w:pStyle w:val="SuEText"/>
              <w:keepNext/>
              <w:spacing w:before="0" w:after="0"/>
              <w:rPr>
                <w:b/>
                <w:noProof w:val="0"/>
              </w:rPr>
            </w:pPr>
            <w:sdt>
              <w:sdtPr>
                <w:rPr>
                  <w:noProof w:val="0"/>
                </w:rPr>
                <w:id w:val="459920183"/>
                <w:placeholder>
                  <w:docPart w:val="546EEA82D63274468D8F28B20A4183DF"/>
                </w:placeholder>
                <w15:appearance w15:val="hidden"/>
              </w:sdtPr>
              <w:sdtContent>
                <w:r w:rsidR="002C1253" w:rsidRPr="00354031">
                  <w:rPr>
                    <w:noProof w:val="0"/>
                  </w:rPr>
                  <w:fldChar w:fldCharType="begin">
                    <w:ffData>
                      <w:name w:val=""/>
                      <w:enabled/>
                      <w:calcOnExit w:val="0"/>
                      <w:textInput>
                        <w:type w:val="number"/>
                        <w:default w:val="[address]"/>
                      </w:textInput>
                    </w:ffData>
                  </w:fldChar>
                </w:r>
                <w:r w:rsidR="002C1253" w:rsidRPr="00354031">
                  <w:rPr>
                    <w:noProof w:val="0"/>
                  </w:rPr>
                  <w:instrText xml:space="preserve"> FORMTEXT </w:instrText>
                </w:r>
                <w:r w:rsidR="002C1253" w:rsidRPr="00354031">
                  <w:rPr>
                    <w:noProof w:val="0"/>
                  </w:rPr>
                </w:r>
                <w:r w:rsidR="002C1253" w:rsidRPr="00354031">
                  <w:rPr>
                    <w:noProof w:val="0"/>
                  </w:rPr>
                  <w:fldChar w:fldCharType="separate"/>
                </w:r>
                <w:r w:rsidR="002B4804">
                  <w:t>[address]</w:t>
                </w:r>
                <w:r w:rsidR="002C1253" w:rsidRPr="00354031">
                  <w:rPr>
                    <w:noProof w:val="0"/>
                  </w:rPr>
                  <w:fldChar w:fldCharType="end"/>
                </w:r>
              </w:sdtContent>
            </w:sdt>
          </w:p>
        </w:tc>
      </w:tr>
      <w:tr w:rsidR="002C1253" w:rsidRPr="00354031" w14:paraId="651FBB7D" w14:textId="77777777" w:rsidTr="002C1253">
        <w:tc>
          <w:tcPr>
            <w:tcW w:w="1055" w:type="pct"/>
            <w:vAlign w:val="center"/>
          </w:tcPr>
          <w:p w14:paraId="0F2BFE34" w14:textId="77777777" w:rsidR="002C1253" w:rsidRPr="00354031" w:rsidRDefault="002C1253" w:rsidP="00B73C22">
            <w:pPr>
              <w:pStyle w:val="SuEText"/>
              <w:spacing w:before="0" w:after="0"/>
              <w:ind w:right="-107"/>
              <w:rPr>
                <w:bCs/>
                <w:noProof w:val="0"/>
              </w:rPr>
            </w:pPr>
            <w:r w:rsidRPr="00354031">
              <w:rPr>
                <w:bCs/>
                <w:noProof w:val="0"/>
              </w:rPr>
              <w:t>E-mail:</w:t>
            </w:r>
          </w:p>
        </w:tc>
        <w:tc>
          <w:tcPr>
            <w:tcW w:w="3945" w:type="pct"/>
            <w:vAlign w:val="center"/>
          </w:tcPr>
          <w:p w14:paraId="25C3D71A" w14:textId="7DDE25AB" w:rsidR="002C1253" w:rsidRPr="00354031" w:rsidRDefault="00000000" w:rsidP="00B73C22">
            <w:pPr>
              <w:pStyle w:val="SuEText"/>
              <w:spacing w:before="0" w:after="0"/>
              <w:rPr>
                <w:b/>
                <w:noProof w:val="0"/>
              </w:rPr>
            </w:pPr>
            <w:sdt>
              <w:sdtPr>
                <w:rPr>
                  <w:noProof w:val="0"/>
                </w:rPr>
                <w:id w:val="1352076525"/>
                <w:placeholder>
                  <w:docPart w:val="2E820F7E792DF34C94E4EEA562664327"/>
                </w:placeholder>
                <w15:appearance w15:val="hidden"/>
              </w:sdtPr>
              <w:sdtContent>
                <w:sdt>
                  <w:sdtPr>
                    <w:rPr>
                      <w:noProof w:val="0"/>
                    </w:rPr>
                    <w:id w:val="908959835"/>
                    <w:placeholder>
                      <w:docPart w:val="4B28E014E80AC742BA48DFE123A4E1DB"/>
                    </w:placeholder>
                    <w15:appearance w15:val="hidden"/>
                  </w:sdtPr>
                  <w:sdtContent>
                    <w:r w:rsidR="002C1253" w:rsidRPr="00354031">
                      <w:rPr>
                        <w:noProof w:val="0"/>
                      </w:rPr>
                      <w:fldChar w:fldCharType="begin">
                        <w:ffData>
                          <w:name w:val=""/>
                          <w:enabled/>
                          <w:calcOnExit w:val="0"/>
                          <w:textInput>
                            <w:type w:val="number"/>
                            <w:default w:val="[e-mail address]"/>
                          </w:textInput>
                        </w:ffData>
                      </w:fldChar>
                    </w:r>
                    <w:r w:rsidR="002C1253" w:rsidRPr="00354031">
                      <w:rPr>
                        <w:noProof w:val="0"/>
                      </w:rPr>
                      <w:instrText xml:space="preserve"> FORMTEXT </w:instrText>
                    </w:r>
                    <w:r w:rsidR="002C1253" w:rsidRPr="00354031">
                      <w:rPr>
                        <w:noProof w:val="0"/>
                      </w:rPr>
                    </w:r>
                    <w:r w:rsidR="002C1253" w:rsidRPr="00354031">
                      <w:rPr>
                        <w:noProof w:val="0"/>
                      </w:rPr>
                      <w:fldChar w:fldCharType="separate"/>
                    </w:r>
                    <w:r w:rsidR="002B4804">
                      <w:t>[e-mail address]</w:t>
                    </w:r>
                    <w:r w:rsidR="002C1253" w:rsidRPr="00354031">
                      <w:rPr>
                        <w:noProof w:val="0"/>
                      </w:rPr>
                      <w:fldChar w:fldCharType="end"/>
                    </w:r>
                  </w:sdtContent>
                </w:sdt>
              </w:sdtContent>
            </w:sdt>
          </w:p>
        </w:tc>
      </w:tr>
      <w:tr w:rsidR="002C1253" w:rsidRPr="00354031" w14:paraId="3CFBC3B0" w14:textId="77777777" w:rsidTr="002C1253">
        <w:tc>
          <w:tcPr>
            <w:tcW w:w="1055" w:type="pct"/>
            <w:vAlign w:val="center"/>
          </w:tcPr>
          <w:p w14:paraId="0D688959" w14:textId="77777777" w:rsidR="002C1253" w:rsidRPr="00354031" w:rsidRDefault="002C1253" w:rsidP="00B73C22">
            <w:pPr>
              <w:pStyle w:val="SuEText"/>
              <w:spacing w:before="0" w:after="0"/>
              <w:ind w:right="-107"/>
              <w:rPr>
                <w:bCs/>
                <w:noProof w:val="0"/>
              </w:rPr>
            </w:pPr>
          </w:p>
        </w:tc>
        <w:tc>
          <w:tcPr>
            <w:tcW w:w="3945" w:type="pct"/>
            <w:vAlign w:val="center"/>
          </w:tcPr>
          <w:p w14:paraId="7E69D420" w14:textId="77777777" w:rsidR="002C1253" w:rsidRPr="00354031" w:rsidRDefault="002C1253" w:rsidP="00B73C22">
            <w:pPr>
              <w:pStyle w:val="SuEText"/>
              <w:spacing w:before="0" w:after="0"/>
              <w:rPr>
                <w:noProof w:val="0"/>
              </w:rPr>
            </w:pPr>
          </w:p>
        </w:tc>
      </w:tr>
    </w:tbl>
    <w:p w14:paraId="218F1EB7" w14:textId="29CB15AF" w:rsidR="002C1253" w:rsidRPr="00354031" w:rsidRDefault="002C1253" w:rsidP="002C1253">
      <w:pPr>
        <w:pStyle w:val="SuEText"/>
        <w:keepNext/>
        <w:spacing w:before="240"/>
        <w:rPr>
          <w:bCs/>
          <w:noProof w:val="0"/>
        </w:rPr>
      </w:pPr>
      <w:r w:rsidRPr="00354031">
        <w:rPr>
          <w:b/>
          <w:noProof w:val="0"/>
        </w:rPr>
        <w:t xml:space="preserve">THE </w:t>
      </w:r>
      <w:r w:rsidR="00543604">
        <w:rPr>
          <w:b/>
          <w:noProof w:val="0"/>
        </w:rPr>
        <w:t>SHAREHOLDER(S)</w:t>
      </w:r>
      <w:r w:rsidRPr="00354031">
        <w:rPr>
          <w:bCs/>
          <w:noProof w:val="0"/>
        </w:rPr>
        <w:t>:</w:t>
      </w:r>
    </w:p>
    <w:tbl>
      <w:tblPr>
        <w:tblStyle w:val="TableGrid"/>
        <w:tblW w:w="45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6235"/>
      </w:tblGrid>
      <w:tr w:rsidR="002C1253" w:rsidRPr="00354031" w14:paraId="508B4D33" w14:textId="77777777" w:rsidTr="002C1253">
        <w:tc>
          <w:tcPr>
            <w:tcW w:w="1073" w:type="pct"/>
            <w:vAlign w:val="center"/>
          </w:tcPr>
          <w:p w14:paraId="0A9A1BEA" w14:textId="77777777" w:rsidR="002C1253" w:rsidRPr="00354031" w:rsidRDefault="002C1253" w:rsidP="00B73C22">
            <w:pPr>
              <w:pStyle w:val="SuEText"/>
              <w:keepNext/>
              <w:spacing w:before="0" w:after="0"/>
              <w:ind w:right="-107"/>
              <w:rPr>
                <w:bCs/>
                <w:noProof w:val="0"/>
              </w:rPr>
            </w:pPr>
            <w:r w:rsidRPr="00354031">
              <w:rPr>
                <w:bCs/>
                <w:noProof w:val="0"/>
              </w:rPr>
              <w:t>Name:</w:t>
            </w:r>
          </w:p>
        </w:tc>
        <w:tc>
          <w:tcPr>
            <w:tcW w:w="3927" w:type="pct"/>
            <w:vAlign w:val="center"/>
          </w:tcPr>
          <w:p w14:paraId="552D93C8" w14:textId="77B1D15D" w:rsidR="002C1253" w:rsidRPr="00354031" w:rsidRDefault="002C1253" w:rsidP="00B73C22">
            <w:pPr>
              <w:pStyle w:val="SuEText"/>
              <w:keepNext/>
              <w:spacing w:before="0" w:after="0"/>
              <w:rPr>
                <w:b/>
                <w:noProof w:val="0"/>
              </w:rPr>
            </w:pPr>
            <w:r w:rsidRPr="00354031">
              <w:rPr>
                <w:b/>
                <w:bCs/>
                <w:noProof w:val="0"/>
              </w:rPr>
              <w:fldChar w:fldCharType="begin">
                <w:ffData>
                  <w:name w:val=""/>
                  <w:enabled/>
                  <w:calcOnExit w:val="0"/>
                  <w:textInput>
                    <w:default w:val="[Name]"/>
                  </w:textInput>
                </w:ffData>
              </w:fldChar>
            </w:r>
            <w:r w:rsidRPr="00354031">
              <w:rPr>
                <w:b/>
                <w:bCs/>
                <w:noProof w:val="0"/>
              </w:rPr>
              <w:instrText xml:space="preserve"> FORMTEXT </w:instrText>
            </w:r>
            <w:r w:rsidRPr="00354031">
              <w:rPr>
                <w:b/>
                <w:bCs/>
                <w:noProof w:val="0"/>
              </w:rPr>
            </w:r>
            <w:r w:rsidRPr="00354031">
              <w:rPr>
                <w:b/>
                <w:bCs/>
                <w:noProof w:val="0"/>
              </w:rPr>
              <w:fldChar w:fldCharType="separate"/>
            </w:r>
            <w:r w:rsidR="002B4804">
              <w:rPr>
                <w:b/>
                <w:bCs/>
              </w:rPr>
              <w:t>[Name]</w:t>
            </w:r>
            <w:r w:rsidRPr="00354031">
              <w:rPr>
                <w:b/>
                <w:bCs/>
                <w:noProof w:val="0"/>
              </w:rPr>
              <w:fldChar w:fldCharType="end"/>
            </w:r>
            <w:r w:rsidRPr="00354031">
              <w:rPr>
                <w:b/>
                <w:bCs/>
                <w:noProof w:val="0"/>
              </w:rPr>
              <w:t xml:space="preserve">, </w:t>
            </w:r>
            <w:r w:rsidRPr="00354031">
              <w:rPr>
                <w:noProof w:val="0"/>
              </w:rPr>
              <w:t xml:space="preserve">a citizen of </w:t>
            </w:r>
            <w:sdt>
              <w:sdtPr>
                <w:rPr>
                  <w:noProof w:val="0"/>
                </w:rPr>
                <w:id w:val="-1044138087"/>
                <w:placeholder>
                  <w:docPart w:val="4F49FD8C1FC721499B87DB7920DFF940"/>
                </w:placeholder>
                <w15:appearance w15:val="hidden"/>
              </w:sdtPr>
              <w:sdtContent>
                <w:r w:rsidRPr="00354031">
                  <w:rPr>
                    <w:noProof w:val="0"/>
                  </w:rPr>
                  <w:fldChar w:fldCharType="begin">
                    <w:ffData>
                      <w:name w:val="Text6"/>
                      <w:enabled/>
                      <w:calcOnExit w:val="0"/>
                      <w:textInput>
                        <w:type w:val="number"/>
                        <w:default w:val="[country]"/>
                      </w:textInput>
                    </w:ffData>
                  </w:fldChar>
                </w:r>
                <w:r w:rsidRPr="00354031">
                  <w:rPr>
                    <w:noProof w:val="0"/>
                  </w:rPr>
                  <w:instrText xml:space="preserve"> FORMTEXT </w:instrText>
                </w:r>
                <w:r w:rsidRPr="00354031">
                  <w:rPr>
                    <w:noProof w:val="0"/>
                  </w:rPr>
                </w:r>
                <w:r w:rsidRPr="00354031">
                  <w:rPr>
                    <w:noProof w:val="0"/>
                  </w:rPr>
                  <w:fldChar w:fldCharType="separate"/>
                </w:r>
                <w:r w:rsidR="002B4804">
                  <w:t>[country]</w:t>
                </w:r>
                <w:r w:rsidRPr="00354031">
                  <w:rPr>
                    <w:noProof w:val="0"/>
                  </w:rPr>
                  <w:fldChar w:fldCharType="end"/>
                </w:r>
              </w:sdtContent>
            </w:sdt>
            <w:r w:rsidRPr="00354031">
              <w:rPr>
                <w:noProof w:val="0"/>
              </w:rPr>
              <w:t xml:space="preserve">, identity code </w:t>
            </w:r>
            <w:sdt>
              <w:sdtPr>
                <w:rPr>
                  <w:noProof w:val="0"/>
                </w:rPr>
                <w:id w:val="1056045450"/>
                <w:placeholder>
                  <w:docPart w:val="71AE436E0C428F4FBB828C4AD2A73DAC"/>
                </w:placeholder>
                <w15:appearance w15:val="hidden"/>
              </w:sdtPr>
              <w:sdtContent>
                <w:r w:rsidRPr="00354031">
                  <w:rPr>
                    <w:noProof w:val="0"/>
                  </w:rPr>
                  <w:fldChar w:fldCharType="begin">
                    <w:ffData>
                      <w:name w:val="Text6"/>
                      <w:enabled/>
                      <w:calcOnExit w:val="0"/>
                      <w:textInput>
                        <w:type w:val="number"/>
                        <w:default w:val="[insert]"/>
                      </w:textInput>
                    </w:ffData>
                  </w:fldChar>
                </w:r>
                <w:r w:rsidRPr="00354031">
                  <w:rPr>
                    <w:noProof w:val="0"/>
                  </w:rPr>
                  <w:instrText xml:space="preserve"> FORMTEXT </w:instrText>
                </w:r>
                <w:r w:rsidRPr="00354031">
                  <w:rPr>
                    <w:noProof w:val="0"/>
                  </w:rPr>
                </w:r>
                <w:r w:rsidRPr="00354031">
                  <w:rPr>
                    <w:noProof w:val="0"/>
                  </w:rPr>
                  <w:fldChar w:fldCharType="separate"/>
                </w:r>
                <w:r w:rsidR="002B4804">
                  <w:t>[insert]</w:t>
                </w:r>
                <w:r w:rsidRPr="00354031">
                  <w:rPr>
                    <w:noProof w:val="0"/>
                  </w:rPr>
                  <w:fldChar w:fldCharType="end"/>
                </w:r>
              </w:sdtContent>
            </w:sdt>
          </w:p>
        </w:tc>
      </w:tr>
      <w:tr w:rsidR="002C1253" w:rsidRPr="00354031" w14:paraId="1FB4BC9A" w14:textId="77777777" w:rsidTr="002C1253">
        <w:tc>
          <w:tcPr>
            <w:tcW w:w="1073" w:type="pct"/>
            <w:vAlign w:val="center"/>
          </w:tcPr>
          <w:p w14:paraId="0CBD9A6E" w14:textId="77777777" w:rsidR="002C1253" w:rsidRPr="00354031" w:rsidRDefault="002C1253" w:rsidP="00B73C22">
            <w:pPr>
              <w:pStyle w:val="SuEText"/>
              <w:keepNext/>
              <w:spacing w:before="0" w:after="0"/>
              <w:ind w:right="-107"/>
              <w:rPr>
                <w:bCs/>
                <w:noProof w:val="0"/>
              </w:rPr>
            </w:pPr>
            <w:r w:rsidRPr="00354031">
              <w:rPr>
                <w:bCs/>
                <w:noProof w:val="0"/>
              </w:rPr>
              <w:t>Signature:</w:t>
            </w:r>
          </w:p>
        </w:tc>
        <w:tc>
          <w:tcPr>
            <w:tcW w:w="3927" w:type="pct"/>
            <w:tcBorders>
              <w:bottom w:val="single" w:sz="4" w:space="0" w:color="auto"/>
            </w:tcBorders>
            <w:vAlign w:val="center"/>
          </w:tcPr>
          <w:p w14:paraId="60DA2FF9" w14:textId="77777777" w:rsidR="002C1253" w:rsidRPr="00354031" w:rsidRDefault="002C1253" w:rsidP="00B73C22">
            <w:pPr>
              <w:pStyle w:val="SuEText"/>
              <w:keepNext/>
              <w:spacing w:before="0" w:after="0"/>
              <w:rPr>
                <w:b/>
                <w:noProof w:val="0"/>
              </w:rPr>
            </w:pPr>
          </w:p>
          <w:p w14:paraId="2D6F3E46" w14:textId="77777777" w:rsidR="002C1253" w:rsidRPr="00354031" w:rsidRDefault="002C1253" w:rsidP="00B73C22">
            <w:pPr>
              <w:pStyle w:val="SuEText"/>
              <w:keepNext/>
              <w:spacing w:before="0" w:after="0"/>
              <w:rPr>
                <w:b/>
                <w:noProof w:val="0"/>
              </w:rPr>
            </w:pPr>
          </w:p>
        </w:tc>
      </w:tr>
      <w:tr w:rsidR="002C1253" w:rsidRPr="00354031" w14:paraId="3F79DD9E" w14:textId="77777777" w:rsidTr="002C1253">
        <w:tc>
          <w:tcPr>
            <w:tcW w:w="1073" w:type="pct"/>
            <w:vAlign w:val="center"/>
          </w:tcPr>
          <w:p w14:paraId="73B42A1F" w14:textId="77777777" w:rsidR="002C1253" w:rsidRPr="00354031" w:rsidRDefault="002C1253" w:rsidP="00B73C22">
            <w:pPr>
              <w:pStyle w:val="SuEText"/>
              <w:keepNext/>
              <w:spacing w:before="0" w:after="0"/>
              <w:ind w:right="-107"/>
              <w:rPr>
                <w:bCs/>
                <w:noProof w:val="0"/>
              </w:rPr>
            </w:pPr>
          </w:p>
        </w:tc>
        <w:tc>
          <w:tcPr>
            <w:tcW w:w="3927" w:type="pct"/>
            <w:tcBorders>
              <w:top w:val="single" w:sz="4" w:space="0" w:color="auto"/>
            </w:tcBorders>
            <w:vAlign w:val="center"/>
          </w:tcPr>
          <w:p w14:paraId="61C0E0B8" w14:textId="77777777" w:rsidR="002C1253" w:rsidRPr="00354031" w:rsidRDefault="002C1253" w:rsidP="00B73C22">
            <w:pPr>
              <w:pStyle w:val="SuEText"/>
              <w:keepNext/>
              <w:spacing w:before="0" w:after="0"/>
              <w:rPr>
                <w:noProof w:val="0"/>
              </w:rPr>
            </w:pPr>
          </w:p>
        </w:tc>
      </w:tr>
      <w:tr w:rsidR="002C1253" w:rsidRPr="00354031" w14:paraId="0D12C0D9" w14:textId="77777777" w:rsidTr="002C1253">
        <w:tc>
          <w:tcPr>
            <w:tcW w:w="1073" w:type="pct"/>
            <w:vAlign w:val="center"/>
          </w:tcPr>
          <w:p w14:paraId="4137CA05" w14:textId="77777777" w:rsidR="002C1253" w:rsidRPr="00354031" w:rsidRDefault="002C1253" w:rsidP="00B73C22">
            <w:pPr>
              <w:pStyle w:val="SuEText"/>
              <w:keepNext/>
              <w:spacing w:before="0" w:after="0"/>
              <w:ind w:right="-107"/>
              <w:rPr>
                <w:bCs/>
                <w:noProof w:val="0"/>
              </w:rPr>
            </w:pPr>
            <w:r w:rsidRPr="00354031">
              <w:rPr>
                <w:bCs/>
                <w:noProof w:val="0"/>
              </w:rPr>
              <w:t>Address:</w:t>
            </w:r>
          </w:p>
        </w:tc>
        <w:tc>
          <w:tcPr>
            <w:tcW w:w="3927" w:type="pct"/>
            <w:vAlign w:val="center"/>
          </w:tcPr>
          <w:p w14:paraId="144DF092" w14:textId="682B0B50" w:rsidR="002C1253" w:rsidRPr="00354031" w:rsidRDefault="00000000" w:rsidP="00B73C22">
            <w:pPr>
              <w:pStyle w:val="SuEText"/>
              <w:keepNext/>
              <w:spacing w:before="0" w:after="0"/>
              <w:rPr>
                <w:b/>
                <w:noProof w:val="0"/>
              </w:rPr>
            </w:pPr>
            <w:sdt>
              <w:sdtPr>
                <w:rPr>
                  <w:noProof w:val="0"/>
                </w:rPr>
                <w:id w:val="-839082724"/>
                <w:placeholder>
                  <w:docPart w:val="98593AB04A69234FBA5B82E68C0EABD4"/>
                </w:placeholder>
                <w15:appearance w15:val="hidden"/>
              </w:sdtPr>
              <w:sdtContent>
                <w:r w:rsidR="002C1253" w:rsidRPr="00354031">
                  <w:rPr>
                    <w:noProof w:val="0"/>
                  </w:rPr>
                  <w:fldChar w:fldCharType="begin">
                    <w:ffData>
                      <w:name w:val=""/>
                      <w:enabled/>
                      <w:calcOnExit w:val="0"/>
                      <w:textInput>
                        <w:type w:val="number"/>
                        <w:default w:val="[address]"/>
                      </w:textInput>
                    </w:ffData>
                  </w:fldChar>
                </w:r>
                <w:r w:rsidR="002C1253" w:rsidRPr="00354031">
                  <w:rPr>
                    <w:noProof w:val="0"/>
                  </w:rPr>
                  <w:instrText xml:space="preserve"> FORMTEXT </w:instrText>
                </w:r>
                <w:r w:rsidR="002C1253" w:rsidRPr="00354031">
                  <w:rPr>
                    <w:noProof w:val="0"/>
                  </w:rPr>
                </w:r>
                <w:r w:rsidR="002C1253" w:rsidRPr="00354031">
                  <w:rPr>
                    <w:noProof w:val="0"/>
                  </w:rPr>
                  <w:fldChar w:fldCharType="separate"/>
                </w:r>
                <w:r w:rsidR="002B4804">
                  <w:t>[address]</w:t>
                </w:r>
                <w:r w:rsidR="002C1253" w:rsidRPr="00354031">
                  <w:rPr>
                    <w:noProof w:val="0"/>
                  </w:rPr>
                  <w:fldChar w:fldCharType="end"/>
                </w:r>
              </w:sdtContent>
            </w:sdt>
          </w:p>
        </w:tc>
      </w:tr>
      <w:tr w:rsidR="002C1253" w:rsidRPr="00354031" w14:paraId="4842D83E" w14:textId="77777777" w:rsidTr="002C1253">
        <w:tc>
          <w:tcPr>
            <w:tcW w:w="1073" w:type="pct"/>
            <w:vAlign w:val="center"/>
          </w:tcPr>
          <w:p w14:paraId="237CF3F7" w14:textId="77777777" w:rsidR="002C1253" w:rsidRPr="00354031" w:rsidRDefault="002C1253" w:rsidP="00B73C22">
            <w:pPr>
              <w:pStyle w:val="SuEText"/>
              <w:spacing w:before="0" w:after="0"/>
              <w:ind w:right="-107"/>
              <w:rPr>
                <w:bCs/>
                <w:noProof w:val="0"/>
              </w:rPr>
            </w:pPr>
            <w:r w:rsidRPr="00354031">
              <w:rPr>
                <w:bCs/>
                <w:noProof w:val="0"/>
              </w:rPr>
              <w:t>E-mail:</w:t>
            </w:r>
          </w:p>
        </w:tc>
        <w:tc>
          <w:tcPr>
            <w:tcW w:w="3927" w:type="pct"/>
            <w:vAlign w:val="center"/>
          </w:tcPr>
          <w:p w14:paraId="0BA807E0" w14:textId="606CE3E2" w:rsidR="002C1253" w:rsidRPr="00354031" w:rsidRDefault="00000000" w:rsidP="00B73C22">
            <w:pPr>
              <w:pStyle w:val="SuEText"/>
              <w:spacing w:before="0" w:after="0"/>
              <w:rPr>
                <w:b/>
                <w:noProof w:val="0"/>
              </w:rPr>
            </w:pPr>
            <w:sdt>
              <w:sdtPr>
                <w:rPr>
                  <w:noProof w:val="0"/>
                </w:rPr>
                <w:id w:val="-1390958980"/>
                <w:placeholder>
                  <w:docPart w:val="2C965631B2316D42AD9975CA0D7A14BA"/>
                </w:placeholder>
                <w15:appearance w15:val="hidden"/>
              </w:sdtPr>
              <w:sdtContent>
                <w:sdt>
                  <w:sdtPr>
                    <w:rPr>
                      <w:noProof w:val="0"/>
                    </w:rPr>
                    <w:id w:val="1479576780"/>
                    <w:placeholder>
                      <w:docPart w:val="6D9FBEBBE3564B4FADBB43471F80A792"/>
                    </w:placeholder>
                    <w15:appearance w15:val="hidden"/>
                  </w:sdtPr>
                  <w:sdtContent>
                    <w:r w:rsidR="002C1253" w:rsidRPr="00354031">
                      <w:rPr>
                        <w:noProof w:val="0"/>
                      </w:rPr>
                      <w:fldChar w:fldCharType="begin">
                        <w:ffData>
                          <w:name w:val=""/>
                          <w:enabled/>
                          <w:calcOnExit w:val="0"/>
                          <w:textInput>
                            <w:type w:val="number"/>
                            <w:default w:val="[e-mail address]"/>
                          </w:textInput>
                        </w:ffData>
                      </w:fldChar>
                    </w:r>
                    <w:r w:rsidR="002C1253" w:rsidRPr="00354031">
                      <w:rPr>
                        <w:noProof w:val="0"/>
                      </w:rPr>
                      <w:instrText xml:space="preserve"> FORMTEXT </w:instrText>
                    </w:r>
                    <w:r w:rsidR="002C1253" w:rsidRPr="00354031">
                      <w:rPr>
                        <w:noProof w:val="0"/>
                      </w:rPr>
                    </w:r>
                    <w:r w:rsidR="002C1253" w:rsidRPr="00354031">
                      <w:rPr>
                        <w:noProof w:val="0"/>
                      </w:rPr>
                      <w:fldChar w:fldCharType="separate"/>
                    </w:r>
                    <w:r w:rsidR="002B4804">
                      <w:t>[e-mail address]</w:t>
                    </w:r>
                    <w:r w:rsidR="002C1253" w:rsidRPr="00354031">
                      <w:rPr>
                        <w:noProof w:val="0"/>
                      </w:rPr>
                      <w:fldChar w:fldCharType="end"/>
                    </w:r>
                  </w:sdtContent>
                </w:sdt>
              </w:sdtContent>
            </w:sdt>
          </w:p>
        </w:tc>
      </w:tr>
    </w:tbl>
    <w:p w14:paraId="5DBEC35C" w14:textId="6DC3973B" w:rsidR="005852B9" w:rsidRDefault="005852B9" w:rsidP="00543604">
      <w:pPr>
        <w:pStyle w:val="SuEText"/>
        <w:keepNext/>
        <w:spacing w:before="240"/>
        <w:rPr>
          <w:b/>
          <w:noProof w:val="0"/>
        </w:rPr>
      </w:pPr>
    </w:p>
    <w:tbl>
      <w:tblPr>
        <w:tblStyle w:val="TableGrid"/>
        <w:tblW w:w="45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6235"/>
      </w:tblGrid>
      <w:tr w:rsidR="00A44EAF" w:rsidRPr="00354031" w14:paraId="1D7B21CE" w14:textId="77777777" w:rsidTr="004E380D">
        <w:tc>
          <w:tcPr>
            <w:tcW w:w="1073" w:type="pct"/>
            <w:vAlign w:val="center"/>
          </w:tcPr>
          <w:p w14:paraId="04ECB86A" w14:textId="77777777" w:rsidR="00A44EAF" w:rsidRPr="00354031" w:rsidRDefault="00A44EAF" w:rsidP="004E380D">
            <w:pPr>
              <w:pStyle w:val="SuEText"/>
              <w:keepNext/>
              <w:spacing w:before="0" w:after="0"/>
              <w:ind w:right="-107"/>
              <w:rPr>
                <w:bCs/>
                <w:noProof w:val="0"/>
              </w:rPr>
            </w:pPr>
            <w:r w:rsidRPr="00354031">
              <w:rPr>
                <w:bCs/>
                <w:noProof w:val="0"/>
              </w:rPr>
              <w:t>Name:</w:t>
            </w:r>
          </w:p>
        </w:tc>
        <w:tc>
          <w:tcPr>
            <w:tcW w:w="3927" w:type="pct"/>
            <w:vAlign w:val="center"/>
          </w:tcPr>
          <w:p w14:paraId="086B752E" w14:textId="77777777" w:rsidR="00A44EAF" w:rsidRPr="00354031" w:rsidRDefault="00A44EAF" w:rsidP="004E380D">
            <w:pPr>
              <w:pStyle w:val="SuEText"/>
              <w:keepNext/>
              <w:spacing w:before="0" w:after="0"/>
              <w:rPr>
                <w:b/>
                <w:noProof w:val="0"/>
              </w:rPr>
            </w:pPr>
            <w:r w:rsidRPr="00354031">
              <w:rPr>
                <w:b/>
                <w:bCs/>
                <w:noProof w:val="0"/>
              </w:rPr>
              <w:fldChar w:fldCharType="begin">
                <w:ffData>
                  <w:name w:val=""/>
                  <w:enabled/>
                  <w:calcOnExit w:val="0"/>
                  <w:textInput>
                    <w:default w:val="[Name]"/>
                  </w:textInput>
                </w:ffData>
              </w:fldChar>
            </w:r>
            <w:r w:rsidRPr="00354031">
              <w:rPr>
                <w:b/>
                <w:bCs/>
                <w:noProof w:val="0"/>
              </w:rPr>
              <w:instrText xml:space="preserve"> FORMTEXT </w:instrText>
            </w:r>
            <w:r w:rsidRPr="00354031">
              <w:rPr>
                <w:b/>
                <w:bCs/>
                <w:noProof w:val="0"/>
              </w:rPr>
            </w:r>
            <w:r w:rsidRPr="00354031">
              <w:rPr>
                <w:b/>
                <w:bCs/>
                <w:noProof w:val="0"/>
              </w:rPr>
              <w:fldChar w:fldCharType="separate"/>
            </w:r>
            <w:r>
              <w:rPr>
                <w:b/>
                <w:bCs/>
              </w:rPr>
              <w:t>[Name]</w:t>
            </w:r>
            <w:r w:rsidRPr="00354031">
              <w:rPr>
                <w:b/>
                <w:bCs/>
                <w:noProof w:val="0"/>
              </w:rPr>
              <w:fldChar w:fldCharType="end"/>
            </w:r>
            <w:r w:rsidRPr="00354031">
              <w:rPr>
                <w:b/>
                <w:bCs/>
                <w:noProof w:val="0"/>
              </w:rPr>
              <w:t xml:space="preserve">, </w:t>
            </w:r>
            <w:r w:rsidRPr="00354031">
              <w:rPr>
                <w:noProof w:val="0"/>
              </w:rPr>
              <w:t xml:space="preserve">a citizen of </w:t>
            </w:r>
            <w:sdt>
              <w:sdtPr>
                <w:rPr>
                  <w:noProof w:val="0"/>
                </w:rPr>
                <w:id w:val="-681355204"/>
                <w:placeholder>
                  <w:docPart w:val="B22A2EA7045079469A4764FA2C1B245F"/>
                </w:placeholder>
                <w15:appearance w15:val="hidden"/>
              </w:sdtPr>
              <w:sdtContent>
                <w:r w:rsidRPr="00354031">
                  <w:rPr>
                    <w:noProof w:val="0"/>
                  </w:rPr>
                  <w:fldChar w:fldCharType="begin">
                    <w:ffData>
                      <w:name w:val="Text6"/>
                      <w:enabled/>
                      <w:calcOnExit w:val="0"/>
                      <w:textInput>
                        <w:type w:val="number"/>
                        <w:default w:val="[country]"/>
                      </w:textInput>
                    </w:ffData>
                  </w:fldChar>
                </w:r>
                <w:r w:rsidRPr="00354031">
                  <w:rPr>
                    <w:noProof w:val="0"/>
                  </w:rPr>
                  <w:instrText xml:space="preserve"> FORMTEXT </w:instrText>
                </w:r>
                <w:r w:rsidRPr="00354031">
                  <w:rPr>
                    <w:noProof w:val="0"/>
                  </w:rPr>
                </w:r>
                <w:r w:rsidRPr="00354031">
                  <w:rPr>
                    <w:noProof w:val="0"/>
                  </w:rPr>
                  <w:fldChar w:fldCharType="separate"/>
                </w:r>
                <w:r>
                  <w:t>[country]</w:t>
                </w:r>
                <w:r w:rsidRPr="00354031">
                  <w:rPr>
                    <w:noProof w:val="0"/>
                  </w:rPr>
                  <w:fldChar w:fldCharType="end"/>
                </w:r>
              </w:sdtContent>
            </w:sdt>
            <w:r w:rsidRPr="00354031">
              <w:rPr>
                <w:noProof w:val="0"/>
              </w:rPr>
              <w:t xml:space="preserve">, identity code </w:t>
            </w:r>
            <w:sdt>
              <w:sdtPr>
                <w:rPr>
                  <w:noProof w:val="0"/>
                </w:rPr>
                <w:id w:val="1311910434"/>
                <w:placeholder>
                  <w:docPart w:val="D7066450D8265948B4862AE34B2F8857"/>
                </w:placeholder>
                <w15:appearance w15:val="hidden"/>
              </w:sdtPr>
              <w:sdtContent>
                <w:r w:rsidRPr="00354031">
                  <w:rPr>
                    <w:noProof w:val="0"/>
                  </w:rPr>
                  <w:fldChar w:fldCharType="begin">
                    <w:ffData>
                      <w:name w:val="Text6"/>
                      <w:enabled/>
                      <w:calcOnExit w:val="0"/>
                      <w:textInput>
                        <w:type w:val="number"/>
                        <w:default w:val="[insert]"/>
                      </w:textInput>
                    </w:ffData>
                  </w:fldChar>
                </w:r>
                <w:r w:rsidRPr="00354031">
                  <w:rPr>
                    <w:noProof w:val="0"/>
                  </w:rPr>
                  <w:instrText xml:space="preserve"> FORMTEXT </w:instrText>
                </w:r>
                <w:r w:rsidRPr="00354031">
                  <w:rPr>
                    <w:noProof w:val="0"/>
                  </w:rPr>
                </w:r>
                <w:r w:rsidRPr="00354031">
                  <w:rPr>
                    <w:noProof w:val="0"/>
                  </w:rPr>
                  <w:fldChar w:fldCharType="separate"/>
                </w:r>
                <w:r>
                  <w:t>[insert]</w:t>
                </w:r>
                <w:r w:rsidRPr="00354031">
                  <w:rPr>
                    <w:noProof w:val="0"/>
                  </w:rPr>
                  <w:fldChar w:fldCharType="end"/>
                </w:r>
              </w:sdtContent>
            </w:sdt>
          </w:p>
        </w:tc>
      </w:tr>
      <w:tr w:rsidR="00A44EAF" w:rsidRPr="00354031" w14:paraId="7136EE51" w14:textId="77777777" w:rsidTr="004E380D">
        <w:tc>
          <w:tcPr>
            <w:tcW w:w="1073" w:type="pct"/>
            <w:vAlign w:val="center"/>
          </w:tcPr>
          <w:p w14:paraId="17CCA93D" w14:textId="77777777" w:rsidR="00A44EAF" w:rsidRPr="00354031" w:rsidRDefault="00A44EAF" w:rsidP="004E380D">
            <w:pPr>
              <w:pStyle w:val="SuEText"/>
              <w:keepNext/>
              <w:spacing w:before="0" w:after="0"/>
              <w:ind w:right="-107"/>
              <w:rPr>
                <w:bCs/>
                <w:noProof w:val="0"/>
              </w:rPr>
            </w:pPr>
            <w:r w:rsidRPr="00354031">
              <w:rPr>
                <w:bCs/>
                <w:noProof w:val="0"/>
              </w:rPr>
              <w:t>Signature:</w:t>
            </w:r>
          </w:p>
        </w:tc>
        <w:tc>
          <w:tcPr>
            <w:tcW w:w="3927" w:type="pct"/>
            <w:tcBorders>
              <w:bottom w:val="single" w:sz="4" w:space="0" w:color="auto"/>
            </w:tcBorders>
            <w:vAlign w:val="center"/>
          </w:tcPr>
          <w:p w14:paraId="218554FD" w14:textId="77777777" w:rsidR="00A44EAF" w:rsidRPr="00354031" w:rsidRDefault="00A44EAF" w:rsidP="004E380D">
            <w:pPr>
              <w:pStyle w:val="SuEText"/>
              <w:keepNext/>
              <w:spacing w:before="0" w:after="0"/>
              <w:rPr>
                <w:b/>
                <w:noProof w:val="0"/>
              </w:rPr>
            </w:pPr>
          </w:p>
          <w:p w14:paraId="131A40DC" w14:textId="77777777" w:rsidR="00A44EAF" w:rsidRPr="00354031" w:rsidRDefault="00A44EAF" w:rsidP="004E380D">
            <w:pPr>
              <w:pStyle w:val="SuEText"/>
              <w:keepNext/>
              <w:spacing w:before="0" w:after="0"/>
              <w:rPr>
                <w:b/>
                <w:noProof w:val="0"/>
              </w:rPr>
            </w:pPr>
          </w:p>
        </w:tc>
      </w:tr>
      <w:tr w:rsidR="00A44EAF" w:rsidRPr="00354031" w14:paraId="41DC9C5F" w14:textId="77777777" w:rsidTr="004E380D">
        <w:tc>
          <w:tcPr>
            <w:tcW w:w="1073" w:type="pct"/>
            <w:vAlign w:val="center"/>
          </w:tcPr>
          <w:p w14:paraId="636194AE" w14:textId="77777777" w:rsidR="00A44EAF" w:rsidRPr="00354031" w:rsidRDefault="00A44EAF" w:rsidP="004E380D">
            <w:pPr>
              <w:pStyle w:val="SuEText"/>
              <w:keepNext/>
              <w:spacing w:before="0" w:after="0"/>
              <w:ind w:right="-107"/>
              <w:rPr>
                <w:bCs/>
                <w:noProof w:val="0"/>
              </w:rPr>
            </w:pPr>
          </w:p>
        </w:tc>
        <w:tc>
          <w:tcPr>
            <w:tcW w:w="3927" w:type="pct"/>
            <w:tcBorders>
              <w:top w:val="single" w:sz="4" w:space="0" w:color="auto"/>
            </w:tcBorders>
            <w:vAlign w:val="center"/>
          </w:tcPr>
          <w:p w14:paraId="3191CFC6" w14:textId="77777777" w:rsidR="00A44EAF" w:rsidRPr="00354031" w:rsidRDefault="00A44EAF" w:rsidP="004E380D">
            <w:pPr>
              <w:pStyle w:val="SuEText"/>
              <w:keepNext/>
              <w:spacing w:before="0" w:after="0"/>
              <w:rPr>
                <w:noProof w:val="0"/>
              </w:rPr>
            </w:pPr>
          </w:p>
        </w:tc>
      </w:tr>
      <w:tr w:rsidR="00A44EAF" w:rsidRPr="00354031" w14:paraId="343B029A" w14:textId="77777777" w:rsidTr="004E380D">
        <w:tc>
          <w:tcPr>
            <w:tcW w:w="1073" w:type="pct"/>
            <w:vAlign w:val="center"/>
          </w:tcPr>
          <w:p w14:paraId="4767C041" w14:textId="77777777" w:rsidR="00A44EAF" w:rsidRPr="00354031" w:rsidRDefault="00A44EAF" w:rsidP="004E380D">
            <w:pPr>
              <w:pStyle w:val="SuEText"/>
              <w:keepNext/>
              <w:spacing w:before="0" w:after="0"/>
              <w:ind w:right="-107"/>
              <w:rPr>
                <w:bCs/>
                <w:noProof w:val="0"/>
              </w:rPr>
            </w:pPr>
            <w:r w:rsidRPr="00354031">
              <w:rPr>
                <w:bCs/>
                <w:noProof w:val="0"/>
              </w:rPr>
              <w:t>Address:</w:t>
            </w:r>
          </w:p>
        </w:tc>
        <w:tc>
          <w:tcPr>
            <w:tcW w:w="3927" w:type="pct"/>
            <w:vAlign w:val="center"/>
          </w:tcPr>
          <w:p w14:paraId="72474BFC" w14:textId="77777777" w:rsidR="00A44EAF" w:rsidRPr="00354031" w:rsidRDefault="00000000" w:rsidP="004E380D">
            <w:pPr>
              <w:pStyle w:val="SuEText"/>
              <w:keepNext/>
              <w:spacing w:before="0" w:after="0"/>
              <w:rPr>
                <w:b/>
                <w:noProof w:val="0"/>
              </w:rPr>
            </w:pPr>
            <w:sdt>
              <w:sdtPr>
                <w:rPr>
                  <w:noProof w:val="0"/>
                </w:rPr>
                <w:id w:val="-1515460639"/>
                <w:placeholder>
                  <w:docPart w:val="6D441173CDBD7343A10067D2BF733461"/>
                </w:placeholder>
                <w15:appearance w15:val="hidden"/>
              </w:sdtPr>
              <w:sdtContent>
                <w:r w:rsidR="00A44EAF" w:rsidRPr="00354031">
                  <w:rPr>
                    <w:noProof w:val="0"/>
                  </w:rPr>
                  <w:fldChar w:fldCharType="begin">
                    <w:ffData>
                      <w:name w:val=""/>
                      <w:enabled/>
                      <w:calcOnExit w:val="0"/>
                      <w:textInput>
                        <w:type w:val="number"/>
                        <w:default w:val="[address]"/>
                      </w:textInput>
                    </w:ffData>
                  </w:fldChar>
                </w:r>
                <w:r w:rsidR="00A44EAF" w:rsidRPr="00354031">
                  <w:rPr>
                    <w:noProof w:val="0"/>
                  </w:rPr>
                  <w:instrText xml:space="preserve"> FORMTEXT </w:instrText>
                </w:r>
                <w:r w:rsidR="00A44EAF" w:rsidRPr="00354031">
                  <w:rPr>
                    <w:noProof w:val="0"/>
                  </w:rPr>
                </w:r>
                <w:r w:rsidR="00A44EAF" w:rsidRPr="00354031">
                  <w:rPr>
                    <w:noProof w:val="0"/>
                  </w:rPr>
                  <w:fldChar w:fldCharType="separate"/>
                </w:r>
                <w:r w:rsidR="00A44EAF">
                  <w:t>[address]</w:t>
                </w:r>
                <w:r w:rsidR="00A44EAF" w:rsidRPr="00354031">
                  <w:rPr>
                    <w:noProof w:val="0"/>
                  </w:rPr>
                  <w:fldChar w:fldCharType="end"/>
                </w:r>
              </w:sdtContent>
            </w:sdt>
          </w:p>
        </w:tc>
      </w:tr>
      <w:tr w:rsidR="00A44EAF" w:rsidRPr="00354031" w14:paraId="216812D6" w14:textId="77777777" w:rsidTr="004E380D">
        <w:tc>
          <w:tcPr>
            <w:tcW w:w="1073" w:type="pct"/>
            <w:vAlign w:val="center"/>
          </w:tcPr>
          <w:p w14:paraId="56DF91C1" w14:textId="77777777" w:rsidR="00A44EAF" w:rsidRPr="00354031" w:rsidRDefault="00A44EAF" w:rsidP="004E380D">
            <w:pPr>
              <w:pStyle w:val="SuEText"/>
              <w:spacing w:before="0" w:after="0"/>
              <w:ind w:right="-107"/>
              <w:rPr>
                <w:bCs/>
                <w:noProof w:val="0"/>
              </w:rPr>
            </w:pPr>
            <w:r w:rsidRPr="00354031">
              <w:rPr>
                <w:bCs/>
                <w:noProof w:val="0"/>
              </w:rPr>
              <w:t>E-mail:</w:t>
            </w:r>
          </w:p>
        </w:tc>
        <w:tc>
          <w:tcPr>
            <w:tcW w:w="3927" w:type="pct"/>
            <w:vAlign w:val="center"/>
          </w:tcPr>
          <w:p w14:paraId="59E781B6" w14:textId="77777777" w:rsidR="00A44EAF" w:rsidRPr="00354031" w:rsidRDefault="00000000" w:rsidP="004E380D">
            <w:pPr>
              <w:pStyle w:val="SuEText"/>
              <w:spacing w:before="0" w:after="0"/>
              <w:rPr>
                <w:b/>
                <w:noProof w:val="0"/>
              </w:rPr>
            </w:pPr>
            <w:sdt>
              <w:sdtPr>
                <w:rPr>
                  <w:noProof w:val="0"/>
                </w:rPr>
                <w:id w:val="228501313"/>
                <w:placeholder>
                  <w:docPart w:val="04EDFDD2BEF60A4CB3D7A7238293B223"/>
                </w:placeholder>
                <w15:appearance w15:val="hidden"/>
              </w:sdtPr>
              <w:sdtContent>
                <w:sdt>
                  <w:sdtPr>
                    <w:rPr>
                      <w:noProof w:val="0"/>
                    </w:rPr>
                    <w:id w:val="-1104648553"/>
                    <w:placeholder>
                      <w:docPart w:val="5B833FF71DD67645A2688F196104C844"/>
                    </w:placeholder>
                    <w15:appearance w15:val="hidden"/>
                  </w:sdtPr>
                  <w:sdtContent>
                    <w:r w:rsidR="00A44EAF" w:rsidRPr="00354031">
                      <w:rPr>
                        <w:noProof w:val="0"/>
                      </w:rPr>
                      <w:fldChar w:fldCharType="begin">
                        <w:ffData>
                          <w:name w:val=""/>
                          <w:enabled/>
                          <w:calcOnExit w:val="0"/>
                          <w:textInput>
                            <w:type w:val="number"/>
                            <w:default w:val="[e-mail address]"/>
                          </w:textInput>
                        </w:ffData>
                      </w:fldChar>
                    </w:r>
                    <w:r w:rsidR="00A44EAF" w:rsidRPr="00354031">
                      <w:rPr>
                        <w:noProof w:val="0"/>
                      </w:rPr>
                      <w:instrText xml:space="preserve"> FORMTEXT </w:instrText>
                    </w:r>
                    <w:r w:rsidR="00A44EAF" w:rsidRPr="00354031">
                      <w:rPr>
                        <w:noProof w:val="0"/>
                      </w:rPr>
                    </w:r>
                    <w:r w:rsidR="00A44EAF" w:rsidRPr="00354031">
                      <w:rPr>
                        <w:noProof w:val="0"/>
                      </w:rPr>
                      <w:fldChar w:fldCharType="separate"/>
                    </w:r>
                    <w:r w:rsidR="00A44EAF">
                      <w:t>[e-mail address]</w:t>
                    </w:r>
                    <w:r w:rsidR="00A44EAF" w:rsidRPr="00354031">
                      <w:rPr>
                        <w:noProof w:val="0"/>
                      </w:rPr>
                      <w:fldChar w:fldCharType="end"/>
                    </w:r>
                  </w:sdtContent>
                </w:sdt>
              </w:sdtContent>
            </w:sdt>
          </w:p>
        </w:tc>
      </w:tr>
    </w:tbl>
    <w:p w14:paraId="2A448596" w14:textId="0C7EE69A" w:rsidR="00A44EAF" w:rsidRDefault="00A44EAF" w:rsidP="00543604">
      <w:pPr>
        <w:pStyle w:val="SuEText"/>
        <w:keepNext/>
        <w:spacing w:before="240"/>
        <w:rPr>
          <w:b/>
          <w:noProof w:val="0"/>
        </w:rPr>
      </w:pPr>
    </w:p>
    <w:tbl>
      <w:tblPr>
        <w:tblStyle w:val="TableGrid"/>
        <w:tblW w:w="45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6237"/>
      </w:tblGrid>
      <w:tr w:rsidR="00515C1A" w:rsidRPr="00354031" w14:paraId="26A93464" w14:textId="77777777" w:rsidTr="00542425">
        <w:tc>
          <w:tcPr>
            <w:tcW w:w="1072" w:type="pct"/>
            <w:vAlign w:val="center"/>
          </w:tcPr>
          <w:p w14:paraId="61BD6EE5" w14:textId="77777777" w:rsidR="00515C1A" w:rsidRPr="00354031" w:rsidRDefault="00515C1A" w:rsidP="00542425">
            <w:pPr>
              <w:pStyle w:val="SuEText"/>
              <w:keepNext/>
              <w:spacing w:before="0" w:after="0"/>
              <w:ind w:right="-107"/>
              <w:rPr>
                <w:bCs/>
                <w:noProof w:val="0"/>
              </w:rPr>
            </w:pPr>
            <w:r w:rsidRPr="00354031">
              <w:rPr>
                <w:bCs/>
                <w:noProof w:val="0"/>
              </w:rPr>
              <w:t>Name:</w:t>
            </w:r>
          </w:p>
        </w:tc>
        <w:tc>
          <w:tcPr>
            <w:tcW w:w="3928" w:type="pct"/>
            <w:vAlign w:val="center"/>
          </w:tcPr>
          <w:p w14:paraId="3B5428AC" w14:textId="77777777" w:rsidR="00515C1A" w:rsidRPr="00354031" w:rsidRDefault="00515C1A" w:rsidP="00542425">
            <w:pPr>
              <w:pStyle w:val="SuEText"/>
              <w:keepNext/>
              <w:spacing w:before="0" w:after="0"/>
              <w:rPr>
                <w:noProof w:val="0"/>
              </w:rPr>
            </w:pPr>
            <w:r w:rsidRPr="00295DCB">
              <w:rPr>
                <w:b/>
                <w:bCs/>
                <w:noProof w:val="0"/>
                <w:highlight w:val="lightGray"/>
              </w:rPr>
              <w:fldChar w:fldCharType="begin">
                <w:ffData>
                  <w:name w:val=""/>
                  <w:enabled/>
                  <w:calcOnExit w:val="0"/>
                  <w:textInput>
                    <w:default w:val="[Name]"/>
                  </w:textInput>
                </w:ffData>
              </w:fldChar>
            </w:r>
            <w:r w:rsidRPr="00295DCB">
              <w:rPr>
                <w:b/>
                <w:bCs/>
                <w:noProof w:val="0"/>
                <w:highlight w:val="lightGray"/>
              </w:rPr>
              <w:instrText xml:space="preserve"> FORMTEXT </w:instrText>
            </w:r>
            <w:r w:rsidRPr="00295DCB">
              <w:rPr>
                <w:b/>
                <w:bCs/>
                <w:noProof w:val="0"/>
                <w:highlight w:val="lightGray"/>
              </w:rPr>
            </w:r>
            <w:r w:rsidRPr="00295DCB">
              <w:rPr>
                <w:b/>
                <w:bCs/>
                <w:noProof w:val="0"/>
                <w:highlight w:val="lightGray"/>
              </w:rPr>
              <w:fldChar w:fldCharType="separate"/>
            </w:r>
            <w:r>
              <w:rPr>
                <w:b/>
                <w:bCs/>
                <w:highlight w:val="lightGray"/>
              </w:rPr>
              <w:t>[Name]</w:t>
            </w:r>
            <w:r w:rsidRPr="00295DCB">
              <w:rPr>
                <w:b/>
                <w:bCs/>
                <w:noProof w:val="0"/>
                <w:highlight w:val="lightGray"/>
              </w:rPr>
              <w:fldChar w:fldCharType="end"/>
            </w:r>
            <w:r w:rsidRPr="00354031">
              <w:rPr>
                <w:noProof w:val="0"/>
              </w:rPr>
              <w:t>,</w:t>
            </w:r>
            <w:r w:rsidRPr="00354031">
              <w:rPr>
                <w:b/>
                <w:bCs/>
                <w:noProof w:val="0"/>
              </w:rPr>
              <w:t xml:space="preserve"> </w:t>
            </w:r>
            <w:r>
              <w:rPr>
                <w:noProof w:val="0"/>
              </w:rPr>
              <w:t>incorporated</w:t>
            </w:r>
            <w:r w:rsidRPr="00354031">
              <w:rPr>
                <w:noProof w:val="0"/>
              </w:rPr>
              <w:t xml:space="preserve"> under the laws of </w:t>
            </w:r>
            <w:sdt>
              <w:sdtPr>
                <w:rPr>
                  <w:noProof w:val="0"/>
                </w:rPr>
                <w:id w:val="-1177337074"/>
                <w:placeholder>
                  <w:docPart w:val="A3689B7476A7BF46A28E2BCBB409BEF5"/>
                </w:placeholder>
                <w15:appearance w15:val="hidden"/>
              </w:sdtPr>
              <w:sdtEndPr>
                <w:rPr>
                  <w:highlight w:val="lightGray"/>
                </w:rPr>
              </w:sdtEndPr>
              <w:sdtContent>
                <w:r w:rsidRPr="00295DCB">
                  <w:rPr>
                    <w:noProof w:val="0"/>
                    <w:highlight w:val="lightGray"/>
                  </w:rPr>
                  <w:fldChar w:fldCharType="begin">
                    <w:ffData>
                      <w:name w:val=""/>
                      <w:enabled/>
                      <w:calcOnExit w:val="0"/>
                      <w:textInput>
                        <w:type w:val="number"/>
                        <w:default w:val="[country]"/>
                      </w:textInput>
                    </w:ffData>
                  </w:fldChar>
                </w:r>
                <w:r w:rsidRPr="00295DCB">
                  <w:rPr>
                    <w:noProof w:val="0"/>
                    <w:highlight w:val="lightGray"/>
                  </w:rPr>
                  <w:instrText xml:space="preserve"> FORMTEXT </w:instrText>
                </w:r>
                <w:r w:rsidRPr="00295DCB">
                  <w:rPr>
                    <w:noProof w:val="0"/>
                    <w:highlight w:val="lightGray"/>
                  </w:rPr>
                </w:r>
                <w:r w:rsidRPr="00295DCB">
                  <w:rPr>
                    <w:noProof w:val="0"/>
                    <w:highlight w:val="lightGray"/>
                  </w:rPr>
                  <w:fldChar w:fldCharType="separate"/>
                </w:r>
                <w:r>
                  <w:rPr>
                    <w:highlight w:val="lightGray"/>
                  </w:rPr>
                  <w:t>[country]</w:t>
                </w:r>
                <w:r w:rsidRPr="00295DCB">
                  <w:rPr>
                    <w:noProof w:val="0"/>
                    <w:highlight w:val="lightGray"/>
                  </w:rPr>
                  <w:fldChar w:fldCharType="end"/>
                </w:r>
              </w:sdtContent>
            </w:sdt>
            <w:r w:rsidRPr="00354031">
              <w:rPr>
                <w:noProof w:val="0"/>
              </w:rPr>
              <w:t xml:space="preserve">, registry code </w:t>
            </w:r>
            <w:sdt>
              <w:sdtPr>
                <w:rPr>
                  <w:noProof w:val="0"/>
                </w:rPr>
                <w:id w:val="-1054162850"/>
                <w:placeholder>
                  <w:docPart w:val="F7BC4A0DB5B4014888C34AC65E3A785F"/>
                </w:placeholder>
                <w15:appearance w15:val="hidden"/>
              </w:sdtPr>
              <w:sdtEndPr>
                <w:rPr>
                  <w:highlight w:val="lightGray"/>
                </w:rPr>
              </w:sdtEndPr>
              <w:sdtContent>
                <w:r w:rsidRPr="00295DCB">
                  <w:rPr>
                    <w:noProof w:val="0"/>
                    <w:highlight w:val="lightGray"/>
                  </w:rPr>
                  <w:fldChar w:fldCharType="begin">
                    <w:ffData>
                      <w:name w:val="Text6"/>
                      <w:enabled/>
                      <w:calcOnExit w:val="0"/>
                      <w:textInput>
                        <w:type w:val="number"/>
                        <w:default w:val="[insert]"/>
                      </w:textInput>
                    </w:ffData>
                  </w:fldChar>
                </w:r>
                <w:r w:rsidRPr="00295DCB">
                  <w:rPr>
                    <w:noProof w:val="0"/>
                    <w:highlight w:val="lightGray"/>
                  </w:rPr>
                  <w:instrText xml:space="preserve"> FORMTEXT </w:instrText>
                </w:r>
                <w:r w:rsidRPr="00295DCB">
                  <w:rPr>
                    <w:noProof w:val="0"/>
                    <w:highlight w:val="lightGray"/>
                  </w:rPr>
                </w:r>
                <w:r w:rsidRPr="00295DCB">
                  <w:rPr>
                    <w:noProof w:val="0"/>
                    <w:highlight w:val="lightGray"/>
                  </w:rPr>
                  <w:fldChar w:fldCharType="separate"/>
                </w:r>
                <w:r>
                  <w:rPr>
                    <w:highlight w:val="lightGray"/>
                  </w:rPr>
                  <w:t>[insert]</w:t>
                </w:r>
                <w:r w:rsidRPr="00295DCB">
                  <w:rPr>
                    <w:noProof w:val="0"/>
                    <w:highlight w:val="lightGray"/>
                  </w:rPr>
                  <w:fldChar w:fldCharType="end"/>
                </w:r>
              </w:sdtContent>
            </w:sdt>
            <w:r w:rsidRPr="00354031">
              <w:rPr>
                <w:b/>
                <w:bCs/>
                <w:noProof w:val="0"/>
              </w:rPr>
              <w:t xml:space="preserve"> </w:t>
            </w:r>
          </w:p>
        </w:tc>
      </w:tr>
      <w:tr w:rsidR="00515C1A" w:rsidRPr="00354031" w14:paraId="66AF11DE" w14:textId="77777777" w:rsidTr="00542425">
        <w:tc>
          <w:tcPr>
            <w:tcW w:w="1072" w:type="pct"/>
            <w:vAlign w:val="center"/>
          </w:tcPr>
          <w:p w14:paraId="444B9501" w14:textId="77777777" w:rsidR="00515C1A" w:rsidRPr="00354031" w:rsidRDefault="00515C1A" w:rsidP="00542425">
            <w:pPr>
              <w:pStyle w:val="SuEText"/>
              <w:keepNext/>
              <w:spacing w:before="0" w:after="0"/>
              <w:ind w:right="-107"/>
              <w:rPr>
                <w:bCs/>
                <w:noProof w:val="0"/>
              </w:rPr>
            </w:pPr>
            <w:r w:rsidRPr="00354031">
              <w:rPr>
                <w:bCs/>
                <w:noProof w:val="0"/>
              </w:rPr>
              <w:t>Signature:</w:t>
            </w:r>
          </w:p>
        </w:tc>
        <w:tc>
          <w:tcPr>
            <w:tcW w:w="3928" w:type="pct"/>
            <w:tcBorders>
              <w:bottom w:val="single" w:sz="4" w:space="0" w:color="auto"/>
            </w:tcBorders>
            <w:vAlign w:val="center"/>
          </w:tcPr>
          <w:p w14:paraId="22A01571" w14:textId="77777777" w:rsidR="00515C1A" w:rsidRPr="00354031" w:rsidRDefault="00515C1A" w:rsidP="00542425">
            <w:pPr>
              <w:pStyle w:val="SuEText"/>
              <w:keepNext/>
              <w:spacing w:before="0" w:after="0"/>
              <w:rPr>
                <w:b/>
                <w:noProof w:val="0"/>
              </w:rPr>
            </w:pPr>
          </w:p>
          <w:p w14:paraId="72634DDD" w14:textId="77777777" w:rsidR="00515C1A" w:rsidRPr="00354031" w:rsidRDefault="00515C1A" w:rsidP="00542425">
            <w:pPr>
              <w:pStyle w:val="SuEText"/>
              <w:keepNext/>
              <w:spacing w:before="0" w:after="0"/>
              <w:rPr>
                <w:b/>
                <w:noProof w:val="0"/>
              </w:rPr>
            </w:pPr>
          </w:p>
        </w:tc>
      </w:tr>
      <w:tr w:rsidR="00515C1A" w:rsidRPr="00354031" w14:paraId="629DD9D5" w14:textId="77777777" w:rsidTr="00542425">
        <w:tc>
          <w:tcPr>
            <w:tcW w:w="1072" w:type="pct"/>
            <w:vAlign w:val="center"/>
          </w:tcPr>
          <w:p w14:paraId="654D51C8" w14:textId="77777777" w:rsidR="00515C1A" w:rsidRPr="00354031" w:rsidRDefault="00515C1A" w:rsidP="00542425">
            <w:pPr>
              <w:pStyle w:val="SuEText"/>
              <w:keepNext/>
              <w:spacing w:before="0" w:after="0"/>
              <w:ind w:right="-107"/>
              <w:rPr>
                <w:bCs/>
                <w:noProof w:val="0"/>
              </w:rPr>
            </w:pPr>
          </w:p>
        </w:tc>
        <w:tc>
          <w:tcPr>
            <w:tcW w:w="3928" w:type="pct"/>
            <w:tcBorders>
              <w:top w:val="single" w:sz="4" w:space="0" w:color="auto"/>
            </w:tcBorders>
            <w:vAlign w:val="center"/>
          </w:tcPr>
          <w:p w14:paraId="62474138" w14:textId="77777777" w:rsidR="00515C1A" w:rsidRPr="00354031" w:rsidRDefault="00515C1A" w:rsidP="00542425">
            <w:pPr>
              <w:pStyle w:val="SuEText"/>
              <w:keepNext/>
              <w:spacing w:before="0" w:after="0"/>
              <w:rPr>
                <w:noProof w:val="0"/>
              </w:rPr>
            </w:pPr>
          </w:p>
        </w:tc>
      </w:tr>
      <w:tr w:rsidR="00515C1A" w:rsidRPr="00354031" w14:paraId="36DE97DF" w14:textId="77777777" w:rsidTr="00542425">
        <w:tc>
          <w:tcPr>
            <w:tcW w:w="1072" w:type="pct"/>
            <w:vAlign w:val="center"/>
          </w:tcPr>
          <w:p w14:paraId="5CBAAE13" w14:textId="77777777" w:rsidR="00515C1A" w:rsidRPr="00354031" w:rsidRDefault="00515C1A" w:rsidP="00542425">
            <w:pPr>
              <w:pStyle w:val="SuEText"/>
              <w:keepNext/>
              <w:spacing w:before="0" w:after="0"/>
              <w:ind w:right="-107"/>
              <w:rPr>
                <w:bCs/>
                <w:noProof w:val="0"/>
              </w:rPr>
            </w:pPr>
            <w:r w:rsidRPr="00354031">
              <w:rPr>
                <w:bCs/>
                <w:noProof w:val="0"/>
              </w:rPr>
              <w:t>Represented by:</w:t>
            </w:r>
          </w:p>
        </w:tc>
        <w:tc>
          <w:tcPr>
            <w:tcW w:w="3928" w:type="pct"/>
            <w:vAlign w:val="center"/>
          </w:tcPr>
          <w:p w14:paraId="00B4E5C0" w14:textId="77777777" w:rsidR="00515C1A" w:rsidRPr="00DA1408" w:rsidRDefault="00000000" w:rsidP="00542425">
            <w:pPr>
              <w:pStyle w:val="SuEText"/>
              <w:keepNext/>
              <w:spacing w:before="0" w:after="0"/>
              <w:rPr>
                <w:b/>
                <w:noProof w:val="0"/>
                <w:highlight w:val="lightGray"/>
              </w:rPr>
            </w:pPr>
            <w:sdt>
              <w:sdtPr>
                <w:rPr>
                  <w:noProof w:val="0"/>
                  <w:highlight w:val="lightGray"/>
                </w:rPr>
                <w:id w:val="1313682026"/>
                <w:placeholder>
                  <w:docPart w:val="BD5DE1D50E0F7644B64F4BF3197EC64E"/>
                </w:placeholder>
                <w15:appearance w15:val="hidden"/>
              </w:sdtPr>
              <w:sdtContent>
                <w:r w:rsidR="00515C1A" w:rsidRPr="00DA1408">
                  <w:rPr>
                    <w:noProof w:val="0"/>
                    <w:highlight w:val="lightGray"/>
                  </w:rPr>
                  <w:fldChar w:fldCharType="begin">
                    <w:ffData>
                      <w:name w:val=""/>
                      <w:enabled/>
                      <w:calcOnExit w:val="0"/>
                      <w:textInput>
                        <w:type w:val="number"/>
                        <w:default w:val="[name]"/>
                      </w:textInput>
                    </w:ffData>
                  </w:fldChar>
                </w:r>
                <w:r w:rsidR="00515C1A" w:rsidRPr="00DA1408">
                  <w:rPr>
                    <w:noProof w:val="0"/>
                    <w:highlight w:val="lightGray"/>
                  </w:rPr>
                  <w:instrText xml:space="preserve"> FORMTEXT </w:instrText>
                </w:r>
                <w:r w:rsidR="00515C1A" w:rsidRPr="00DA1408">
                  <w:rPr>
                    <w:noProof w:val="0"/>
                    <w:highlight w:val="lightGray"/>
                  </w:rPr>
                </w:r>
                <w:r w:rsidR="00515C1A" w:rsidRPr="00DA1408">
                  <w:rPr>
                    <w:noProof w:val="0"/>
                    <w:highlight w:val="lightGray"/>
                  </w:rPr>
                  <w:fldChar w:fldCharType="separate"/>
                </w:r>
                <w:r w:rsidR="00515C1A">
                  <w:rPr>
                    <w:highlight w:val="lightGray"/>
                  </w:rPr>
                  <w:t>[name]</w:t>
                </w:r>
                <w:r w:rsidR="00515C1A" w:rsidRPr="00DA1408">
                  <w:rPr>
                    <w:noProof w:val="0"/>
                    <w:highlight w:val="lightGray"/>
                  </w:rPr>
                  <w:fldChar w:fldCharType="end"/>
                </w:r>
              </w:sdtContent>
            </w:sdt>
          </w:p>
        </w:tc>
      </w:tr>
      <w:tr w:rsidR="00515C1A" w:rsidRPr="00354031" w14:paraId="3D00E945" w14:textId="77777777" w:rsidTr="00542425">
        <w:tc>
          <w:tcPr>
            <w:tcW w:w="1072" w:type="pct"/>
            <w:vAlign w:val="center"/>
          </w:tcPr>
          <w:p w14:paraId="1475046E" w14:textId="77777777" w:rsidR="00515C1A" w:rsidRPr="00354031" w:rsidRDefault="00515C1A" w:rsidP="00542425">
            <w:pPr>
              <w:pStyle w:val="SuEText"/>
              <w:keepNext/>
              <w:spacing w:before="0" w:after="0"/>
              <w:ind w:right="-107"/>
              <w:rPr>
                <w:bCs/>
                <w:noProof w:val="0"/>
              </w:rPr>
            </w:pPr>
            <w:r w:rsidRPr="00354031">
              <w:rPr>
                <w:bCs/>
                <w:noProof w:val="0"/>
              </w:rPr>
              <w:t>Title</w:t>
            </w:r>
          </w:p>
        </w:tc>
        <w:tc>
          <w:tcPr>
            <w:tcW w:w="3928" w:type="pct"/>
            <w:vAlign w:val="center"/>
          </w:tcPr>
          <w:p w14:paraId="6837BAAA" w14:textId="77777777" w:rsidR="00515C1A" w:rsidRPr="00DA1408" w:rsidRDefault="00000000" w:rsidP="00542425">
            <w:pPr>
              <w:pStyle w:val="SuEText"/>
              <w:keepNext/>
              <w:spacing w:before="0" w:after="0"/>
              <w:rPr>
                <w:noProof w:val="0"/>
                <w:highlight w:val="lightGray"/>
              </w:rPr>
            </w:pPr>
            <w:sdt>
              <w:sdtPr>
                <w:rPr>
                  <w:noProof w:val="0"/>
                  <w:highlight w:val="lightGray"/>
                </w:rPr>
                <w:id w:val="1340121624"/>
                <w:placeholder>
                  <w:docPart w:val="74FCECB2DAD4E046926492308E10E3F7"/>
                </w:placeholder>
                <w15:appearance w15:val="hidden"/>
              </w:sdtPr>
              <w:sdtContent>
                <w:r w:rsidR="00515C1A" w:rsidRPr="00DA1408">
                  <w:rPr>
                    <w:noProof w:val="0"/>
                    <w:highlight w:val="lightGray"/>
                  </w:rPr>
                  <w:fldChar w:fldCharType="begin">
                    <w:ffData>
                      <w:name w:val=""/>
                      <w:enabled/>
                      <w:calcOnExit w:val="0"/>
                      <w:textInput>
                        <w:type w:val="number"/>
                        <w:default w:val="[title]"/>
                      </w:textInput>
                    </w:ffData>
                  </w:fldChar>
                </w:r>
                <w:r w:rsidR="00515C1A" w:rsidRPr="00DA1408">
                  <w:rPr>
                    <w:noProof w:val="0"/>
                    <w:highlight w:val="lightGray"/>
                  </w:rPr>
                  <w:instrText xml:space="preserve"> FORMTEXT </w:instrText>
                </w:r>
                <w:r w:rsidR="00515C1A" w:rsidRPr="00DA1408">
                  <w:rPr>
                    <w:noProof w:val="0"/>
                    <w:highlight w:val="lightGray"/>
                  </w:rPr>
                </w:r>
                <w:r w:rsidR="00515C1A" w:rsidRPr="00DA1408">
                  <w:rPr>
                    <w:noProof w:val="0"/>
                    <w:highlight w:val="lightGray"/>
                  </w:rPr>
                  <w:fldChar w:fldCharType="separate"/>
                </w:r>
                <w:r w:rsidR="00515C1A">
                  <w:rPr>
                    <w:highlight w:val="lightGray"/>
                  </w:rPr>
                  <w:t>[title]</w:t>
                </w:r>
                <w:r w:rsidR="00515C1A" w:rsidRPr="00DA1408">
                  <w:rPr>
                    <w:noProof w:val="0"/>
                    <w:highlight w:val="lightGray"/>
                  </w:rPr>
                  <w:fldChar w:fldCharType="end"/>
                </w:r>
              </w:sdtContent>
            </w:sdt>
          </w:p>
        </w:tc>
      </w:tr>
      <w:tr w:rsidR="00515C1A" w:rsidRPr="00354031" w14:paraId="45479986" w14:textId="77777777" w:rsidTr="00542425">
        <w:tc>
          <w:tcPr>
            <w:tcW w:w="1072" w:type="pct"/>
            <w:vAlign w:val="center"/>
          </w:tcPr>
          <w:p w14:paraId="6701C9EA" w14:textId="77777777" w:rsidR="00515C1A" w:rsidRPr="00354031" w:rsidRDefault="00515C1A" w:rsidP="00542425">
            <w:pPr>
              <w:pStyle w:val="SuEText"/>
              <w:keepNext/>
              <w:spacing w:before="0" w:after="0"/>
              <w:ind w:right="-107"/>
              <w:rPr>
                <w:bCs/>
                <w:noProof w:val="0"/>
              </w:rPr>
            </w:pPr>
            <w:r w:rsidRPr="00354031">
              <w:rPr>
                <w:bCs/>
                <w:noProof w:val="0"/>
              </w:rPr>
              <w:t>Address:</w:t>
            </w:r>
          </w:p>
        </w:tc>
        <w:tc>
          <w:tcPr>
            <w:tcW w:w="3928" w:type="pct"/>
            <w:vAlign w:val="center"/>
          </w:tcPr>
          <w:p w14:paraId="4AAC0BA5" w14:textId="77777777" w:rsidR="00515C1A" w:rsidRPr="00DA1408" w:rsidRDefault="00000000" w:rsidP="00542425">
            <w:pPr>
              <w:pStyle w:val="SuEText"/>
              <w:keepNext/>
              <w:spacing w:before="0" w:after="0"/>
              <w:rPr>
                <w:b/>
                <w:noProof w:val="0"/>
                <w:highlight w:val="lightGray"/>
              </w:rPr>
            </w:pPr>
            <w:sdt>
              <w:sdtPr>
                <w:rPr>
                  <w:noProof w:val="0"/>
                  <w:highlight w:val="lightGray"/>
                </w:rPr>
                <w:id w:val="-1003664152"/>
                <w:placeholder>
                  <w:docPart w:val="235B98A8FC17D44983F7D1E8B85C7C02"/>
                </w:placeholder>
                <w15:appearance w15:val="hidden"/>
              </w:sdtPr>
              <w:sdtContent>
                <w:r w:rsidR="00515C1A" w:rsidRPr="00DA1408">
                  <w:rPr>
                    <w:noProof w:val="0"/>
                    <w:highlight w:val="lightGray"/>
                  </w:rPr>
                  <w:fldChar w:fldCharType="begin">
                    <w:ffData>
                      <w:name w:val=""/>
                      <w:enabled/>
                      <w:calcOnExit w:val="0"/>
                      <w:textInput>
                        <w:type w:val="number"/>
                        <w:default w:val="[address]"/>
                      </w:textInput>
                    </w:ffData>
                  </w:fldChar>
                </w:r>
                <w:r w:rsidR="00515C1A" w:rsidRPr="00DA1408">
                  <w:rPr>
                    <w:noProof w:val="0"/>
                    <w:highlight w:val="lightGray"/>
                  </w:rPr>
                  <w:instrText xml:space="preserve"> FORMTEXT </w:instrText>
                </w:r>
                <w:r w:rsidR="00515C1A" w:rsidRPr="00DA1408">
                  <w:rPr>
                    <w:noProof w:val="0"/>
                    <w:highlight w:val="lightGray"/>
                  </w:rPr>
                </w:r>
                <w:r w:rsidR="00515C1A" w:rsidRPr="00DA1408">
                  <w:rPr>
                    <w:noProof w:val="0"/>
                    <w:highlight w:val="lightGray"/>
                  </w:rPr>
                  <w:fldChar w:fldCharType="separate"/>
                </w:r>
                <w:r w:rsidR="00515C1A">
                  <w:rPr>
                    <w:highlight w:val="lightGray"/>
                  </w:rPr>
                  <w:t>[address]</w:t>
                </w:r>
                <w:r w:rsidR="00515C1A" w:rsidRPr="00DA1408">
                  <w:rPr>
                    <w:noProof w:val="0"/>
                    <w:highlight w:val="lightGray"/>
                  </w:rPr>
                  <w:fldChar w:fldCharType="end"/>
                </w:r>
              </w:sdtContent>
            </w:sdt>
          </w:p>
        </w:tc>
      </w:tr>
      <w:tr w:rsidR="00515C1A" w:rsidRPr="00354031" w14:paraId="1EEB8BC2" w14:textId="77777777" w:rsidTr="00542425">
        <w:tc>
          <w:tcPr>
            <w:tcW w:w="1072" w:type="pct"/>
            <w:vAlign w:val="center"/>
          </w:tcPr>
          <w:p w14:paraId="66D988B0" w14:textId="77777777" w:rsidR="00515C1A" w:rsidRPr="00354031" w:rsidRDefault="00515C1A" w:rsidP="00542425">
            <w:pPr>
              <w:pStyle w:val="SuEText"/>
              <w:spacing w:before="0" w:after="0"/>
              <w:ind w:right="-107"/>
              <w:rPr>
                <w:bCs/>
                <w:noProof w:val="0"/>
              </w:rPr>
            </w:pPr>
            <w:r w:rsidRPr="00354031">
              <w:rPr>
                <w:bCs/>
                <w:noProof w:val="0"/>
              </w:rPr>
              <w:t>E-mail:</w:t>
            </w:r>
          </w:p>
        </w:tc>
        <w:tc>
          <w:tcPr>
            <w:tcW w:w="3928" w:type="pct"/>
            <w:vAlign w:val="center"/>
          </w:tcPr>
          <w:p w14:paraId="425DAE11" w14:textId="77777777" w:rsidR="00515C1A" w:rsidRPr="00354031" w:rsidRDefault="00000000" w:rsidP="00542425">
            <w:pPr>
              <w:pStyle w:val="SuEText"/>
              <w:spacing w:before="0" w:after="0"/>
              <w:rPr>
                <w:b/>
                <w:noProof w:val="0"/>
              </w:rPr>
            </w:pPr>
            <w:sdt>
              <w:sdtPr>
                <w:rPr>
                  <w:noProof w:val="0"/>
                </w:rPr>
                <w:id w:val="-1327743620"/>
                <w:placeholder>
                  <w:docPart w:val="9365C4FF0732A44FAFBE3E3F1BD7D2CF"/>
                </w:placeholder>
                <w15:appearance w15:val="hidden"/>
              </w:sdtPr>
              <w:sdtContent>
                <w:sdt>
                  <w:sdtPr>
                    <w:rPr>
                      <w:noProof w:val="0"/>
                    </w:rPr>
                    <w:id w:val="292872617"/>
                    <w:placeholder>
                      <w:docPart w:val="35E5FF8AEBD6DF46A7B554B7B15F52DA"/>
                    </w:placeholder>
                    <w15:appearance w15:val="hidden"/>
                  </w:sdtPr>
                  <w:sdtContent>
                    <w:r w:rsidR="00515C1A" w:rsidRPr="00DA1408">
                      <w:rPr>
                        <w:noProof w:val="0"/>
                        <w:highlight w:val="lightGray"/>
                      </w:rPr>
                      <w:fldChar w:fldCharType="begin">
                        <w:ffData>
                          <w:name w:val=""/>
                          <w:enabled/>
                          <w:calcOnExit w:val="0"/>
                          <w:textInput>
                            <w:type w:val="number"/>
                            <w:default w:val="[e-mail address]"/>
                          </w:textInput>
                        </w:ffData>
                      </w:fldChar>
                    </w:r>
                    <w:r w:rsidR="00515C1A" w:rsidRPr="00DA1408">
                      <w:rPr>
                        <w:noProof w:val="0"/>
                        <w:highlight w:val="lightGray"/>
                      </w:rPr>
                      <w:instrText xml:space="preserve"> FORMTEXT </w:instrText>
                    </w:r>
                    <w:r w:rsidR="00515C1A" w:rsidRPr="00DA1408">
                      <w:rPr>
                        <w:noProof w:val="0"/>
                        <w:highlight w:val="lightGray"/>
                      </w:rPr>
                    </w:r>
                    <w:r w:rsidR="00515C1A" w:rsidRPr="00DA1408">
                      <w:rPr>
                        <w:noProof w:val="0"/>
                        <w:highlight w:val="lightGray"/>
                      </w:rPr>
                      <w:fldChar w:fldCharType="separate"/>
                    </w:r>
                    <w:r w:rsidR="00515C1A">
                      <w:rPr>
                        <w:highlight w:val="lightGray"/>
                      </w:rPr>
                      <w:t>[e-mail address]</w:t>
                    </w:r>
                    <w:r w:rsidR="00515C1A" w:rsidRPr="00DA1408">
                      <w:rPr>
                        <w:noProof w:val="0"/>
                        <w:highlight w:val="lightGray"/>
                      </w:rPr>
                      <w:fldChar w:fldCharType="end"/>
                    </w:r>
                  </w:sdtContent>
                </w:sdt>
              </w:sdtContent>
            </w:sdt>
          </w:p>
        </w:tc>
      </w:tr>
    </w:tbl>
    <w:p w14:paraId="7B61606F" w14:textId="77777777" w:rsidR="00515C1A" w:rsidRPr="00354031" w:rsidRDefault="00515C1A" w:rsidP="00543604">
      <w:pPr>
        <w:pStyle w:val="SuEText"/>
        <w:keepNext/>
        <w:spacing w:before="240"/>
        <w:rPr>
          <w:b/>
          <w:noProof w:val="0"/>
        </w:rPr>
      </w:pPr>
    </w:p>
    <w:sectPr w:rsidR="00515C1A" w:rsidRPr="00354031" w:rsidSect="00674399">
      <w:headerReference w:type="even" r:id="rId9"/>
      <w:footerReference w:type="even" r:id="rId10"/>
      <w:footerReference w:type="default" r:id="rId11"/>
      <w:footerReference w:type="first" r:id="rId12"/>
      <w:pgSz w:w="12240" w:h="15840" w:code="1"/>
      <w:pgMar w:top="1440" w:right="1797" w:bottom="1440" w:left="1797" w:header="709" w:footer="35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62DE" w14:textId="77777777" w:rsidR="009E5D48" w:rsidRDefault="009E5D48">
      <w:r>
        <w:separator/>
      </w:r>
    </w:p>
    <w:p w14:paraId="63CA82B0" w14:textId="77777777" w:rsidR="009E5D48" w:rsidRDefault="009E5D48"/>
    <w:p w14:paraId="6B0481F0" w14:textId="77777777" w:rsidR="009E5D48" w:rsidRDefault="009E5D48"/>
    <w:p w14:paraId="26F9B286" w14:textId="77777777" w:rsidR="009E5D48" w:rsidRDefault="009E5D48"/>
  </w:endnote>
  <w:endnote w:type="continuationSeparator" w:id="0">
    <w:p w14:paraId="18160CAF" w14:textId="77777777" w:rsidR="009E5D48" w:rsidRDefault="009E5D48">
      <w:r>
        <w:continuationSeparator/>
      </w:r>
    </w:p>
    <w:p w14:paraId="20F14FCC" w14:textId="77777777" w:rsidR="009E5D48" w:rsidRDefault="009E5D48"/>
    <w:p w14:paraId="648EFDC1" w14:textId="77777777" w:rsidR="009E5D48" w:rsidRDefault="009E5D48"/>
    <w:p w14:paraId="5CA9BB3D" w14:textId="77777777" w:rsidR="009E5D48" w:rsidRDefault="009E5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77777777" w:rsidR="007555B2" w:rsidRDefault="007555B2" w:rsidP="00B7354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58D732" w14:textId="77777777" w:rsidR="007555B2" w:rsidRDefault="007555B2"/>
  <w:p w14:paraId="1844497F" w14:textId="77777777" w:rsidR="007555B2" w:rsidRDefault="007555B2"/>
  <w:p w14:paraId="0EC446AF" w14:textId="77777777" w:rsidR="007555B2" w:rsidRDefault="007555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B249" w14:textId="77777777" w:rsidR="007555B2" w:rsidRPr="009E0D97" w:rsidRDefault="007555B2" w:rsidP="00B7354E">
    <w:pPr>
      <w:framePr w:wrap="around" w:vAnchor="text" w:hAnchor="margin" w:xAlign="center" w:y="1"/>
      <w:rPr>
        <w:rStyle w:val="PageNumber"/>
        <w:rFonts w:cs="Arial"/>
        <w:szCs w:val="21"/>
      </w:rPr>
    </w:pPr>
    <w:r w:rsidRPr="009E0D97">
      <w:rPr>
        <w:rStyle w:val="PageNumber"/>
        <w:rFonts w:cs="Arial"/>
        <w:szCs w:val="21"/>
      </w:rPr>
      <w:fldChar w:fldCharType="begin"/>
    </w:r>
    <w:r w:rsidRPr="009E0D97">
      <w:rPr>
        <w:rStyle w:val="PageNumber"/>
        <w:rFonts w:cs="Arial"/>
        <w:szCs w:val="21"/>
      </w:rPr>
      <w:instrText xml:space="preserve">PAGE  </w:instrText>
    </w:r>
    <w:r w:rsidRPr="009E0D97">
      <w:rPr>
        <w:rStyle w:val="PageNumber"/>
        <w:rFonts w:cs="Arial"/>
        <w:szCs w:val="21"/>
      </w:rPr>
      <w:fldChar w:fldCharType="separate"/>
    </w:r>
    <w:r>
      <w:rPr>
        <w:rStyle w:val="PageNumber"/>
        <w:rFonts w:cs="Arial"/>
        <w:noProof/>
        <w:szCs w:val="21"/>
      </w:rPr>
      <w:t>6</w:t>
    </w:r>
    <w:r w:rsidRPr="009E0D97">
      <w:rPr>
        <w:rStyle w:val="PageNumber"/>
        <w:rFonts w:cs="Arial"/>
        <w:szCs w:val="21"/>
      </w:rPr>
      <w:fldChar w:fldCharType="end"/>
    </w:r>
  </w:p>
  <w:p w14:paraId="1B098718" w14:textId="77777777" w:rsidR="007555B2" w:rsidRPr="00B7354E" w:rsidRDefault="007555B2">
    <w:pPr>
      <w:rPr>
        <w:rFonts w:ascii="Garamond" w:hAnsi="Garamond"/>
      </w:rPr>
    </w:pPr>
  </w:p>
  <w:p w14:paraId="57905ED6" w14:textId="77777777" w:rsidR="007555B2" w:rsidRDefault="007555B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998797"/>
      <w:docPartObj>
        <w:docPartGallery w:val="Page Numbers (Bottom of Page)"/>
        <w:docPartUnique/>
      </w:docPartObj>
    </w:sdtPr>
    <w:sdtContent>
      <w:p w14:paraId="2F5E106C" w14:textId="58C5B1B1" w:rsidR="007555B2" w:rsidRDefault="007555B2" w:rsidP="00B73C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C00EC0" w14:textId="77777777" w:rsidR="007555B2" w:rsidRPr="00C82245" w:rsidRDefault="007555B2" w:rsidP="00D8644E">
    <w:pPr>
      <w:framePr w:wrap="around" w:vAnchor="text" w:hAnchor="page" w:x="4678" w:y="-317"/>
      <w:rPr>
        <w:rStyle w:val="PageNumber"/>
        <w:rFonts w:ascii="Garamond" w:hAnsi="Garamond"/>
        <w:sz w:val="20"/>
      </w:rPr>
    </w:pPr>
  </w:p>
  <w:p w14:paraId="2F02BBE2" w14:textId="77777777" w:rsidR="007555B2" w:rsidRPr="007C31AE" w:rsidRDefault="007555B2" w:rsidP="007C31AE">
    <w:pPr>
      <w:framePr w:wrap="around" w:vAnchor="text" w:hAnchor="margin" w:xAlign="center" w:y="1"/>
      <w:rPr>
        <w:rStyle w:val="PageNumber"/>
        <w:rFonts w:ascii="Garamond" w:hAnsi="Garamond"/>
        <w:sz w:val="20"/>
      </w:rPr>
    </w:pPr>
  </w:p>
  <w:p w14:paraId="16EEA8AB" w14:textId="509E5E36" w:rsidR="007555B2" w:rsidRPr="007C31AE" w:rsidRDefault="007555B2">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003E" w14:textId="77777777" w:rsidR="009E5D48" w:rsidRDefault="009E5D48">
      <w:r>
        <w:separator/>
      </w:r>
    </w:p>
    <w:p w14:paraId="77EE3BA9" w14:textId="77777777" w:rsidR="009E5D48" w:rsidRDefault="009E5D48"/>
    <w:p w14:paraId="0973CD3E" w14:textId="77777777" w:rsidR="009E5D48" w:rsidRDefault="009E5D48"/>
    <w:p w14:paraId="3A9566F7" w14:textId="77777777" w:rsidR="009E5D48" w:rsidRDefault="009E5D48"/>
  </w:footnote>
  <w:footnote w:type="continuationSeparator" w:id="0">
    <w:p w14:paraId="482D7746" w14:textId="77777777" w:rsidR="009E5D48" w:rsidRDefault="009E5D48">
      <w:r>
        <w:continuationSeparator/>
      </w:r>
    </w:p>
    <w:p w14:paraId="13458336" w14:textId="77777777" w:rsidR="009E5D48" w:rsidRDefault="009E5D48"/>
    <w:p w14:paraId="6CC76CBB" w14:textId="77777777" w:rsidR="009E5D48" w:rsidRDefault="009E5D48"/>
    <w:p w14:paraId="39A33207" w14:textId="77777777" w:rsidR="009E5D48" w:rsidRDefault="009E5D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7555B2" w:rsidRDefault="007555B2"/>
  <w:p w14:paraId="44506B4B" w14:textId="77777777" w:rsidR="007555B2" w:rsidRDefault="007555B2"/>
  <w:p w14:paraId="5C30F509" w14:textId="77777777" w:rsidR="007555B2" w:rsidRDefault="007555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78C7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0616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9A93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28D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E606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0EAB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FCB0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EE97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3E19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7223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1"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3"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4" w15:restartNumberingAfterBreak="0">
    <w:nsid w:val="5EC86800"/>
    <w:multiLevelType w:val="multilevel"/>
    <w:tmpl w:val="D76CE2BC"/>
    <w:lvl w:ilvl="0">
      <w:start w:val="1"/>
      <w:numFmt w:val="decimal"/>
      <w:pStyle w:val="SuEScheduleprovision1level"/>
      <w:isLgl/>
      <w:lvlText w:val="%1."/>
      <w:lvlJc w:val="left"/>
      <w:pPr>
        <w:tabs>
          <w:tab w:val="num" w:pos="720"/>
        </w:tabs>
        <w:ind w:left="720" w:hanging="720"/>
      </w:pPr>
      <w:rPr>
        <w:rFonts w:cs="Times New Roman" w:hint="default"/>
        <w:b/>
        <w:i w:val="0"/>
        <w:u w:val="none"/>
      </w:rPr>
    </w:lvl>
    <w:lvl w:ilvl="1">
      <w:start w:val="1"/>
      <w:numFmt w:val="decimal"/>
      <w:pStyle w:val="SuEScheduleprovision2level"/>
      <w:lvlText w:val="%1.%2"/>
      <w:lvlJc w:val="left"/>
      <w:pPr>
        <w:tabs>
          <w:tab w:val="num" w:pos="720"/>
        </w:tabs>
        <w:ind w:left="720" w:hanging="720"/>
      </w:pPr>
      <w:rPr>
        <w:rFonts w:cs="Times New Roman" w:hint="default"/>
        <w:i w:val="0"/>
        <w:u w:val="none"/>
      </w:rPr>
    </w:lvl>
    <w:lvl w:ilvl="2">
      <w:start w:val="1"/>
      <w:numFmt w:val="lowerLetter"/>
      <w:pStyle w:val="SuEScheduleprovision3level"/>
      <w:lvlText w:val="(%3)"/>
      <w:lvlJc w:val="left"/>
      <w:pPr>
        <w:tabs>
          <w:tab w:val="num" w:pos="1440"/>
        </w:tabs>
        <w:ind w:left="1440" w:hanging="720"/>
      </w:pPr>
      <w:rPr>
        <w:rFonts w:cs="Times New Roman" w:hint="default"/>
        <w:b w:val="0"/>
      </w:rPr>
    </w:lvl>
    <w:lvl w:ilvl="3">
      <w:start w:val="1"/>
      <w:numFmt w:val="lowerLetter"/>
      <w:pStyle w:val="SuEScheduleprovision4level"/>
      <w:lvlText w:val="(%4)"/>
      <w:lvlJc w:val="left"/>
      <w:pPr>
        <w:tabs>
          <w:tab w:val="num" w:pos="2160"/>
        </w:tabs>
        <w:ind w:left="2160" w:hanging="720"/>
      </w:pPr>
      <w:rPr>
        <w:rFonts w:ascii="Arial" w:eastAsia="Times New Roman" w:hAnsi="Arial" w:cs="Arial"/>
      </w:rPr>
    </w:lvl>
    <w:lvl w:ilvl="4">
      <w:start w:val="1"/>
      <w:numFmt w:val="upperLetter"/>
      <w:pStyle w:val="SuEScheduleprovision5level"/>
      <w:lvlText w:val="(%5)"/>
      <w:lvlJc w:val="left"/>
      <w:pPr>
        <w:tabs>
          <w:tab w:val="num" w:pos="2880"/>
        </w:tabs>
        <w:ind w:left="2880" w:hanging="720"/>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tabs>
          <w:tab w:val="num" w:pos="4320"/>
        </w:tabs>
        <w:ind w:left="432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C776B2C"/>
    <w:multiLevelType w:val="multilevel"/>
    <w:tmpl w:val="868C2AC2"/>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812937715">
    <w:abstractNumId w:val="11"/>
  </w:num>
  <w:num w:numId="2" w16cid:durableId="1656687820">
    <w:abstractNumId w:val="15"/>
  </w:num>
  <w:num w:numId="3" w16cid:durableId="996030640">
    <w:abstractNumId w:val="13"/>
  </w:num>
  <w:num w:numId="4" w16cid:durableId="912206818">
    <w:abstractNumId w:val="16"/>
  </w:num>
  <w:num w:numId="5" w16cid:durableId="493959986">
    <w:abstractNumId w:val="12"/>
  </w:num>
  <w:num w:numId="6" w16cid:durableId="1279795895">
    <w:abstractNumId w:val="14"/>
  </w:num>
  <w:num w:numId="7" w16cid:durableId="1034187911">
    <w:abstractNumId w:val="9"/>
  </w:num>
  <w:num w:numId="8" w16cid:durableId="1859350304">
    <w:abstractNumId w:val="7"/>
  </w:num>
  <w:num w:numId="9" w16cid:durableId="387874790">
    <w:abstractNumId w:val="6"/>
  </w:num>
  <w:num w:numId="10" w16cid:durableId="2082024401">
    <w:abstractNumId w:val="5"/>
  </w:num>
  <w:num w:numId="11" w16cid:durableId="1650939341">
    <w:abstractNumId w:val="4"/>
  </w:num>
  <w:num w:numId="12" w16cid:durableId="471018804">
    <w:abstractNumId w:val="8"/>
  </w:num>
  <w:num w:numId="13" w16cid:durableId="1250500757">
    <w:abstractNumId w:val="3"/>
  </w:num>
  <w:num w:numId="14" w16cid:durableId="2039508625">
    <w:abstractNumId w:val="2"/>
  </w:num>
  <w:num w:numId="15" w16cid:durableId="1051073454">
    <w:abstractNumId w:val="1"/>
  </w:num>
  <w:num w:numId="16" w16cid:durableId="1617523117">
    <w:abstractNumId w:val="0"/>
  </w:num>
  <w:num w:numId="17" w16cid:durableId="458383670">
    <w:abstractNumId w:val="16"/>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16cid:durableId="1921334131">
    <w:abstractNumId w:val="16"/>
  </w:num>
  <w:num w:numId="19" w16cid:durableId="1148982273">
    <w:abstractNumId w:val="16"/>
  </w:num>
  <w:num w:numId="20" w16cid:durableId="1916161046">
    <w:abstractNumId w:val="16"/>
  </w:num>
  <w:num w:numId="21" w16cid:durableId="2109957671">
    <w:abstractNumId w:val="16"/>
  </w:num>
  <w:num w:numId="22" w16cid:durableId="1935626041">
    <w:abstractNumId w:val="16"/>
  </w:num>
  <w:num w:numId="23" w16cid:durableId="1447131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77508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874096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108D4"/>
    <w:rsid w:val="00011B0A"/>
    <w:rsid w:val="00016DBA"/>
    <w:rsid w:val="000318EB"/>
    <w:rsid w:val="00034476"/>
    <w:rsid w:val="00040185"/>
    <w:rsid w:val="00047141"/>
    <w:rsid w:val="00053812"/>
    <w:rsid w:val="00061A57"/>
    <w:rsid w:val="00062F57"/>
    <w:rsid w:val="000666BA"/>
    <w:rsid w:val="00070545"/>
    <w:rsid w:val="00070A93"/>
    <w:rsid w:val="00073F31"/>
    <w:rsid w:val="00084377"/>
    <w:rsid w:val="00092237"/>
    <w:rsid w:val="0009647B"/>
    <w:rsid w:val="000B5F2E"/>
    <w:rsid w:val="000C7DB9"/>
    <w:rsid w:val="000D5B7D"/>
    <w:rsid w:val="000E1BC0"/>
    <w:rsid w:val="000F3A83"/>
    <w:rsid w:val="000F5BF2"/>
    <w:rsid w:val="001270BE"/>
    <w:rsid w:val="00132740"/>
    <w:rsid w:val="00133E30"/>
    <w:rsid w:val="00143E5E"/>
    <w:rsid w:val="00143F94"/>
    <w:rsid w:val="00150B8E"/>
    <w:rsid w:val="00153294"/>
    <w:rsid w:val="001532E6"/>
    <w:rsid w:val="00157415"/>
    <w:rsid w:val="00162538"/>
    <w:rsid w:val="00162C20"/>
    <w:rsid w:val="00163EB8"/>
    <w:rsid w:val="001814BE"/>
    <w:rsid w:val="00181A45"/>
    <w:rsid w:val="00182F23"/>
    <w:rsid w:val="00193BFC"/>
    <w:rsid w:val="00195A66"/>
    <w:rsid w:val="001A1D1C"/>
    <w:rsid w:val="001A1D65"/>
    <w:rsid w:val="001A6DBA"/>
    <w:rsid w:val="001B7467"/>
    <w:rsid w:val="001C0D0A"/>
    <w:rsid w:val="001E53F5"/>
    <w:rsid w:val="001E613A"/>
    <w:rsid w:val="001E7070"/>
    <w:rsid w:val="001F0A3F"/>
    <w:rsid w:val="00205E6C"/>
    <w:rsid w:val="00206BB4"/>
    <w:rsid w:val="00211050"/>
    <w:rsid w:val="002201FD"/>
    <w:rsid w:val="00237949"/>
    <w:rsid w:val="00237DD4"/>
    <w:rsid w:val="002409A2"/>
    <w:rsid w:val="0024177C"/>
    <w:rsid w:val="00244F00"/>
    <w:rsid w:val="002557B4"/>
    <w:rsid w:val="00255E17"/>
    <w:rsid w:val="00262046"/>
    <w:rsid w:val="002656C3"/>
    <w:rsid w:val="00282B6D"/>
    <w:rsid w:val="002852E3"/>
    <w:rsid w:val="00293619"/>
    <w:rsid w:val="002A7A31"/>
    <w:rsid w:val="002B4804"/>
    <w:rsid w:val="002B6EE6"/>
    <w:rsid w:val="002B78A7"/>
    <w:rsid w:val="002C1253"/>
    <w:rsid w:val="002C15A2"/>
    <w:rsid w:val="002C3E38"/>
    <w:rsid w:val="002C6343"/>
    <w:rsid w:val="002D0CE6"/>
    <w:rsid w:val="002E2D20"/>
    <w:rsid w:val="002E318F"/>
    <w:rsid w:val="002E4560"/>
    <w:rsid w:val="002E472D"/>
    <w:rsid w:val="002E4DFB"/>
    <w:rsid w:val="00313B9D"/>
    <w:rsid w:val="003235D9"/>
    <w:rsid w:val="00323707"/>
    <w:rsid w:val="00325950"/>
    <w:rsid w:val="0033637E"/>
    <w:rsid w:val="0034140A"/>
    <w:rsid w:val="003415BB"/>
    <w:rsid w:val="00341826"/>
    <w:rsid w:val="003431D1"/>
    <w:rsid w:val="00354031"/>
    <w:rsid w:val="00355425"/>
    <w:rsid w:val="00356157"/>
    <w:rsid w:val="00370950"/>
    <w:rsid w:val="00370D49"/>
    <w:rsid w:val="00372C75"/>
    <w:rsid w:val="00387B54"/>
    <w:rsid w:val="0039352C"/>
    <w:rsid w:val="003A38ED"/>
    <w:rsid w:val="003C5A2A"/>
    <w:rsid w:val="003C647B"/>
    <w:rsid w:val="003C76A5"/>
    <w:rsid w:val="003D0DEC"/>
    <w:rsid w:val="003D220B"/>
    <w:rsid w:val="003F7952"/>
    <w:rsid w:val="003F7E9A"/>
    <w:rsid w:val="00413CCA"/>
    <w:rsid w:val="00415EA7"/>
    <w:rsid w:val="00421DAA"/>
    <w:rsid w:val="004244E6"/>
    <w:rsid w:val="004306BF"/>
    <w:rsid w:val="004462A9"/>
    <w:rsid w:val="00450478"/>
    <w:rsid w:val="00457766"/>
    <w:rsid w:val="0046655F"/>
    <w:rsid w:val="00477DC5"/>
    <w:rsid w:val="00481877"/>
    <w:rsid w:val="0048274A"/>
    <w:rsid w:val="0049066E"/>
    <w:rsid w:val="00497647"/>
    <w:rsid w:val="00497DC2"/>
    <w:rsid w:val="004C44BF"/>
    <w:rsid w:val="004D1667"/>
    <w:rsid w:val="004D1FA1"/>
    <w:rsid w:val="004D5FFF"/>
    <w:rsid w:val="004E34FF"/>
    <w:rsid w:val="004E36A0"/>
    <w:rsid w:val="004E4CED"/>
    <w:rsid w:val="004F04C7"/>
    <w:rsid w:val="005019DA"/>
    <w:rsid w:val="00515C1A"/>
    <w:rsid w:val="00530FBA"/>
    <w:rsid w:val="00532DE9"/>
    <w:rsid w:val="00536997"/>
    <w:rsid w:val="005377A3"/>
    <w:rsid w:val="00543604"/>
    <w:rsid w:val="00543D62"/>
    <w:rsid w:val="00565E61"/>
    <w:rsid w:val="005703E1"/>
    <w:rsid w:val="005761CA"/>
    <w:rsid w:val="005772BE"/>
    <w:rsid w:val="005802A9"/>
    <w:rsid w:val="005852B9"/>
    <w:rsid w:val="005861AD"/>
    <w:rsid w:val="005904BA"/>
    <w:rsid w:val="00594395"/>
    <w:rsid w:val="005A2E16"/>
    <w:rsid w:val="005A7D7A"/>
    <w:rsid w:val="005C3B4D"/>
    <w:rsid w:val="005C7305"/>
    <w:rsid w:val="005C77C2"/>
    <w:rsid w:val="005D0D9D"/>
    <w:rsid w:val="005E1E67"/>
    <w:rsid w:val="005F32DD"/>
    <w:rsid w:val="006009FC"/>
    <w:rsid w:val="0061178E"/>
    <w:rsid w:val="006118F9"/>
    <w:rsid w:val="00612519"/>
    <w:rsid w:val="00612A23"/>
    <w:rsid w:val="006152C3"/>
    <w:rsid w:val="006413BB"/>
    <w:rsid w:val="006448BA"/>
    <w:rsid w:val="0064654A"/>
    <w:rsid w:val="00647B54"/>
    <w:rsid w:val="00652AA8"/>
    <w:rsid w:val="00664BB5"/>
    <w:rsid w:val="00674399"/>
    <w:rsid w:val="00691A3B"/>
    <w:rsid w:val="00693B02"/>
    <w:rsid w:val="00697456"/>
    <w:rsid w:val="006A2A39"/>
    <w:rsid w:val="006A6FC5"/>
    <w:rsid w:val="006B329D"/>
    <w:rsid w:val="006C05DF"/>
    <w:rsid w:val="006C0F3B"/>
    <w:rsid w:val="006C7A73"/>
    <w:rsid w:val="006D3ED9"/>
    <w:rsid w:val="006D46B9"/>
    <w:rsid w:val="006D64D5"/>
    <w:rsid w:val="006D6DF1"/>
    <w:rsid w:val="006E1D91"/>
    <w:rsid w:val="006E4347"/>
    <w:rsid w:val="006F2E58"/>
    <w:rsid w:val="006F3D1D"/>
    <w:rsid w:val="006F4395"/>
    <w:rsid w:val="007021A6"/>
    <w:rsid w:val="00702213"/>
    <w:rsid w:val="0071110A"/>
    <w:rsid w:val="00715A17"/>
    <w:rsid w:val="007163B6"/>
    <w:rsid w:val="0072020E"/>
    <w:rsid w:val="00721F7E"/>
    <w:rsid w:val="00724470"/>
    <w:rsid w:val="0072576C"/>
    <w:rsid w:val="00731FC0"/>
    <w:rsid w:val="00745865"/>
    <w:rsid w:val="007555B2"/>
    <w:rsid w:val="0075744A"/>
    <w:rsid w:val="00761EC5"/>
    <w:rsid w:val="00763930"/>
    <w:rsid w:val="00772FED"/>
    <w:rsid w:val="00774B12"/>
    <w:rsid w:val="0077753B"/>
    <w:rsid w:val="00777775"/>
    <w:rsid w:val="007A1CEA"/>
    <w:rsid w:val="007A5F16"/>
    <w:rsid w:val="007B0FB6"/>
    <w:rsid w:val="007B43B5"/>
    <w:rsid w:val="007B5DF2"/>
    <w:rsid w:val="007C31AE"/>
    <w:rsid w:val="007C7B45"/>
    <w:rsid w:val="007D264E"/>
    <w:rsid w:val="007D3553"/>
    <w:rsid w:val="007D457C"/>
    <w:rsid w:val="007D5B84"/>
    <w:rsid w:val="007E23BB"/>
    <w:rsid w:val="00801434"/>
    <w:rsid w:val="008030B2"/>
    <w:rsid w:val="00806F4B"/>
    <w:rsid w:val="00815C99"/>
    <w:rsid w:val="00821210"/>
    <w:rsid w:val="008320C1"/>
    <w:rsid w:val="00835F1C"/>
    <w:rsid w:val="00836CE8"/>
    <w:rsid w:val="0084415E"/>
    <w:rsid w:val="008464B0"/>
    <w:rsid w:val="0085146E"/>
    <w:rsid w:val="00854E26"/>
    <w:rsid w:val="008617F4"/>
    <w:rsid w:val="0086387A"/>
    <w:rsid w:val="00870EC4"/>
    <w:rsid w:val="008772F2"/>
    <w:rsid w:val="00877BA7"/>
    <w:rsid w:val="008825AD"/>
    <w:rsid w:val="00883F3C"/>
    <w:rsid w:val="00886779"/>
    <w:rsid w:val="008869E9"/>
    <w:rsid w:val="008874B5"/>
    <w:rsid w:val="0089757A"/>
    <w:rsid w:val="008B07D5"/>
    <w:rsid w:val="008B7C9A"/>
    <w:rsid w:val="008C1BFC"/>
    <w:rsid w:val="008D660C"/>
    <w:rsid w:val="008D6F30"/>
    <w:rsid w:val="008E5C9E"/>
    <w:rsid w:val="008F307A"/>
    <w:rsid w:val="00900365"/>
    <w:rsid w:val="00903923"/>
    <w:rsid w:val="00905F12"/>
    <w:rsid w:val="0090719E"/>
    <w:rsid w:val="00907CC3"/>
    <w:rsid w:val="00910983"/>
    <w:rsid w:val="00915D65"/>
    <w:rsid w:val="00920913"/>
    <w:rsid w:val="00932C7C"/>
    <w:rsid w:val="009423B3"/>
    <w:rsid w:val="00946431"/>
    <w:rsid w:val="0095111E"/>
    <w:rsid w:val="009550C6"/>
    <w:rsid w:val="00956DFC"/>
    <w:rsid w:val="00957E01"/>
    <w:rsid w:val="00971CEE"/>
    <w:rsid w:val="00982056"/>
    <w:rsid w:val="0099713E"/>
    <w:rsid w:val="009C092B"/>
    <w:rsid w:val="009C1F5C"/>
    <w:rsid w:val="009C2307"/>
    <w:rsid w:val="009C4FBC"/>
    <w:rsid w:val="009C5585"/>
    <w:rsid w:val="009D476B"/>
    <w:rsid w:val="009E02D2"/>
    <w:rsid w:val="009E0D97"/>
    <w:rsid w:val="009E352C"/>
    <w:rsid w:val="009E5D48"/>
    <w:rsid w:val="009E7582"/>
    <w:rsid w:val="009F1910"/>
    <w:rsid w:val="00A02BA1"/>
    <w:rsid w:val="00A03764"/>
    <w:rsid w:val="00A10670"/>
    <w:rsid w:val="00A1190B"/>
    <w:rsid w:val="00A15DC4"/>
    <w:rsid w:val="00A31F41"/>
    <w:rsid w:val="00A4063E"/>
    <w:rsid w:val="00A44EAF"/>
    <w:rsid w:val="00A50678"/>
    <w:rsid w:val="00A5601B"/>
    <w:rsid w:val="00A65163"/>
    <w:rsid w:val="00A75A0E"/>
    <w:rsid w:val="00A827BD"/>
    <w:rsid w:val="00A84A0A"/>
    <w:rsid w:val="00A93317"/>
    <w:rsid w:val="00A93356"/>
    <w:rsid w:val="00AB0DD8"/>
    <w:rsid w:val="00AC275E"/>
    <w:rsid w:val="00AC2EDF"/>
    <w:rsid w:val="00AC7596"/>
    <w:rsid w:val="00AD1406"/>
    <w:rsid w:val="00AD2201"/>
    <w:rsid w:val="00AD2E4F"/>
    <w:rsid w:val="00AE0BC6"/>
    <w:rsid w:val="00AE6EB3"/>
    <w:rsid w:val="00AE77A8"/>
    <w:rsid w:val="00AF5722"/>
    <w:rsid w:val="00B00207"/>
    <w:rsid w:val="00B02EC6"/>
    <w:rsid w:val="00B02FAA"/>
    <w:rsid w:val="00B043C1"/>
    <w:rsid w:val="00B12101"/>
    <w:rsid w:val="00B12B03"/>
    <w:rsid w:val="00B12C48"/>
    <w:rsid w:val="00B1341E"/>
    <w:rsid w:val="00B20D09"/>
    <w:rsid w:val="00B2179E"/>
    <w:rsid w:val="00B24F89"/>
    <w:rsid w:val="00B40077"/>
    <w:rsid w:val="00B46C06"/>
    <w:rsid w:val="00B66078"/>
    <w:rsid w:val="00B70994"/>
    <w:rsid w:val="00B7354E"/>
    <w:rsid w:val="00B73C22"/>
    <w:rsid w:val="00B756D5"/>
    <w:rsid w:val="00B77726"/>
    <w:rsid w:val="00B81A17"/>
    <w:rsid w:val="00B833C6"/>
    <w:rsid w:val="00B85459"/>
    <w:rsid w:val="00B86E4A"/>
    <w:rsid w:val="00B87555"/>
    <w:rsid w:val="00B91E0D"/>
    <w:rsid w:val="00B95290"/>
    <w:rsid w:val="00BA5ED3"/>
    <w:rsid w:val="00BB4817"/>
    <w:rsid w:val="00BB7CEB"/>
    <w:rsid w:val="00BC520D"/>
    <w:rsid w:val="00BC56E5"/>
    <w:rsid w:val="00BD2239"/>
    <w:rsid w:val="00BD29A9"/>
    <w:rsid w:val="00BD5296"/>
    <w:rsid w:val="00BD7337"/>
    <w:rsid w:val="00BF7340"/>
    <w:rsid w:val="00C004EE"/>
    <w:rsid w:val="00C02499"/>
    <w:rsid w:val="00C05668"/>
    <w:rsid w:val="00C06BDA"/>
    <w:rsid w:val="00C15F3D"/>
    <w:rsid w:val="00C20E5B"/>
    <w:rsid w:val="00C256EA"/>
    <w:rsid w:val="00C41226"/>
    <w:rsid w:val="00C43646"/>
    <w:rsid w:val="00C450F1"/>
    <w:rsid w:val="00C47770"/>
    <w:rsid w:val="00C5060A"/>
    <w:rsid w:val="00C5151E"/>
    <w:rsid w:val="00C51D38"/>
    <w:rsid w:val="00C52A6D"/>
    <w:rsid w:val="00C54B73"/>
    <w:rsid w:val="00C56EAC"/>
    <w:rsid w:val="00C5753C"/>
    <w:rsid w:val="00C6023E"/>
    <w:rsid w:val="00C6335E"/>
    <w:rsid w:val="00C71C9A"/>
    <w:rsid w:val="00C776B4"/>
    <w:rsid w:val="00C83E86"/>
    <w:rsid w:val="00C9162E"/>
    <w:rsid w:val="00C918C0"/>
    <w:rsid w:val="00CA1331"/>
    <w:rsid w:val="00CA203F"/>
    <w:rsid w:val="00CB274B"/>
    <w:rsid w:val="00CC520E"/>
    <w:rsid w:val="00CD50E6"/>
    <w:rsid w:val="00CF45F6"/>
    <w:rsid w:val="00D16C1F"/>
    <w:rsid w:val="00D24A81"/>
    <w:rsid w:val="00D26FD9"/>
    <w:rsid w:val="00D47455"/>
    <w:rsid w:val="00D55722"/>
    <w:rsid w:val="00D61DFC"/>
    <w:rsid w:val="00D6627E"/>
    <w:rsid w:val="00D82BD3"/>
    <w:rsid w:val="00D85262"/>
    <w:rsid w:val="00D8644E"/>
    <w:rsid w:val="00D96DBA"/>
    <w:rsid w:val="00DA7BA9"/>
    <w:rsid w:val="00DB65AD"/>
    <w:rsid w:val="00DC05CC"/>
    <w:rsid w:val="00DE024F"/>
    <w:rsid w:val="00DE369E"/>
    <w:rsid w:val="00DF2B50"/>
    <w:rsid w:val="00DF5152"/>
    <w:rsid w:val="00DF6EAE"/>
    <w:rsid w:val="00E008AE"/>
    <w:rsid w:val="00E03AA9"/>
    <w:rsid w:val="00E127B5"/>
    <w:rsid w:val="00E14781"/>
    <w:rsid w:val="00E25D80"/>
    <w:rsid w:val="00E369E9"/>
    <w:rsid w:val="00E41E61"/>
    <w:rsid w:val="00E43DA2"/>
    <w:rsid w:val="00E64F61"/>
    <w:rsid w:val="00E66B72"/>
    <w:rsid w:val="00E72A16"/>
    <w:rsid w:val="00E73E46"/>
    <w:rsid w:val="00E81DAB"/>
    <w:rsid w:val="00E83E31"/>
    <w:rsid w:val="00E86D82"/>
    <w:rsid w:val="00E87713"/>
    <w:rsid w:val="00E96648"/>
    <w:rsid w:val="00EA1E37"/>
    <w:rsid w:val="00EA3851"/>
    <w:rsid w:val="00EB4F92"/>
    <w:rsid w:val="00EB7723"/>
    <w:rsid w:val="00EC6977"/>
    <w:rsid w:val="00ED041C"/>
    <w:rsid w:val="00ED1910"/>
    <w:rsid w:val="00ED1F66"/>
    <w:rsid w:val="00F14FBB"/>
    <w:rsid w:val="00F30190"/>
    <w:rsid w:val="00F339D0"/>
    <w:rsid w:val="00F3465B"/>
    <w:rsid w:val="00F36D43"/>
    <w:rsid w:val="00F41F31"/>
    <w:rsid w:val="00F45C38"/>
    <w:rsid w:val="00F577DC"/>
    <w:rsid w:val="00F57FFB"/>
    <w:rsid w:val="00F73F3C"/>
    <w:rsid w:val="00F82990"/>
    <w:rsid w:val="00F84E62"/>
    <w:rsid w:val="00F92355"/>
    <w:rsid w:val="00F94BA2"/>
    <w:rsid w:val="00F95E95"/>
    <w:rsid w:val="00FA0C97"/>
    <w:rsid w:val="00FA35F7"/>
    <w:rsid w:val="00FA5B88"/>
    <w:rsid w:val="00FA7A7D"/>
    <w:rsid w:val="00FB0D9E"/>
    <w:rsid w:val="00FB3782"/>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nhideWhenUsed="1"/>
    <w:lsdException w:name="annotation reference" w:semiHidden="1"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3C5A2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Cs w:val="20"/>
    </w:rPr>
  </w:style>
  <w:style w:type="paragraph" w:customStyle="1" w:styleId="SuEText">
    <w:name w:val="SuE Text"/>
    <w:basedOn w:val="Normal"/>
    <w:link w:val="SuETextChar"/>
    <w:uiPriority w:val="1"/>
    <w:rsid w:val="00C51D38"/>
    <w:pPr>
      <w:overflowPunct w:val="0"/>
      <w:autoSpaceDE w:val="0"/>
      <w:autoSpaceDN w:val="0"/>
      <w:adjustRightInd w:val="0"/>
      <w:spacing w:before="120" w:after="120" w:line="276" w:lineRule="auto"/>
      <w:jc w:val="both"/>
    </w:pPr>
    <w:rPr>
      <w:rFonts w:cs="Arial"/>
      <w:noProof/>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255E17"/>
    <w:pPr>
      <w:numPr>
        <w:numId w:val="4"/>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092237"/>
    <w:pPr>
      <w:spacing w:line="276" w:lineRule="auto"/>
      <w:ind w:left="720"/>
    </w:pPr>
    <w:rPr>
      <w:rFonts w:cs="Arial"/>
      <w:w w:val="0"/>
      <w:szCs w:val="21"/>
      <w:lang w:val="en-GB"/>
    </w:rPr>
  </w:style>
  <w:style w:type="paragraph" w:customStyle="1" w:styleId="SuEprovision3level">
    <w:name w:val="SuE provision 3 level"/>
    <w:basedOn w:val="Heading3"/>
    <w:uiPriority w:val="3"/>
    <w:qFormat/>
    <w:rsid w:val="005761CA"/>
    <w:pPr>
      <w:numPr>
        <w:ilvl w:val="2"/>
        <w:numId w:val="4"/>
      </w:numPr>
      <w:spacing w:line="276" w:lineRule="auto"/>
    </w:pPr>
    <w:rPr>
      <w:rFonts w:cs="Arial"/>
      <w:szCs w:val="21"/>
      <w:lang w:val="en-GB"/>
    </w:rPr>
  </w:style>
  <w:style w:type="paragraph" w:customStyle="1" w:styleId="SuEprovision4level">
    <w:name w:val="SuE provision 4 level"/>
    <w:basedOn w:val="Heading4"/>
    <w:next w:val="BalloonText"/>
    <w:uiPriority w:val="3"/>
    <w:qFormat/>
    <w:rsid w:val="005761CA"/>
    <w:pPr>
      <w:numPr>
        <w:ilvl w:val="3"/>
        <w:numId w:val="4"/>
      </w:numPr>
      <w:spacing w:line="276" w:lineRule="auto"/>
    </w:pPr>
    <w:rPr>
      <w:rFonts w:cs="Arial"/>
      <w:szCs w:val="21"/>
      <w:lang w:val="en-GB"/>
    </w:rPr>
  </w:style>
  <w:style w:type="paragraph" w:customStyle="1" w:styleId="SuEprovision5level">
    <w:name w:val="SuE provision 5 level"/>
    <w:basedOn w:val="Heading5"/>
    <w:uiPriority w:val="3"/>
    <w:qFormat/>
    <w:rsid w:val="005761CA"/>
    <w:pPr>
      <w:numPr>
        <w:ilvl w:val="4"/>
        <w:numId w:val="4"/>
      </w:numPr>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C6335E"/>
    <w:pPr>
      <w:pageBreakBefore/>
      <w:numPr>
        <w:numId w:val="5"/>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BC520D"/>
    <w:pPr>
      <w:keepNext/>
      <w:numPr>
        <w:numId w:val="6"/>
      </w:numPr>
    </w:pPr>
    <w:rPr>
      <w:rFonts w:eastAsia="MS Mincho"/>
      <w:b/>
    </w:rPr>
  </w:style>
  <w:style w:type="paragraph" w:customStyle="1" w:styleId="SuESchedulePartheading">
    <w:name w:val="SuE Schedule Part (heading)"/>
    <w:basedOn w:val="SuEScheduleheading"/>
    <w:next w:val="SuEText"/>
    <w:uiPriority w:val="4"/>
    <w:qFormat/>
    <w:rsid w:val="00F3465B"/>
    <w:pPr>
      <w:pageBreakBefore w:val="0"/>
      <w:numPr>
        <w:ilvl w:val="1"/>
      </w:numPr>
    </w:pPr>
  </w:style>
  <w:style w:type="paragraph" w:customStyle="1" w:styleId="SuEScheduleprovision2level">
    <w:name w:val="SuE Schedule provision 2 level"/>
    <w:basedOn w:val="SuEText"/>
    <w:uiPriority w:val="4"/>
    <w:rsid w:val="00BC520D"/>
    <w:pPr>
      <w:numPr>
        <w:ilvl w:val="1"/>
        <w:numId w:val="6"/>
      </w:numPr>
    </w:pPr>
    <w:rPr>
      <w:b/>
    </w:rPr>
  </w:style>
  <w:style w:type="paragraph" w:customStyle="1" w:styleId="SuEScheduleprovision3level">
    <w:name w:val="SuE Schedule provision 3 level"/>
    <w:basedOn w:val="SuEText"/>
    <w:link w:val="SuEScheduleprovision3levelChar"/>
    <w:uiPriority w:val="4"/>
    <w:rsid w:val="008B7C9A"/>
    <w:pPr>
      <w:numPr>
        <w:ilvl w:val="2"/>
        <w:numId w:val="6"/>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6"/>
      </w:numPr>
    </w:pPr>
  </w:style>
  <w:style w:type="paragraph" w:customStyle="1" w:styleId="SuEScheduleprovision5level">
    <w:name w:val="SuE Schedule provision 5 level"/>
    <w:basedOn w:val="SuEText"/>
    <w:uiPriority w:val="4"/>
    <w:rsid w:val="008B7C9A"/>
    <w:pPr>
      <w:numPr>
        <w:ilvl w:val="4"/>
        <w:numId w:val="6"/>
      </w:numPr>
    </w:pPr>
  </w:style>
  <w:style w:type="character" w:customStyle="1" w:styleId="CommentTextChar">
    <w:name w:val="Comment Text Char"/>
    <w:basedOn w:val="DefaultParagraphFont"/>
    <w:link w:val="CommentText"/>
    <w:rsid w:val="00AE0BC6"/>
    <w:rPr>
      <w:rFonts w:ascii="Arial" w:hAnsi="Arial"/>
      <w:lang w:val="en-GB" w:eastAsia="en-US"/>
    </w:rPr>
  </w:style>
  <w:style w:type="character" w:customStyle="1" w:styleId="SuETextChar">
    <w:name w:val="SuE Text Char"/>
    <w:basedOn w:val="DefaultParagraphFont"/>
    <w:link w:val="SuEText"/>
    <w:uiPriority w:val="1"/>
    <w:rsid w:val="00932C7C"/>
    <w:rPr>
      <w:rFonts w:ascii="Arial" w:hAnsi="Arial" w:cs="Arial"/>
      <w:noProof/>
      <w:szCs w:val="21"/>
      <w:lang w:val="en-GB" w:eastAsia="en-US"/>
    </w:rPr>
  </w:style>
  <w:style w:type="paragraph" w:customStyle="1" w:styleId="SuEprovision2levelheading">
    <w:name w:val="SuE provision 2 level (heading)"/>
    <w:basedOn w:val="Heading2"/>
    <w:next w:val="SuEprovision2levelnonumbering"/>
    <w:uiPriority w:val="3"/>
    <w:qFormat/>
    <w:rsid w:val="006C7A73"/>
    <w:pPr>
      <w:keepNext/>
      <w:numPr>
        <w:ilvl w:val="1"/>
        <w:numId w:val="4"/>
      </w:numPr>
      <w:spacing w:before="120" w:line="276" w:lineRule="auto"/>
    </w:pPr>
    <w:rPr>
      <w:rFonts w:ascii="Arial Bold" w:hAnsi="Arial Bold" w:cs="Arial"/>
      <w:b/>
      <w:noProof/>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semiHidden/>
    <w:unhideWhenUsed/>
    <w:rsid w:val="00674399"/>
    <w:pPr>
      <w:tabs>
        <w:tab w:val="center" w:pos="4513"/>
        <w:tab w:val="right" w:pos="9026"/>
      </w:tabs>
    </w:pPr>
  </w:style>
  <w:style w:type="character" w:customStyle="1" w:styleId="FooterChar">
    <w:name w:val="Footer Char"/>
    <w:basedOn w:val="DefaultParagraphFont"/>
    <w:link w:val="Footer"/>
    <w:semiHidden/>
    <w:rsid w:val="00674399"/>
    <w:rPr>
      <w:rFonts w:ascii="Arial" w:hAnsi="Arial"/>
      <w:szCs w:val="24"/>
      <w:lang w:val="en-GB" w:eastAsia="en-US"/>
    </w:rPr>
  </w:style>
  <w:style w:type="paragraph" w:customStyle="1" w:styleId="Other">
    <w:name w:val="Other"/>
    <w:basedOn w:val="Normal"/>
    <w:qFormat/>
    <w:rsid w:val="00162C20"/>
    <w:pPr>
      <w:spacing w:before="120" w:after="120" w:line="264" w:lineRule="auto"/>
      <w:jc w:val="both"/>
    </w:pPr>
    <w:rPr>
      <w:rFonts w:eastAsiaTheme="minorHAnsi" w:cstheme="minorBidi"/>
      <w:szCs w:val="22"/>
    </w:rPr>
  </w:style>
  <w:style w:type="paragraph" w:styleId="Index1">
    <w:name w:val="index 1"/>
    <w:basedOn w:val="Normal"/>
    <w:next w:val="Normal"/>
    <w:autoRedefine/>
    <w:uiPriority w:val="99"/>
    <w:semiHidden/>
    <w:unhideWhenUsed/>
    <w:rsid w:val="00877BA7"/>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M:\GENERAL\P&#213;HJAD\Uued%20&#252;ldp&#245;hjad\English%20Agreement%20(1%20heading%20level)%2018.0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838ED5C3536C4095D483B92E0642C4"/>
        <w:category>
          <w:name w:val="General"/>
          <w:gallery w:val="placeholder"/>
        </w:category>
        <w:types>
          <w:type w:val="bbPlcHdr"/>
        </w:types>
        <w:behaviors>
          <w:behavior w:val="content"/>
        </w:behaviors>
        <w:guid w:val="{F07DC4E6-43A1-964E-9446-8CA610185AEA}"/>
      </w:docPartPr>
      <w:docPartBody>
        <w:p w:rsidR="00A27863" w:rsidRDefault="006B7096" w:rsidP="006B7096">
          <w:pPr>
            <w:pStyle w:val="16838ED5C3536C4095D483B92E0642C4"/>
          </w:pPr>
          <w:r>
            <w:t>[   ]</w:t>
          </w:r>
        </w:p>
      </w:docPartBody>
    </w:docPart>
    <w:docPart>
      <w:docPartPr>
        <w:name w:val="38B40647A80E402093A33941679A7DBB"/>
        <w:category>
          <w:name w:val="General"/>
          <w:gallery w:val="placeholder"/>
        </w:category>
        <w:types>
          <w:type w:val="bbPlcHdr"/>
        </w:types>
        <w:behaviors>
          <w:behavior w:val="content"/>
        </w:behaviors>
        <w:guid w:val="{30A8F32D-2CB6-4D94-8C4A-02FAD46CD303}"/>
      </w:docPartPr>
      <w:docPartBody>
        <w:p w:rsidR="002C6853" w:rsidRDefault="00122DEF" w:rsidP="00122DEF">
          <w:pPr>
            <w:pStyle w:val="38B40647A80E402093A33941679A7DBB"/>
          </w:pPr>
          <w:r>
            <w:t>[   ]</w:t>
          </w:r>
        </w:p>
      </w:docPartBody>
    </w:docPart>
    <w:docPart>
      <w:docPartPr>
        <w:name w:val="8D952C7FCEC005488402125CD0875F58"/>
        <w:category>
          <w:name w:val="General"/>
          <w:gallery w:val="placeholder"/>
        </w:category>
        <w:types>
          <w:type w:val="bbPlcHdr"/>
        </w:types>
        <w:behaviors>
          <w:behavior w:val="content"/>
        </w:behaviors>
        <w:guid w:val="{63093737-797B-2449-BADC-28E2CB5E9BFC}"/>
      </w:docPartPr>
      <w:docPartBody>
        <w:p w:rsidR="002C6853" w:rsidRDefault="002C6853" w:rsidP="002C6853">
          <w:pPr>
            <w:pStyle w:val="8D952C7FCEC005488402125CD0875F58"/>
          </w:pPr>
          <w:r>
            <w:t>[   ]</w:t>
          </w:r>
        </w:p>
      </w:docPartBody>
    </w:docPart>
    <w:docPart>
      <w:docPartPr>
        <w:name w:val="7B94EC97F5E17349881081A72882E656"/>
        <w:category>
          <w:name w:val="General"/>
          <w:gallery w:val="placeholder"/>
        </w:category>
        <w:types>
          <w:type w:val="bbPlcHdr"/>
        </w:types>
        <w:behaviors>
          <w:behavior w:val="content"/>
        </w:behaviors>
        <w:guid w:val="{555A9082-C1B8-CE40-98B2-8C2CFD3ECA4D}"/>
      </w:docPartPr>
      <w:docPartBody>
        <w:p w:rsidR="002C6853" w:rsidRDefault="002C6853" w:rsidP="002C6853">
          <w:pPr>
            <w:pStyle w:val="7B94EC97F5E17349881081A72882E656"/>
          </w:pPr>
          <w:r>
            <w:t>[   ]</w:t>
          </w:r>
        </w:p>
      </w:docPartBody>
    </w:docPart>
    <w:docPart>
      <w:docPartPr>
        <w:name w:val="546EEA82D63274468D8F28B20A4183DF"/>
        <w:category>
          <w:name w:val="General"/>
          <w:gallery w:val="placeholder"/>
        </w:category>
        <w:types>
          <w:type w:val="bbPlcHdr"/>
        </w:types>
        <w:behaviors>
          <w:behavior w:val="content"/>
        </w:behaviors>
        <w:guid w:val="{D6887ECA-2BEE-5F4A-9CBC-3D6766719410}"/>
      </w:docPartPr>
      <w:docPartBody>
        <w:p w:rsidR="002C6853" w:rsidRDefault="002C6853" w:rsidP="002C6853">
          <w:pPr>
            <w:pStyle w:val="546EEA82D63274468D8F28B20A4183DF"/>
          </w:pPr>
          <w:r>
            <w:t>[   ]</w:t>
          </w:r>
        </w:p>
      </w:docPartBody>
    </w:docPart>
    <w:docPart>
      <w:docPartPr>
        <w:name w:val="2E820F7E792DF34C94E4EEA562664327"/>
        <w:category>
          <w:name w:val="General"/>
          <w:gallery w:val="placeholder"/>
        </w:category>
        <w:types>
          <w:type w:val="bbPlcHdr"/>
        </w:types>
        <w:behaviors>
          <w:behavior w:val="content"/>
        </w:behaviors>
        <w:guid w:val="{360573E0-FC13-1A43-894C-2D090731879E}"/>
      </w:docPartPr>
      <w:docPartBody>
        <w:p w:rsidR="002C6853" w:rsidRDefault="002C6853" w:rsidP="002C6853">
          <w:pPr>
            <w:pStyle w:val="2E820F7E792DF34C94E4EEA562664327"/>
          </w:pPr>
          <w:r>
            <w:t>[   ]</w:t>
          </w:r>
        </w:p>
      </w:docPartBody>
    </w:docPart>
    <w:docPart>
      <w:docPartPr>
        <w:name w:val="4B28E014E80AC742BA48DFE123A4E1DB"/>
        <w:category>
          <w:name w:val="General"/>
          <w:gallery w:val="placeholder"/>
        </w:category>
        <w:types>
          <w:type w:val="bbPlcHdr"/>
        </w:types>
        <w:behaviors>
          <w:behavior w:val="content"/>
        </w:behaviors>
        <w:guid w:val="{3E22351D-37C8-D54A-B407-F8037FBA2974}"/>
      </w:docPartPr>
      <w:docPartBody>
        <w:p w:rsidR="002C6853" w:rsidRDefault="002C6853" w:rsidP="002C6853">
          <w:pPr>
            <w:pStyle w:val="4B28E014E80AC742BA48DFE123A4E1DB"/>
          </w:pPr>
          <w:r>
            <w:t>[   ]</w:t>
          </w:r>
        </w:p>
      </w:docPartBody>
    </w:docPart>
    <w:docPart>
      <w:docPartPr>
        <w:name w:val="98593AB04A69234FBA5B82E68C0EABD4"/>
        <w:category>
          <w:name w:val="General"/>
          <w:gallery w:val="placeholder"/>
        </w:category>
        <w:types>
          <w:type w:val="bbPlcHdr"/>
        </w:types>
        <w:behaviors>
          <w:behavior w:val="content"/>
        </w:behaviors>
        <w:guid w:val="{766BE4C1-7F54-8349-9B72-3F5E5D1C3E7A}"/>
      </w:docPartPr>
      <w:docPartBody>
        <w:p w:rsidR="002C6853" w:rsidRDefault="002C6853" w:rsidP="002C6853">
          <w:pPr>
            <w:pStyle w:val="98593AB04A69234FBA5B82E68C0EABD4"/>
          </w:pPr>
          <w:r>
            <w:t>[   ]</w:t>
          </w:r>
        </w:p>
      </w:docPartBody>
    </w:docPart>
    <w:docPart>
      <w:docPartPr>
        <w:name w:val="2C965631B2316D42AD9975CA0D7A14BA"/>
        <w:category>
          <w:name w:val="General"/>
          <w:gallery w:val="placeholder"/>
        </w:category>
        <w:types>
          <w:type w:val="bbPlcHdr"/>
        </w:types>
        <w:behaviors>
          <w:behavior w:val="content"/>
        </w:behaviors>
        <w:guid w:val="{AF86306A-DF43-794A-A777-338875199C53}"/>
      </w:docPartPr>
      <w:docPartBody>
        <w:p w:rsidR="002C6853" w:rsidRDefault="002C6853" w:rsidP="002C6853">
          <w:pPr>
            <w:pStyle w:val="2C965631B2316D42AD9975CA0D7A14BA"/>
          </w:pPr>
          <w:r>
            <w:t>[   ]</w:t>
          </w:r>
        </w:p>
      </w:docPartBody>
    </w:docPart>
    <w:docPart>
      <w:docPartPr>
        <w:name w:val="6D9FBEBBE3564B4FADBB43471F80A792"/>
        <w:category>
          <w:name w:val="General"/>
          <w:gallery w:val="placeholder"/>
        </w:category>
        <w:types>
          <w:type w:val="bbPlcHdr"/>
        </w:types>
        <w:behaviors>
          <w:behavior w:val="content"/>
        </w:behaviors>
        <w:guid w:val="{61EA97A1-09C8-D14C-AE4E-461BB4BECB3D}"/>
      </w:docPartPr>
      <w:docPartBody>
        <w:p w:rsidR="002C6853" w:rsidRDefault="002C6853" w:rsidP="002C6853">
          <w:pPr>
            <w:pStyle w:val="6D9FBEBBE3564B4FADBB43471F80A792"/>
          </w:pPr>
          <w:r>
            <w:t>[   ]</w:t>
          </w:r>
        </w:p>
      </w:docPartBody>
    </w:docPart>
    <w:docPart>
      <w:docPartPr>
        <w:name w:val="830870CAE76CC04DA146ED3F2083E1AA"/>
        <w:category>
          <w:name w:val="General"/>
          <w:gallery w:val="placeholder"/>
        </w:category>
        <w:types>
          <w:type w:val="bbPlcHdr"/>
        </w:types>
        <w:behaviors>
          <w:behavior w:val="content"/>
        </w:behaviors>
        <w:guid w:val="{3F061B58-6916-8B46-A476-131770B4726B}"/>
      </w:docPartPr>
      <w:docPartBody>
        <w:p w:rsidR="002C6853" w:rsidRDefault="002C6853" w:rsidP="002C6853">
          <w:pPr>
            <w:pStyle w:val="830870CAE76CC04DA146ED3F2083E1AA"/>
          </w:pPr>
          <w:r>
            <w:t>[   ]</w:t>
          </w:r>
        </w:p>
      </w:docPartBody>
    </w:docPart>
    <w:docPart>
      <w:docPartPr>
        <w:name w:val="FB5A33A2B1CEE14EB231C4FF5015717A"/>
        <w:category>
          <w:name w:val="General"/>
          <w:gallery w:val="placeholder"/>
        </w:category>
        <w:types>
          <w:type w:val="bbPlcHdr"/>
        </w:types>
        <w:behaviors>
          <w:behavior w:val="content"/>
        </w:behaviors>
        <w:guid w:val="{DB43585D-8A62-664C-AA07-7C51B8078E12}"/>
      </w:docPartPr>
      <w:docPartBody>
        <w:p w:rsidR="002C6853" w:rsidRDefault="002C6853" w:rsidP="002C6853">
          <w:pPr>
            <w:pStyle w:val="FB5A33A2B1CEE14EB231C4FF5015717A"/>
          </w:pPr>
          <w:r>
            <w:t>[   ]</w:t>
          </w:r>
        </w:p>
      </w:docPartBody>
    </w:docPart>
    <w:docPart>
      <w:docPartPr>
        <w:name w:val="4F49FD8C1FC721499B87DB7920DFF940"/>
        <w:category>
          <w:name w:val="General"/>
          <w:gallery w:val="placeholder"/>
        </w:category>
        <w:types>
          <w:type w:val="bbPlcHdr"/>
        </w:types>
        <w:behaviors>
          <w:behavior w:val="content"/>
        </w:behaviors>
        <w:guid w:val="{AF48B17C-1E4F-504F-9ED0-DCE90B7B3F33}"/>
      </w:docPartPr>
      <w:docPartBody>
        <w:p w:rsidR="002C6853" w:rsidRDefault="002C6853" w:rsidP="002C6853">
          <w:pPr>
            <w:pStyle w:val="4F49FD8C1FC721499B87DB7920DFF940"/>
          </w:pPr>
          <w:r>
            <w:t>[   ]</w:t>
          </w:r>
        </w:p>
      </w:docPartBody>
    </w:docPart>
    <w:docPart>
      <w:docPartPr>
        <w:name w:val="71AE436E0C428F4FBB828C4AD2A73DAC"/>
        <w:category>
          <w:name w:val="General"/>
          <w:gallery w:val="placeholder"/>
        </w:category>
        <w:types>
          <w:type w:val="bbPlcHdr"/>
        </w:types>
        <w:behaviors>
          <w:behavior w:val="content"/>
        </w:behaviors>
        <w:guid w:val="{8F41793F-5ED3-304E-B5D3-1EB687AC9CB7}"/>
      </w:docPartPr>
      <w:docPartBody>
        <w:p w:rsidR="002C6853" w:rsidRDefault="002C6853" w:rsidP="002C6853">
          <w:pPr>
            <w:pStyle w:val="71AE436E0C428F4FBB828C4AD2A73DAC"/>
          </w:pPr>
          <w:r>
            <w:t>[   ]</w:t>
          </w:r>
        </w:p>
      </w:docPartBody>
    </w:docPart>
    <w:docPart>
      <w:docPartPr>
        <w:name w:val="B22A2EA7045079469A4764FA2C1B245F"/>
        <w:category>
          <w:name w:val="General"/>
          <w:gallery w:val="placeholder"/>
        </w:category>
        <w:types>
          <w:type w:val="bbPlcHdr"/>
        </w:types>
        <w:behaviors>
          <w:behavior w:val="content"/>
        </w:behaviors>
        <w:guid w:val="{8CC672C3-8878-774C-842C-0F2BB40E4402}"/>
      </w:docPartPr>
      <w:docPartBody>
        <w:p w:rsidR="008A62D6" w:rsidRDefault="0077722E" w:rsidP="0077722E">
          <w:pPr>
            <w:pStyle w:val="B22A2EA7045079469A4764FA2C1B245F"/>
          </w:pPr>
          <w:r>
            <w:t>[   ]</w:t>
          </w:r>
        </w:p>
      </w:docPartBody>
    </w:docPart>
    <w:docPart>
      <w:docPartPr>
        <w:name w:val="D7066450D8265948B4862AE34B2F8857"/>
        <w:category>
          <w:name w:val="General"/>
          <w:gallery w:val="placeholder"/>
        </w:category>
        <w:types>
          <w:type w:val="bbPlcHdr"/>
        </w:types>
        <w:behaviors>
          <w:behavior w:val="content"/>
        </w:behaviors>
        <w:guid w:val="{5D01C3F4-4E8D-5B44-8B9B-3CB3F5D4A8B5}"/>
      </w:docPartPr>
      <w:docPartBody>
        <w:p w:rsidR="008A62D6" w:rsidRDefault="0077722E" w:rsidP="0077722E">
          <w:pPr>
            <w:pStyle w:val="D7066450D8265948B4862AE34B2F8857"/>
          </w:pPr>
          <w:r>
            <w:t>[   ]</w:t>
          </w:r>
        </w:p>
      </w:docPartBody>
    </w:docPart>
    <w:docPart>
      <w:docPartPr>
        <w:name w:val="6D441173CDBD7343A10067D2BF733461"/>
        <w:category>
          <w:name w:val="General"/>
          <w:gallery w:val="placeholder"/>
        </w:category>
        <w:types>
          <w:type w:val="bbPlcHdr"/>
        </w:types>
        <w:behaviors>
          <w:behavior w:val="content"/>
        </w:behaviors>
        <w:guid w:val="{1DEAFED8-B5A9-3F42-ADE4-E4145A111419}"/>
      </w:docPartPr>
      <w:docPartBody>
        <w:p w:rsidR="008A62D6" w:rsidRDefault="0077722E" w:rsidP="0077722E">
          <w:pPr>
            <w:pStyle w:val="6D441173CDBD7343A10067D2BF733461"/>
          </w:pPr>
          <w:r>
            <w:t>[   ]</w:t>
          </w:r>
        </w:p>
      </w:docPartBody>
    </w:docPart>
    <w:docPart>
      <w:docPartPr>
        <w:name w:val="04EDFDD2BEF60A4CB3D7A7238293B223"/>
        <w:category>
          <w:name w:val="General"/>
          <w:gallery w:val="placeholder"/>
        </w:category>
        <w:types>
          <w:type w:val="bbPlcHdr"/>
        </w:types>
        <w:behaviors>
          <w:behavior w:val="content"/>
        </w:behaviors>
        <w:guid w:val="{AFA8F951-2B8D-FC40-8F8D-AB30137EAF50}"/>
      </w:docPartPr>
      <w:docPartBody>
        <w:p w:rsidR="008A62D6" w:rsidRDefault="0077722E" w:rsidP="0077722E">
          <w:pPr>
            <w:pStyle w:val="04EDFDD2BEF60A4CB3D7A7238293B223"/>
          </w:pPr>
          <w:r>
            <w:t>[   ]</w:t>
          </w:r>
        </w:p>
      </w:docPartBody>
    </w:docPart>
    <w:docPart>
      <w:docPartPr>
        <w:name w:val="5B833FF71DD67645A2688F196104C844"/>
        <w:category>
          <w:name w:val="General"/>
          <w:gallery w:val="placeholder"/>
        </w:category>
        <w:types>
          <w:type w:val="bbPlcHdr"/>
        </w:types>
        <w:behaviors>
          <w:behavior w:val="content"/>
        </w:behaviors>
        <w:guid w:val="{0AB6A478-27F2-A448-B84B-15F1152D5D46}"/>
      </w:docPartPr>
      <w:docPartBody>
        <w:p w:rsidR="008A62D6" w:rsidRDefault="0077722E" w:rsidP="0077722E">
          <w:pPr>
            <w:pStyle w:val="5B833FF71DD67645A2688F196104C844"/>
          </w:pPr>
          <w:r>
            <w:t>[   ]</w:t>
          </w:r>
        </w:p>
      </w:docPartBody>
    </w:docPart>
    <w:docPart>
      <w:docPartPr>
        <w:name w:val="A3689B7476A7BF46A28E2BCBB409BEF5"/>
        <w:category>
          <w:name w:val="General"/>
          <w:gallery w:val="placeholder"/>
        </w:category>
        <w:types>
          <w:type w:val="bbPlcHdr"/>
        </w:types>
        <w:behaviors>
          <w:behavior w:val="content"/>
        </w:behaviors>
        <w:guid w:val="{8980DA7C-5202-4449-AE06-A07C8B2E5ED7}"/>
      </w:docPartPr>
      <w:docPartBody>
        <w:p w:rsidR="00EB4BA5" w:rsidRDefault="008A62D6" w:rsidP="008A62D6">
          <w:pPr>
            <w:pStyle w:val="A3689B7476A7BF46A28E2BCBB409BEF5"/>
          </w:pPr>
          <w:r>
            <w:t>[   ]</w:t>
          </w:r>
        </w:p>
      </w:docPartBody>
    </w:docPart>
    <w:docPart>
      <w:docPartPr>
        <w:name w:val="F7BC4A0DB5B4014888C34AC65E3A785F"/>
        <w:category>
          <w:name w:val="General"/>
          <w:gallery w:val="placeholder"/>
        </w:category>
        <w:types>
          <w:type w:val="bbPlcHdr"/>
        </w:types>
        <w:behaviors>
          <w:behavior w:val="content"/>
        </w:behaviors>
        <w:guid w:val="{049FD3D8-32F4-2E46-8151-5F72C0B4DB19}"/>
      </w:docPartPr>
      <w:docPartBody>
        <w:p w:rsidR="00EB4BA5" w:rsidRDefault="008A62D6" w:rsidP="008A62D6">
          <w:pPr>
            <w:pStyle w:val="F7BC4A0DB5B4014888C34AC65E3A785F"/>
          </w:pPr>
          <w:r>
            <w:t>[   ]</w:t>
          </w:r>
        </w:p>
      </w:docPartBody>
    </w:docPart>
    <w:docPart>
      <w:docPartPr>
        <w:name w:val="BD5DE1D50E0F7644B64F4BF3197EC64E"/>
        <w:category>
          <w:name w:val="General"/>
          <w:gallery w:val="placeholder"/>
        </w:category>
        <w:types>
          <w:type w:val="bbPlcHdr"/>
        </w:types>
        <w:behaviors>
          <w:behavior w:val="content"/>
        </w:behaviors>
        <w:guid w:val="{88B44DC9-E3F7-854E-B4C2-4EF0EF067B5C}"/>
      </w:docPartPr>
      <w:docPartBody>
        <w:p w:rsidR="00EB4BA5" w:rsidRDefault="008A62D6" w:rsidP="008A62D6">
          <w:pPr>
            <w:pStyle w:val="BD5DE1D50E0F7644B64F4BF3197EC64E"/>
          </w:pPr>
          <w:r>
            <w:t>[   ]</w:t>
          </w:r>
        </w:p>
      </w:docPartBody>
    </w:docPart>
    <w:docPart>
      <w:docPartPr>
        <w:name w:val="74FCECB2DAD4E046926492308E10E3F7"/>
        <w:category>
          <w:name w:val="General"/>
          <w:gallery w:val="placeholder"/>
        </w:category>
        <w:types>
          <w:type w:val="bbPlcHdr"/>
        </w:types>
        <w:behaviors>
          <w:behavior w:val="content"/>
        </w:behaviors>
        <w:guid w:val="{D1EFF0DD-3744-F747-9C4C-E464DB2F01E5}"/>
      </w:docPartPr>
      <w:docPartBody>
        <w:p w:rsidR="00EB4BA5" w:rsidRDefault="008A62D6" w:rsidP="008A62D6">
          <w:pPr>
            <w:pStyle w:val="74FCECB2DAD4E046926492308E10E3F7"/>
          </w:pPr>
          <w:r>
            <w:t>[   ]</w:t>
          </w:r>
        </w:p>
      </w:docPartBody>
    </w:docPart>
    <w:docPart>
      <w:docPartPr>
        <w:name w:val="235B98A8FC17D44983F7D1E8B85C7C02"/>
        <w:category>
          <w:name w:val="General"/>
          <w:gallery w:val="placeholder"/>
        </w:category>
        <w:types>
          <w:type w:val="bbPlcHdr"/>
        </w:types>
        <w:behaviors>
          <w:behavior w:val="content"/>
        </w:behaviors>
        <w:guid w:val="{A9DEB3F7-76D8-074D-826F-DCED5EFFFCCF}"/>
      </w:docPartPr>
      <w:docPartBody>
        <w:p w:rsidR="00EB4BA5" w:rsidRDefault="008A62D6" w:rsidP="008A62D6">
          <w:pPr>
            <w:pStyle w:val="235B98A8FC17D44983F7D1E8B85C7C02"/>
          </w:pPr>
          <w:r>
            <w:t>[   ]</w:t>
          </w:r>
        </w:p>
      </w:docPartBody>
    </w:docPart>
    <w:docPart>
      <w:docPartPr>
        <w:name w:val="9365C4FF0732A44FAFBE3E3F1BD7D2CF"/>
        <w:category>
          <w:name w:val="General"/>
          <w:gallery w:val="placeholder"/>
        </w:category>
        <w:types>
          <w:type w:val="bbPlcHdr"/>
        </w:types>
        <w:behaviors>
          <w:behavior w:val="content"/>
        </w:behaviors>
        <w:guid w:val="{498C5851-8D76-954F-8C4B-1386EB2E61B5}"/>
      </w:docPartPr>
      <w:docPartBody>
        <w:p w:rsidR="00EB4BA5" w:rsidRDefault="008A62D6" w:rsidP="008A62D6">
          <w:pPr>
            <w:pStyle w:val="9365C4FF0732A44FAFBE3E3F1BD7D2CF"/>
          </w:pPr>
          <w:r>
            <w:t>[   ]</w:t>
          </w:r>
        </w:p>
      </w:docPartBody>
    </w:docPart>
    <w:docPart>
      <w:docPartPr>
        <w:name w:val="35E5FF8AEBD6DF46A7B554B7B15F52DA"/>
        <w:category>
          <w:name w:val="General"/>
          <w:gallery w:val="placeholder"/>
        </w:category>
        <w:types>
          <w:type w:val="bbPlcHdr"/>
        </w:types>
        <w:behaviors>
          <w:behavior w:val="content"/>
        </w:behaviors>
        <w:guid w:val="{58E32F1C-4F88-C24F-A12D-B46028331221}"/>
      </w:docPartPr>
      <w:docPartBody>
        <w:p w:rsidR="00EB4BA5" w:rsidRDefault="008A62D6" w:rsidP="008A62D6">
          <w:pPr>
            <w:pStyle w:val="35E5FF8AEBD6DF46A7B554B7B15F52DA"/>
          </w:pPr>
          <w:r>
            <w: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FF"/>
    <w:rsid w:val="00122DEF"/>
    <w:rsid w:val="00161F6A"/>
    <w:rsid w:val="00235721"/>
    <w:rsid w:val="002B77E6"/>
    <w:rsid w:val="002C6853"/>
    <w:rsid w:val="00365807"/>
    <w:rsid w:val="003A6E29"/>
    <w:rsid w:val="003B5E42"/>
    <w:rsid w:val="005A1204"/>
    <w:rsid w:val="005D6D35"/>
    <w:rsid w:val="005E29FF"/>
    <w:rsid w:val="006B7096"/>
    <w:rsid w:val="00747C13"/>
    <w:rsid w:val="0077722E"/>
    <w:rsid w:val="00804E60"/>
    <w:rsid w:val="00833357"/>
    <w:rsid w:val="008A62D6"/>
    <w:rsid w:val="009410FF"/>
    <w:rsid w:val="00A27863"/>
    <w:rsid w:val="00BE5539"/>
    <w:rsid w:val="00CE4D7E"/>
    <w:rsid w:val="00EB4BA5"/>
    <w:rsid w:val="00F938B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16838ED5C3536C4095D483B92E0642C4">
    <w:name w:val="16838ED5C3536C4095D483B92E0642C4"/>
    <w:rsid w:val="006B7096"/>
    <w:pPr>
      <w:spacing w:after="0" w:line="240" w:lineRule="auto"/>
    </w:pPr>
    <w:rPr>
      <w:sz w:val="24"/>
      <w:szCs w:val="24"/>
      <w:lang w:val="en-GB" w:eastAsia="en-GB"/>
    </w:rPr>
  </w:style>
  <w:style w:type="paragraph" w:customStyle="1" w:styleId="38B40647A80E402093A33941679A7DBB">
    <w:name w:val="38B40647A80E402093A33941679A7DBB"/>
    <w:rsid w:val="00122DEF"/>
  </w:style>
  <w:style w:type="paragraph" w:customStyle="1" w:styleId="8D952C7FCEC005488402125CD0875F58">
    <w:name w:val="8D952C7FCEC005488402125CD0875F58"/>
    <w:rsid w:val="002C6853"/>
    <w:pPr>
      <w:spacing w:after="0" w:line="240" w:lineRule="auto"/>
    </w:pPr>
    <w:rPr>
      <w:sz w:val="24"/>
      <w:szCs w:val="24"/>
      <w:lang w:val="en-GB" w:eastAsia="en-GB"/>
    </w:rPr>
  </w:style>
  <w:style w:type="paragraph" w:customStyle="1" w:styleId="7B94EC97F5E17349881081A72882E656">
    <w:name w:val="7B94EC97F5E17349881081A72882E656"/>
    <w:rsid w:val="002C6853"/>
    <w:pPr>
      <w:spacing w:after="0" w:line="240" w:lineRule="auto"/>
    </w:pPr>
    <w:rPr>
      <w:sz w:val="24"/>
      <w:szCs w:val="24"/>
      <w:lang w:val="en-GB" w:eastAsia="en-GB"/>
    </w:rPr>
  </w:style>
  <w:style w:type="paragraph" w:customStyle="1" w:styleId="546EEA82D63274468D8F28B20A4183DF">
    <w:name w:val="546EEA82D63274468D8F28B20A4183DF"/>
    <w:rsid w:val="002C6853"/>
    <w:pPr>
      <w:spacing w:after="0" w:line="240" w:lineRule="auto"/>
    </w:pPr>
    <w:rPr>
      <w:sz w:val="24"/>
      <w:szCs w:val="24"/>
      <w:lang w:val="en-GB" w:eastAsia="en-GB"/>
    </w:rPr>
  </w:style>
  <w:style w:type="paragraph" w:customStyle="1" w:styleId="2E820F7E792DF34C94E4EEA562664327">
    <w:name w:val="2E820F7E792DF34C94E4EEA562664327"/>
    <w:rsid w:val="002C6853"/>
    <w:pPr>
      <w:spacing w:after="0" w:line="240" w:lineRule="auto"/>
    </w:pPr>
    <w:rPr>
      <w:sz w:val="24"/>
      <w:szCs w:val="24"/>
      <w:lang w:val="en-GB" w:eastAsia="en-GB"/>
    </w:rPr>
  </w:style>
  <w:style w:type="paragraph" w:customStyle="1" w:styleId="4B28E014E80AC742BA48DFE123A4E1DB">
    <w:name w:val="4B28E014E80AC742BA48DFE123A4E1DB"/>
    <w:rsid w:val="002C6853"/>
    <w:pPr>
      <w:spacing w:after="0" w:line="240" w:lineRule="auto"/>
    </w:pPr>
    <w:rPr>
      <w:sz w:val="24"/>
      <w:szCs w:val="24"/>
      <w:lang w:val="en-GB" w:eastAsia="en-GB"/>
    </w:rPr>
  </w:style>
  <w:style w:type="paragraph" w:customStyle="1" w:styleId="98593AB04A69234FBA5B82E68C0EABD4">
    <w:name w:val="98593AB04A69234FBA5B82E68C0EABD4"/>
    <w:rsid w:val="002C6853"/>
    <w:pPr>
      <w:spacing w:after="0" w:line="240" w:lineRule="auto"/>
    </w:pPr>
    <w:rPr>
      <w:sz w:val="24"/>
      <w:szCs w:val="24"/>
      <w:lang w:val="en-GB" w:eastAsia="en-GB"/>
    </w:rPr>
  </w:style>
  <w:style w:type="paragraph" w:customStyle="1" w:styleId="2C965631B2316D42AD9975CA0D7A14BA">
    <w:name w:val="2C965631B2316D42AD9975CA0D7A14BA"/>
    <w:rsid w:val="002C6853"/>
    <w:pPr>
      <w:spacing w:after="0" w:line="240" w:lineRule="auto"/>
    </w:pPr>
    <w:rPr>
      <w:sz w:val="24"/>
      <w:szCs w:val="24"/>
      <w:lang w:val="en-GB" w:eastAsia="en-GB"/>
    </w:rPr>
  </w:style>
  <w:style w:type="paragraph" w:customStyle="1" w:styleId="6D9FBEBBE3564B4FADBB43471F80A792">
    <w:name w:val="6D9FBEBBE3564B4FADBB43471F80A792"/>
    <w:rsid w:val="002C6853"/>
    <w:pPr>
      <w:spacing w:after="0" w:line="240" w:lineRule="auto"/>
    </w:pPr>
    <w:rPr>
      <w:sz w:val="24"/>
      <w:szCs w:val="24"/>
      <w:lang w:val="en-GB" w:eastAsia="en-GB"/>
    </w:rPr>
  </w:style>
  <w:style w:type="paragraph" w:customStyle="1" w:styleId="830870CAE76CC04DA146ED3F2083E1AA">
    <w:name w:val="830870CAE76CC04DA146ED3F2083E1AA"/>
    <w:rsid w:val="002C6853"/>
    <w:pPr>
      <w:spacing w:after="0" w:line="240" w:lineRule="auto"/>
    </w:pPr>
    <w:rPr>
      <w:sz w:val="24"/>
      <w:szCs w:val="24"/>
      <w:lang w:val="en-GB" w:eastAsia="en-GB"/>
    </w:rPr>
  </w:style>
  <w:style w:type="paragraph" w:customStyle="1" w:styleId="FB5A33A2B1CEE14EB231C4FF5015717A">
    <w:name w:val="FB5A33A2B1CEE14EB231C4FF5015717A"/>
    <w:rsid w:val="002C6853"/>
    <w:pPr>
      <w:spacing w:after="0" w:line="240" w:lineRule="auto"/>
    </w:pPr>
    <w:rPr>
      <w:sz w:val="24"/>
      <w:szCs w:val="24"/>
      <w:lang w:val="en-GB" w:eastAsia="en-GB"/>
    </w:rPr>
  </w:style>
  <w:style w:type="paragraph" w:customStyle="1" w:styleId="4F49FD8C1FC721499B87DB7920DFF940">
    <w:name w:val="4F49FD8C1FC721499B87DB7920DFF940"/>
    <w:rsid w:val="002C6853"/>
    <w:pPr>
      <w:spacing w:after="0" w:line="240" w:lineRule="auto"/>
    </w:pPr>
    <w:rPr>
      <w:sz w:val="24"/>
      <w:szCs w:val="24"/>
      <w:lang w:val="en-GB" w:eastAsia="en-GB"/>
    </w:rPr>
  </w:style>
  <w:style w:type="paragraph" w:customStyle="1" w:styleId="71AE436E0C428F4FBB828C4AD2A73DAC">
    <w:name w:val="71AE436E0C428F4FBB828C4AD2A73DAC"/>
    <w:rsid w:val="002C6853"/>
    <w:pPr>
      <w:spacing w:after="0" w:line="240" w:lineRule="auto"/>
    </w:pPr>
    <w:rPr>
      <w:sz w:val="24"/>
      <w:szCs w:val="24"/>
      <w:lang w:val="en-GB" w:eastAsia="en-GB"/>
    </w:rPr>
  </w:style>
  <w:style w:type="paragraph" w:customStyle="1" w:styleId="B22A2EA7045079469A4764FA2C1B245F">
    <w:name w:val="B22A2EA7045079469A4764FA2C1B245F"/>
    <w:rsid w:val="0077722E"/>
    <w:pPr>
      <w:spacing w:after="0" w:line="240" w:lineRule="auto"/>
    </w:pPr>
    <w:rPr>
      <w:sz w:val="24"/>
      <w:szCs w:val="24"/>
      <w:lang w:val="en-GB" w:eastAsia="en-GB"/>
    </w:rPr>
  </w:style>
  <w:style w:type="paragraph" w:customStyle="1" w:styleId="D7066450D8265948B4862AE34B2F8857">
    <w:name w:val="D7066450D8265948B4862AE34B2F8857"/>
    <w:rsid w:val="0077722E"/>
    <w:pPr>
      <w:spacing w:after="0" w:line="240" w:lineRule="auto"/>
    </w:pPr>
    <w:rPr>
      <w:sz w:val="24"/>
      <w:szCs w:val="24"/>
      <w:lang w:val="en-GB" w:eastAsia="en-GB"/>
    </w:rPr>
  </w:style>
  <w:style w:type="paragraph" w:customStyle="1" w:styleId="6D441173CDBD7343A10067D2BF733461">
    <w:name w:val="6D441173CDBD7343A10067D2BF733461"/>
    <w:rsid w:val="0077722E"/>
    <w:pPr>
      <w:spacing w:after="0" w:line="240" w:lineRule="auto"/>
    </w:pPr>
    <w:rPr>
      <w:sz w:val="24"/>
      <w:szCs w:val="24"/>
      <w:lang w:val="en-GB" w:eastAsia="en-GB"/>
    </w:rPr>
  </w:style>
  <w:style w:type="paragraph" w:customStyle="1" w:styleId="04EDFDD2BEF60A4CB3D7A7238293B223">
    <w:name w:val="04EDFDD2BEF60A4CB3D7A7238293B223"/>
    <w:rsid w:val="0077722E"/>
    <w:pPr>
      <w:spacing w:after="0" w:line="240" w:lineRule="auto"/>
    </w:pPr>
    <w:rPr>
      <w:sz w:val="24"/>
      <w:szCs w:val="24"/>
      <w:lang w:val="en-GB" w:eastAsia="en-GB"/>
    </w:rPr>
  </w:style>
  <w:style w:type="paragraph" w:customStyle="1" w:styleId="5B833FF71DD67645A2688F196104C844">
    <w:name w:val="5B833FF71DD67645A2688F196104C844"/>
    <w:rsid w:val="0077722E"/>
    <w:pPr>
      <w:spacing w:after="0" w:line="240" w:lineRule="auto"/>
    </w:pPr>
    <w:rPr>
      <w:sz w:val="24"/>
      <w:szCs w:val="24"/>
      <w:lang w:val="en-GB" w:eastAsia="en-GB"/>
    </w:rPr>
  </w:style>
  <w:style w:type="paragraph" w:customStyle="1" w:styleId="A3689B7476A7BF46A28E2BCBB409BEF5">
    <w:name w:val="A3689B7476A7BF46A28E2BCBB409BEF5"/>
    <w:rsid w:val="008A62D6"/>
    <w:pPr>
      <w:spacing w:after="0" w:line="240" w:lineRule="auto"/>
    </w:pPr>
    <w:rPr>
      <w:sz w:val="24"/>
      <w:szCs w:val="24"/>
      <w:lang w:val="en-GB" w:eastAsia="en-GB"/>
    </w:rPr>
  </w:style>
  <w:style w:type="paragraph" w:customStyle="1" w:styleId="F7BC4A0DB5B4014888C34AC65E3A785F">
    <w:name w:val="F7BC4A0DB5B4014888C34AC65E3A785F"/>
    <w:rsid w:val="008A62D6"/>
    <w:pPr>
      <w:spacing w:after="0" w:line="240" w:lineRule="auto"/>
    </w:pPr>
    <w:rPr>
      <w:sz w:val="24"/>
      <w:szCs w:val="24"/>
      <w:lang w:val="en-GB" w:eastAsia="en-GB"/>
    </w:rPr>
  </w:style>
  <w:style w:type="paragraph" w:customStyle="1" w:styleId="BD5DE1D50E0F7644B64F4BF3197EC64E">
    <w:name w:val="BD5DE1D50E0F7644B64F4BF3197EC64E"/>
    <w:rsid w:val="008A62D6"/>
    <w:pPr>
      <w:spacing w:after="0" w:line="240" w:lineRule="auto"/>
    </w:pPr>
    <w:rPr>
      <w:sz w:val="24"/>
      <w:szCs w:val="24"/>
      <w:lang w:val="en-GB" w:eastAsia="en-GB"/>
    </w:rPr>
  </w:style>
  <w:style w:type="paragraph" w:customStyle="1" w:styleId="74FCECB2DAD4E046926492308E10E3F7">
    <w:name w:val="74FCECB2DAD4E046926492308E10E3F7"/>
    <w:rsid w:val="008A62D6"/>
    <w:pPr>
      <w:spacing w:after="0" w:line="240" w:lineRule="auto"/>
    </w:pPr>
    <w:rPr>
      <w:sz w:val="24"/>
      <w:szCs w:val="24"/>
      <w:lang w:val="en-GB" w:eastAsia="en-GB"/>
    </w:rPr>
  </w:style>
  <w:style w:type="paragraph" w:customStyle="1" w:styleId="235B98A8FC17D44983F7D1E8B85C7C02">
    <w:name w:val="235B98A8FC17D44983F7D1E8B85C7C02"/>
    <w:rsid w:val="008A62D6"/>
    <w:pPr>
      <w:spacing w:after="0" w:line="240" w:lineRule="auto"/>
    </w:pPr>
    <w:rPr>
      <w:sz w:val="24"/>
      <w:szCs w:val="24"/>
      <w:lang w:val="en-GB" w:eastAsia="en-GB"/>
    </w:rPr>
  </w:style>
  <w:style w:type="paragraph" w:customStyle="1" w:styleId="9365C4FF0732A44FAFBE3E3F1BD7D2CF">
    <w:name w:val="9365C4FF0732A44FAFBE3E3F1BD7D2CF"/>
    <w:rsid w:val="008A62D6"/>
    <w:pPr>
      <w:spacing w:after="0" w:line="240" w:lineRule="auto"/>
    </w:pPr>
    <w:rPr>
      <w:sz w:val="24"/>
      <w:szCs w:val="24"/>
      <w:lang w:val="en-GB" w:eastAsia="en-GB"/>
    </w:rPr>
  </w:style>
  <w:style w:type="paragraph" w:customStyle="1" w:styleId="35E5FF8AEBD6DF46A7B554B7B15F52DA">
    <w:name w:val="35E5FF8AEBD6DF46A7B554B7B15F52DA"/>
    <w:rsid w:val="008A62D6"/>
    <w:pPr>
      <w:spacing w:after="0" w:line="240"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emoXMLNode xmlns="http://RaidlaXML.htm">
  <Lepingunimi/>
  <Nimi1/>
  <Nimi2/>
  <Aadress1/>
  <Aadress2/>
  <Esindajanimi1/>
  <Esindajanimi2/>
  <Poolenimetus1/>
  <Poolenimetus2/>
  <kuupaev/>
  <aasta/>
</DemoXMLNod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A9AB-5106-4C4F-ADF1-8B6127606D87}">
  <ds:schemaRefs>
    <ds:schemaRef ds:uri="http://RaidlaXML.htm"/>
  </ds:schemaRefs>
</ds:datastoreItem>
</file>

<file path=customXml/itemProps2.xml><?xml version="1.0" encoding="utf-8"?>
<ds:datastoreItem xmlns:ds="http://schemas.openxmlformats.org/officeDocument/2006/customXml" ds:itemID="{456425D7-C578-44F0-B27E-62451457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 Agreement (1 heading level) 18.02.19</Template>
  <TotalTime>0</TotalTime>
  <Pages>6</Pages>
  <Words>1483</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Ellex Raidla</cp:lastModifiedBy>
  <cp:revision>5</cp:revision>
  <dcterms:created xsi:type="dcterms:W3CDTF">2020-08-16T18:19:00Z</dcterms:created>
  <dcterms:modified xsi:type="dcterms:W3CDTF">2023-06-07T12:11:00Z</dcterms:modified>
</cp:coreProperties>
</file>