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9500" w14:textId="3DC77788" w:rsidR="00930C68" w:rsidRPr="005A45B9" w:rsidRDefault="005A45B9" w:rsidP="005A45B9">
      <w:pPr>
        <w:pStyle w:val="SuEText"/>
        <w:jc w:val="center"/>
        <w:rPr>
          <w:b/>
          <w:bCs/>
        </w:rPr>
      </w:pPr>
      <w:bookmarkStart w:id="0" w:name="_Toc2791442"/>
      <w:bookmarkStart w:id="1" w:name="_Toc3988043"/>
      <w:r w:rsidRPr="005A45B9">
        <w:rPr>
          <w:b/>
          <w:bCs/>
          <w:i/>
          <w:iCs/>
        </w:rPr>
        <w:t xml:space="preserve">Form to be used in case </w:t>
      </w:r>
      <w:r>
        <w:rPr>
          <w:b/>
          <w:bCs/>
          <w:i/>
          <w:iCs/>
        </w:rPr>
        <w:t>S</w:t>
      </w:r>
      <w:r w:rsidRPr="005A45B9">
        <w:rPr>
          <w:b/>
          <w:bCs/>
          <w:i/>
          <w:iCs/>
        </w:rPr>
        <w:t xml:space="preserve">hares of the </w:t>
      </w:r>
      <w:r>
        <w:rPr>
          <w:b/>
          <w:bCs/>
          <w:i/>
          <w:iCs/>
        </w:rPr>
        <w:t>C</w:t>
      </w:r>
      <w:r w:rsidRPr="005A45B9">
        <w:rPr>
          <w:b/>
          <w:bCs/>
          <w:i/>
          <w:iCs/>
        </w:rPr>
        <w:t>ompany are joint property</w:t>
      </w:r>
      <w:r w:rsidR="00BE29E2" w:rsidRPr="005A45B9">
        <w:rPr>
          <w:b/>
          <w:bCs/>
          <w:i/>
          <w:iCs/>
        </w:rPr>
        <w:br/>
      </w:r>
      <w:r w:rsidRPr="005A45B9">
        <w:rPr>
          <w:b/>
          <w:bCs/>
        </w:rPr>
        <w:t xml:space="preserve">SPOUSAL </w:t>
      </w:r>
      <w:bookmarkEnd w:id="0"/>
      <w:bookmarkEnd w:id="1"/>
      <w:r w:rsidR="00E17F2A" w:rsidRPr="00E17F2A">
        <w:rPr>
          <w:b/>
          <w:bCs/>
          <w:highlight w:val="lightGray"/>
        </w:rPr>
        <w:fldChar w:fldCharType="begin">
          <w:ffData>
            <w:name w:val=""/>
            <w:enabled/>
            <w:calcOnExit w:val="0"/>
            <w:textInput>
              <w:default w:val="[CONSENT / AGREEMENT]"/>
            </w:textInput>
          </w:ffData>
        </w:fldChar>
      </w:r>
      <w:r w:rsidR="00E17F2A" w:rsidRPr="00E17F2A">
        <w:rPr>
          <w:b/>
          <w:bCs/>
          <w:highlight w:val="lightGray"/>
        </w:rPr>
        <w:instrText xml:space="preserve"> FORMTEXT </w:instrText>
      </w:r>
      <w:r w:rsidR="00E17F2A" w:rsidRPr="00E17F2A">
        <w:rPr>
          <w:b/>
          <w:bCs/>
          <w:highlight w:val="lightGray"/>
        </w:rPr>
      </w:r>
      <w:r w:rsidR="00E17F2A" w:rsidRPr="00E17F2A">
        <w:rPr>
          <w:b/>
          <w:bCs/>
          <w:highlight w:val="lightGray"/>
        </w:rPr>
        <w:fldChar w:fldCharType="separate"/>
      </w:r>
      <w:r w:rsidR="00E17F2A" w:rsidRPr="00E17F2A">
        <w:rPr>
          <w:b/>
          <w:bCs/>
          <w:noProof/>
          <w:highlight w:val="lightGray"/>
        </w:rPr>
        <w:t>[CONSENT / AGREEMENT]</w:t>
      </w:r>
      <w:r w:rsidR="00E17F2A" w:rsidRPr="00E17F2A">
        <w:rPr>
          <w:b/>
          <w:bCs/>
          <w:highlight w:val="lightGray"/>
        </w:rPr>
        <w:fldChar w:fldCharType="end"/>
      </w:r>
    </w:p>
    <w:p w14:paraId="7CB30626" w14:textId="0BE3E446" w:rsidR="00930C68" w:rsidRPr="005A45B9" w:rsidRDefault="005A45B9" w:rsidP="005A45B9">
      <w:pPr>
        <w:pStyle w:val="SuEText"/>
        <w:jc w:val="right"/>
      </w:pPr>
      <w:r>
        <w:fldChar w:fldCharType="begin">
          <w:ffData>
            <w:name w:val="Text53"/>
            <w:enabled/>
            <w:calcOnExit w:val="0"/>
            <w:textInput>
              <w:default w:val="[DD Month YYYY]"/>
            </w:textInput>
          </w:ffData>
        </w:fldChar>
      </w:r>
      <w:bookmarkStart w:id="2" w:name="Text53"/>
      <w:r>
        <w:instrText xml:space="preserve"> FORMTEXT </w:instrText>
      </w:r>
      <w:r>
        <w:fldChar w:fldCharType="separate"/>
      </w:r>
      <w:r>
        <w:rPr>
          <w:noProof/>
        </w:rPr>
        <w:t>[DD Month YYYY]</w:t>
      </w:r>
      <w:r>
        <w:fldChar w:fldCharType="end"/>
      </w:r>
      <w:bookmarkEnd w:id="2"/>
    </w:p>
    <w:p w14:paraId="467DB03F" w14:textId="3E67DB39" w:rsidR="00930C68" w:rsidRPr="005A45B9" w:rsidRDefault="00930C68" w:rsidP="005A45B9">
      <w:pPr>
        <w:pStyle w:val="SuEText"/>
      </w:pPr>
      <w:r w:rsidRPr="005A45B9">
        <w:t xml:space="preserve">Hereby I, </w:t>
      </w:r>
      <w:r w:rsidR="009D72C8" w:rsidRPr="005A45B9">
        <w:fldChar w:fldCharType="begin">
          <w:ffData>
            <w:name w:val=""/>
            <w:enabled/>
            <w:calcOnExit w:val="0"/>
            <w:textInput>
              <w:default w:val="[insert name of spouse]"/>
            </w:textInput>
          </w:ffData>
        </w:fldChar>
      </w:r>
      <w:r w:rsidR="009D72C8" w:rsidRPr="005A45B9">
        <w:instrText xml:space="preserve"> FORMTEXT </w:instrText>
      </w:r>
      <w:r w:rsidR="009D72C8" w:rsidRPr="005A45B9">
        <w:fldChar w:fldCharType="separate"/>
      </w:r>
      <w:r w:rsidR="009D72C8" w:rsidRPr="005A45B9">
        <w:t>[insert name of spouse]</w:t>
      </w:r>
      <w:r w:rsidR="009D72C8" w:rsidRPr="005A45B9">
        <w:fldChar w:fldCharType="end"/>
      </w:r>
      <w:r w:rsidRPr="005A45B9">
        <w:t xml:space="preserve">, </w:t>
      </w:r>
      <w:bookmarkStart w:id="3" w:name="_Hlk137454625"/>
      <w:r w:rsidR="00E17F2A">
        <w:fldChar w:fldCharType="begin">
          <w:ffData>
            <w:name w:val=""/>
            <w:enabled/>
            <w:calcOnExit w:val="0"/>
            <w:textInput>
              <w:default w:val="[identity code / date of birth]"/>
            </w:textInput>
          </w:ffData>
        </w:fldChar>
      </w:r>
      <w:r w:rsidR="00E17F2A">
        <w:instrText xml:space="preserve"> FORMTEXT </w:instrText>
      </w:r>
      <w:r w:rsidR="00E17F2A">
        <w:fldChar w:fldCharType="separate"/>
      </w:r>
      <w:r w:rsidR="00E17F2A">
        <w:rPr>
          <w:noProof/>
        </w:rPr>
        <w:t>[identity code / date of birth]</w:t>
      </w:r>
      <w:r w:rsidR="00E17F2A">
        <w:fldChar w:fldCharType="end"/>
      </w:r>
      <w:r w:rsidR="005E6891" w:rsidRPr="005A45B9">
        <w:t xml:space="preserve"> </w:t>
      </w:r>
      <w:r w:rsidR="00E17F2A">
        <w:rPr>
          <w:highlight w:val="lightGray"/>
        </w:rPr>
        <w:fldChar w:fldCharType="begin">
          <w:ffData>
            <w:name w:val=""/>
            <w:enabled/>
            <w:calcOnExit w:val="0"/>
            <w:textInput>
              <w:default w:val="[inser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[insert]</w:t>
      </w:r>
      <w:r w:rsidR="00E17F2A">
        <w:rPr>
          <w:highlight w:val="lightGray"/>
        </w:rPr>
        <w:fldChar w:fldCharType="end"/>
      </w:r>
      <w:bookmarkEnd w:id="3"/>
      <w:r w:rsidR="00E17F2A">
        <w:fldChar w:fldCharType="begin">
          <w:ffData>
            <w:name w:val=""/>
            <w:enabled/>
            <w:calcOnExit w:val="0"/>
            <w:textInput>
              <w:default w:val="[OPTIONAL: "/>
            </w:textInput>
          </w:ffData>
        </w:fldChar>
      </w:r>
      <w:r w:rsidR="00E17F2A">
        <w:instrText xml:space="preserve"> FORMTEXT </w:instrText>
      </w:r>
      <w:r w:rsidR="00E17F2A">
        <w:fldChar w:fldCharType="separate"/>
      </w:r>
      <w:r w:rsidR="00E17F2A">
        <w:rPr>
          <w:noProof/>
        </w:rPr>
        <w:t xml:space="preserve">[OPTIONAL: </w:t>
      </w:r>
      <w:r w:rsidR="00E17F2A">
        <w:fldChar w:fldCharType="end"/>
      </w:r>
      <w:r w:rsidR="00E17F2A">
        <w:t xml:space="preserve">, </w:t>
      </w:r>
      <w:r w:rsidR="006031A0" w:rsidRPr="005A45B9">
        <w:t xml:space="preserve">for </w:t>
      </w:r>
      <w:r w:rsidR="00A941A3" w:rsidRPr="005A45B9">
        <w:t>as long as the Shares (as defined below) form part of joint property of me and my spouse</w:t>
      </w:r>
      <w:r w:rsidR="00E17F2A">
        <w:fldChar w:fldCharType="begin">
          <w:ffData>
            <w:name w:val=""/>
            <w:enabled/>
            <w:calcOnExit w:val="0"/>
            <w:textInput>
              <w:default w:val="]"/>
            </w:textInput>
          </w:ffData>
        </w:fldChar>
      </w:r>
      <w:r w:rsidR="00E17F2A">
        <w:instrText xml:space="preserve"> FORMTEXT </w:instrText>
      </w:r>
      <w:r w:rsidR="00E17F2A">
        <w:fldChar w:fldCharType="separate"/>
      </w:r>
      <w:r w:rsidR="00E17F2A">
        <w:rPr>
          <w:noProof/>
        </w:rPr>
        <w:t>]</w:t>
      </w:r>
      <w:r w:rsidR="00E17F2A">
        <w:fldChar w:fldCharType="end"/>
      </w:r>
      <w:r w:rsidR="00A941A3" w:rsidRPr="005A45B9">
        <w:t>,</w:t>
      </w:r>
      <w:r w:rsidR="00E17F2A">
        <w:t xml:space="preserve"> </w:t>
      </w:r>
      <w:r w:rsidRPr="005A45B9">
        <w:t xml:space="preserve">grant to my spouse </w:t>
      </w:r>
      <w:r w:rsidR="006D4CD6">
        <w:fldChar w:fldCharType="begin">
          <w:ffData>
            <w:name w:val=""/>
            <w:enabled/>
            <w:calcOnExit w:val="0"/>
            <w:textInput>
              <w:default w:val="[insert name of the founder]"/>
            </w:textInput>
          </w:ffData>
        </w:fldChar>
      </w:r>
      <w:r w:rsidR="006D4CD6">
        <w:instrText xml:space="preserve"> FORMTEXT </w:instrText>
      </w:r>
      <w:r w:rsidR="006D4CD6">
        <w:fldChar w:fldCharType="separate"/>
      </w:r>
      <w:r w:rsidR="006D4CD6">
        <w:rPr>
          <w:noProof/>
        </w:rPr>
        <w:t>[insert name of the founder]</w:t>
      </w:r>
      <w:r w:rsidR="006D4CD6">
        <w:fldChar w:fldCharType="end"/>
      </w:r>
      <w:r w:rsidRPr="005A45B9">
        <w:t xml:space="preserve">, </w:t>
      </w:r>
      <w:r w:rsidR="00E17F2A">
        <w:fldChar w:fldCharType="begin">
          <w:ffData>
            <w:name w:val=""/>
            <w:enabled/>
            <w:calcOnExit w:val="0"/>
            <w:textInput>
              <w:default w:val="[identity code / date of birth]"/>
            </w:textInput>
          </w:ffData>
        </w:fldChar>
      </w:r>
      <w:r w:rsidR="00E17F2A">
        <w:instrText xml:space="preserve"> FORMTEXT </w:instrText>
      </w:r>
      <w:r w:rsidR="00E17F2A">
        <w:fldChar w:fldCharType="separate"/>
      </w:r>
      <w:r w:rsidR="00E17F2A">
        <w:rPr>
          <w:noProof/>
        </w:rPr>
        <w:t>[identity code / date of birth]</w:t>
      </w:r>
      <w:r w:rsidR="00E17F2A">
        <w:fldChar w:fldCharType="end"/>
      </w:r>
      <w:r w:rsidR="00E17F2A" w:rsidRPr="005A45B9">
        <w:t xml:space="preserve"> </w:t>
      </w:r>
      <w:r w:rsidR="00E17F2A">
        <w:rPr>
          <w:highlight w:val="lightGray"/>
        </w:rPr>
        <w:fldChar w:fldCharType="begin">
          <w:ffData>
            <w:name w:val=""/>
            <w:enabled/>
            <w:calcOnExit w:val="0"/>
            <w:textInput>
              <w:default w:val="[inser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[insert]</w:t>
      </w:r>
      <w:r w:rsidR="00E17F2A">
        <w:rPr>
          <w:highlight w:val="lightGray"/>
        </w:rPr>
        <w:fldChar w:fldCharType="end"/>
      </w:r>
      <w:r w:rsidRPr="005A45B9">
        <w:t>,</w:t>
      </w:r>
      <w:r w:rsidR="005E6891" w:rsidRPr="005A45B9">
        <w:t xml:space="preserve"> </w:t>
      </w:r>
      <w:r w:rsidRPr="005A45B9">
        <w:t xml:space="preserve">an irrevocable and unconditional consent for the disposal of any nature (including for the sale and pledging) of shares (including shares acquired after the date of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Pr="005A45B9">
        <w:t xml:space="preserve">) of </w:t>
      </w:r>
      <w:r w:rsidR="00DE0CBD" w:rsidRPr="005A45B9">
        <w:fldChar w:fldCharType="begin">
          <w:ffData>
            <w:name w:val=""/>
            <w:enabled/>
            <w:calcOnExit w:val="0"/>
            <w:textInput>
              <w:default w:val="[insert name of the Company]"/>
            </w:textInput>
          </w:ffData>
        </w:fldChar>
      </w:r>
      <w:r w:rsidR="00DE0CBD" w:rsidRPr="005A45B9">
        <w:instrText xml:space="preserve"> FORMTEXT </w:instrText>
      </w:r>
      <w:r w:rsidR="00DE0CBD" w:rsidRPr="005A45B9">
        <w:fldChar w:fldCharType="separate"/>
      </w:r>
      <w:r w:rsidR="00DE0CBD" w:rsidRPr="005A45B9">
        <w:t>[insert name of the Company]</w:t>
      </w:r>
      <w:r w:rsidR="00DE0CBD" w:rsidRPr="005A45B9">
        <w:fldChar w:fldCharType="end"/>
      </w:r>
      <w:r w:rsidRPr="005A45B9">
        <w:t xml:space="preserve">, a company established under Estonian laws, registry code </w:t>
      </w:r>
      <w:r w:rsidR="00DE0CBD" w:rsidRPr="005A45B9">
        <w:fldChar w:fldCharType="begin">
          <w:ffData>
            <w:name w:val=""/>
            <w:enabled/>
            <w:calcOnExit w:val="0"/>
            <w:textInput>
              <w:default w:val="[insert registry code of the Company]"/>
            </w:textInput>
          </w:ffData>
        </w:fldChar>
      </w:r>
      <w:r w:rsidR="00DE0CBD" w:rsidRPr="005A45B9">
        <w:instrText xml:space="preserve"> FORMTEXT </w:instrText>
      </w:r>
      <w:r w:rsidR="00DE0CBD" w:rsidRPr="005A45B9">
        <w:fldChar w:fldCharType="separate"/>
      </w:r>
      <w:r w:rsidR="00DE0CBD" w:rsidRPr="005A45B9">
        <w:t>[insert registry code of the Company]</w:t>
      </w:r>
      <w:r w:rsidR="00DE0CBD" w:rsidRPr="005A45B9">
        <w:fldChar w:fldCharType="end"/>
      </w:r>
      <w:r w:rsidR="00DE0CBD" w:rsidRPr="005A45B9">
        <w:t xml:space="preserve"> </w:t>
      </w:r>
      <w:r w:rsidRPr="005A45B9">
        <w:t>(</w:t>
      </w:r>
      <w:r w:rsidR="000E76A3" w:rsidRPr="005A45B9">
        <w:t>the relevant company the</w:t>
      </w:r>
      <w:r w:rsidR="005A45B9" w:rsidRPr="005A45B9">
        <w:t xml:space="preserve"> </w:t>
      </w:r>
      <w:r w:rsidR="000E76A3" w:rsidRPr="005A45B9">
        <w:t>“</w:t>
      </w:r>
      <w:r w:rsidR="000E76A3" w:rsidRPr="005A45B9">
        <w:rPr>
          <w:b/>
          <w:bCs/>
        </w:rPr>
        <w:t>Company</w:t>
      </w:r>
      <w:r w:rsidR="000E76A3" w:rsidRPr="005A45B9">
        <w:t>”, the relevant shares the “</w:t>
      </w:r>
      <w:r w:rsidR="000E76A3" w:rsidRPr="005A45B9">
        <w:rPr>
          <w:b/>
          <w:bCs/>
        </w:rPr>
        <w:t>Shares</w:t>
      </w:r>
      <w:r w:rsidR="000E76A3" w:rsidRPr="005A45B9">
        <w:t>”)</w:t>
      </w:r>
      <w:r w:rsidRPr="005A45B9">
        <w:t xml:space="preserve">, including in any circumstance a necessity for or obligation of such disposal arises under an agreement concluded or to be concluded thereby with other shareholders of the Company or its subsequent amendments or under the articles of association of the Company, as well as for the conclusion at </w:t>
      </w:r>
      <w:r w:rsidR="00BE29E2" w:rsidRPr="005A45B9">
        <w:t xml:space="preserve">his/her own sole </w:t>
      </w:r>
      <w:r w:rsidRPr="005A45B9">
        <w:t>discretion of any agreements under which such disposal may be effected.</w:t>
      </w:r>
      <w:r w:rsidR="00EE1A20" w:rsidRPr="005A45B9">
        <w:rPr>
          <w:rStyle w:val="FootnoteReference"/>
        </w:rPr>
        <w:footnoteReference w:id="2"/>
      </w:r>
    </w:p>
    <w:p w14:paraId="5EDF485C" w14:textId="70D45FC3" w:rsidR="00930C68" w:rsidRPr="005A45B9" w:rsidRDefault="00AA428F" w:rsidP="005A45B9">
      <w:pPr>
        <w:pStyle w:val="SuEText"/>
      </w:pPr>
      <w:r w:rsidRPr="005A45B9">
        <w:t xml:space="preserve">For as long as the Shares form part of joint property of me and my spouse, </w:t>
      </w:r>
      <w:r w:rsidR="00930C68" w:rsidRPr="005A45B9">
        <w:t>I also grant to my spouse an irrevocable and unconditional consent and authorisation for exercising</w:t>
      </w:r>
      <w:r w:rsidR="00455154" w:rsidRPr="005A45B9">
        <w:t>, at his/her own sole discretion,</w:t>
      </w:r>
      <w:r w:rsidR="00930C68" w:rsidRPr="005A45B9">
        <w:t xml:space="preserve"> </w:t>
      </w:r>
      <w:r w:rsidR="00455154" w:rsidRPr="005A45B9">
        <w:t>any</w:t>
      </w:r>
      <w:r w:rsidR="00930C68" w:rsidRPr="005A45B9">
        <w:t xml:space="preserve"> rights </w:t>
      </w:r>
      <w:r w:rsidR="00455154" w:rsidRPr="005A45B9">
        <w:t>with respect</w:t>
      </w:r>
      <w:r w:rsidR="00930C68" w:rsidRPr="005A45B9">
        <w:t xml:space="preserve"> to </w:t>
      </w:r>
      <w:r w:rsidR="00455154" w:rsidRPr="005A45B9">
        <w:t>any</w:t>
      </w:r>
      <w:r w:rsidR="00930C68" w:rsidRPr="005A45B9">
        <w:t xml:space="preserve"> </w:t>
      </w:r>
      <w:r w:rsidR="000E76A3" w:rsidRPr="005A45B9">
        <w:t>S</w:t>
      </w:r>
      <w:r w:rsidR="00930C68" w:rsidRPr="005A45B9">
        <w:t>hares, including voting rights exercisable at shareholders’ meeting or without calling a meeting, rights for the receipt of dividends and other payments</w:t>
      </w:r>
      <w:r w:rsidR="00455154" w:rsidRPr="005A45B9">
        <w:t>, and any other shareholder’s rights</w:t>
      </w:r>
      <w:r w:rsidR="00930C68" w:rsidRPr="005A45B9">
        <w:t>. I hereby confirm that I do not wish to be listed in the shareholders’ list of the Company or receive any notices regarding convening of shareholders’ meetings, as well as other documents and information connected to the Company or the shares thereof.</w:t>
      </w:r>
    </w:p>
    <w:p w14:paraId="36E7EBB5" w14:textId="29CBD719" w:rsidR="00930C68" w:rsidRPr="005A45B9" w:rsidRDefault="00930C68" w:rsidP="005A45B9">
      <w:pPr>
        <w:pStyle w:val="SuEText"/>
      </w:pPr>
      <w:r w:rsidRPr="005A45B9">
        <w:t xml:space="preserve">I confirm that upon any future division of joint property, I shall not require the division of any </w:t>
      </w:r>
      <w:r w:rsidR="000E76A3" w:rsidRPr="005A45B9">
        <w:t>S</w:t>
      </w:r>
      <w:r w:rsidRPr="005A45B9">
        <w:t>hare</w:t>
      </w:r>
      <w:r w:rsidR="000E76A3" w:rsidRPr="005A45B9">
        <w:t xml:space="preserve"> </w:t>
      </w:r>
      <w:r w:rsidRPr="005A45B9">
        <w:t>in a manner granting myself a status as shareholder of the Company. In consideration of the interests of both my spouse and other shareholders of the Company, I deem it reasonable and fair for my spouse solely to remain as the shareholder of the Company (which shall not exclude payment of compensation to me by my spouse, if deemed appropriate under the circumstances of division of joint property).</w:t>
      </w:r>
      <w:r w:rsidR="006E5787" w:rsidRPr="005A45B9">
        <w:rPr>
          <w:rStyle w:val="FootnoteReference"/>
        </w:rPr>
        <w:footnoteReference w:id="3"/>
      </w:r>
    </w:p>
    <w:p w14:paraId="3FCD33DB" w14:textId="0EAD1C67" w:rsidR="00930C68" w:rsidRPr="005A45B9" w:rsidRDefault="006D4CD6" w:rsidP="005A45B9">
      <w:pPr>
        <w:pStyle w:val="SuEText"/>
      </w:pPr>
      <w:r>
        <w:rPr>
          <w:highlight w:val="lightGray"/>
        </w:rPr>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[OPTIONAL: </w:t>
      </w:r>
      <w:r>
        <w:rPr>
          <w:highlight w:val="lightGray"/>
        </w:rPr>
        <w:fldChar w:fldCharType="end"/>
      </w:r>
      <w:r w:rsidR="00930C68" w:rsidRPr="005A45B9">
        <w:t xml:space="preserve">If, under applicable law, any authorization, right or consent granted by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can be withdrawn with good reasons (</w:t>
      </w:r>
      <w:r w:rsidR="00FE7E6D" w:rsidRPr="005A45B9">
        <w:t>in Estonian</w:t>
      </w:r>
      <w:r w:rsidR="00930C68" w:rsidRPr="005A45B9">
        <w:t xml:space="preserve">: </w:t>
      </w:r>
      <w:r w:rsidR="00930C68" w:rsidRPr="00E438C3">
        <w:rPr>
          <w:i/>
          <w:iCs/>
          <w:lang w:val="et-EE"/>
        </w:rPr>
        <w:t>mõjuval põhjusel</w:t>
      </w:r>
      <w:r w:rsidR="00930C68" w:rsidRPr="005A45B9">
        <w:t xml:space="preserve">) notwithstanding the irrevocability of such authorization, right or consent expressed in this document, I hereby agree that the only good reason for the withdrawal of such authorization, right and/or consent is </w:t>
      </w:r>
      <w:r>
        <w:rPr>
          <w:highlight w:val="lightGray"/>
        </w:rPr>
        <w:fldChar w:fldCharType="begin">
          <w:ffData>
            <w:name w:val=""/>
            <w:enabled/>
            <w:calcOnExit w:val="0"/>
            <w:textInput>
              <w:default w:val="[the death of my spous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[the death of my spouse]</w:t>
      </w:r>
      <w:r>
        <w:rPr>
          <w:highlight w:val="lightGray"/>
        </w:rPr>
        <w:fldChar w:fldCharType="end"/>
      </w:r>
      <w:r w:rsidR="00930C68" w:rsidRPr="005A45B9">
        <w:t>.</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5B993007" w14:textId="741AD6ED" w:rsidR="005A45B9" w:rsidRPr="005A45B9" w:rsidRDefault="006D4CD6" w:rsidP="005A45B9">
      <w:pPr>
        <w:pStyle w:val="SuEText"/>
      </w:pPr>
      <w:r>
        <w:rPr>
          <w:highlight w:val="lightGray"/>
        </w:rPr>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[OPTIONAL: </w:t>
      </w:r>
      <w:r>
        <w:rPr>
          <w:highlight w:val="lightGray"/>
        </w:rPr>
        <w:fldChar w:fldCharType="end"/>
      </w:r>
      <w:r w:rsidR="00930C68" w:rsidRPr="005A45B9">
        <w:t xml:space="preserve">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constitutes an agreement for the benefit of third parties within the meaning of </w:t>
      </w:r>
      <w:r w:rsidR="005A45B9" w:rsidRPr="005A45B9">
        <w:t>§ </w:t>
      </w:r>
      <w:r w:rsidR="00930C68" w:rsidRPr="005A45B9">
        <w:t>80 of the Law of Obligations Act of Estonia so that all shareholders of the Company from time to time (other than my spouse) are deemed third</w:t>
      </w:r>
      <w:r w:rsidR="007363BC" w:rsidRPr="005A45B9">
        <w:t>-</w:t>
      </w:r>
      <w:r w:rsidR="00930C68" w:rsidRPr="005A45B9">
        <w:t xml:space="preserve">party beneficiaries of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w:t>
      </w:r>
      <w:r w:rsidR="00BE29E2" w:rsidRPr="005A45B9">
        <w:t xml:space="preserve"> </w:t>
      </w:r>
      <w:r w:rsidR="00930C68" w:rsidRPr="005A45B9">
        <w:t xml:space="preserve">Each </w:t>
      </w:r>
      <w:r w:rsidR="000E76A3" w:rsidRPr="005A45B9">
        <w:t xml:space="preserve">such </w:t>
      </w:r>
      <w:r w:rsidR="00930C68" w:rsidRPr="005A45B9">
        <w:t xml:space="preserve">third-party beneficiary has the right to demand the performance of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as set forth in </w:t>
      </w:r>
      <w:r w:rsidR="005A45B9" w:rsidRPr="005A45B9">
        <w:t>§ </w:t>
      </w:r>
      <w:r w:rsidR="00930C68" w:rsidRPr="005A45B9">
        <w:t xml:space="preserve">80(2) of the Law of Obligations Act and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may not be terminated or amended without the consent of each </w:t>
      </w:r>
      <w:r w:rsidR="000E76A3" w:rsidRPr="005A45B9">
        <w:t xml:space="preserve">such </w:t>
      </w:r>
      <w:r w:rsidR="00930C68" w:rsidRPr="005A45B9">
        <w:t>third-party beneficiary.</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6746544D" w14:textId="2D1E7DE5" w:rsidR="00930C68" w:rsidRPr="006D4CD6" w:rsidRDefault="006D4CD6" w:rsidP="005A45B9">
      <w:pPr>
        <w:pStyle w:val="SuEText"/>
        <w:rPr>
          <w:b/>
          <w:bCs/>
        </w:rPr>
      </w:pPr>
      <w:r>
        <w:rPr>
          <w:highlight w:val="lightGray"/>
        </w:rPr>
        <w:lastRenderedPageBreak/>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[OPTIONAL: </w:t>
      </w:r>
      <w:r>
        <w:rPr>
          <w:highlight w:val="lightGray"/>
        </w:rPr>
        <w:fldChar w:fldCharType="end"/>
      </w:r>
      <w:r w:rsidR="00930C68" w:rsidRPr="005A45B9">
        <w:t xml:space="preserve">Upon the breach of the obligations set forth herein, I undertake to pay compensation to my spouse and the third-party beneficiaries </w:t>
      </w:r>
      <w:r w:rsidR="00CC3885" w:rsidRPr="005A45B9">
        <w:t>specified</w:t>
      </w:r>
      <w:r w:rsidR="000E76A3" w:rsidRPr="005A45B9">
        <w:t xml:space="preserve"> above </w:t>
      </w:r>
      <w:r w:rsidR="00930C68" w:rsidRPr="005A45B9">
        <w:t xml:space="preserve">in the aggregate amount </w:t>
      </w:r>
      <w:r>
        <w:rPr>
          <w:highlight w:val="lightGray"/>
        </w:rPr>
        <w:fldChar w:fldCharType="begin">
          <w:ffData>
            <w:name w:val=""/>
            <w:enabled/>
            <w:calcOnExit w:val="0"/>
            <w:textInput>
              <w:default w:val="[OPTION 1: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1: </w:t>
      </w:r>
      <w:r>
        <w:rPr>
          <w:highlight w:val="lightGray"/>
        </w:rPr>
        <w:fldChar w:fldCharType="end"/>
      </w:r>
      <w:r w:rsidRPr="006D4CD6">
        <w:t xml:space="preserve">of </w:t>
      </w:r>
      <w:r>
        <w:t>EUR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rPr>
          <w:highlight w:val="lightGray"/>
        </w:rPr>
        <w:fldChar w:fldCharType="begin">
          <w:ffData>
            <w:name w:val=""/>
            <w:enabled/>
            <w:calcOnExit w:val="0"/>
            <w:textInput>
              <w:default w:val="][OPTION 2: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2: </w:t>
      </w:r>
      <w:r>
        <w:rPr>
          <w:highlight w:val="lightGray"/>
        </w:rPr>
        <w:fldChar w:fldCharType="end"/>
      </w:r>
      <w:r w:rsidR="00930C68" w:rsidRPr="005A45B9">
        <w:t xml:space="preserve">equal to the fair market value of the </w:t>
      </w:r>
      <w:r w:rsidR="000E76A3" w:rsidRPr="005A45B9">
        <w:t>Shares</w:t>
      </w:r>
      <w:r w:rsidR="00930C68" w:rsidRPr="005A45B9">
        <w:t xml:space="preserve"> held by my spouse (and me)</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r w:rsidR="00930C68" w:rsidRPr="005A45B9">
        <w:t>.</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25D5EC01" w14:textId="69757D15" w:rsidR="009C6A4A" w:rsidRPr="005A45B9" w:rsidRDefault="00B8648F" w:rsidP="005A45B9">
      <w:pPr>
        <w:pStyle w:val="SuEText"/>
      </w:pPr>
      <w:r w:rsidRPr="005A45B9">
        <w:t xml:space="preserve">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Pr="005A45B9">
        <w:t xml:space="preserve"> enters into force as of its signing. </w:t>
      </w:r>
      <w:r w:rsidR="00930C68" w:rsidRPr="005A45B9">
        <w:t xml:space="preserve">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and any rights or claims arising out of or in connection with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FE7E6D" w:rsidRPr="005A45B9">
        <w:t xml:space="preserve"> </w:t>
      </w:r>
      <w:r w:rsidR="00930C68" w:rsidRPr="005A45B9">
        <w:t xml:space="preserve">(including any non-contractual claims) shall be governed by the substantive law of Estonia without giving effect to any conflicts of law rules. Any dispute, controversy or claim arising out of or in connection with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7363BC" w:rsidRPr="005A45B9">
        <w:t xml:space="preserve"> </w:t>
      </w:r>
      <w:r w:rsidR="00930C68" w:rsidRPr="005A45B9">
        <w:t>shall be subject to the jurisdiction of Harju County Court (</w:t>
      </w:r>
      <w:r w:rsidR="00930C68" w:rsidRPr="00E438C3">
        <w:rPr>
          <w:i/>
          <w:iCs/>
          <w:lang w:val="et-EE"/>
        </w:rPr>
        <w:t>Harju Maakohus</w:t>
      </w:r>
      <w:r w:rsidR="00930C68" w:rsidRPr="005A45B9">
        <w:t>) in Estonia as the court of first instance.</w:t>
      </w:r>
    </w:p>
    <w:p w14:paraId="41F2B158" w14:textId="7AABA495" w:rsidR="00930C68" w:rsidRPr="005A45B9" w:rsidRDefault="007363BC" w:rsidP="005A45B9">
      <w:pPr>
        <w:pStyle w:val="SuEText"/>
      </w:pPr>
      <w:r w:rsidRPr="005A45B9">
        <w:br/>
      </w:r>
      <w:r w:rsidR="00930C68" w:rsidRPr="005A45B9">
        <w:t>_______________________________</w:t>
      </w:r>
    </w:p>
    <w:p w14:paraId="168A55D6" w14:textId="7F03C78D" w:rsidR="009C6A4A" w:rsidRPr="005A45B9" w:rsidRDefault="007363BC" w:rsidP="005A45B9">
      <w:pPr>
        <w:pStyle w:val="SuEText"/>
      </w:pPr>
      <w:r w:rsidRPr="005A45B9">
        <w:fldChar w:fldCharType="begin">
          <w:ffData>
            <w:name w:val="Text2"/>
            <w:enabled/>
            <w:calcOnExit w:val="0"/>
            <w:textInput>
              <w:default w:val="[insert name of spouse]"/>
            </w:textInput>
          </w:ffData>
        </w:fldChar>
      </w:r>
      <w:bookmarkStart w:id="4" w:name="Text2"/>
      <w:r w:rsidRPr="005A45B9">
        <w:instrText xml:space="preserve"> FORMTEXT </w:instrText>
      </w:r>
      <w:r w:rsidRPr="005A45B9">
        <w:fldChar w:fldCharType="separate"/>
      </w:r>
      <w:r w:rsidRPr="005A45B9">
        <w:t>[insert name of spouse]</w:t>
      </w:r>
      <w:r w:rsidRPr="005A45B9">
        <w:fldChar w:fldCharType="end"/>
      </w:r>
      <w:bookmarkEnd w:id="4"/>
    </w:p>
    <w:p w14:paraId="4F0B7365" w14:textId="77777777" w:rsidR="009C6A4A" w:rsidRPr="005A45B9" w:rsidRDefault="009C6A4A" w:rsidP="005A45B9">
      <w:pPr>
        <w:pStyle w:val="SuEText"/>
      </w:pPr>
      <w:r w:rsidRPr="005A45B9">
        <w:br w:type="page"/>
      </w:r>
    </w:p>
    <w:p w14:paraId="540BB68D" w14:textId="772A35F7" w:rsidR="00930C68" w:rsidRPr="005A45B9" w:rsidRDefault="005A45B9" w:rsidP="005A45B9">
      <w:pPr>
        <w:pStyle w:val="SuEText"/>
        <w:jc w:val="center"/>
        <w:rPr>
          <w:b/>
          <w:bCs/>
        </w:rPr>
      </w:pPr>
      <w:r w:rsidRPr="005A45B9">
        <w:rPr>
          <w:b/>
          <w:bCs/>
          <w:i/>
          <w:iCs/>
        </w:rPr>
        <w:lastRenderedPageBreak/>
        <w:t xml:space="preserve">Form to be used in case shares of the </w:t>
      </w:r>
      <w:r>
        <w:rPr>
          <w:b/>
          <w:bCs/>
          <w:i/>
          <w:iCs/>
        </w:rPr>
        <w:t>F</w:t>
      </w:r>
      <w:r w:rsidRPr="005A45B9">
        <w:rPr>
          <w:b/>
          <w:bCs/>
          <w:i/>
          <w:iCs/>
        </w:rPr>
        <w:t xml:space="preserve">ounder </w:t>
      </w:r>
      <w:r>
        <w:rPr>
          <w:b/>
          <w:bCs/>
          <w:i/>
          <w:iCs/>
        </w:rPr>
        <w:t>H</w:t>
      </w:r>
      <w:r w:rsidRPr="005A45B9">
        <w:rPr>
          <w:b/>
          <w:bCs/>
          <w:i/>
          <w:iCs/>
        </w:rPr>
        <w:t>old</w:t>
      </w:r>
      <w:r>
        <w:rPr>
          <w:b/>
          <w:bCs/>
          <w:i/>
          <w:iCs/>
        </w:rPr>
        <w:t>C</w:t>
      </w:r>
      <w:r w:rsidRPr="005A45B9">
        <w:rPr>
          <w:b/>
          <w:bCs/>
          <w:i/>
          <w:iCs/>
        </w:rPr>
        <w:t>o are joint property</w:t>
      </w:r>
      <w:r w:rsidR="009D72C8" w:rsidRPr="005A45B9">
        <w:rPr>
          <w:b/>
          <w:bCs/>
          <w:i/>
          <w:iCs/>
        </w:rPr>
        <w:br/>
      </w:r>
      <w:r w:rsidRPr="005A45B9">
        <w:rPr>
          <w:b/>
          <w:bCs/>
        </w:rPr>
        <w:t xml:space="preserve">SPOUSAL </w:t>
      </w:r>
      <w:r w:rsidR="006D4CD6" w:rsidRPr="006D4CD6">
        <w:rPr>
          <w:b/>
          <w:bCs/>
          <w:highlight w:val="lightGray"/>
        </w:rPr>
        <w:fldChar w:fldCharType="begin">
          <w:ffData>
            <w:name w:val=""/>
            <w:enabled/>
            <w:calcOnExit w:val="0"/>
            <w:textInput>
              <w:default w:val="[CONSENT / AGREEMENT]"/>
            </w:textInput>
          </w:ffData>
        </w:fldChar>
      </w:r>
      <w:r w:rsidR="006D4CD6" w:rsidRPr="006D4CD6">
        <w:rPr>
          <w:b/>
          <w:bCs/>
          <w:highlight w:val="lightGray"/>
        </w:rPr>
        <w:instrText xml:space="preserve"> FORMTEXT </w:instrText>
      </w:r>
      <w:r w:rsidR="006D4CD6" w:rsidRPr="006D4CD6">
        <w:rPr>
          <w:b/>
          <w:bCs/>
          <w:highlight w:val="lightGray"/>
        </w:rPr>
      </w:r>
      <w:r w:rsidR="006D4CD6" w:rsidRPr="006D4CD6">
        <w:rPr>
          <w:b/>
          <w:bCs/>
          <w:highlight w:val="lightGray"/>
        </w:rPr>
        <w:fldChar w:fldCharType="separate"/>
      </w:r>
      <w:r w:rsidR="006D4CD6" w:rsidRPr="006D4CD6">
        <w:rPr>
          <w:b/>
          <w:bCs/>
          <w:noProof/>
          <w:highlight w:val="lightGray"/>
        </w:rPr>
        <w:t>[CONSENT / AGREEMENT]</w:t>
      </w:r>
      <w:r w:rsidR="006D4CD6" w:rsidRPr="006D4CD6">
        <w:rPr>
          <w:b/>
          <w:bCs/>
          <w:highlight w:val="lightGray"/>
        </w:rPr>
        <w:fldChar w:fldCharType="end"/>
      </w:r>
    </w:p>
    <w:p w14:paraId="606727D2" w14:textId="7CBFE225" w:rsidR="00930C68" w:rsidRPr="005A45B9" w:rsidRDefault="005A45B9" w:rsidP="005A45B9">
      <w:pPr>
        <w:pStyle w:val="SuEText"/>
        <w:jc w:val="right"/>
      </w:pPr>
      <w:r>
        <w:fldChar w:fldCharType="begin">
          <w:ffData>
            <w:name w:val=""/>
            <w:enabled/>
            <w:calcOnExit w:val="0"/>
            <w:textInput>
              <w:default w:val="[DD Month YYYY]"/>
            </w:textInput>
          </w:ffData>
        </w:fldChar>
      </w:r>
      <w:r>
        <w:instrText xml:space="preserve"> FORMTEXT </w:instrText>
      </w:r>
      <w:r>
        <w:fldChar w:fldCharType="separate"/>
      </w:r>
      <w:r>
        <w:rPr>
          <w:noProof/>
        </w:rPr>
        <w:t>[DD Month YYYY]</w:t>
      </w:r>
      <w:r>
        <w:fldChar w:fldCharType="end"/>
      </w:r>
    </w:p>
    <w:p w14:paraId="706F9301" w14:textId="2AC88EB0" w:rsidR="00930C68" w:rsidRPr="005A45B9" w:rsidRDefault="00930C68" w:rsidP="005A45B9">
      <w:pPr>
        <w:pStyle w:val="SuEText"/>
      </w:pPr>
      <w:r w:rsidRPr="005A45B9">
        <w:t xml:space="preserve">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Pr="005A45B9">
        <w:t xml:space="preserve"> relates to the shares (including shares acquired after the date of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Pr="005A45B9">
        <w:t xml:space="preserve">) of </w:t>
      </w:r>
      <w:r w:rsidR="009D72C8" w:rsidRPr="005A45B9">
        <w:fldChar w:fldCharType="begin">
          <w:ffData>
            <w:name w:val=""/>
            <w:enabled/>
            <w:calcOnExit w:val="0"/>
            <w:textInput>
              <w:default w:val="[insert name of the Founder HoldCo]"/>
            </w:textInput>
          </w:ffData>
        </w:fldChar>
      </w:r>
      <w:r w:rsidR="009D72C8" w:rsidRPr="005A45B9">
        <w:instrText xml:space="preserve"> FORMTEXT </w:instrText>
      </w:r>
      <w:r w:rsidR="009D72C8" w:rsidRPr="005A45B9">
        <w:fldChar w:fldCharType="separate"/>
      </w:r>
      <w:r w:rsidR="009D72C8" w:rsidRPr="005A45B9">
        <w:t>[insert name of the Founder HoldCo]</w:t>
      </w:r>
      <w:r w:rsidR="009D72C8" w:rsidRPr="005A45B9">
        <w:fldChar w:fldCharType="end"/>
      </w:r>
      <w:r w:rsidRPr="005A45B9">
        <w:t xml:space="preserve">, </w:t>
      </w:r>
      <w:r w:rsidR="009D72C8" w:rsidRPr="005A45B9">
        <w:t>a company established under Estonian laws</w:t>
      </w:r>
      <w:r w:rsidRPr="005A45B9">
        <w:t xml:space="preserve">, </w:t>
      </w:r>
      <w:r w:rsidR="009D72C8" w:rsidRPr="005A45B9">
        <w:t xml:space="preserve">registry code </w:t>
      </w:r>
      <w:r w:rsidR="000C741C" w:rsidRPr="005A45B9">
        <w:fldChar w:fldCharType="begin">
          <w:ffData>
            <w:name w:val=""/>
            <w:enabled/>
            <w:calcOnExit w:val="0"/>
            <w:textInput>
              <w:default w:val="[insert registry code of the Founder HoldCo]"/>
            </w:textInput>
          </w:ffData>
        </w:fldChar>
      </w:r>
      <w:r w:rsidR="000C741C" w:rsidRPr="005A45B9">
        <w:instrText xml:space="preserve"> FORMTEXT </w:instrText>
      </w:r>
      <w:r w:rsidR="000C741C" w:rsidRPr="005A45B9">
        <w:fldChar w:fldCharType="separate"/>
      </w:r>
      <w:r w:rsidR="000C741C" w:rsidRPr="005A45B9">
        <w:t>[insert registry code of the Founder HoldCo]</w:t>
      </w:r>
      <w:r w:rsidR="000C741C" w:rsidRPr="005A45B9">
        <w:fldChar w:fldCharType="end"/>
      </w:r>
      <w:r w:rsidR="009D72C8" w:rsidRPr="005A45B9">
        <w:t xml:space="preserve"> </w:t>
      </w:r>
      <w:r w:rsidRPr="005A45B9">
        <w:t>(the relevant company the</w:t>
      </w:r>
      <w:r w:rsidR="005A45B9" w:rsidRPr="005A45B9">
        <w:t xml:space="preserve"> </w:t>
      </w:r>
      <w:r w:rsidRPr="005A45B9">
        <w:t>“</w:t>
      </w:r>
      <w:r w:rsidR="00DD2794" w:rsidRPr="006D4CD6">
        <w:rPr>
          <w:b/>
          <w:bCs/>
        </w:rPr>
        <w:t>Founder HoldCo</w:t>
      </w:r>
      <w:r w:rsidRPr="005A45B9">
        <w:t>”, the relevant shares the “</w:t>
      </w:r>
      <w:r w:rsidR="00DD2794" w:rsidRPr="006D4CD6">
        <w:rPr>
          <w:b/>
          <w:bCs/>
        </w:rPr>
        <w:t xml:space="preserve">Founder HoldCo </w:t>
      </w:r>
      <w:r w:rsidRPr="006D4CD6">
        <w:rPr>
          <w:b/>
          <w:bCs/>
        </w:rPr>
        <w:t>Shares</w:t>
      </w:r>
      <w:r w:rsidRPr="005A45B9">
        <w:t>”).</w:t>
      </w:r>
      <w:r w:rsidR="00CC3885" w:rsidRPr="005A45B9">
        <w:t xml:space="preserve"> I acknowledge that </w:t>
      </w:r>
      <w:r w:rsidR="00E20E12" w:rsidRPr="005A45B9">
        <w:t xml:space="preserve">my spouse is </w:t>
      </w:r>
      <w:r w:rsidR="003F7F88" w:rsidRPr="005A45B9">
        <w:t xml:space="preserve">the founder of </w:t>
      </w:r>
      <w:r w:rsidR="003F7F88" w:rsidRPr="005A45B9">
        <w:fldChar w:fldCharType="begin">
          <w:ffData>
            <w:name w:val=""/>
            <w:enabled/>
            <w:calcOnExit w:val="0"/>
            <w:textInput>
              <w:default w:val="[insert name of the Company]"/>
            </w:textInput>
          </w:ffData>
        </w:fldChar>
      </w:r>
      <w:r w:rsidR="003F7F88" w:rsidRPr="005A45B9">
        <w:instrText xml:space="preserve"> FORMTEXT </w:instrText>
      </w:r>
      <w:r w:rsidR="003F7F88" w:rsidRPr="005A45B9">
        <w:fldChar w:fldCharType="separate"/>
      </w:r>
      <w:r w:rsidR="003F7F88" w:rsidRPr="005A45B9">
        <w:t>[insert name of the Company]</w:t>
      </w:r>
      <w:r w:rsidR="003F7F88" w:rsidRPr="005A45B9">
        <w:fldChar w:fldCharType="end"/>
      </w:r>
      <w:r w:rsidR="003F7F88" w:rsidRPr="005A45B9">
        <w:t xml:space="preserve">, a company established under Estonian laws, registry code </w:t>
      </w:r>
      <w:r w:rsidR="003F7F88" w:rsidRPr="005A45B9">
        <w:fldChar w:fldCharType="begin">
          <w:ffData>
            <w:name w:val=""/>
            <w:enabled/>
            <w:calcOnExit w:val="0"/>
            <w:textInput>
              <w:default w:val="[insert registry code of the Company]"/>
            </w:textInput>
          </w:ffData>
        </w:fldChar>
      </w:r>
      <w:r w:rsidR="003F7F88" w:rsidRPr="005A45B9">
        <w:instrText xml:space="preserve"> FORMTEXT </w:instrText>
      </w:r>
      <w:r w:rsidR="003F7F88" w:rsidRPr="005A45B9">
        <w:fldChar w:fldCharType="separate"/>
      </w:r>
      <w:r w:rsidR="003F7F88" w:rsidRPr="005A45B9">
        <w:t>[insert registry code of the Company]</w:t>
      </w:r>
      <w:r w:rsidR="003F7F88" w:rsidRPr="005A45B9">
        <w:fldChar w:fldCharType="end"/>
      </w:r>
      <w:r w:rsidR="003F7F88" w:rsidRPr="005A45B9">
        <w:t xml:space="preserve"> (the relevant company the</w:t>
      </w:r>
      <w:r w:rsidR="005A45B9" w:rsidRPr="005A45B9">
        <w:t xml:space="preserve"> </w:t>
      </w:r>
      <w:r w:rsidR="003F7F88" w:rsidRPr="005A45B9">
        <w:t>“</w:t>
      </w:r>
      <w:r w:rsidR="003F7F88" w:rsidRPr="006D4CD6">
        <w:rPr>
          <w:b/>
          <w:bCs/>
        </w:rPr>
        <w:t>Company</w:t>
      </w:r>
      <w:r w:rsidR="003F7F88" w:rsidRPr="005A45B9">
        <w:t>”)</w:t>
      </w:r>
      <w:r w:rsidR="00EC74F2" w:rsidRPr="005A45B9">
        <w:t xml:space="preserve">, </w:t>
      </w:r>
      <w:r w:rsidR="003F7F88" w:rsidRPr="005A45B9">
        <w:t xml:space="preserve">that </w:t>
      </w:r>
      <w:r w:rsidR="00CC3885" w:rsidRPr="005A45B9">
        <w:t>the</w:t>
      </w:r>
      <w:r w:rsidR="00DD2794" w:rsidRPr="005A45B9">
        <w:t xml:space="preserve"> Founder HoldCo </w:t>
      </w:r>
      <w:r w:rsidR="001E4D35" w:rsidRPr="005A45B9">
        <w:t>[owns / wishes to acquire from my spouse (and me)]</w:t>
      </w:r>
      <w:r w:rsidR="00231024" w:rsidRPr="005A45B9">
        <w:t xml:space="preserve"> shares of </w:t>
      </w:r>
      <w:r w:rsidR="003F7F88" w:rsidRPr="005A45B9">
        <w:t>the Company (</w:t>
      </w:r>
      <w:r w:rsidR="00231024" w:rsidRPr="005A45B9">
        <w:t>the relevant shares the “</w:t>
      </w:r>
      <w:r w:rsidR="007E167E" w:rsidRPr="006D4CD6">
        <w:rPr>
          <w:b/>
          <w:bCs/>
        </w:rPr>
        <w:t>Company’s</w:t>
      </w:r>
      <w:r w:rsidR="00231024" w:rsidRPr="006D4CD6">
        <w:rPr>
          <w:b/>
          <w:bCs/>
        </w:rPr>
        <w:t xml:space="preserve"> Shares</w:t>
      </w:r>
      <w:r w:rsidR="00231024" w:rsidRPr="005A45B9">
        <w:t>”)</w:t>
      </w:r>
      <w:r w:rsidR="00E86127" w:rsidRPr="005A45B9">
        <w:t xml:space="preserve"> [and that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E86127" w:rsidRPr="005A45B9">
        <w:t xml:space="preserve"> has been entered into in connection wi</w:t>
      </w:r>
      <w:r w:rsidR="00684245" w:rsidRPr="005A45B9">
        <w:t>th the shareholders’ agreement relating to the Company, as may be amended from time to time].</w:t>
      </w:r>
    </w:p>
    <w:p w14:paraId="52536729" w14:textId="432B2347" w:rsidR="005A45B9" w:rsidRPr="005A45B9" w:rsidRDefault="00930C68" w:rsidP="005A45B9">
      <w:pPr>
        <w:pStyle w:val="SuEText"/>
      </w:pPr>
      <w:r w:rsidRPr="005A45B9">
        <w:t xml:space="preserve">Hereby I, </w:t>
      </w:r>
      <w:r w:rsidR="000E76A3" w:rsidRPr="005A45B9">
        <w:fldChar w:fldCharType="begin">
          <w:ffData>
            <w:name w:val=""/>
            <w:enabled/>
            <w:calcOnExit w:val="0"/>
            <w:textInput>
              <w:default w:val="[insert name of spouse]"/>
            </w:textInput>
          </w:ffData>
        </w:fldChar>
      </w:r>
      <w:r w:rsidR="000E76A3" w:rsidRPr="005A45B9">
        <w:instrText xml:space="preserve"> FORMTEXT </w:instrText>
      </w:r>
      <w:r w:rsidR="000E76A3" w:rsidRPr="005A45B9">
        <w:fldChar w:fldCharType="separate"/>
      </w:r>
      <w:r w:rsidR="000E76A3" w:rsidRPr="005A45B9">
        <w:t>[insert name of spouse]</w:t>
      </w:r>
      <w:r w:rsidR="000E76A3" w:rsidRPr="005A45B9">
        <w:fldChar w:fldCharType="end"/>
      </w:r>
      <w:r w:rsidR="000E76A3" w:rsidRPr="005A45B9">
        <w:t xml:space="preserve">, </w:t>
      </w:r>
      <w:r w:rsidR="00E17F2A">
        <w:fldChar w:fldCharType="begin">
          <w:ffData>
            <w:name w:val=""/>
            <w:enabled/>
            <w:calcOnExit w:val="0"/>
            <w:textInput>
              <w:default w:val="[identity code / date of birth]"/>
            </w:textInput>
          </w:ffData>
        </w:fldChar>
      </w:r>
      <w:r w:rsidR="00E17F2A">
        <w:instrText xml:space="preserve"> FORMTEXT </w:instrText>
      </w:r>
      <w:r w:rsidR="00E17F2A">
        <w:fldChar w:fldCharType="separate"/>
      </w:r>
      <w:r w:rsidR="00E17F2A">
        <w:rPr>
          <w:noProof/>
        </w:rPr>
        <w:t>[identity code / date of birth]</w:t>
      </w:r>
      <w:r w:rsidR="00E17F2A">
        <w:fldChar w:fldCharType="end"/>
      </w:r>
      <w:r w:rsidR="00E17F2A" w:rsidRPr="005A45B9">
        <w:t xml:space="preserve"> </w:t>
      </w:r>
      <w:r w:rsidR="00E17F2A">
        <w:rPr>
          <w:highlight w:val="lightGray"/>
        </w:rPr>
        <w:fldChar w:fldCharType="begin">
          <w:ffData>
            <w:name w:val=""/>
            <w:enabled/>
            <w:calcOnExit w:val="0"/>
            <w:textInput>
              <w:default w:val="[inser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[insert]</w:t>
      </w:r>
      <w:r w:rsidR="00E17F2A">
        <w:rPr>
          <w:highlight w:val="lightGray"/>
        </w:rPr>
        <w:fldChar w:fldCharType="end"/>
      </w:r>
      <w:r w:rsidR="006D4CD6">
        <w:rPr>
          <w:highlight w:val="lightGray"/>
        </w:rPr>
        <w:fldChar w:fldCharType="begin">
          <w:ffData>
            <w:name w:val=""/>
            <w:enabled/>
            <w:calcOnExit w:val="0"/>
            <w:textInput>
              <w:default w:val="[OPTIONAL: "/>
            </w:textInput>
          </w:ffData>
        </w:fldChar>
      </w:r>
      <w:r w:rsidR="006D4CD6">
        <w:rPr>
          <w:highlight w:val="lightGray"/>
        </w:rPr>
        <w:instrText xml:space="preserve"> FORMTEXT </w:instrText>
      </w:r>
      <w:r w:rsidR="006D4CD6">
        <w:rPr>
          <w:highlight w:val="lightGray"/>
        </w:rPr>
      </w:r>
      <w:r w:rsidR="006D4CD6">
        <w:rPr>
          <w:highlight w:val="lightGray"/>
        </w:rPr>
        <w:fldChar w:fldCharType="separate"/>
      </w:r>
      <w:r w:rsidR="006D4CD6">
        <w:rPr>
          <w:noProof/>
          <w:highlight w:val="lightGray"/>
        </w:rPr>
        <w:t xml:space="preserve">[OPTIONAL: </w:t>
      </w:r>
      <w:r w:rsidR="006D4CD6">
        <w:rPr>
          <w:highlight w:val="lightGray"/>
        </w:rPr>
        <w:fldChar w:fldCharType="end"/>
      </w:r>
      <w:r w:rsidRPr="005A45B9">
        <w:t xml:space="preserve">, </w:t>
      </w:r>
      <w:r w:rsidR="006031A0" w:rsidRPr="005A45B9">
        <w:t xml:space="preserve">for </w:t>
      </w:r>
      <w:r w:rsidR="00AB2DD0" w:rsidRPr="005A45B9">
        <w:t xml:space="preserve">as long as the Founder HoldCo Shares </w:t>
      </w:r>
      <w:r w:rsidR="00DA18D1" w:rsidRPr="005A45B9">
        <w:t>form part of joint property of me and my spouse,</w:t>
      </w:r>
      <w:r w:rsidR="006D4CD6">
        <w:rPr>
          <w:highlight w:val="lightGray"/>
        </w:rPr>
        <w:fldChar w:fldCharType="begin">
          <w:ffData>
            <w:name w:val=""/>
            <w:enabled/>
            <w:calcOnExit w:val="0"/>
            <w:textInput>
              <w:default w:val="]"/>
            </w:textInput>
          </w:ffData>
        </w:fldChar>
      </w:r>
      <w:r w:rsidR="006D4CD6">
        <w:rPr>
          <w:highlight w:val="lightGray"/>
        </w:rPr>
        <w:instrText xml:space="preserve"> FORMTEXT </w:instrText>
      </w:r>
      <w:r w:rsidR="006D4CD6">
        <w:rPr>
          <w:highlight w:val="lightGray"/>
        </w:rPr>
      </w:r>
      <w:r w:rsidR="006D4CD6">
        <w:rPr>
          <w:highlight w:val="lightGray"/>
        </w:rPr>
        <w:fldChar w:fldCharType="separate"/>
      </w:r>
      <w:r w:rsidR="006D4CD6">
        <w:rPr>
          <w:noProof/>
          <w:highlight w:val="lightGray"/>
        </w:rPr>
        <w:t>]</w:t>
      </w:r>
      <w:r w:rsidR="006D4CD6">
        <w:rPr>
          <w:highlight w:val="lightGray"/>
        </w:rPr>
        <w:fldChar w:fldCharType="end"/>
      </w:r>
      <w:r w:rsidR="00DA18D1" w:rsidRPr="005A45B9">
        <w:t xml:space="preserve"> </w:t>
      </w:r>
      <w:r w:rsidRPr="005A45B9">
        <w:t>grant</w:t>
      </w:r>
      <w:r w:rsidR="008A3372" w:rsidRPr="005A45B9">
        <w:t xml:space="preserve"> to</w:t>
      </w:r>
      <w:r w:rsidRPr="005A45B9">
        <w:t xml:space="preserve"> my spouse </w:t>
      </w:r>
      <w:r w:rsidR="008A3372" w:rsidRPr="005A45B9">
        <w:fldChar w:fldCharType="begin">
          <w:ffData>
            <w:name w:val=""/>
            <w:enabled/>
            <w:calcOnExit w:val="0"/>
            <w:textInput>
              <w:default w:val="[insert name of spouse]"/>
            </w:textInput>
          </w:ffData>
        </w:fldChar>
      </w:r>
      <w:r w:rsidR="008A3372" w:rsidRPr="005A45B9">
        <w:instrText xml:space="preserve"> FORMTEXT </w:instrText>
      </w:r>
      <w:r w:rsidR="008A3372" w:rsidRPr="005A45B9">
        <w:fldChar w:fldCharType="separate"/>
      </w:r>
      <w:r w:rsidR="008A3372" w:rsidRPr="005A45B9">
        <w:t>[insert name of spouse]</w:t>
      </w:r>
      <w:r w:rsidR="008A3372" w:rsidRPr="005A45B9">
        <w:fldChar w:fldCharType="end"/>
      </w:r>
      <w:r w:rsidR="008A3372" w:rsidRPr="005A45B9">
        <w:t xml:space="preserve">, </w:t>
      </w:r>
      <w:r w:rsidR="006D4CD6">
        <w:fldChar w:fldCharType="begin">
          <w:ffData>
            <w:name w:val=""/>
            <w:enabled/>
            <w:calcOnExit w:val="0"/>
            <w:textInput>
              <w:default w:val="[identity code / date of birth]"/>
            </w:textInput>
          </w:ffData>
        </w:fldChar>
      </w:r>
      <w:r w:rsidR="006D4CD6">
        <w:instrText xml:space="preserve"> FORMTEXT </w:instrText>
      </w:r>
      <w:r w:rsidR="006D4CD6">
        <w:fldChar w:fldCharType="separate"/>
      </w:r>
      <w:r w:rsidR="006D4CD6">
        <w:rPr>
          <w:noProof/>
        </w:rPr>
        <w:t>[identity code / date of birth]</w:t>
      </w:r>
      <w:r w:rsidR="006D4CD6">
        <w:fldChar w:fldCharType="end"/>
      </w:r>
      <w:r w:rsidR="006D4CD6" w:rsidRPr="005A45B9">
        <w:t xml:space="preserve"> </w:t>
      </w:r>
      <w:r w:rsidR="006D4CD6">
        <w:rPr>
          <w:highlight w:val="lightGray"/>
        </w:rPr>
        <w:fldChar w:fldCharType="begin">
          <w:ffData>
            <w:name w:val=""/>
            <w:enabled/>
            <w:calcOnExit w:val="0"/>
            <w:textInput>
              <w:default w:val="[insert]"/>
            </w:textInput>
          </w:ffData>
        </w:fldChar>
      </w:r>
      <w:r w:rsidR="006D4CD6">
        <w:rPr>
          <w:highlight w:val="lightGray"/>
        </w:rPr>
        <w:instrText xml:space="preserve"> FORMTEXT </w:instrText>
      </w:r>
      <w:r w:rsidR="006D4CD6">
        <w:rPr>
          <w:highlight w:val="lightGray"/>
        </w:rPr>
      </w:r>
      <w:r w:rsidR="006D4CD6">
        <w:rPr>
          <w:highlight w:val="lightGray"/>
        </w:rPr>
        <w:fldChar w:fldCharType="separate"/>
      </w:r>
      <w:r w:rsidR="006D4CD6">
        <w:rPr>
          <w:noProof/>
          <w:highlight w:val="lightGray"/>
        </w:rPr>
        <w:t>[insert]</w:t>
      </w:r>
      <w:r w:rsidR="006D4CD6">
        <w:rPr>
          <w:highlight w:val="lightGray"/>
        </w:rPr>
        <w:fldChar w:fldCharType="end"/>
      </w:r>
      <w:r w:rsidR="008A3372" w:rsidRPr="005A45B9">
        <w:t xml:space="preserve">, </w:t>
      </w:r>
      <w:r w:rsidR="00455154" w:rsidRPr="005A45B9">
        <w:t>an irrevocable and unconditional consent and authorisation for exercising</w:t>
      </w:r>
      <w:r w:rsidRPr="005A45B9">
        <w:t>, solely and at his</w:t>
      </w:r>
      <w:r w:rsidR="00455154" w:rsidRPr="005A45B9">
        <w:t>/her</w:t>
      </w:r>
      <w:r w:rsidRPr="005A45B9">
        <w:t xml:space="preserve"> own sole discretion, </w:t>
      </w:r>
      <w:r w:rsidR="00B50A19" w:rsidRPr="005A45B9">
        <w:t xml:space="preserve">any rights with respect to any </w:t>
      </w:r>
      <w:r w:rsidR="00BD3CD4" w:rsidRPr="005A45B9">
        <w:t>Founder HoldCo Shares</w:t>
      </w:r>
      <w:r w:rsidR="00B50A19" w:rsidRPr="005A45B9">
        <w:t>, including voting rights exercisable at shareholders’ meeting or without calling a meeting, rights for the receipt of dividends and other payments, and any other shareholder’s rights</w:t>
      </w:r>
      <w:r w:rsidRPr="005A45B9">
        <w:t>.</w:t>
      </w:r>
      <w:r w:rsidR="00B50A19" w:rsidRPr="005A45B9">
        <w:t xml:space="preserve"> </w:t>
      </w:r>
      <w:r w:rsidRPr="005A45B9">
        <w:t>In addition</w:t>
      </w:r>
      <w:r w:rsidR="006D4CD6">
        <w:rPr>
          <w:highlight w:val="lightGray"/>
        </w:rPr>
        <w:fldChar w:fldCharType="begin">
          <w:ffData>
            <w:name w:val=""/>
            <w:enabled/>
            <w:calcOnExit w:val="0"/>
            <w:textInput>
              <w:default w:val="[OPTIONAL: "/>
            </w:textInput>
          </w:ffData>
        </w:fldChar>
      </w:r>
      <w:r w:rsidR="006D4CD6">
        <w:rPr>
          <w:highlight w:val="lightGray"/>
        </w:rPr>
        <w:instrText xml:space="preserve"> FORMTEXT </w:instrText>
      </w:r>
      <w:r w:rsidR="006D4CD6">
        <w:rPr>
          <w:highlight w:val="lightGray"/>
        </w:rPr>
      </w:r>
      <w:r w:rsidR="006D4CD6">
        <w:rPr>
          <w:highlight w:val="lightGray"/>
        </w:rPr>
        <w:fldChar w:fldCharType="separate"/>
      </w:r>
      <w:r w:rsidR="006D4CD6">
        <w:rPr>
          <w:noProof/>
          <w:highlight w:val="lightGray"/>
        </w:rPr>
        <w:t xml:space="preserve">[OPTIONAL: </w:t>
      </w:r>
      <w:r w:rsidR="006D4CD6">
        <w:rPr>
          <w:highlight w:val="lightGray"/>
        </w:rPr>
        <w:fldChar w:fldCharType="end"/>
      </w:r>
      <w:r w:rsidR="006D4CD6" w:rsidRPr="005A45B9">
        <w:t>, for as long as the Founder HoldCo Shares form part of joint property of me and my spouse,</w:t>
      </w:r>
      <w:r w:rsidR="006D4CD6">
        <w:rPr>
          <w:highlight w:val="lightGray"/>
        </w:rPr>
        <w:fldChar w:fldCharType="begin">
          <w:ffData>
            <w:name w:val=""/>
            <w:enabled/>
            <w:calcOnExit w:val="0"/>
            <w:textInput>
              <w:default w:val="]"/>
            </w:textInput>
          </w:ffData>
        </w:fldChar>
      </w:r>
      <w:r w:rsidR="006D4CD6">
        <w:rPr>
          <w:highlight w:val="lightGray"/>
        </w:rPr>
        <w:instrText xml:space="preserve"> FORMTEXT </w:instrText>
      </w:r>
      <w:r w:rsidR="006D4CD6">
        <w:rPr>
          <w:highlight w:val="lightGray"/>
        </w:rPr>
      </w:r>
      <w:r w:rsidR="006D4CD6">
        <w:rPr>
          <w:highlight w:val="lightGray"/>
        </w:rPr>
        <w:fldChar w:fldCharType="separate"/>
      </w:r>
      <w:r w:rsidR="006D4CD6">
        <w:rPr>
          <w:noProof/>
          <w:highlight w:val="lightGray"/>
        </w:rPr>
        <w:t>]</w:t>
      </w:r>
      <w:r w:rsidR="006D4CD6">
        <w:rPr>
          <w:highlight w:val="lightGray"/>
        </w:rPr>
        <w:fldChar w:fldCharType="end"/>
      </w:r>
      <w:r w:rsidR="00B50A19" w:rsidRPr="005A45B9">
        <w:t>,</w:t>
      </w:r>
      <w:r w:rsidR="00A019CA" w:rsidRPr="005A45B9">
        <w:t xml:space="preserve"> </w:t>
      </w:r>
      <w:r w:rsidRPr="005A45B9">
        <w:t>I</w:t>
      </w:r>
      <w:r w:rsidR="005A45B9" w:rsidRPr="005A45B9">
        <w:t xml:space="preserve"> </w:t>
      </w:r>
      <w:r w:rsidRPr="005A45B9">
        <w:t xml:space="preserve">hereby undertake to irrevocably and </w:t>
      </w:r>
      <w:r w:rsidR="005A45B9" w:rsidRPr="005A45B9">
        <w:t>unconditionally</w:t>
      </w:r>
      <w:r w:rsidRPr="005A45B9">
        <w:t xml:space="preserve"> refrain from exercising any rights arising from or relating to the </w:t>
      </w:r>
      <w:r w:rsidR="00A019CA" w:rsidRPr="005A45B9">
        <w:t xml:space="preserve">Founder HoldCo Shares </w:t>
      </w:r>
      <w:r w:rsidRPr="005A45B9">
        <w:t xml:space="preserve">and not to take any action to transfer, pledge, otherwise encumber or dispose any </w:t>
      </w:r>
      <w:r w:rsidR="00A019CA" w:rsidRPr="005A45B9">
        <w:t xml:space="preserve">Founder HoldCo Shares </w:t>
      </w:r>
      <w:r w:rsidRPr="005A45B9">
        <w:t>to any person other than my spouse.</w:t>
      </w:r>
    </w:p>
    <w:p w14:paraId="036786E7" w14:textId="1ED451D0" w:rsidR="00930C68" w:rsidRPr="005A45B9" w:rsidRDefault="008B4233" w:rsidP="005A45B9">
      <w:pPr>
        <w:pStyle w:val="SuEText"/>
      </w:pPr>
      <w:r w:rsidRPr="005A45B9">
        <w:t>I hereby confirm that I do not wish to be listed in the shareholders’ list of the Founder HoldCo or receive any notices regarding convening of shareholders’ meetings, as well as other documents and information connected to the Founder HoldCo or the shares thereof.</w:t>
      </w:r>
    </w:p>
    <w:p w14:paraId="35AEF102" w14:textId="192944DA" w:rsidR="00930C68" w:rsidRDefault="007A41D6" w:rsidP="005A45B9">
      <w:pPr>
        <w:pStyle w:val="SuEText"/>
      </w:pPr>
      <w:r w:rsidRPr="005A45B9">
        <w:t>I confirm that u</w:t>
      </w:r>
      <w:r w:rsidR="00930C68" w:rsidRPr="005A45B9">
        <w:t xml:space="preserve">pon any future division of joint property, I shall not require the division of any </w:t>
      </w:r>
      <w:r w:rsidR="008478F9" w:rsidRPr="005A45B9">
        <w:t xml:space="preserve">Founder HoldCo </w:t>
      </w:r>
      <w:r w:rsidR="00930C68" w:rsidRPr="005A45B9">
        <w:t xml:space="preserve">Share in a manner granting myself a status of a shareholder of the </w:t>
      </w:r>
      <w:r w:rsidR="00F933A2" w:rsidRPr="005A45B9">
        <w:t>Founder HoldCo</w:t>
      </w:r>
      <w:r w:rsidR="00930C68" w:rsidRPr="005A45B9">
        <w:t>. In consideration of the interests of both my spouse and the third</w:t>
      </w:r>
      <w:r w:rsidR="00F933A2" w:rsidRPr="005A45B9">
        <w:t>-</w:t>
      </w:r>
      <w:r w:rsidR="00930C68" w:rsidRPr="005A45B9">
        <w:t xml:space="preserve">party beneficiaries specified below, I deem it reasonable and fair for my spouse solely to remain as the shareholder of the </w:t>
      </w:r>
      <w:r w:rsidR="0079667E" w:rsidRPr="005A45B9">
        <w:t>Founder HoldCo</w:t>
      </w:r>
      <w:r w:rsidR="00A94ED2" w:rsidRPr="005A45B9">
        <w:t xml:space="preserve"> (which shall not exclude payment of compensation to me by my spouse, if deemed appropriate under the circumstances of division of joint property).</w:t>
      </w:r>
      <w:r w:rsidR="00A5461A" w:rsidRPr="005A45B9">
        <w:rPr>
          <w:rStyle w:val="FootnoteReference"/>
        </w:rPr>
        <w:footnoteReference w:id="4"/>
      </w:r>
    </w:p>
    <w:p w14:paraId="0A02E2B8" w14:textId="77777777" w:rsidR="00E438C3" w:rsidRPr="005A45B9" w:rsidRDefault="00E438C3" w:rsidP="00E438C3">
      <w:pPr>
        <w:pStyle w:val="SuEText"/>
      </w:pPr>
      <w:r>
        <w:rPr>
          <w:highlight w:val="lightGray"/>
        </w:rPr>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[OPTIONAL: </w:t>
      </w:r>
      <w:r>
        <w:rPr>
          <w:highlight w:val="lightGray"/>
        </w:rPr>
        <w:fldChar w:fldCharType="end"/>
      </w:r>
      <w:r w:rsidRPr="005A45B9">
        <w:t xml:space="preserve">If, under applicable law, any authorization, right or consent granted by this </w:t>
      </w:r>
      <w:r>
        <w:rPr>
          <w:highlight w:val="lightGray"/>
        </w:rPr>
        <w:fldChar w:fldCharType="begin">
          <w:ffData>
            <w:name w:val=""/>
            <w:enabled/>
            <w:calcOnExit w:val="0"/>
            <w:textInput>
              <w:default w:val="[Consent / Agreeme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[Consent / Agreement]</w:t>
      </w:r>
      <w:r>
        <w:rPr>
          <w:highlight w:val="lightGray"/>
        </w:rPr>
        <w:fldChar w:fldCharType="end"/>
      </w:r>
      <w:r w:rsidRPr="005A45B9">
        <w:t xml:space="preserve"> can be withdrawn with good reasons (in Estonian: </w:t>
      </w:r>
      <w:r w:rsidRPr="00E438C3">
        <w:rPr>
          <w:i/>
          <w:iCs/>
          <w:lang w:val="et-EE"/>
        </w:rPr>
        <w:t>mõjuval põhjusel</w:t>
      </w:r>
      <w:r w:rsidRPr="005A45B9">
        <w:t xml:space="preserve">) notwithstanding the irrevocability of such authorization, right or consent expressed in this document, I hereby agree that the only good reason for the withdrawal of such authorization, right and/or consent is </w:t>
      </w:r>
      <w:r>
        <w:rPr>
          <w:highlight w:val="lightGray"/>
        </w:rPr>
        <w:fldChar w:fldCharType="begin">
          <w:ffData>
            <w:name w:val=""/>
            <w:enabled/>
            <w:calcOnExit w:val="0"/>
            <w:textInput>
              <w:default w:val="[the death of my spous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[the death of my spouse]</w:t>
      </w:r>
      <w:r>
        <w:rPr>
          <w:highlight w:val="lightGray"/>
        </w:rPr>
        <w:fldChar w:fldCharType="end"/>
      </w:r>
      <w:r w:rsidRPr="005A45B9">
        <w:t>.</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6ACD378B" w14:textId="7E3023CA" w:rsidR="00E438C3" w:rsidRPr="005A45B9" w:rsidRDefault="00E438C3" w:rsidP="00E438C3">
      <w:pPr>
        <w:pStyle w:val="SuEText"/>
      </w:pPr>
      <w:r>
        <w:rPr>
          <w:highlight w:val="lightGray"/>
        </w:rPr>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[OPTIONAL: </w:t>
      </w:r>
      <w:r>
        <w:rPr>
          <w:highlight w:val="lightGray"/>
        </w:rPr>
        <w:fldChar w:fldCharType="end"/>
      </w:r>
      <w:r w:rsidRPr="005A45B9">
        <w:t xml:space="preserve">This </w:t>
      </w:r>
      <w:r>
        <w:rPr>
          <w:highlight w:val="lightGray"/>
        </w:rPr>
        <w:fldChar w:fldCharType="begin">
          <w:ffData>
            <w:name w:val=""/>
            <w:enabled/>
            <w:calcOnExit w:val="0"/>
            <w:textInput>
              <w:default w:val="[Consent / Agreeme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[Consent / Agreement]</w:t>
      </w:r>
      <w:r>
        <w:rPr>
          <w:highlight w:val="lightGray"/>
        </w:rPr>
        <w:fldChar w:fldCharType="end"/>
      </w:r>
      <w:r w:rsidRPr="005A45B9">
        <w:t xml:space="preserve"> constitutes an agreement for the benefit of third parties within the meaning of § 80 of the Law of Obligations Act of Estonia so that all shareholders of the Company from time to time (</w:t>
      </w:r>
      <w:r>
        <w:t>including the Founder HoldCo</w:t>
      </w:r>
      <w:r w:rsidRPr="005A45B9">
        <w:t xml:space="preserve">) are deemed third-party beneficiaries of this </w:t>
      </w:r>
      <w:r>
        <w:rPr>
          <w:highlight w:val="lightGray"/>
        </w:rPr>
        <w:fldChar w:fldCharType="begin">
          <w:ffData>
            <w:name w:val=""/>
            <w:enabled/>
            <w:calcOnExit w:val="0"/>
            <w:textInput>
              <w:default w:val="[Consent / Agreeme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[Consent / Agreement]</w:t>
      </w:r>
      <w:r>
        <w:rPr>
          <w:highlight w:val="lightGray"/>
        </w:rPr>
        <w:fldChar w:fldCharType="end"/>
      </w:r>
      <w:r w:rsidRPr="005A45B9">
        <w:t xml:space="preserve">. Each such third-party beneficiary has the right to demand the performance of this </w:t>
      </w:r>
      <w:r>
        <w:rPr>
          <w:highlight w:val="lightGray"/>
        </w:rPr>
        <w:fldChar w:fldCharType="begin">
          <w:ffData>
            <w:name w:val=""/>
            <w:enabled/>
            <w:calcOnExit w:val="0"/>
            <w:textInput>
              <w:default w:val="[Consent / Agreeme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[Consent / Agreement]</w:t>
      </w:r>
      <w:r>
        <w:rPr>
          <w:highlight w:val="lightGray"/>
        </w:rPr>
        <w:fldChar w:fldCharType="end"/>
      </w:r>
      <w:r w:rsidRPr="005A45B9">
        <w:t xml:space="preserve"> as set forth in § 80(2) of the Law of Obligations Act and this </w:t>
      </w:r>
      <w:r>
        <w:rPr>
          <w:highlight w:val="lightGray"/>
        </w:rPr>
        <w:fldChar w:fldCharType="begin">
          <w:ffData>
            <w:name w:val=""/>
            <w:enabled/>
            <w:calcOnExit w:val="0"/>
            <w:textInput>
              <w:default w:val="[Consent / Agreeme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[Consent / Agreement]</w:t>
      </w:r>
      <w:r>
        <w:rPr>
          <w:highlight w:val="lightGray"/>
        </w:rPr>
        <w:fldChar w:fldCharType="end"/>
      </w:r>
      <w:r w:rsidRPr="005A45B9">
        <w:t xml:space="preserve"> may not be terminated or amended without the consent of each such third-party beneficiary.</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1360B032" w14:textId="453A5B4B" w:rsidR="00930C68" w:rsidRPr="005A45B9" w:rsidRDefault="00930C68" w:rsidP="005A45B9">
      <w:pPr>
        <w:pStyle w:val="SuEText"/>
      </w:pPr>
    </w:p>
    <w:p w14:paraId="00ECA360" w14:textId="57F1DCD9" w:rsidR="00E438C3" w:rsidRPr="006D4CD6" w:rsidRDefault="00E438C3" w:rsidP="00E438C3">
      <w:pPr>
        <w:pStyle w:val="SuEText"/>
        <w:rPr>
          <w:b/>
          <w:bCs/>
        </w:rPr>
      </w:pPr>
      <w:r>
        <w:rPr>
          <w:highlight w:val="lightGray"/>
        </w:rPr>
        <w:lastRenderedPageBreak/>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[OPTIONAL: </w:t>
      </w:r>
      <w:r>
        <w:rPr>
          <w:highlight w:val="lightGray"/>
        </w:rPr>
        <w:fldChar w:fldCharType="end"/>
      </w:r>
      <w:r w:rsidRPr="005A45B9">
        <w:t xml:space="preserve">Upon the breach of the obligations set forth herein, I undertake to pay compensation to my spouse and the third-party beneficiaries specified above in the aggregate amount </w:t>
      </w:r>
      <w:r>
        <w:rPr>
          <w:highlight w:val="lightGray"/>
        </w:rPr>
        <w:fldChar w:fldCharType="begin">
          <w:ffData>
            <w:name w:val=""/>
            <w:enabled/>
            <w:calcOnExit w:val="0"/>
            <w:textInput>
              <w:default w:val="[OPTION 1: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1: </w:t>
      </w:r>
      <w:r>
        <w:rPr>
          <w:highlight w:val="lightGray"/>
        </w:rPr>
        <w:fldChar w:fldCharType="end"/>
      </w:r>
      <w:r w:rsidRPr="006D4CD6">
        <w:t xml:space="preserve">of </w:t>
      </w:r>
      <w:r>
        <w:t>EUR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rPr>
          <w:highlight w:val="lightGray"/>
        </w:rPr>
        <w:fldChar w:fldCharType="begin">
          <w:ffData>
            <w:name w:val=""/>
            <w:enabled/>
            <w:calcOnExit w:val="0"/>
            <w:textInput>
              <w:default w:val="][OPTION 2: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2: </w:t>
      </w:r>
      <w:r>
        <w:rPr>
          <w:highlight w:val="lightGray"/>
        </w:rPr>
        <w:fldChar w:fldCharType="end"/>
      </w:r>
      <w:r w:rsidRPr="005A45B9">
        <w:t xml:space="preserve">equal to the fair market value of the Shares held by </w:t>
      </w:r>
      <w:r>
        <w:t>the Founder HoldCo</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r w:rsidRPr="005A45B9">
        <w:t>.</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6BE7FBC8" w14:textId="390DFA23" w:rsidR="001F5E97" w:rsidRPr="005A45B9" w:rsidRDefault="00802997" w:rsidP="005A45B9">
      <w:pPr>
        <w:pStyle w:val="SuEText"/>
      </w:pPr>
      <w:r w:rsidRPr="005A45B9">
        <w:t xml:space="preserve">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Pr="005A45B9">
        <w:t xml:space="preserve"> </w:t>
      </w:r>
      <w:r w:rsidR="00C50769" w:rsidRPr="005A45B9">
        <w:t xml:space="preserve">enters into force as of </w:t>
      </w:r>
      <w:r w:rsidR="00E438C3">
        <w:rPr>
          <w:highlight w:val="lightGray"/>
        </w:rPr>
        <w:fldChar w:fldCharType="begin">
          <w:ffData>
            <w:name w:val=""/>
            <w:enabled/>
            <w:calcOnExit w:val="0"/>
            <w:textInput>
              <w:default w:val="[OPTION 1: "/>
            </w:textInput>
          </w:ffData>
        </w:fldChar>
      </w:r>
      <w:r w:rsidR="00E438C3">
        <w:rPr>
          <w:highlight w:val="lightGray"/>
        </w:rPr>
        <w:instrText xml:space="preserve"> FORMTEXT </w:instrText>
      </w:r>
      <w:r w:rsidR="00E438C3">
        <w:rPr>
          <w:highlight w:val="lightGray"/>
        </w:rPr>
      </w:r>
      <w:r w:rsidR="00E438C3">
        <w:rPr>
          <w:highlight w:val="lightGray"/>
        </w:rPr>
        <w:fldChar w:fldCharType="separate"/>
      </w:r>
      <w:r w:rsidR="00E438C3">
        <w:rPr>
          <w:noProof/>
          <w:highlight w:val="lightGray"/>
        </w:rPr>
        <w:t xml:space="preserve">[OPTION 1: </w:t>
      </w:r>
      <w:r w:rsidR="00E438C3">
        <w:rPr>
          <w:highlight w:val="lightGray"/>
        </w:rPr>
        <w:fldChar w:fldCharType="end"/>
      </w:r>
      <w:r w:rsidR="00B8648F" w:rsidRPr="005A45B9">
        <w:t xml:space="preserve">its </w:t>
      </w:r>
      <w:r w:rsidR="00C50769" w:rsidRPr="005A45B9">
        <w:t>signing</w:t>
      </w:r>
      <w:r w:rsidR="00E438C3">
        <w:rPr>
          <w:highlight w:val="lightGray"/>
        </w:rPr>
        <w:fldChar w:fldCharType="begin">
          <w:ffData>
            <w:name w:val=""/>
            <w:enabled/>
            <w:calcOnExit w:val="0"/>
            <w:textInput>
              <w:default w:val="][OPTION 2: "/>
            </w:textInput>
          </w:ffData>
        </w:fldChar>
      </w:r>
      <w:r w:rsidR="00E438C3">
        <w:rPr>
          <w:highlight w:val="lightGray"/>
        </w:rPr>
        <w:instrText xml:space="preserve"> FORMTEXT </w:instrText>
      </w:r>
      <w:r w:rsidR="00E438C3">
        <w:rPr>
          <w:highlight w:val="lightGray"/>
        </w:rPr>
      </w:r>
      <w:r w:rsidR="00E438C3">
        <w:rPr>
          <w:highlight w:val="lightGray"/>
        </w:rPr>
        <w:fldChar w:fldCharType="separate"/>
      </w:r>
      <w:r w:rsidR="00E438C3">
        <w:rPr>
          <w:noProof/>
          <w:highlight w:val="lightGray"/>
        </w:rPr>
        <w:t xml:space="preserve">][OPTION 2: </w:t>
      </w:r>
      <w:r w:rsidR="00E438C3">
        <w:rPr>
          <w:highlight w:val="lightGray"/>
        </w:rPr>
        <w:fldChar w:fldCharType="end"/>
      </w:r>
      <w:r w:rsidR="00C50769" w:rsidRPr="005A45B9">
        <w:t xml:space="preserve">the moment </w:t>
      </w:r>
      <w:r w:rsidR="0077602D" w:rsidRPr="005A45B9">
        <w:t>the Founder HoldCo becomes a shareholder of the Company</w:t>
      </w:r>
      <w:r w:rsidR="00E438C3">
        <w:rPr>
          <w:highlight w:val="lightGray"/>
        </w:rPr>
        <w:fldChar w:fldCharType="begin">
          <w:ffData>
            <w:name w:val=""/>
            <w:enabled/>
            <w:calcOnExit w:val="0"/>
            <w:textInput>
              <w:default w:val="]"/>
            </w:textInput>
          </w:ffData>
        </w:fldChar>
      </w:r>
      <w:r w:rsidR="00E438C3">
        <w:rPr>
          <w:highlight w:val="lightGray"/>
        </w:rPr>
        <w:instrText xml:space="preserve"> FORMTEXT </w:instrText>
      </w:r>
      <w:r w:rsidR="00E438C3">
        <w:rPr>
          <w:highlight w:val="lightGray"/>
        </w:rPr>
      </w:r>
      <w:r w:rsidR="00E438C3">
        <w:rPr>
          <w:highlight w:val="lightGray"/>
        </w:rPr>
        <w:fldChar w:fldCharType="separate"/>
      </w:r>
      <w:r w:rsidR="00E438C3">
        <w:rPr>
          <w:noProof/>
          <w:highlight w:val="lightGray"/>
        </w:rPr>
        <w:t>]</w:t>
      </w:r>
      <w:r w:rsidR="00E438C3">
        <w:rPr>
          <w:highlight w:val="lightGray"/>
        </w:rPr>
        <w:fldChar w:fldCharType="end"/>
      </w:r>
      <w:r w:rsidR="0077602D" w:rsidRPr="005A45B9">
        <w:t>.</w:t>
      </w:r>
      <w:r w:rsidR="00B8648F" w:rsidRPr="005A45B9">
        <w:t xml:space="preserve"> </w:t>
      </w:r>
      <w:r w:rsidR="00930C68" w:rsidRPr="005A45B9">
        <w:t xml:space="preserve">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and any rights or claims arising out of or in connection with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930C68" w:rsidRPr="005A45B9">
        <w:t xml:space="preserve"> (including any non-contractual claims) shall be governed by the substantive law of Estonia without giving effect to any conflicts of law rules. Any dispute, controversy or claim arising out of or in connection with this </w:t>
      </w:r>
      <w:r w:rsidR="00E17F2A">
        <w:rPr>
          <w:highlight w:val="lightGray"/>
        </w:rPr>
        <w:fldChar w:fldCharType="begin">
          <w:ffData>
            <w:name w:val=""/>
            <w:enabled/>
            <w:calcOnExit w:val="0"/>
            <w:textInput>
              <w:default w:val="[Consent / Agreement]"/>
            </w:textInput>
          </w:ffData>
        </w:fldChar>
      </w:r>
      <w:r w:rsidR="00E17F2A">
        <w:rPr>
          <w:highlight w:val="lightGray"/>
        </w:rPr>
        <w:instrText xml:space="preserve"> FORMTEXT </w:instrText>
      </w:r>
      <w:r w:rsidR="00E17F2A">
        <w:rPr>
          <w:highlight w:val="lightGray"/>
        </w:rPr>
      </w:r>
      <w:r w:rsidR="00E17F2A">
        <w:rPr>
          <w:highlight w:val="lightGray"/>
        </w:rPr>
        <w:fldChar w:fldCharType="separate"/>
      </w:r>
      <w:r w:rsidR="00E17F2A">
        <w:rPr>
          <w:noProof/>
          <w:highlight w:val="lightGray"/>
        </w:rPr>
        <w:t>[Consent / Agreement]</w:t>
      </w:r>
      <w:r w:rsidR="00E17F2A">
        <w:rPr>
          <w:highlight w:val="lightGray"/>
        </w:rPr>
        <w:fldChar w:fldCharType="end"/>
      </w:r>
      <w:r w:rsidR="00CC3885" w:rsidRPr="005A45B9">
        <w:t xml:space="preserve"> </w:t>
      </w:r>
      <w:r w:rsidR="00930C68" w:rsidRPr="005A45B9">
        <w:t>shall be subject to the jurisdiction of Harju County Court (</w:t>
      </w:r>
      <w:r w:rsidR="00930C68" w:rsidRPr="006D4CD6">
        <w:rPr>
          <w:i/>
          <w:iCs/>
          <w:lang w:val="et-EE"/>
        </w:rPr>
        <w:t>Harju Maakohus</w:t>
      </w:r>
      <w:r w:rsidR="00930C68" w:rsidRPr="005A45B9">
        <w:t>) in Estonia as the court of first instance.</w:t>
      </w:r>
    </w:p>
    <w:p w14:paraId="02E0637A" w14:textId="1E8192C3" w:rsidR="00930C68" w:rsidRPr="005A45B9" w:rsidRDefault="00164189" w:rsidP="005A45B9">
      <w:pPr>
        <w:pStyle w:val="SuEText"/>
      </w:pPr>
      <w:r w:rsidRPr="005A45B9">
        <w:br/>
      </w:r>
      <w:r w:rsidR="00930C68" w:rsidRPr="005A45B9">
        <w:t>_______________________________</w:t>
      </w:r>
    </w:p>
    <w:p w14:paraId="3AEA45AF" w14:textId="21EF5968" w:rsidR="00C03313" w:rsidRPr="005A45B9" w:rsidRDefault="00306D12" w:rsidP="005A45B9">
      <w:pPr>
        <w:pStyle w:val="SuEText"/>
      </w:pPr>
      <w:r w:rsidRPr="005A45B9">
        <w:fldChar w:fldCharType="begin">
          <w:ffData>
            <w:name w:val="Text2"/>
            <w:enabled/>
            <w:calcOnExit w:val="0"/>
            <w:textInput>
              <w:default w:val="[insert name of spouse]"/>
            </w:textInput>
          </w:ffData>
        </w:fldChar>
      </w:r>
      <w:r w:rsidRPr="005A45B9">
        <w:instrText xml:space="preserve"> FORMTEXT </w:instrText>
      </w:r>
      <w:r w:rsidRPr="005A45B9">
        <w:fldChar w:fldCharType="separate"/>
      </w:r>
      <w:r w:rsidRPr="005A45B9">
        <w:t>[insert name of spouse]</w:t>
      </w:r>
      <w:r w:rsidRPr="005A45B9">
        <w:fldChar w:fldCharType="end"/>
      </w:r>
    </w:p>
    <w:sectPr w:rsidR="00C03313" w:rsidRPr="005A45B9" w:rsidSect="00E17F2A">
      <w:footerReference w:type="default" r:id="rId11"/>
      <w:endnotePr>
        <w:numFmt w:val="decimal"/>
      </w:endnotePr>
      <w:pgSz w:w="11906" w:h="16838" w:code="9"/>
      <w:pgMar w:top="1417" w:right="1417" w:bottom="1417" w:left="1417" w:header="709" w:footer="357"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A75B" w14:textId="77777777" w:rsidR="003D244D" w:rsidRDefault="003D244D">
      <w:r>
        <w:separator/>
      </w:r>
    </w:p>
    <w:p w14:paraId="36891CCF" w14:textId="77777777" w:rsidR="003D244D" w:rsidRDefault="003D244D"/>
  </w:endnote>
  <w:endnote w:type="continuationSeparator" w:id="0">
    <w:p w14:paraId="6BDE76A4" w14:textId="77777777" w:rsidR="003D244D" w:rsidRDefault="003D244D">
      <w:r>
        <w:continuationSeparator/>
      </w:r>
    </w:p>
    <w:p w14:paraId="507A5515" w14:textId="77777777" w:rsidR="003D244D" w:rsidRDefault="003D244D"/>
  </w:endnote>
  <w:endnote w:type="continuationNotice" w:id="1">
    <w:p w14:paraId="3CD81EC8" w14:textId="77777777" w:rsidR="003D244D" w:rsidRDefault="003D244D" w:rsidP="00BE29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Courier New">
    <w:panose1 w:val="02070309020205020404"/>
    <w:charset w:val="BA"/>
    <w:family w:val="modern"/>
    <w:pitch w:val="fixed"/>
    <w:sig w:usb0="E0002E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
    <w:altName w:val="Cambria"/>
    <w:panose1 w:val="00000000000000000000"/>
    <w:charset w:val="00"/>
    <w:family w:val="roman"/>
    <w:notTrueType/>
    <w:pitch w:val="default"/>
  </w:font>
  <w:font w:name="Garamond">
    <w:panose1 w:val="02020404030301010803"/>
    <w:charset w:val="BA"/>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w:altName w:val="Arial"/>
    <w:panose1 w:val="00000000000000000000"/>
    <w:charset w:val="4D"/>
    <w:family w:val="swiss"/>
    <w:notTrueType/>
    <w:pitch w:val="variable"/>
    <w:sig w:usb0="800000AF" w:usb1="5000204A" w:usb2="00000000" w:usb3="00000000" w:csb0="0000009B" w:csb1="00000000"/>
  </w:font>
  <w:font w:name="Times">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2BC6" w14:textId="77777777" w:rsidR="005A45B9" w:rsidRDefault="005A45B9" w:rsidP="005A45B9">
    <w:pPr>
      <w:jc w:val="center"/>
      <w:rPr>
        <w:noProof/>
      </w:rPr>
    </w:pPr>
    <w:r>
      <w:fldChar w:fldCharType="begin"/>
    </w:r>
    <w:r>
      <w:instrText xml:space="preserve"> PAGE   \* MERGEFORMAT </w:instrText>
    </w:r>
    <w:r>
      <w:fldChar w:fldCharType="separate"/>
    </w:r>
    <w:r>
      <w:t>2</w:t>
    </w:r>
    <w:r>
      <w:rPr>
        <w:noProof/>
      </w:rPr>
      <w:fldChar w:fldCharType="end"/>
    </w:r>
  </w:p>
  <w:p w14:paraId="66E3E2B4" w14:textId="1D349E66" w:rsidR="00813E06" w:rsidRPr="005A45B9" w:rsidRDefault="00813E06" w:rsidP="005A45B9">
    <w:pPr>
      <w:pStyle w:val="Footer"/>
      <w:rPr>
        <w:rStyle w:val="PageNumber"/>
        <w:rFonts w:ascii="Avenir" w:hAnsi="Avenir"/>
        <w:color w:val="66666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2C67" w14:textId="77777777" w:rsidR="003D244D" w:rsidRDefault="003D244D">
      <w:r>
        <w:separator/>
      </w:r>
    </w:p>
  </w:footnote>
  <w:footnote w:type="continuationSeparator" w:id="0">
    <w:p w14:paraId="5F9CDD85" w14:textId="77777777" w:rsidR="003D244D" w:rsidRDefault="003D244D">
      <w:r>
        <w:continuationSeparator/>
      </w:r>
    </w:p>
  </w:footnote>
  <w:footnote w:type="continuationNotice" w:id="1">
    <w:p w14:paraId="1CC0C65F" w14:textId="77777777" w:rsidR="003D244D" w:rsidRDefault="003D244D"/>
  </w:footnote>
  <w:footnote w:id="2">
    <w:p w14:paraId="5031882A" w14:textId="67A73A4D" w:rsidR="00EE1A20" w:rsidRPr="00A52E71" w:rsidRDefault="00EE1A20" w:rsidP="00EE1A20">
      <w:pPr>
        <w:pStyle w:val="FootnoteText"/>
        <w:ind w:left="0" w:firstLine="0"/>
        <w:rPr>
          <w:sz w:val="16"/>
          <w:szCs w:val="16"/>
          <w:lang w:val="en-GB"/>
        </w:rPr>
      </w:pPr>
      <w:r w:rsidRPr="00A52E71">
        <w:rPr>
          <w:rStyle w:val="FootnoteReference"/>
          <w:sz w:val="16"/>
          <w:szCs w:val="16"/>
          <w:lang w:val="en-GB"/>
        </w:rPr>
        <w:footnoteRef/>
      </w:r>
      <w:r w:rsidRPr="00A52E71">
        <w:rPr>
          <w:sz w:val="16"/>
          <w:szCs w:val="16"/>
          <w:lang w:val="en-GB"/>
        </w:rPr>
        <w:t xml:space="preserve"> NOTE TO DRAFT: If a disposition for the transfer or pledge of the Shares needs to be </w:t>
      </w:r>
      <w:proofErr w:type="spellStart"/>
      <w:r w:rsidR="00E84456" w:rsidRPr="00A52E71">
        <w:rPr>
          <w:rFonts w:cs="Arial"/>
          <w:color w:val="202020"/>
          <w:sz w:val="16"/>
          <w:szCs w:val="16"/>
          <w:shd w:val="clear" w:color="auto" w:fill="FFFFFF"/>
          <w:lang w:val="en-GB"/>
        </w:rPr>
        <w:t>notarially</w:t>
      </w:r>
      <w:proofErr w:type="spellEnd"/>
      <w:r w:rsidR="00E84456" w:rsidRPr="00A52E71">
        <w:rPr>
          <w:rFonts w:cs="Arial"/>
          <w:color w:val="202020"/>
          <w:sz w:val="16"/>
          <w:szCs w:val="16"/>
          <w:shd w:val="clear" w:color="auto" w:fill="FFFFFF"/>
          <w:lang w:val="en-GB"/>
        </w:rPr>
        <w:t xml:space="preserve"> authenticated </w:t>
      </w:r>
      <w:r w:rsidRPr="00A52E71">
        <w:rPr>
          <w:sz w:val="16"/>
          <w:szCs w:val="16"/>
          <w:lang w:val="en-GB"/>
        </w:rPr>
        <w:t>under Estonian law, this Consent/ Agreement should be signed at the presence of the notary (</w:t>
      </w:r>
      <w:r w:rsidRPr="00A52E71">
        <w:rPr>
          <w:i/>
          <w:iCs/>
          <w:sz w:val="16"/>
          <w:szCs w:val="16"/>
          <w:lang w:val="en-GB"/>
        </w:rPr>
        <w:t>e.g.</w:t>
      </w:r>
      <w:r w:rsidRPr="00A52E71">
        <w:rPr>
          <w:sz w:val="16"/>
          <w:szCs w:val="16"/>
          <w:lang w:val="en-GB"/>
        </w:rPr>
        <w:t xml:space="preserve">, via remote authentication) </w:t>
      </w:r>
      <w:r w:rsidR="00E84456">
        <w:rPr>
          <w:sz w:val="16"/>
          <w:szCs w:val="16"/>
          <w:lang w:val="en-GB"/>
        </w:rPr>
        <w:t xml:space="preserve">in a </w:t>
      </w:r>
      <w:r w:rsidR="00E84456" w:rsidRPr="00A52E71">
        <w:rPr>
          <w:rFonts w:cs="Arial"/>
          <w:color w:val="202020"/>
          <w:sz w:val="16"/>
          <w:szCs w:val="16"/>
          <w:shd w:val="clear" w:color="auto" w:fill="FFFFFF"/>
          <w:lang w:val="en-GB"/>
        </w:rPr>
        <w:t>notarially authenticated form</w:t>
      </w:r>
      <w:r w:rsidR="00E84456">
        <w:rPr>
          <w:sz w:val="16"/>
          <w:szCs w:val="16"/>
          <w:lang w:val="en-GB"/>
        </w:rPr>
        <w:t xml:space="preserve"> </w:t>
      </w:r>
      <w:r w:rsidRPr="00A52E71">
        <w:rPr>
          <w:sz w:val="16"/>
          <w:szCs w:val="16"/>
          <w:lang w:val="en-GB"/>
        </w:rPr>
        <w:t xml:space="preserve">to secure </w:t>
      </w:r>
      <w:r w:rsidR="001663B1">
        <w:rPr>
          <w:sz w:val="16"/>
          <w:szCs w:val="16"/>
          <w:lang w:val="en-GB"/>
        </w:rPr>
        <w:t xml:space="preserve">due </w:t>
      </w:r>
      <w:r w:rsidRPr="00A52E71">
        <w:rPr>
          <w:sz w:val="16"/>
          <w:szCs w:val="16"/>
          <w:lang w:val="en-GB"/>
        </w:rPr>
        <w:t xml:space="preserve">enforceability of the first paragraph of this Consent/ Agreement. If the Shares are registered with the Estonian Register of Securities, the Estonian commercial banks may also require the consent for the disposition and pledge of the Shares to be in a </w:t>
      </w:r>
      <w:r w:rsidR="00E84456" w:rsidRPr="00A52E71">
        <w:rPr>
          <w:rFonts w:cs="Arial"/>
          <w:color w:val="202020"/>
          <w:sz w:val="16"/>
          <w:szCs w:val="16"/>
          <w:shd w:val="clear" w:color="auto" w:fill="FFFFFF"/>
          <w:lang w:val="en-GB"/>
        </w:rPr>
        <w:t>notarially authenticated form</w:t>
      </w:r>
      <w:r w:rsidR="00E84456">
        <w:rPr>
          <w:sz w:val="16"/>
          <w:szCs w:val="16"/>
          <w:lang w:val="en-GB"/>
        </w:rPr>
        <w:t xml:space="preserve"> </w:t>
      </w:r>
      <w:r w:rsidRPr="00A52E71">
        <w:rPr>
          <w:sz w:val="16"/>
          <w:szCs w:val="16"/>
          <w:lang w:val="en-GB"/>
        </w:rPr>
        <w:t>(in such a case, it would be advisable to coordinate the text of this Consent/ Agreement with the relevant bank prior to signing to make sure that the wording is acceptable for the bank).</w:t>
      </w:r>
    </w:p>
  </w:footnote>
  <w:footnote w:id="3">
    <w:p w14:paraId="0C07973A" w14:textId="51E6A737" w:rsidR="006E5787" w:rsidRPr="006E5787" w:rsidRDefault="006E5787" w:rsidP="006E5787">
      <w:pPr>
        <w:pStyle w:val="FootnoteText"/>
        <w:ind w:left="0" w:firstLine="0"/>
        <w:rPr>
          <w:lang w:val="en-US"/>
        </w:rPr>
      </w:pPr>
      <w:r w:rsidRPr="00A52E71">
        <w:rPr>
          <w:rStyle w:val="FootnoteReference"/>
          <w:sz w:val="16"/>
          <w:szCs w:val="16"/>
          <w:lang w:val="en-GB"/>
        </w:rPr>
        <w:footnoteRef/>
      </w:r>
      <w:r w:rsidRPr="00A52E71">
        <w:rPr>
          <w:sz w:val="16"/>
          <w:szCs w:val="16"/>
          <w:lang w:val="en-GB"/>
        </w:rPr>
        <w:t xml:space="preserve"> NOTE TO DRAFT: </w:t>
      </w:r>
      <w:r w:rsidR="00A22D6E" w:rsidRPr="00A52E71">
        <w:rPr>
          <w:sz w:val="16"/>
          <w:szCs w:val="16"/>
          <w:lang w:val="en-GB"/>
        </w:rPr>
        <w:t xml:space="preserve">This paragraph may be interpreted to be a </w:t>
      </w:r>
      <w:r w:rsidR="00AA7152" w:rsidRPr="00A52E71">
        <w:rPr>
          <w:sz w:val="16"/>
          <w:szCs w:val="16"/>
          <w:lang w:val="en-GB"/>
        </w:rPr>
        <w:t>marital property contract</w:t>
      </w:r>
      <w:r w:rsidR="00A52E71" w:rsidRPr="00A52E71">
        <w:rPr>
          <w:sz w:val="16"/>
          <w:szCs w:val="16"/>
          <w:lang w:val="en-GB"/>
        </w:rPr>
        <w:t xml:space="preserve">. Under Estonian law, a marital property contract shall be entered into in </w:t>
      </w:r>
      <w:r w:rsidR="00804AAC" w:rsidRPr="00A52E71">
        <w:rPr>
          <w:rFonts w:cs="Arial"/>
          <w:color w:val="202020"/>
          <w:sz w:val="16"/>
          <w:szCs w:val="16"/>
          <w:shd w:val="clear" w:color="auto" w:fill="FFFFFF"/>
          <w:lang w:val="en-GB"/>
        </w:rPr>
        <w:t>a notarially authenticated form.</w:t>
      </w:r>
      <w:r w:rsidR="00A52E71">
        <w:rPr>
          <w:rFonts w:cs="Arial"/>
          <w:color w:val="202020"/>
          <w:sz w:val="16"/>
          <w:szCs w:val="16"/>
          <w:shd w:val="clear" w:color="auto" w:fill="FFFFFF"/>
          <w:lang w:val="en-GB"/>
        </w:rPr>
        <w:t xml:space="preserve"> To s</w:t>
      </w:r>
      <w:r w:rsidR="00B50F1E">
        <w:rPr>
          <w:rFonts w:cs="Arial"/>
          <w:color w:val="202020"/>
          <w:sz w:val="16"/>
          <w:szCs w:val="16"/>
          <w:shd w:val="clear" w:color="auto" w:fill="FFFFFF"/>
          <w:lang w:val="en-GB"/>
        </w:rPr>
        <w:t>ecure full legal certainty</w:t>
      </w:r>
      <w:r w:rsidR="006B1143">
        <w:rPr>
          <w:rFonts w:cs="Arial"/>
          <w:color w:val="202020"/>
          <w:sz w:val="16"/>
          <w:szCs w:val="16"/>
          <w:shd w:val="clear" w:color="auto" w:fill="FFFFFF"/>
          <w:lang w:val="en-GB"/>
        </w:rPr>
        <w:t>, consider signing this Consent/ Agreement at the presence of the notary</w:t>
      </w:r>
      <w:r w:rsidR="00782EA3">
        <w:rPr>
          <w:rFonts w:cs="Arial"/>
          <w:color w:val="202020"/>
          <w:sz w:val="16"/>
          <w:szCs w:val="16"/>
          <w:shd w:val="clear" w:color="auto" w:fill="FFFFFF"/>
          <w:lang w:val="en-GB"/>
        </w:rPr>
        <w:t xml:space="preserve"> </w:t>
      </w:r>
      <w:r w:rsidR="00782EA3" w:rsidRPr="00A52E71">
        <w:rPr>
          <w:sz w:val="16"/>
          <w:szCs w:val="16"/>
          <w:lang w:val="en-GB"/>
        </w:rPr>
        <w:t>(</w:t>
      </w:r>
      <w:r w:rsidR="00782EA3" w:rsidRPr="00A52E71">
        <w:rPr>
          <w:i/>
          <w:iCs/>
          <w:sz w:val="16"/>
          <w:szCs w:val="16"/>
          <w:lang w:val="en-GB"/>
        </w:rPr>
        <w:t>e.g.</w:t>
      </w:r>
      <w:r w:rsidR="00782EA3" w:rsidRPr="00A52E71">
        <w:rPr>
          <w:sz w:val="16"/>
          <w:szCs w:val="16"/>
          <w:lang w:val="en-GB"/>
        </w:rPr>
        <w:t>, via remote authentication)</w:t>
      </w:r>
      <w:r w:rsidR="006B1143">
        <w:rPr>
          <w:rFonts w:cs="Arial"/>
          <w:color w:val="202020"/>
          <w:sz w:val="16"/>
          <w:szCs w:val="16"/>
          <w:shd w:val="clear" w:color="auto" w:fill="FFFFFF"/>
          <w:lang w:val="en-GB"/>
        </w:rPr>
        <w:t>.</w:t>
      </w:r>
      <w:r w:rsidR="000D33C6">
        <w:rPr>
          <w:rFonts w:cs="Arial"/>
          <w:color w:val="202020"/>
          <w:sz w:val="16"/>
          <w:szCs w:val="16"/>
          <w:shd w:val="clear" w:color="auto" w:fill="FFFFFF"/>
          <w:lang w:val="en-GB"/>
        </w:rPr>
        <w:t xml:space="preserve"> In case this Consent/ Agreement is signed by the spouse in a </w:t>
      </w:r>
      <w:r w:rsidR="0002243D">
        <w:rPr>
          <w:rFonts w:cs="Arial"/>
          <w:color w:val="202020"/>
          <w:sz w:val="16"/>
          <w:szCs w:val="16"/>
          <w:shd w:val="clear" w:color="auto" w:fill="FFFFFF"/>
          <w:lang w:val="en-GB"/>
        </w:rPr>
        <w:t xml:space="preserve">non-notarised form, the enforceability of this paragraph </w:t>
      </w:r>
      <w:r w:rsidR="007D2520">
        <w:rPr>
          <w:rFonts w:cs="Arial"/>
          <w:color w:val="202020"/>
          <w:sz w:val="16"/>
          <w:szCs w:val="16"/>
          <w:shd w:val="clear" w:color="auto" w:fill="FFFFFF"/>
          <w:lang w:val="en-GB"/>
        </w:rPr>
        <w:t xml:space="preserve">in case of a dispute over division of </w:t>
      </w:r>
      <w:r w:rsidR="00F91BC4">
        <w:rPr>
          <w:rFonts w:cs="Arial"/>
          <w:color w:val="202020"/>
          <w:sz w:val="16"/>
          <w:szCs w:val="16"/>
          <w:shd w:val="clear" w:color="auto" w:fill="FFFFFF"/>
          <w:lang w:val="en-GB"/>
        </w:rPr>
        <w:t>joint</w:t>
      </w:r>
      <w:r w:rsidR="007D2520">
        <w:rPr>
          <w:rFonts w:cs="Arial"/>
          <w:color w:val="202020"/>
          <w:sz w:val="16"/>
          <w:szCs w:val="16"/>
          <w:shd w:val="clear" w:color="auto" w:fill="FFFFFF"/>
          <w:lang w:val="en-GB"/>
        </w:rPr>
        <w:t xml:space="preserve"> property may be limited.</w:t>
      </w:r>
    </w:p>
  </w:footnote>
  <w:footnote w:id="4">
    <w:p w14:paraId="5F431298" w14:textId="2E3B41B8" w:rsidR="00A5461A" w:rsidRPr="00A5461A" w:rsidRDefault="00A5461A" w:rsidP="00A5461A">
      <w:pPr>
        <w:pStyle w:val="FootnoteText"/>
        <w:ind w:left="0" w:firstLine="0"/>
        <w:rPr>
          <w:sz w:val="16"/>
          <w:szCs w:val="16"/>
          <w:lang w:val="en-US"/>
        </w:rPr>
      </w:pPr>
      <w:r w:rsidRPr="00A5461A">
        <w:rPr>
          <w:rStyle w:val="FootnoteReference"/>
          <w:sz w:val="16"/>
          <w:szCs w:val="16"/>
        </w:rPr>
        <w:footnoteRef/>
      </w:r>
      <w:r w:rsidRPr="00A5461A">
        <w:rPr>
          <w:sz w:val="16"/>
          <w:szCs w:val="16"/>
        </w:rPr>
        <w:t xml:space="preserve"> NOTE TO DRAFT: </w:t>
      </w:r>
      <w:r w:rsidRPr="00A5461A">
        <w:rPr>
          <w:sz w:val="16"/>
          <w:szCs w:val="16"/>
          <w:lang w:val="en-GB"/>
        </w:rPr>
        <w:t xml:space="preserve">This paragraph may be interpreted to be a marital property contract. Under Estonian law, a marital property contract shall be entered into in </w:t>
      </w:r>
      <w:r w:rsidRPr="00A5461A">
        <w:rPr>
          <w:rFonts w:cs="Arial"/>
          <w:color w:val="202020"/>
          <w:sz w:val="16"/>
          <w:szCs w:val="16"/>
          <w:shd w:val="clear" w:color="auto" w:fill="FFFFFF"/>
          <w:lang w:val="en-GB"/>
        </w:rPr>
        <w:t>a notarially authenticated form. To secure full legal certainty, consider signing this Consent/ Agreement at the presence of the notary</w:t>
      </w:r>
      <w:r w:rsidR="00782EA3">
        <w:rPr>
          <w:rFonts w:cs="Arial"/>
          <w:color w:val="202020"/>
          <w:sz w:val="16"/>
          <w:szCs w:val="16"/>
          <w:shd w:val="clear" w:color="auto" w:fill="FFFFFF"/>
          <w:lang w:val="en-GB"/>
        </w:rPr>
        <w:t xml:space="preserve"> </w:t>
      </w:r>
      <w:r w:rsidR="00782EA3" w:rsidRPr="00A52E71">
        <w:rPr>
          <w:sz w:val="16"/>
          <w:szCs w:val="16"/>
          <w:lang w:val="en-GB"/>
        </w:rPr>
        <w:t>(</w:t>
      </w:r>
      <w:r w:rsidR="00782EA3" w:rsidRPr="00A52E71">
        <w:rPr>
          <w:i/>
          <w:iCs/>
          <w:sz w:val="16"/>
          <w:szCs w:val="16"/>
          <w:lang w:val="en-GB"/>
        </w:rPr>
        <w:t>e.g.</w:t>
      </w:r>
      <w:r w:rsidR="00782EA3" w:rsidRPr="00A52E71">
        <w:rPr>
          <w:sz w:val="16"/>
          <w:szCs w:val="16"/>
          <w:lang w:val="en-GB"/>
        </w:rPr>
        <w:t>, via remote authentication)</w:t>
      </w:r>
      <w:r w:rsidRPr="00A5461A">
        <w:rPr>
          <w:rFonts w:cs="Arial"/>
          <w:color w:val="202020"/>
          <w:sz w:val="16"/>
          <w:szCs w:val="16"/>
          <w:shd w:val="clear" w:color="auto" w:fill="FFFFFF"/>
          <w:lang w:val="en-GB"/>
        </w:rPr>
        <w:t>. In case this Consent/ Agreement is signed by the spouse in a non-notarised form, the enforceability of this paragraph in case of a dispute over division of joint property may be limited.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7C2B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D2C9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3210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6E82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F6B7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CEB4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C8EA77EC"/>
    <w:lvl w:ilvl="0">
      <w:start w:val="1"/>
      <w:numFmt w:val="decimal"/>
      <w:lvlText w:val="%1."/>
      <w:lvlJc w:val="left"/>
      <w:pPr>
        <w:tabs>
          <w:tab w:val="num" w:pos="360"/>
        </w:tabs>
        <w:ind w:left="360" w:hanging="360"/>
      </w:pPr>
    </w:lvl>
  </w:abstractNum>
  <w:abstractNum w:abstractNumId="7" w15:restartNumberingAfterBreak="0">
    <w:nsid w:val="052D438C"/>
    <w:multiLevelType w:val="multilevel"/>
    <w:tmpl w:val="38684152"/>
    <w:lvl w:ilvl="0">
      <w:start w:val="1"/>
      <w:numFmt w:val="decimal"/>
      <w:pStyle w:val="Heading1"/>
      <w:lvlText w:val="%1"/>
      <w:lvlJc w:val="left"/>
      <w:pPr>
        <w:tabs>
          <w:tab w:val="num" w:pos="720"/>
        </w:tabs>
        <w:ind w:left="720" w:hanging="720"/>
      </w:pPr>
      <w:rPr>
        <w:rFonts w:ascii="Arial" w:hAnsi="Arial" w:hint="default"/>
        <w:b/>
        <w:i w:val="0"/>
        <w:caps/>
        <w:color w:val="auto"/>
        <w:sz w:val="20"/>
      </w:rPr>
    </w:lvl>
    <w:lvl w:ilvl="1">
      <w:start w:val="1"/>
      <w:numFmt w:val="decimal"/>
      <w:pStyle w:val="Heading2"/>
      <w:lvlText w:val="%1.%2"/>
      <w:lvlJc w:val="left"/>
      <w:pPr>
        <w:tabs>
          <w:tab w:val="num" w:pos="720"/>
        </w:tabs>
        <w:ind w:left="720" w:hanging="720"/>
      </w:pPr>
      <w:rPr>
        <w:rFonts w:ascii="Arial" w:hAnsi="Arial" w:hint="default"/>
        <w:b/>
        <w:i w:val="0"/>
        <w:color w:val="auto"/>
        <w:sz w:val="20"/>
      </w:rPr>
    </w:lvl>
    <w:lvl w:ilvl="2">
      <w:start w:val="1"/>
      <w:numFmt w:val="decimal"/>
      <w:pStyle w:val="Heading3"/>
      <w:lvlText w:val="%1.%2.%3"/>
      <w:lvlJc w:val="left"/>
      <w:pPr>
        <w:tabs>
          <w:tab w:val="num" w:pos="1440"/>
        </w:tabs>
        <w:ind w:left="1440" w:hanging="720"/>
      </w:pPr>
      <w:rPr>
        <w:rFonts w:ascii="Arial" w:hAnsi="Arial" w:hint="default"/>
        <w:b w:val="0"/>
        <w:i w:val="0"/>
        <w:color w:val="auto"/>
        <w:sz w:val="20"/>
      </w:rPr>
    </w:lvl>
    <w:lvl w:ilvl="3">
      <w:start w:val="1"/>
      <w:numFmt w:val="decimal"/>
      <w:pStyle w:val="Heading4"/>
      <w:lvlText w:val="%1.%2.%3.%4"/>
      <w:lvlJc w:val="left"/>
      <w:pPr>
        <w:tabs>
          <w:tab w:val="num" w:pos="2268"/>
        </w:tabs>
        <w:ind w:left="2268" w:hanging="828"/>
      </w:pPr>
      <w:rPr>
        <w:rFonts w:ascii="Arial" w:hAnsi="Arial" w:hint="default"/>
        <w:b w:val="0"/>
        <w:i w:val="0"/>
        <w:color w:val="auto"/>
        <w:sz w:val="20"/>
      </w:rPr>
    </w:lvl>
    <w:lvl w:ilvl="4">
      <w:start w:val="1"/>
      <w:numFmt w:val="decimal"/>
      <w:pStyle w:val="Heading5"/>
      <w:lvlText w:val="%1.%2.%3.%4.%5"/>
      <w:lvlJc w:val="left"/>
      <w:pPr>
        <w:tabs>
          <w:tab w:val="num" w:pos="3289"/>
        </w:tabs>
        <w:ind w:left="3856" w:hanging="1588"/>
      </w:pPr>
      <w:rPr>
        <w:rFonts w:ascii="Arial" w:hAnsi="Arial" w:hint="default"/>
        <w:b w:val="0"/>
        <w:i w:val="0"/>
        <w:color w:val="auto"/>
        <w:sz w:val="20"/>
      </w:rPr>
    </w:lvl>
    <w:lvl w:ilvl="5">
      <w:start w:val="1"/>
      <w:numFmt w:val="decimal"/>
      <w:pStyle w:val="Heading6"/>
      <w:lvlText w:val="%1.%2.%3.%4.%5.%6"/>
      <w:lvlJc w:val="left"/>
      <w:pPr>
        <w:tabs>
          <w:tab w:val="num" w:pos="4536"/>
        </w:tabs>
        <w:ind w:left="4536" w:hanging="1247"/>
      </w:pPr>
      <w:rPr>
        <w:rFonts w:ascii="Arial" w:hAnsi="Arial" w:hint="default"/>
        <w:b w:val="0"/>
        <w:i w:val="0"/>
        <w:color w:val="auto"/>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5EA04CA"/>
    <w:multiLevelType w:val="multilevel"/>
    <w:tmpl w:val="66461EAE"/>
    <w:lvl w:ilvl="0">
      <w:start w:val="1"/>
      <w:numFmt w:val="decimal"/>
      <w:pStyle w:val="Numbering"/>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lowerLetter"/>
      <w:lvlText w:val="%2)"/>
      <w:lvlJc w:val="left"/>
      <w:pPr>
        <w:tabs>
          <w:tab w:val="num" w:pos="1134"/>
        </w:tabs>
        <w:ind w:left="1134" w:hanging="567"/>
      </w:pPr>
      <w:rPr>
        <w:rFonts w:ascii="Arial" w:hAnsi="Arial" w:hint="default"/>
        <w:b w:val="0"/>
        <w:i w:val="0"/>
        <w:color w:val="auto"/>
        <w:spacing w:val="0"/>
        <w:w w:val="100"/>
        <w:position w:val="0"/>
        <w:sz w:val="20"/>
      </w:rPr>
    </w:lvl>
    <w:lvl w:ilvl="2">
      <w:start w:val="1"/>
      <w:numFmt w:val="lowerRoman"/>
      <w:lvlText w:val="%3)"/>
      <w:lvlJc w:val="left"/>
      <w:pPr>
        <w:tabs>
          <w:tab w:val="num" w:pos="1701"/>
        </w:tabs>
        <w:ind w:left="1701" w:hanging="567"/>
      </w:pPr>
      <w:rPr>
        <w:rFonts w:ascii="Arial" w:hAnsi="Arial" w:hint="default"/>
        <w:b w:val="0"/>
        <w:i w:val="0"/>
        <w:spacing w:val="0"/>
        <w:w w:val="100"/>
        <w:position w:val="0"/>
        <w:sz w:val="20"/>
      </w:rPr>
    </w:lvl>
    <w:lvl w:ilvl="3">
      <w:start w:val="1"/>
      <w:numFmt w:val="bullet"/>
      <w:lvlText w:val=""/>
      <w:lvlJc w:val="left"/>
      <w:pPr>
        <w:tabs>
          <w:tab w:val="num" w:pos="2268"/>
        </w:tabs>
        <w:ind w:left="2268" w:hanging="567"/>
      </w:pPr>
      <w:rPr>
        <w:rFonts w:ascii="Symbol" w:hAnsi="Symbol" w:hint="default"/>
        <w:color w:val="auto"/>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Verdana" w:hAnsi="Verdana"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4D43E5D"/>
    <w:multiLevelType w:val="hybridMultilevel"/>
    <w:tmpl w:val="77BE3AFC"/>
    <w:lvl w:ilvl="0" w:tplc="0425000F">
      <w:start w:val="1"/>
      <w:numFmt w:val="decimal"/>
      <w:lvlText w:val="%1."/>
      <w:lvlJc w:val="left"/>
      <w:pPr>
        <w:tabs>
          <w:tab w:val="num" w:pos="644"/>
        </w:tabs>
        <w:ind w:left="644" w:hanging="360"/>
      </w:pPr>
    </w:lvl>
    <w:lvl w:ilvl="1" w:tplc="04250019">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0" w15:restartNumberingAfterBreak="0">
    <w:nsid w:val="22C0497C"/>
    <w:multiLevelType w:val="multilevel"/>
    <w:tmpl w:val="63CE6CF4"/>
    <w:lvl w:ilvl="0">
      <w:start w:val="1"/>
      <w:numFmt w:val="upperLetter"/>
      <w:pStyle w:val="Preambul"/>
      <w:lvlText w:val="(%1)"/>
      <w:lvlJc w:val="left"/>
      <w:pPr>
        <w:ind w:left="720" w:hanging="720"/>
      </w:pPr>
      <w:rPr>
        <w:rFonts w:ascii="Arial" w:hAnsi="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3AD4F7E"/>
    <w:multiLevelType w:val="multilevel"/>
    <w:tmpl w:val="0CEAE7A8"/>
    <w:lvl w:ilvl="0">
      <w:start w:val="1"/>
      <w:numFmt w:val="bullet"/>
      <w:pStyle w:val="ListBullet3"/>
      <w:lvlText w:val="–"/>
      <w:lvlJc w:val="left"/>
      <w:pPr>
        <w:tabs>
          <w:tab w:val="num" w:pos="567"/>
        </w:tabs>
        <w:ind w:left="567" w:hanging="567"/>
      </w:pPr>
      <w:rPr>
        <w:rFonts w:ascii="Verdana" w:hAnsi="Verdana" w:hint="default"/>
      </w:rPr>
    </w:lvl>
    <w:lvl w:ilvl="1">
      <w:start w:val="1"/>
      <w:numFmt w:val="bullet"/>
      <w:lvlText w:val=""/>
      <w:lvlJc w:val="left"/>
      <w:pPr>
        <w:tabs>
          <w:tab w:val="num" w:pos="1134"/>
        </w:tabs>
        <w:ind w:left="1134" w:hanging="567"/>
      </w:pPr>
      <w:rPr>
        <w:rFonts w:ascii="Symbol" w:hAnsi="Symbol" w:hint="default"/>
        <w:color w:val="auto"/>
      </w:rPr>
    </w:lvl>
    <w:lvl w:ilvl="2">
      <w:start w:val="1"/>
      <w:numFmt w:val="bullet"/>
      <w:lvlText w:val=""/>
      <w:lvlJc w:val="left"/>
      <w:pPr>
        <w:tabs>
          <w:tab w:val="num" w:pos="1701"/>
        </w:tabs>
        <w:ind w:left="1701" w:hanging="567"/>
      </w:pPr>
      <w:rPr>
        <w:rFonts w:ascii="Symbol" w:hAnsi="Symbol" w:hint="default"/>
        <w:color w:val="004899"/>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CA4CF0"/>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317484"/>
    <w:multiLevelType w:val="multilevel"/>
    <w:tmpl w:val="0F743760"/>
    <w:lvl w:ilvl="0">
      <w:start w:val="1"/>
      <w:numFmt w:val="decimal"/>
      <w:pStyle w:val="Level1"/>
      <w:lvlText w:val="%1"/>
      <w:lvlJc w:val="left"/>
      <w:pPr>
        <w:tabs>
          <w:tab w:val="num" w:pos="720"/>
        </w:tabs>
        <w:ind w:left="720" w:hanging="720"/>
      </w:pPr>
      <w:rPr>
        <w:rFonts w:ascii="Arial" w:hAnsi="Arial" w:hint="default"/>
        <w:b/>
        <w:i w:val="0"/>
        <w:caps/>
        <w:sz w:val="20"/>
      </w:rPr>
    </w:lvl>
    <w:lvl w:ilvl="1">
      <w:start w:val="1"/>
      <w:numFmt w:val="decimal"/>
      <w:pStyle w:val="Level2"/>
      <w:lvlText w:val="%1.%2"/>
      <w:lvlJc w:val="left"/>
      <w:pPr>
        <w:tabs>
          <w:tab w:val="num" w:pos="720"/>
        </w:tabs>
        <w:ind w:left="720" w:hanging="720"/>
      </w:pPr>
      <w:rPr>
        <w:rFonts w:ascii="Arial" w:hAnsi="Arial" w:hint="default"/>
        <w:b/>
        <w:i w:val="0"/>
        <w:sz w:val="20"/>
      </w:rPr>
    </w:lvl>
    <w:lvl w:ilvl="2">
      <w:start w:val="1"/>
      <w:numFmt w:val="decimal"/>
      <w:pStyle w:val="Level3"/>
      <w:lvlText w:val="%1.%2.%3"/>
      <w:lvlJc w:val="left"/>
      <w:pPr>
        <w:tabs>
          <w:tab w:val="num" w:pos="1440"/>
        </w:tabs>
        <w:ind w:left="1440" w:hanging="720"/>
      </w:pPr>
      <w:rPr>
        <w:rFonts w:ascii="Arial" w:hAnsi="Arial" w:hint="default"/>
        <w:b w:val="0"/>
        <w:i w:val="0"/>
        <w:color w:val="auto"/>
        <w:sz w:val="20"/>
      </w:rPr>
    </w:lvl>
    <w:lvl w:ilvl="3">
      <w:start w:val="1"/>
      <w:numFmt w:val="decimal"/>
      <w:pStyle w:val="Level4"/>
      <w:lvlText w:val="%1.%2.%3.%4"/>
      <w:lvlJc w:val="left"/>
      <w:pPr>
        <w:tabs>
          <w:tab w:val="num" w:pos="2268"/>
        </w:tabs>
        <w:ind w:left="2268" w:hanging="828"/>
      </w:pPr>
      <w:rPr>
        <w:rFonts w:ascii="Arial" w:hAnsi="Arial" w:cs="Times New Roman" w:hint="default"/>
        <w:b w:val="0"/>
        <w:bCs w:val="0"/>
        <w:i w:val="0"/>
        <w:iCs w:val="0"/>
        <w:caps w:val="0"/>
        <w:smallCaps w:val="0"/>
        <w:strike w:val="0"/>
        <w:dstrike w:val="0"/>
        <w:outline w:val="0"/>
        <w:shadow w:val="0"/>
        <w:emboss w:val="0"/>
        <w:imprint w:val="0"/>
        <w:noProof w:val="0"/>
        <w:vanish w:val="0"/>
        <w:spacing w:val="0"/>
        <w:w w:val="10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Level5"/>
      <w:lvlText w:val="%1.%2.%3.%4.%5"/>
      <w:lvlJc w:val="left"/>
      <w:pPr>
        <w:tabs>
          <w:tab w:val="num" w:pos="3289"/>
        </w:tabs>
        <w:ind w:left="3289" w:hanging="1021"/>
      </w:pPr>
      <w:rPr>
        <w:rFonts w:ascii="Arial" w:hAnsi="Arial" w:hint="default"/>
        <w:b w:val="0"/>
        <w:i w:val="0"/>
        <w:color w:val="auto"/>
        <w:sz w:val="20"/>
      </w:rPr>
    </w:lvl>
    <w:lvl w:ilvl="5">
      <w:start w:val="1"/>
      <w:numFmt w:val="decimal"/>
      <w:pStyle w:val="Level6"/>
      <w:lvlText w:val="%1.%2.%3.%4.%5.%6"/>
      <w:lvlJc w:val="left"/>
      <w:pPr>
        <w:tabs>
          <w:tab w:val="num" w:pos="4536"/>
        </w:tabs>
        <w:ind w:left="4536" w:hanging="1247"/>
      </w:pPr>
      <w:rPr>
        <w:rFonts w:ascii="Arial" w:hAnsi="Arial" w:hint="default"/>
        <w:b w:val="0"/>
        <w:i w:val="0"/>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E15D80"/>
    <w:multiLevelType w:val="multilevel"/>
    <w:tmpl w:val="4986FF4C"/>
    <w:lvl w:ilvl="0">
      <w:start w:val="1"/>
      <w:numFmt w:val="bullet"/>
      <w:lvlText w:val=""/>
      <w:lvlJc w:val="left"/>
      <w:pPr>
        <w:tabs>
          <w:tab w:val="num" w:pos="567"/>
        </w:tabs>
        <w:ind w:left="567" w:hanging="567"/>
      </w:pPr>
      <w:rPr>
        <w:rFonts w:ascii="Symbol" w:hAnsi="Symbol" w:hint="default"/>
        <w:b/>
        <w:i w:val="0"/>
        <w:color w:val="004899"/>
        <w:sz w:val="20"/>
      </w:rPr>
    </w:lvl>
    <w:lvl w:ilvl="1">
      <w:start w:val="1"/>
      <w:numFmt w:val="bullet"/>
      <w:lvlText w:val=""/>
      <w:lvlJc w:val="left"/>
      <w:pPr>
        <w:tabs>
          <w:tab w:val="num" w:pos="1134"/>
        </w:tabs>
        <w:ind w:left="1134" w:hanging="567"/>
      </w:pPr>
      <w:rPr>
        <w:rFonts w:ascii="Symbol" w:hAnsi="Symbol" w:hint="default"/>
        <w:b w:val="0"/>
        <w:i w:val="0"/>
        <w:color w:val="auto"/>
        <w:sz w:val="20"/>
      </w:rPr>
    </w:lvl>
    <w:lvl w:ilvl="2">
      <w:start w:val="1"/>
      <w:numFmt w:val="bullet"/>
      <w:lvlText w:val="–"/>
      <w:lvlJc w:val="left"/>
      <w:pPr>
        <w:tabs>
          <w:tab w:val="num" w:pos="1701"/>
        </w:tabs>
        <w:ind w:left="1701" w:hanging="56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B1E1AD7"/>
    <w:multiLevelType w:val="multilevel"/>
    <w:tmpl w:val="75E6925A"/>
    <w:lvl w:ilvl="0">
      <w:start w:val="1"/>
      <w:numFmt w:val="decimal"/>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 w:hAnsi="ari"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sz w:val="2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7" w15:restartNumberingAfterBreak="0">
    <w:nsid w:val="49AF0DB0"/>
    <w:multiLevelType w:val="hybridMultilevel"/>
    <w:tmpl w:val="D8FAA36E"/>
    <w:lvl w:ilvl="0" w:tplc="363AA87E">
      <w:start w:val="1"/>
      <w:numFmt w:val="decimal"/>
      <w:pStyle w:val="List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CD797C"/>
    <w:multiLevelType w:val="multilevel"/>
    <w:tmpl w:val="4328BE36"/>
    <w:lvl w:ilvl="0">
      <w:start w:val="1"/>
      <w:numFmt w:val="decimal"/>
      <w:pStyle w:val="Taotlused"/>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Bold" w:hAnsi="Arial Bold" w:hint="default"/>
        <w:b/>
        <w:i w:val="0"/>
        <w:color w:val="auto"/>
        <w:spacing w:val="0"/>
        <w:w w:val="100"/>
        <w:position w:val="0"/>
        <w:sz w:val="20"/>
      </w:rPr>
    </w:lvl>
    <w:lvl w:ilvl="2">
      <w:start w:val="1"/>
      <w:numFmt w:val="decimal"/>
      <w:lvlText w:val="%1.%2.%3"/>
      <w:lvlJc w:val="left"/>
      <w:pPr>
        <w:tabs>
          <w:tab w:val="num" w:pos="1418"/>
        </w:tabs>
        <w:ind w:left="1418" w:hanging="567"/>
      </w:pPr>
      <w:rPr>
        <w:rFonts w:ascii="Arial Bold" w:hAnsi="Arial Bold"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BE55B19"/>
    <w:multiLevelType w:val="multilevel"/>
    <w:tmpl w:val="C960EA52"/>
    <w:lvl w:ilvl="0">
      <w:start w:val="1"/>
      <w:numFmt w:val="decimal"/>
      <w:pStyle w:val="Lisad"/>
      <w:lvlText w:val="%1"/>
      <w:lvlJc w:val="left"/>
      <w:pPr>
        <w:tabs>
          <w:tab w:val="num" w:pos="397"/>
        </w:tabs>
        <w:ind w:left="397" w:hanging="397"/>
      </w:pPr>
      <w:rPr>
        <w:rFonts w:ascii="Arial" w:hAnsi="Arial" w:hint="default"/>
        <w:b w:val="0"/>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al" w:hAnsi="Arial" w:hint="default"/>
        <w:b w:val="0"/>
        <w:i w:val="0"/>
        <w:color w:val="auto"/>
        <w:spacing w:val="-4"/>
        <w:w w:val="100"/>
        <w:position w:val="0"/>
        <w:sz w:val="20"/>
      </w:rPr>
    </w:lvl>
    <w:lvl w:ilvl="3">
      <w:start w:val="1"/>
      <w:numFmt w:val="decimal"/>
      <w:lvlText w:val="%1.%2.%3.%4"/>
      <w:lvlJc w:val="left"/>
      <w:pPr>
        <w:tabs>
          <w:tab w:val="num" w:pos="2155"/>
        </w:tabs>
        <w:ind w:left="2155" w:hanging="737"/>
      </w:pPr>
      <w:rPr>
        <w:rFonts w:ascii="Arial" w:hAnsi="Arial" w:hint="default"/>
        <w:b w:val="0"/>
        <w:i w:val="0"/>
        <w:color w:val="auto"/>
        <w:spacing w:val="-4"/>
        <w:w w:val="100"/>
        <w:position w:val="0"/>
        <w:sz w:val="20"/>
      </w:rPr>
    </w:lvl>
    <w:lvl w:ilvl="4">
      <w:start w:val="1"/>
      <w:numFmt w:val="decimal"/>
      <w:lvlText w:val="%1.%2.%3.%4.%5"/>
      <w:lvlJc w:val="left"/>
      <w:pPr>
        <w:tabs>
          <w:tab w:val="num" w:pos="3119"/>
        </w:tabs>
        <w:ind w:left="3119" w:hanging="1021"/>
      </w:pPr>
      <w:rPr>
        <w:rFonts w:ascii="Arial" w:hAnsi="Arial" w:hint="default"/>
        <w:b w:val="0"/>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21B2CC0"/>
    <w:multiLevelType w:val="multilevel"/>
    <w:tmpl w:val="8DD6B360"/>
    <w:lvl w:ilvl="0">
      <w:start w:val="1"/>
      <w:numFmt w:val="bullet"/>
      <w:pStyle w:val="ListBullet2"/>
      <w:lvlText w:val=""/>
      <w:lvlJc w:val="left"/>
      <w:pPr>
        <w:tabs>
          <w:tab w:val="num" w:pos="1287"/>
        </w:tabs>
        <w:ind w:left="1287" w:hanging="567"/>
      </w:pPr>
      <w:rPr>
        <w:rFonts w:ascii="Symbol" w:hAnsi="Symbol" w:hint="default"/>
        <w:b/>
        <w:i w:val="0"/>
        <w:color w:val="auto"/>
        <w:sz w:val="20"/>
      </w:rPr>
    </w:lvl>
    <w:lvl w:ilvl="1">
      <w:start w:val="1"/>
      <w:numFmt w:val="bullet"/>
      <w:lvlText w:val=""/>
      <w:lvlJc w:val="left"/>
      <w:pPr>
        <w:tabs>
          <w:tab w:val="num" w:pos="1701"/>
        </w:tabs>
        <w:ind w:left="1701" w:hanging="414"/>
      </w:pPr>
      <w:rPr>
        <w:rFonts w:ascii="Symbol" w:hAnsi="Symbol" w:hint="default"/>
        <w:b w:val="0"/>
        <w:i w:val="0"/>
        <w:color w:val="004899"/>
        <w:sz w:val="20"/>
      </w:rPr>
    </w:lvl>
    <w:lvl w:ilvl="2">
      <w:start w:val="1"/>
      <w:numFmt w:val="bullet"/>
      <w:lvlText w:val="–"/>
      <w:lvlJc w:val="left"/>
      <w:pPr>
        <w:tabs>
          <w:tab w:val="num" w:pos="2098"/>
        </w:tabs>
        <w:ind w:left="2098" w:hanging="39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9FB41EA"/>
    <w:multiLevelType w:val="multilevel"/>
    <w:tmpl w:val="D3589810"/>
    <w:lvl w:ilvl="0">
      <w:start w:val="1"/>
      <w:numFmt w:val="bullet"/>
      <w:pStyle w:val="ListParagraph"/>
      <w:lvlText w:val=""/>
      <w:lvlJc w:val="left"/>
      <w:pPr>
        <w:ind w:left="794" w:hanging="397"/>
      </w:pPr>
      <w:rPr>
        <w:rFonts w:ascii="Symbol" w:hAnsi="Symbol" w:hint="default"/>
      </w:rPr>
    </w:lvl>
    <w:lvl w:ilvl="1">
      <w:start w:val="1"/>
      <w:numFmt w:val="bullet"/>
      <w:lvlText w:val="o"/>
      <w:lvlJc w:val="left"/>
      <w:pPr>
        <w:ind w:left="1077" w:hanging="283"/>
      </w:pPr>
      <w:rPr>
        <w:rFonts w:ascii="Courier New" w:hAnsi="Courier New" w:hint="default"/>
      </w:rPr>
    </w:lvl>
    <w:lvl w:ilvl="2">
      <w:start w:val="1"/>
      <w:numFmt w:val="bullet"/>
      <w:lvlText w:val=""/>
      <w:lvlJc w:val="left"/>
      <w:pPr>
        <w:ind w:left="1474" w:hanging="397"/>
      </w:pPr>
      <w:rPr>
        <w:rFonts w:ascii="Wingdings" w:hAnsi="Wingdings" w:hint="default"/>
      </w:rPr>
    </w:lvl>
    <w:lvl w:ilvl="3">
      <w:start w:val="1"/>
      <w:numFmt w:val="bullet"/>
      <w:lvlText w:val=""/>
      <w:lvlJc w:val="left"/>
      <w:pPr>
        <w:ind w:left="1871" w:hanging="39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A41F7B"/>
    <w:multiLevelType w:val="multilevel"/>
    <w:tmpl w:val="FFFFFFFF"/>
    <w:lvl w:ilvl="0">
      <w:start w:val="1"/>
      <w:numFmt w:val="none"/>
      <w:suff w:val="nothing"/>
      <w:lvlText w:val=""/>
      <w:lvlJc w:val="left"/>
      <w:pPr>
        <w:tabs>
          <w:tab w:val="num" w:pos="432"/>
        </w:tabs>
        <w:ind w:left="432" w:hanging="432"/>
      </w:pPr>
      <w:rPr>
        <w:rFonts w:ascii="Times New Roman" w:hAnsi="Times New Roman" w:cs="Times New Roman"/>
      </w:rPr>
    </w:lvl>
    <w:lvl w:ilvl="1">
      <w:start w:val="1"/>
      <w:numFmt w:val="none"/>
      <w:suff w:val="nothing"/>
      <w:lvlText w:val=""/>
      <w:lvlJc w:val="left"/>
      <w:pPr>
        <w:tabs>
          <w:tab w:val="num" w:pos="576"/>
        </w:tabs>
        <w:ind w:left="576" w:hanging="576"/>
      </w:pPr>
      <w:rPr>
        <w:rFonts w:ascii="Times New Roman" w:hAnsi="Times New Roman" w:cs="Times New Roman"/>
      </w:rPr>
    </w:lvl>
    <w:lvl w:ilvl="2">
      <w:start w:val="1"/>
      <w:numFmt w:val="none"/>
      <w:suff w:val="nothing"/>
      <w:lvlText w:val=""/>
      <w:lvlJc w:val="left"/>
      <w:pPr>
        <w:tabs>
          <w:tab w:val="num" w:pos="720"/>
        </w:tabs>
        <w:ind w:left="720" w:hanging="720"/>
      </w:pPr>
      <w:rPr>
        <w:rFonts w:ascii="Times New Roman" w:hAnsi="Times New Roman" w:cs="Times New Roman"/>
      </w:rPr>
    </w:lvl>
    <w:lvl w:ilvl="3">
      <w:start w:val="1"/>
      <w:numFmt w:val="none"/>
      <w:suff w:val="nothing"/>
      <w:lvlText w:val=""/>
      <w:lvlJc w:val="left"/>
      <w:pPr>
        <w:tabs>
          <w:tab w:val="num" w:pos="864"/>
        </w:tabs>
        <w:ind w:left="864" w:hanging="864"/>
      </w:pPr>
      <w:rPr>
        <w:rFonts w:ascii="Times New Roman" w:hAnsi="Times New Roman" w:cs="Times New Roman"/>
      </w:rPr>
    </w:lvl>
    <w:lvl w:ilvl="4">
      <w:start w:val="1"/>
      <w:numFmt w:val="none"/>
      <w:suff w:val="nothing"/>
      <w:lvlText w:val=""/>
      <w:lvlJc w:val="left"/>
      <w:pPr>
        <w:tabs>
          <w:tab w:val="num" w:pos="1008"/>
        </w:tabs>
        <w:ind w:left="1008" w:hanging="1008"/>
      </w:pPr>
      <w:rPr>
        <w:rFonts w:ascii="Times New Roman" w:hAnsi="Times New Roman" w:cs="Times New Roman"/>
      </w:rPr>
    </w:lvl>
    <w:lvl w:ilvl="5">
      <w:start w:val="1"/>
      <w:numFmt w:val="none"/>
      <w:suff w:val="nothing"/>
      <w:lvlText w:val=""/>
      <w:lvlJc w:val="left"/>
      <w:pPr>
        <w:tabs>
          <w:tab w:val="num" w:pos="1152"/>
        </w:tabs>
        <w:ind w:left="1152" w:hanging="1152"/>
      </w:pPr>
      <w:rPr>
        <w:rFonts w:ascii="Times New Roman" w:hAnsi="Times New Roman" w:cs="Times New Roman"/>
      </w:rPr>
    </w:lvl>
    <w:lvl w:ilvl="6">
      <w:start w:val="1"/>
      <w:numFmt w:val="none"/>
      <w:suff w:val="nothing"/>
      <w:lvlText w:val=""/>
      <w:lvlJc w:val="left"/>
      <w:pPr>
        <w:tabs>
          <w:tab w:val="num" w:pos="1296"/>
        </w:tabs>
        <w:ind w:left="1296" w:hanging="1296"/>
      </w:pPr>
      <w:rPr>
        <w:rFonts w:ascii="Times New Roman" w:hAnsi="Times New Roman" w:cs="Times New Roman"/>
      </w:rPr>
    </w:lvl>
    <w:lvl w:ilvl="7">
      <w:start w:val="1"/>
      <w:numFmt w:val="none"/>
      <w:suff w:val="nothing"/>
      <w:lvlText w:val=""/>
      <w:lvlJc w:val="left"/>
      <w:pPr>
        <w:tabs>
          <w:tab w:val="num" w:pos="1440"/>
        </w:tabs>
        <w:ind w:left="1440" w:hanging="1440"/>
      </w:pPr>
      <w:rPr>
        <w:rFonts w:ascii="Times New Roman" w:hAnsi="Times New Roman" w:cs="Times New Roman"/>
      </w:rPr>
    </w:lvl>
    <w:lvl w:ilvl="8">
      <w:start w:val="1"/>
      <w:numFmt w:val="none"/>
      <w:suff w:val="nothing"/>
      <w:lvlText w:val=""/>
      <w:lvlJc w:val="left"/>
      <w:pPr>
        <w:tabs>
          <w:tab w:val="num" w:pos="1584"/>
        </w:tabs>
        <w:ind w:left="1584" w:hanging="1584"/>
      </w:pPr>
      <w:rPr>
        <w:rFonts w:ascii="Times New Roman" w:hAnsi="Times New Roman" w:cs="Times New Roman"/>
      </w:rPr>
    </w:lvl>
  </w:abstractNum>
  <w:abstractNum w:abstractNumId="23"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24"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28B15B9"/>
    <w:multiLevelType w:val="multilevel"/>
    <w:tmpl w:val="69BCAF82"/>
    <w:lvl w:ilvl="0">
      <w:start w:val="1"/>
      <w:numFmt w:val="decimal"/>
      <w:pStyle w:val="Peatkk"/>
      <w:lvlText w:val="%1. peatükk"/>
      <w:lvlJc w:val="left"/>
      <w:pPr>
        <w:tabs>
          <w:tab w:val="num" w:pos="1418"/>
        </w:tabs>
        <w:ind w:left="1418" w:hanging="1418"/>
      </w:pPr>
      <w:rPr>
        <w:rFonts w:hint="default"/>
        <w:b/>
      </w:rPr>
    </w:lvl>
    <w:lvl w:ilvl="1">
      <w:start w:val="1"/>
      <w:numFmt w:val="lowerLetter"/>
      <w:lvlText w:val="(%2)"/>
      <w:lvlJc w:val="left"/>
      <w:pPr>
        <w:ind w:left="1440" w:hanging="720"/>
      </w:pPr>
      <w:rPr>
        <w:rFonts w:ascii="Arial" w:hAnsi="Arial" w:hint="default"/>
        <w:b/>
        <w:i w:val="0"/>
        <w:color w:val="auto"/>
        <w:sz w:val="20"/>
      </w:rPr>
    </w:lvl>
    <w:lvl w:ilvl="2">
      <w:start w:val="1"/>
      <w:numFmt w:val="lowerRoman"/>
      <w:lvlText w:val="(%3)"/>
      <w:lvlJc w:val="left"/>
      <w:pPr>
        <w:tabs>
          <w:tab w:val="num" w:pos="2007"/>
        </w:tabs>
        <w:ind w:left="2007" w:hanging="567"/>
      </w:pPr>
      <w:rPr>
        <w:rFonts w:ascii="Arial" w:hAnsi="Arial" w:hint="default"/>
        <w:b/>
        <w:i w:val="0"/>
        <w:color w:val="auto"/>
        <w:spacing w:val="0"/>
        <w:w w:val="100"/>
        <w:position w:val="0"/>
        <w:sz w:val="20"/>
        <w14:ligatures w14:val="standard"/>
        <w14:numForm w14:val="default"/>
        <w14:numSpacing w14:val="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69742483">
    <w:abstractNumId w:val="21"/>
  </w:num>
  <w:num w:numId="2" w16cid:durableId="1872103959">
    <w:abstractNumId w:val="22"/>
  </w:num>
  <w:num w:numId="3" w16cid:durableId="2052221289">
    <w:abstractNumId w:val="13"/>
  </w:num>
  <w:num w:numId="4" w16cid:durableId="457139567">
    <w:abstractNumId w:val="7"/>
  </w:num>
  <w:num w:numId="5" w16cid:durableId="1265068953">
    <w:abstractNumId w:val="19"/>
  </w:num>
  <w:num w:numId="6" w16cid:durableId="831872805">
    <w:abstractNumId w:val="10"/>
  </w:num>
  <w:num w:numId="7" w16cid:durableId="1121413327">
    <w:abstractNumId w:val="15"/>
  </w:num>
  <w:num w:numId="8" w16cid:durableId="1514151024">
    <w:abstractNumId w:val="14"/>
  </w:num>
  <w:num w:numId="9" w16cid:durableId="1545869845">
    <w:abstractNumId w:val="20"/>
  </w:num>
  <w:num w:numId="10" w16cid:durableId="1322276097">
    <w:abstractNumId w:val="11"/>
  </w:num>
  <w:num w:numId="11" w16cid:durableId="1910142847">
    <w:abstractNumId w:val="25"/>
  </w:num>
  <w:num w:numId="12" w16cid:durableId="263197334">
    <w:abstractNumId w:val="9"/>
  </w:num>
  <w:num w:numId="13" w16cid:durableId="833108333">
    <w:abstractNumId w:val="8"/>
  </w:num>
  <w:num w:numId="14" w16cid:durableId="1283921754">
    <w:abstractNumId w:val="17"/>
  </w:num>
  <w:num w:numId="15" w16cid:durableId="2110352188">
    <w:abstractNumId w:val="5"/>
  </w:num>
  <w:num w:numId="16" w16cid:durableId="149835036">
    <w:abstractNumId w:val="4"/>
  </w:num>
  <w:num w:numId="17" w16cid:durableId="8872436">
    <w:abstractNumId w:val="6"/>
  </w:num>
  <w:num w:numId="18" w16cid:durableId="2071607303">
    <w:abstractNumId w:val="3"/>
  </w:num>
  <w:num w:numId="19" w16cid:durableId="1154956763">
    <w:abstractNumId w:val="2"/>
  </w:num>
  <w:num w:numId="20" w16cid:durableId="1198856725">
    <w:abstractNumId w:val="1"/>
  </w:num>
  <w:num w:numId="21" w16cid:durableId="1038967487">
    <w:abstractNumId w:val="0"/>
  </w:num>
  <w:num w:numId="22" w16cid:durableId="939411550">
    <w:abstractNumId w:val="18"/>
  </w:num>
  <w:num w:numId="23" w16cid:durableId="1334190233">
    <w:abstractNumId w:val="12"/>
  </w:num>
  <w:num w:numId="24" w16cid:durableId="1017804345">
    <w:abstractNumId w:val="24"/>
  </w:num>
  <w:num w:numId="25" w16cid:durableId="887649048">
    <w:abstractNumId w:val="24"/>
  </w:num>
  <w:num w:numId="26" w16cid:durableId="791247288">
    <w:abstractNumId w:val="24"/>
  </w:num>
  <w:num w:numId="27" w16cid:durableId="1836914397">
    <w:abstractNumId w:val="24"/>
  </w:num>
  <w:num w:numId="28" w16cid:durableId="1481194935">
    <w:abstractNumId w:val="16"/>
  </w:num>
  <w:num w:numId="29" w16cid:durableId="1603344696">
    <w:abstractNumId w:val="23"/>
  </w:num>
  <w:num w:numId="30" w16cid:durableId="825896091">
    <w:abstractNumId w:val="16"/>
  </w:num>
  <w:num w:numId="31" w16cid:durableId="1792745849">
    <w:abstractNumId w:val="24"/>
  </w:num>
  <w:num w:numId="32" w16cid:durableId="1618640811">
    <w:abstractNumId w:val="24"/>
  </w:num>
  <w:num w:numId="33" w16cid:durableId="267855426">
    <w:abstractNumId w:val="24"/>
  </w:num>
  <w:num w:numId="34" w16cid:durableId="2051371163">
    <w:abstractNumId w:val="24"/>
  </w:num>
  <w:num w:numId="35" w16cid:durableId="738939056">
    <w:abstractNumId w:val="24"/>
  </w:num>
  <w:num w:numId="36" w16cid:durableId="633414276">
    <w:abstractNumId w:val="16"/>
  </w:num>
  <w:num w:numId="37" w16cid:durableId="1546261573">
    <w:abstractNumId w:val="23"/>
  </w:num>
  <w:num w:numId="38" w16cid:durableId="1394154021">
    <w:abstractNumId w:val="16"/>
  </w:num>
  <w:num w:numId="39" w16cid:durableId="7026309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68"/>
    <w:rsid w:val="00011409"/>
    <w:rsid w:val="0002243D"/>
    <w:rsid w:val="00071829"/>
    <w:rsid w:val="00072D56"/>
    <w:rsid w:val="000B15C4"/>
    <w:rsid w:val="000B75AC"/>
    <w:rsid w:val="000B7844"/>
    <w:rsid w:val="000C741C"/>
    <w:rsid w:val="000C7611"/>
    <w:rsid w:val="000D33C6"/>
    <w:rsid w:val="000E76A3"/>
    <w:rsid w:val="000F038B"/>
    <w:rsid w:val="00140517"/>
    <w:rsid w:val="00155019"/>
    <w:rsid w:val="00164189"/>
    <w:rsid w:val="001663B1"/>
    <w:rsid w:val="00180F8D"/>
    <w:rsid w:val="001908AB"/>
    <w:rsid w:val="001926D3"/>
    <w:rsid w:val="00193D4B"/>
    <w:rsid w:val="001E17C0"/>
    <w:rsid w:val="001E4D35"/>
    <w:rsid w:val="001F5E97"/>
    <w:rsid w:val="00224D7A"/>
    <w:rsid w:val="00231024"/>
    <w:rsid w:val="002A74C3"/>
    <w:rsid w:val="002B49D9"/>
    <w:rsid w:val="002F70F5"/>
    <w:rsid w:val="00306D12"/>
    <w:rsid w:val="0031252F"/>
    <w:rsid w:val="00342ED5"/>
    <w:rsid w:val="0034413F"/>
    <w:rsid w:val="00346CB5"/>
    <w:rsid w:val="00350589"/>
    <w:rsid w:val="00375921"/>
    <w:rsid w:val="00385598"/>
    <w:rsid w:val="003938A1"/>
    <w:rsid w:val="003B58A6"/>
    <w:rsid w:val="003C628B"/>
    <w:rsid w:val="003D244D"/>
    <w:rsid w:val="003F7F88"/>
    <w:rsid w:val="00435C1C"/>
    <w:rsid w:val="0045060A"/>
    <w:rsid w:val="00455154"/>
    <w:rsid w:val="004A45E9"/>
    <w:rsid w:val="004E5081"/>
    <w:rsid w:val="00512392"/>
    <w:rsid w:val="005472C1"/>
    <w:rsid w:val="0054762B"/>
    <w:rsid w:val="005A299D"/>
    <w:rsid w:val="005A3E6D"/>
    <w:rsid w:val="005A45B9"/>
    <w:rsid w:val="005B4079"/>
    <w:rsid w:val="005C0489"/>
    <w:rsid w:val="005D4053"/>
    <w:rsid w:val="005E6891"/>
    <w:rsid w:val="006031A0"/>
    <w:rsid w:val="006151D0"/>
    <w:rsid w:val="006318BE"/>
    <w:rsid w:val="00666804"/>
    <w:rsid w:val="00684245"/>
    <w:rsid w:val="006A48DD"/>
    <w:rsid w:val="006B1143"/>
    <w:rsid w:val="006D4CD6"/>
    <w:rsid w:val="006E5787"/>
    <w:rsid w:val="007301EF"/>
    <w:rsid w:val="007363BC"/>
    <w:rsid w:val="00760EA9"/>
    <w:rsid w:val="0077602D"/>
    <w:rsid w:val="00782EA3"/>
    <w:rsid w:val="0079667E"/>
    <w:rsid w:val="00797D62"/>
    <w:rsid w:val="007A41D6"/>
    <w:rsid w:val="007D2520"/>
    <w:rsid w:val="007E167E"/>
    <w:rsid w:val="00802997"/>
    <w:rsid w:val="00804AAC"/>
    <w:rsid w:val="008107EF"/>
    <w:rsid w:val="00813E06"/>
    <w:rsid w:val="008451D1"/>
    <w:rsid w:val="008478F9"/>
    <w:rsid w:val="008A3372"/>
    <w:rsid w:val="008A4C82"/>
    <w:rsid w:val="008B07CD"/>
    <w:rsid w:val="008B4233"/>
    <w:rsid w:val="008F1F5A"/>
    <w:rsid w:val="008F4C84"/>
    <w:rsid w:val="00930C68"/>
    <w:rsid w:val="009C69FD"/>
    <w:rsid w:val="009C6A4A"/>
    <w:rsid w:val="009D084B"/>
    <w:rsid w:val="009D72C8"/>
    <w:rsid w:val="009E3980"/>
    <w:rsid w:val="00A019CA"/>
    <w:rsid w:val="00A15CAB"/>
    <w:rsid w:val="00A22D6E"/>
    <w:rsid w:val="00A470C8"/>
    <w:rsid w:val="00A52E71"/>
    <w:rsid w:val="00A5461A"/>
    <w:rsid w:val="00A62913"/>
    <w:rsid w:val="00A941A3"/>
    <w:rsid w:val="00A94ED2"/>
    <w:rsid w:val="00AA428F"/>
    <w:rsid w:val="00AA7152"/>
    <w:rsid w:val="00AB2DD0"/>
    <w:rsid w:val="00AB5E56"/>
    <w:rsid w:val="00AE4AAD"/>
    <w:rsid w:val="00B50A19"/>
    <w:rsid w:val="00B50F1E"/>
    <w:rsid w:val="00B5276E"/>
    <w:rsid w:val="00B741BF"/>
    <w:rsid w:val="00B8648F"/>
    <w:rsid w:val="00BC3B60"/>
    <w:rsid w:val="00BD1874"/>
    <w:rsid w:val="00BD3CD4"/>
    <w:rsid w:val="00BE29E2"/>
    <w:rsid w:val="00BF0EAE"/>
    <w:rsid w:val="00C03313"/>
    <w:rsid w:val="00C0562B"/>
    <w:rsid w:val="00C169E0"/>
    <w:rsid w:val="00C2553C"/>
    <w:rsid w:val="00C50769"/>
    <w:rsid w:val="00C90722"/>
    <w:rsid w:val="00C91315"/>
    <w:rsid w:val="00C9615C"/>
    <w:rsid w:val="00CC3885"/>
    <w:rsid w:val="00CE462A"/>
    <w:rsid w:val="00D0483F"/>
    <w:rsid w:val="00D5521D"/>
    <w:rsid w:val="00D56AA7"/>
    <w:rsid w:val="00D67F32"/>
    <w:rsid w:val="00D75B6D"/>
    <w:rsid w:val="00DA18D1"/>
    <w:rsid w:val="00DD2794"/>
    <w:rsid w:val="00DE0CBD"/>
    <w:rsid w:val="00DE135B"/>
    <w:rsid w:val="00E17F2A"/>
    <w:rsid w:val="00E20E12"/>
    <w:rsid w:val="00E438C3"/>
    <w:rsid w:val="00E65BAD"/>
    <w:rsid w:val="00E84456"/>
    <w:rsid w:val="00E86127"/>
    <w:rsid w:val="00EA4E38"/>
    <w:rsid w:val="00EC74F2"/>
    <w:rsid w:val="00EE1A20"/>
    <w:rsid w:val="00F040C8"/>
    <w:rsid w:val="00F440DE"/>
    <w:rsid w:val="00F46063"/>
    <w:rsid w:val="00F5176E"/>
    <w:rsid w:val="00F91BC4"/>
    <w:rsid w:val="00F933A2"/>
    <w:rsid w:val="00F93C6A"/>
    <w:rsid w:val="00FE1CB1"/>
    <w:rsid w:val="00FE446B"/>
    <w:rsid w:val="00FE7E6D"/>
    <w:rsid w:val="00FF444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E5BEBF"/>
  <w14:discardImageEditingData/>
  <w15:chartTrackingRefBased/>
  <w15:docId w15:val="{F76E5A5C-308A-45C4-B9CA-8FA46C78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o Spacing)"/>
    <w:uiPriority w:val="4"/>
    <w:rsid w:val="00B5276E"/>
    <w:pPr>
      <w:tabs>
        <w:tab w:val="left" w:pos="567"/>
      </w:tabs>
      <w:spacing w:after="200"/>
    </w:pPr>
    <w:rPr>
      <w:rFonts w:ascii="Arial" w:hAnsi="Arial" w:cstheme="minorBidi"/>
      <w:lang w:val="en-GB"/>
    </w:rPr>
  </w:style>
  <w:style w:type="paragraph" w:styleId="Heading1">
    <w:name w:val="heading 1"/>
    <w:aliases w:val="PBC,Section,h1,Main Heading,No numbers,69%,Attribute Heading 1,h1 chapter heading,1.,L1,Section Heading,heading1,heading 1,H1,contents,proj,proj1,proj5,proj6,proj7,proj8,proj9,proj10,proj11,proj12,proj13,proj14,proj15,proj51,proj61,proj71,H2"/>
    <w:basedOn w:val="Normal"/>
    <w:next w:val="Normal"/>
    <w:link w:val="Heading1Char"/>
    <w:uiPriority w:val="9"/>
    <w:pPr>
      <w:keepNext/>
      <w:numPr>
        <w:numId w:val="4"/>
      </w:numPr>
      <w:tabs>
        <w:tab w:val="clear" w:pos="567"/>
      </w:tabs>
      <w:spacing w:before="360" w:after="240"/>
      <w:outlineLvl w:val="0"/>
    </w:pPr>
    <w:rPr>
      <w:rFonts w:eastAsiaTheme="majorEastAsia" w:cs="Times New Roman"/>
      <w:b/>
      <w:caps/>
      <w:lang w:val="et-EE"/>
    </w:rPr>
  </w:style>
  <w:style w:type="paragraph" w:styleId="Heading2">
    <w:name w:val="heading 2"/>
    <w:aliases w:val="2PBC,2PBC Char,1_ Título 2,ff2,Section Heading 2,title 2,h2,Subhead A,- 1,2,3,- 11,21,31,Reset numbering,Paragraafkop,Normal Heading 2,LetHead2,sub-sect,sec,KJL:1st Level,A,A.B.C.,Heading2,H2-Heading 2,Header 2,l2,Header2,22,heading2,23,1.2"/>
    <w:basedOn w:val="Normal"/>
    <w:next w:val="Normal"/>
    <w:link w:val="Heading2Char"/>
    <w:uiPriority w:val="9"/>
    <w:unhideWhenUsed/>
    <w:pPr>
      <w:keepNext/>
      <w:keepLines/>
      <w:numPr>
        <w:ilvl w:val="1"/>
        <w:numId w:val="4"/>
      </w:numPr>
      <w:tabs>
        <w:tab w:val="clear" w:pos="567"/>
      </w:tabs>
      <w:spacing w:after="240"/>
      <w:outlineLvl w:val="1"/>
    </w:pPr>
    <w:rPr>
      <w:rFonts w:eastAsiaTheme="majorEastAsia" w:cs="Times New Roman"/>
      <w:b/>
      <w:lang w:val="et-EE"/>
    </w:rPr>
  </w:style>
  <w:style w:type="paragraph" w:styleId="Heading3">
    <w:name w:val="heading 3"/>
    <w:aliases w:val="SC Level 3 Text,H3,Minor,- 1),2),3),- 1)1,2)1,3)1,Level 1 - 1,Subparagraafkop,h3,- 1.,2.,3.,Level 1 - 11,- 1)2,2)2,3)2,- 1)11,2)11,3)11,Level 1 - 12,- 1)3,2)3,3)3,- 1)12,2)12,3)12,Level 1 - 13,- 1)4,2)4,3)4,- 1)13,2)13,3)13,Level 1 - 14,- 1)5"/>
    <w:basedOn w:val="Normal"/>
    <w:next w:val="Normal"/>
    <w:link w:val="Heading3Char"/>
    <w:uiPriority w:val="9"/>
    <w:unhideWhenUsed/>
    <w:pPr>
      <w:numPr>
        <w:ilvl w:val="2"/>
        <w:numId w:val="4"/>
      </w:numPr>
      <w:tabs>
        <w:tab w:val="clear" w:pos="567"/>
      </w:tabs>
      <w:spacing w:after="240"/>
      <w:outlineLvl w:val="2"/>
    </w:pPr>
    <w:rPr>
      <w:rFonts w:eastAsiaTheme="majorEastAsia" w:cs="Times New Roman"/>
      <w:lang w:val="et-EE"/>
    </w:rPr>
  </w:style>
  <w:style w:type="paragraph" w:styleId="Heading4">
    <w:name w:val="heading 4"/>
    <w:aliases w:val="SC list,h4"/>
    <w:basedOn w:val="Normal"/>
    <w:next w:val="Normal"/>
    <w:link w:val="Heading4Char"/>
    <w:uiPriority w:val="9"/>
    <w:unhideWhenUsed/>
    <w:rsid w:val="001908AB"/>
    <w:pPr>
      <w:numPr>
        <w:ilvl w:val="3"/>
        <w:numId w:val="4"/>
      </w:numPr>
      <w:tabs>
        <w:tab w:val="clear" w:pos="567"/>
      </w:tabs>
      <w:spacing w:after="240"/>
      <w:outlineLvl w:val="3"/>
    </w:pPr>
    <w:rPr>
      <w:rFonts w:eastAsiaTheme="majorEastAsia" w:cs="Times New Roman"/>
      <w:lang w:val="et-EE"/>
    </w:rPr>
  </w:style>
  <w:style w:type="paragraph" w:styleId="Heading5">
    <w:name w:val="heading 5"/>
    <w:aliases w:val="SC list level 2,h5,(1),- A,- A1,B,B1,C,C1,H5,Lev 5,Level 3 - i,Second Subheading,5,((1)),Atlanthd3,Atlanthd31,Atlanthd32,Atlanthd33,Atlanthd34,Block Label,Dot GS,Heading 5 Char1,Legal 5,Style 15,Style 26,Style 32,Style 39,Style 47,Style 50"/>
    <w:basedOn w:val="Normal"/>
    <w:next w:val="Normal"/>
    <w:link w:val="Heading5Char"/>
    <w:uiPriority w:val="9"/>
    <w:unhideWhenUsed/>
    <w:pPr>
      <w:numPr>
        <w:ilvl w:val="4"/>
        <w:numId w:val="4"/>
      </w:numPr>
      <w:tabs>
        <w:tab w:val="clear" w:pos="567"/>
      </w:tabs>
      <w:spacing w:after="0"/>
      <w:outlineLvl w:val="4"/>
    </w:pPr>
    <w:rPr>
      <w:rFonts w:eastAsiaTheme="majorEastAsia" w:cs="Times New Roman"/>
      <w:lang w:val="et-EE"/>
    </w:rPr>
  </w:style>
  <w:style w:type="paragraph" w:styleId="Heading6">
    <w:name w:val="heading 6"/>
    <w:aliases w:val="level6,(A),(b),(b)1,- (a),- (a)1,H6,Legal Level 1.,Lev 6,Marginal,Third Subheading,h6,6,((a)),Style 27,Style 33,Style 40,Style 48,Style 85,T1,dash GS,legal 6,level 6"/>
    <w:basedOn w:val="Normal"/>
    <w:next w:val="Normal"/>
    <w:link w:val="Heading6Char"/>
    <w:uiPriority w:val="9"/>
    <w:unhideWhenUsed/>
    <w:pPr>
      <w:numPr>
        <w:ilvl w:val="5"/>
        <w:numId w:val="4"/>
      </w:numPr>
      <w:tabs>
        <w:tab w:val="clear" w:pos="567"/>
      </w:tabs>
      <w:spacing w:after="120"/>
      <w:outlineLvl w:val="5"/>
    </w:pPr>
    <w:rPr>
      <w:rFonts w:eastAsiaTheme="majorEastAsia" w:cs="Times New Roman"/>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basedOn w:val="Normal"/>
    <w:pPr>
      <w:tabs>
        <w:tab w:val="clear" w:pos="567"/>
      </w:tabs>
      <w:spacing w:after="0"/>
      <w:contextualSpacing/>
    </w:pPr>
    <w:rPr>
      <w:rFonts w:cs="Times New Roman"/>
      <w:color w:val="646464"/>
      <w:lang w:val="et-EE"/>
    </w:rPr>
  </w:style>
  <w:style w:type="character" w:customStyle="1" w:styleId="BalloonTextChar">
    <w:name w:val="Balloon Text Char"/>
    <w:basedOn w:val="DefaultParagraphFont"/>
    <w:uiPriority w:val="99"/>
    <w:rPr>
      <w:rFonts w:ascii="Arial" w:hAnsi="Arial" w:cs="Lucida Grande"/>
      <w:sz w:val="18"/>
      <w:szCs w:val="18"/>
    </w:rPr>
  </w:style>
  <w:style w:type="character" w:styleId="PageNumber">
    <w:name w:val="page number"/>
    <w:uiPriority w:val="99"/>
    <w:rPr>
      <w:rFonts w:ascii="Arial" w:hAnsi="Arial"/>
      <w:color w:val="auto"/>
      <w:sz w:val="20"/>
    </w:rPr>
  </w:style>
  <w:style w:type="paragraph" w:customStyle="1" w:styleId="Bodytextafter12">
    <w:name w:val="Body text (after 12)"/>
    <w:basedOn w:val="Normal"/>
    <w:uiPriority w:val="99"/>
    <w:pPr>
      <w:tabs>
        <w:tab w:val="clear" w:pos="567"/>
      </w:tabs>
      <w:spacing w:after="240"/>
      <w:ind w:left="720"/>
    </w:pPr>
    <w:rPr>
      <w:rFonts w:cs="Times New Roman"/>
      <w:lang w:val="et-EE"/>
    </w:rPr>
  </w:style>
  <w:style w:type="paragraph" w:styleId="List">
    <w:name w:val="List"/>
    <w:basedOn w:val="Bodytextafter12"/>
    <w:uiPriority w:val="99"/>
  </w:style>
  <w:style w:type="paragraph" w:styleId="Caption">
    <w:name w:val="caption"/>
    <w:basedOn w:val="Normal"/>
    <w:semiHidden/>
    <w:unhideWhenUsed/>
    <w:qFormat/>
    <w:pPr>
      <w:tabs>
        <w:tab w:val="clear" w:pos="567"/>
      </w:tabs>
    </w:pPr>
    <w:rPr>
      <w:rFonts w:cs="Times New Roman"/>
      <w:i/>
      <w:iCs/>
      <w:color w:val="1F497D" w:themeColor="text2"/>
      <w:sz w:val="18"/>
      <w:szCs w:val="18"/>
    </w:rPr>
  </w:style>
  <w:style w:type="paragraph" w:customStyle="1" w:styleId="Index">
    <w:name w:val="Index"/>
    <w:basedOn w:val="Normal"/>
    <w:uiPriority w:val="99"/>
    <w:pPr>
      <w:suppressLineNumbers/>
      <w:tabs>
        <w:tab w:val="clear" w:pos="567"/>
      </w:tabs>
      <w:spacing w:after="0"/>
    </w:pPr>
    <w:rPr>
      <w:rFonts w:cs="Times New Roman"/>
      <w:lang w:val="et-EE"/>
    </w:rPr>
  </w:style>
  <w:style w:type="paragraph" w:customStyle="1" w:styleId="Head1">
    <w:name w:val="Head 1"/>
    <w:basedOn w:val="Normal"/>
    <w:pPr>
      <w:tabs>
        <w:tab w:val="clear" w:pos="567"/>
      </w:tabs>
      <w:spacing w:after="0"/>
      <w:contextualSpacing/>
    </w:pPr>
    <w:rPr>
      <w:rFonts w:cs="Tahoma"/>
      <w:b/>
      <w:bCs/>
      <w:lang w:val="et-EE"/>
    </w:rPr>
  </w:style>
  <w:style w:type="paragraph" w:customStyle="1" w:styleId="Numberswhite">
    <w:name w:val="Numbers white"/>
    <w:basedOn w:val="Normal"/>
    <w:uiPriority w:val="99"/>
    <w:pPr>
      <w:tabs>
        <w:tab w:val="clear" w:pos="567"/>
      </w:tabs>
      <w:spacing w:after="0"/>
    </w:pPr>
    <w:rPr>
      <w:rFonts w:cs="Arial"/>
      <w:color w:val="FFFFFF"/>
      <w:lang w:val="et-EE"/>
    </w:rPr>
  </w:style>
  <w:style w:type="paragraph" w:styleId="Header">
    <w:name w:val="header"/>
    <w:basedOn w:val="Normal"/>
    <w:link w:val="HeaderChar"/>
    <w:uiPriority w:val="99"/>
    <w:pPr>
      <w:tabs>
        <w:tab w:val="clear" w:pos="567"/>
        <w:tab w:val="center" w:pos="4320"/>
        <w:tab w:val="right" w:pos="8640"/>
      </w:tabs>
      <w:spacing w:after="0"/>
    </w:pPr>
    <w:rPr>
      <w:rFonts w:cs="Times New Roman"/>
      <w:lang w:val="et-EE"/>
    </w:rPr>
  </w:style>
  <w:style w:type="character" w:customStyle="1" w:styleId="HeaderChar">
    <w:name w:val="Header Char"/>
    <w:basedOn w:val="DefaultParagraphFont"/>
    <w:link w:val="Header"/>
    <w:uiPriority w:val="99"/>
    <w:rPr>
      <w:rFonts w:ascii="Cambria" w:eastAsia="MS Mincho" w:hAnsi="Cambria" w:cs="Cambria"/>
      <w:sz w:val="24"/>
      <w:szCs w:val="24"/>
      <w:lang w:val="en-US" w:eastAsia="en-US"/>
    </w:rPr>
  </w:style>
  <w:style w:type="paragraph" w:styleId="Footer">
    <w:name w:val="footer"/>
    <w:basedOn w:val="Normal"/>
    <w:link w:val="FooterChar"/>
    <w:uiPriority w:val="99"/>
    <w:pPr>
      <w:tabs>
        <w:tab w:val="clear" w:pos="567"/>
        <w:tab w:val="center" w:pos="4320"/>
        <w:tab w:val="right" w:pos="8640"/>
      </w:tabs>
      <w:spacing w:after="0"/>
    </w:pPr>
    <w:rPr>
      <w:rFonts w:ascii="Avenir" w:hAnsi="Avenir" w:cs="Avenir"/>
      <w:color w:val="666666"/>
      <w:sz w:val="16"/>
      <w:szCs w:val="16"/>
      <w:lang w:val="et-EE"/>
    </w:rPr>
  </w:style>
  <w:style w:type="character" w:customStyle="1" w:styleId="FooterChar">
    <w:name w:val="Footer Char"/>
    <w:basedOn w:val="DefaultParagraphFont"/>
    <w:link w:val="Footer"/>
    <w:uiPriority w:val="99"/>
    <w:rPr>
      <w:rFonts w:ascii="Avenir" w:eastAsia="MS Mincho" w:hAnsi="Avenir" w:cs="Avenir"/>
      <w:color w:val="666666"/>
      <w:sz w:val="16"/>
      <w:szCs w:val="16"/>
      <w:lang w:val="en-US" w:eastAsia="en-US"/>
    </w:rPr>
  </w:style>
  <w:style w:type="paragraph" w:styleId="BalloonText">
    <w:name w:val="Balloon Text"/>
    <w:basedOn w:val="Normal"/>
    <w:link w:val="BalloonTextChar1"/>
    <w:uiPriority w:val="99"/>
    <w:pPr>
      <w:tabs>
        <w:tab w:val="clear" w:pos="567"/>
      </w:tabs>
      <w:spacing w:after="0"/>
    </w:pPr>
    <w:rPr>
      <w:rFonts w:cs="Lucida Grande"/>
      <w:sz w:val="18"/>
      <w:szCs w:val="18"/>
      <w:lang w:val="et-EE"/>
    </w:rPr>
  </w:style>
  <w:style w:type="character" w:customStyle="1" w:styleId="BalloonTextChar1">
    <w:name w:val="Balloon Text Char1"/>
    <w:basedOn w:val="DefaultParagraphFont"/>
    <w:link w:val="BalloonText"/>
    <w:uiPriority w:val="99"/>
    <w:rPr>
      <w:rFonts w:ascii="Arial" w:hAnsi="Arial" w:cs="Lucida Grande"/>
      <w:sz w:val="18"/>
      <w:szCs w:val="18"/>
    </w:rPr>
  </w:style>
  <w:style w:type="paragraph" w:styleId="NormalWeb">
    <w:name w:val="Normal (Web)"/>
    <w:basedOn w:val="Normal"/>
    <w:uiPriority w:val="99"/>
    <w:pPr>
      <w:tabs>
        <w:tab w:val="clear" w:pos="567"/>
      </w:tabs>
      <w:spacing w:beforeAutospacing="1" w:after="0" w:afterAutospacing="1"/>
    </w:pPr>
    <w:rPr>
      <w:rFonts w:ascii="Times" w:hAnsi="Times" w:cs="Times"/>
      <w:lang w:val="et-EE"/>
    </w:rPr>
  </w:style>
  <w:style w:type="paragraph" w:customStyle="1" w:styleId="Body10pt">
    <w:name w:val="Body 10 pt"/>
    <w:basedOn w:val="Normal"/>
    <w:uiPriority w:val="99"/>
    <w:pPr>
      <w:tabs>
        <w:tab w:val="clear" w:pos="567"/>
      </w:tabs>
      <w:spacing w:after="0" w:line="276" w:lineRule="auto"/>
    </w:pPr>
    <w:rPr>
      <w:rFonts w:cs="Times New Roman"/>
      <w:lang w:val="lt-LT"/>
    </w:rPr>
  </w:style>
  <w:style w:type="paragraph" w:styleId="ListParagraph">
    <w:name w:val="List Paragraph"/>
    <w:basedOn w:val="Normal"/>
    <w:uiPriority w:val="34"/>
    <w:rsid w:val="00B5276E"/>
    <w:pPr>
      <w:numPr>
        <w:numId w:val="1"/>
      </w:numPr>
      <w:tabs>
        <w:tab w:val="clear" w:pos="567"/>
      </w:tabs>
      <w:spacing w:after="0" w:line="276" w:lineRule="auto"/>
    </w:pPr>
    <w:rPr>
      <w:rFonts w:cs="Times New Roman"/>
      <w:lang w:val="et-EE"/>
    </w:rPr>
  </w:style>
  <w:style w:type="character" w:customStyle="1" w:styleId="Heading1Char">
    <w:name w:val="Heading 1 Char"/>
    <w:aliases w:val="PBC Char,Section Char,h1 Char,Main Heading Char,No numbers Char,69% Char,Attribute Heading 1 Char,h1 chapter heading Char,1. Char,L1 Char,Section Heading Char,heading1 Char,heading 1 Char,H1 Char,contents Char,proj Char,proj1 Char,H2 Char"/>
    <w:basedOn w:val="DefaultParagraphFont"/>
    <w:link w:val="Heading1"/>
    <w:rPr>
      <w:rFonts w:ascii="Arial" w:eastAsiaTheme="majorEastAsia" w:hAnsi="Arial"/>
      <w:b/>
      <w:caps/>
      <w:lang w:val="en-GB"/>
    </w:rPr>
  </w:style>
  <w:style w:type="character" w:customStyle="1" w:styleId="Heading2Char">
    <w:name w:val="Heading 2 Char"/>
    <w:aliases w:val="2PBC Char1,2PBC Char Char,1_ Título 2 Char,ff2 Char,Section Heading 2 Char,title 2 Char,h2 Char,Subhead A Char,- 1 Char,2 Char,3 Char,- 11 Char,21 Char,31 Char,Reset numbering Char,Paragraafkop Char,Normal Heading 2 Char,LetHead2 Char"/>
    <w:basedOn w:val="DefaultParagraphFont"/>
    <w:link w:val="Heading2"/>
    <w:rPr>
      <w:rFonts w:ascii="Arial" w:eastAsiaTheme="majorEastAsia" w:hAnsi="Arial"/>
      <w:b/>
      <w:lang w:val="en-GB"/>
    </w:rPr>
  </w:style>
  <w:style w:type="character" w:customStyle="1" w:styleId="Heading3Char">
    <w:name w:val="Heading 3 Char"/>
    <w:aliases w:val="SC Level 3 Text Char,H3 Char,Minor Char,- 1) Char,2) Char,3) Char,- 1)1 Char,2)1 Char,3)1 Char,Level 1 - 1 Char,Subparagraafkop Char,h3 Char,- 1. Char,2. Char,3. Char,Level 1 - 11 Char,- 1)2 Char,2)2 Char,3)2 Char,- 1)11 Char,2)11 Char"/>
    <w:basedOn w:val="DefaultParagraphFont"/>
    <w:link w:val="Heading3"/>
    <w:rPr>
      <w:rFonts w:ascii="Arial" w:eastAsiaTheme="majorEastAsia" w:hAnsi="Arial"/>
      <w:lang w:val="en-GB"/>
    </w:rPr>
  </w:style>
  <w:style w:type="character" w:customStyle="1" w:styleId="Heading4Char">
    <w:name w:val="Heading 4 Char"/>
    <w:aliases w:val="SC list Char,h4 Char"/>
    <w:basedOn w:val="DefaultParagraphFont"/>
    <w:link w:val="Heading4"/>
    <w:rsid w:val="001908AB"/>
    <w:rPr>
      <w:rFonts w:ascii="Arial" w:eastAsiaTheme="majorEastAsia" w:hAnsi="Arial"/>
    </w:rPr>
  </w:style>
  <w:style w:type="character" w:customStyle="1" w:styleId="Heading5Char">
    <w:name w:val="Heading 5 Char"/>
    <w:aliases w:val="SC list level 2 Char,h5 Char,(1) Char,- A Char,- A1 Char,B Char,B1 Char,C Char,C1 Char,H5 Char,Lev 5 Char,Level 3 - i Char,Second Subheading Char,5 Char,((1)) Char,Atlanthd3 Char,Atlanthd31 Char,Atlanthd32 Char,Atlanthd33 Char,Dot GS Char"/>
    <w:basedOn w:val="DefaultParagraphFont"/>
    <w:link w:val="Heading5"/>
    <w:rPr>
      <w:rFonts w:ascii="Arial" w:eastAsiaTheme="majorEastAsia" w:hAnsi="Arial" w:cs="Arial"/>
      <w:sz w:val="20"/>
      <w:szCs w:val="20"/>
      <w:lang w:val="en-GB" w:eastAsia="en-US"/>
    </w:rPr>
  </w:style>
  <w:style w:type="character" w:customStyle="1" w:styleId="Heading6Char">
    <w:name w:val="Heading 6 Char"/>
    <w:aliases w:val="level6 Char,(A) Char,(b) Char,(b)1 Char,- (a) Char,- (a)1 Char,H6 Char,Legal Level 1. Char,Lev 6 Char,Marginal Char,Third Subheading Char,h6 Char,6 Char,((a)) Char,Style 27 Char,Style 33 Char,Style 40 Char,Style 48 Char,Style 85 Char"/>
    <w:basedOn w:val="DefaultParagraphFont"/>
    <w:link w:val="Heading6"/>
    <w:rPr>
      <w:rFonts w:ascii="Arial" w:eastAsiaTheme="majorEastAsia" w:hAnsi="Arial" w:cs="Arial"/>
      <w:sz w:val="20"/>
      <w:szCs w:val="20"/>
      <w:lang w:val="en-GB" w:eastAsia="en-US"/>
    </w:rPr>
  </w:style>
  <w:style w:type="paragraph" w:customStyle="1" w:styleId="Level1">
    <w:name w:val="Level 1"/>
    <w:basedOn w:val="ListParagraph"/>
    <w:rsid w:val="00342ED5"/>
    <w:pPr>
      <w:numPr>
        <w:numId w:val="3"/>
      </w:numPr>
      <w:spacing w:before="360" w:after="240" w:line="240" w:lineRule="auto"/>
      <w:outlineLvl w:val="0"/>
    </w:pPr>
    <w:rPr>
      <w:rFonts w:ascii="Arial Bold" w:hAnsi="Arial Bold" w:cstheme="minorBidi"/>
      <w:b/>
    </w:rPr>
  </w:style>
  <w:style w:type="paragraph" w:customStyle="1" w:styleId="Level2">
    <w:name w:val="Level 2"/>
    <w:basedOn w:val="Level1"/>
    <w:rsid w:val="00342ED5"/>
    <w:pPr>
      <w:numPr>
        <w:ilvl w:val="1"/>
      </w:numPr>
      <w:spacing w:before="0" w:line="264" w:lineRule="auto"/>
      <w:outlineLvl w:val="1"/>
    </w:pPr>
    <w:rPr>
      <w:rFonts w:ascii="Arial" w:hAnsi="Arial"/>
      <w:b w:val="0"/>
    </w:rPr>
  </w:style>
  <w:style w:type="paragraph" w:customStyle="1" w:styleId="Level3">
    <w:name w:val="Level 3"/>
    <w:basedOn w:val="Level2"/>
    <w:pPr>
      <w:numPr>
        <w:ilvl w:val="2"/>
      </w:numPr>
      <w:outlineLvl w:val="2"/>
    </w:pPr>
  </w:style>
  <w:style w:type="paragraph" w:customStyle="1" w:styleId="Level4">
    <w:name w:val="Level 4"/>
    <w:basedOn w:val="Level3"/>
    <w:rsid w:val="001908AB"/>
    <w:pPr>
      <w:numPr>
        <w:ilvl w:val="3"/>
      </w:numPr>
      <w:outlineLvl w:val="3"/>
    </w:pPr>
  </w:style>
  <w:style w:type="paragraph" w:customStyle="1" w:styleId="Level5">
    <w:name w:val="Level 5"/>
    <w:basedOn w:val="Level4"/>
    <w:rsid w:val="00FE1CB1"/>
    <w:pPr>
      <w:numPr>
        <w:ilvl w:val="4"/>
      </w:numPr>
      <w:outlineLvl w:val="4"/>
    </w:pPr>
    <w:rPr>
      <w:iCs/>
    </w:rPr>
  </w:style>
  <w:style w:type="paragraph" w:customStyle="1" w:styleId="Level6">
    <w:name w:val="Level 6"/>
    <w:basedOn w:val="Level5"/>
    <w:pPr>
      <w:numPr>
        <w:ilvl w:val="5"/>
      </w:numPr>
      <w:spacing w:after="120"/>
      <w:outlineLvl w:val="5"/>
    </w:pPr>
  </w:style>
  <w:style w:type="paragraph" w:customStyle="1" w:styleId="Lisad">
    <w:name w:val="Lisad"/>
    <w:basedOn w:val="Heading1"/>
    <w:rsid w:val="00342ED5"/>
    <w:pPr>
      <w:numPr>
        <w:numId w:val="5"/>
      </w:numPr>
      <w:spacing w:before="0"/>
      <w:contextualSpacing/>
    </w:pPr>
    <w:rPr>
      <w:b w:val="0"/>
      <w:caps w:val="0"/>
      <w:kern w:val="20"/>
      <w:szCs w:val="32"/>
    </w:rPr>
  </w:style>
  <w:style w:type="paragraph" w:customStyle="1" w:styleId="Preambul">
    <w:name w:val="Preambul"/>
    <w:basedOn w:val="Normal"/>
    <w:autoRedefine/>
    <w:pPr>
      <w:numPr>
        <w:numId w:val="6"/>
      </w:numPr>
      <w:tabs>
        <w:tab w:val="clear" w:pos="567"/>
        <w:tab w:val="left" w:pos="720"/>
      </w:tabs>
      <w:spacing w:after="0"/>
    </w:pPr>
    <w:rPr>
      <w:rFonts w:cs="Times New Roman"/>
      <w:lang w:val="et-EE"/>
    </w:rPr>
  </w:style>
  <w:style w:type="paragraph" w:customStyle="1" w:styleId="Taotlused">
    <w:name w:val="Taotlused"/>
    <w:basedOn w:val="ListParagraph"/>
    <w:rsid w:val="00C03313"/>
    <w:pPr>
      <w:numPr>
        <w:numId w:val="22"/>
      </w:numPr>
      <w:spacing w:after="120"/>
    </w:pPr>
    <w:rPr>
      <w:b/>
      <w:kern w:val="20"/>
    </w:rPr>
  </w:style>
  <w:style w:type="paragraph" w:customStyle="1" w:styleId="Tabletext">
    <w:name w:val="Table text"/>
    <w:basedOn w:val="Normal"/>
    <w:pPr>
      <w:tabs>
        <w:tab w:val="clear" w:pos="567"/>
      </w:tabs>
      <w:spacing w:before="20" w:after="20"/>
    </w:pPr>
    <w:rPr>
      <w:rFonts w:cs="Times New Roman"/>
      <w:kern w:val="20"/>
      <w:sz w:val="18"/>
      <w:szCs w:val="18"/>
      <w:lang w:val="et-EE"/>
    </w:rPr>
  </w:style>
  <w:style w:type="paragraph" w:styleId="ListBullet">
    <w:name w:val="List Bullet"/>
    <w:basedOn w:val="Normal"/>
    <w:uiPriority w:val="99"/>
    <w:unhideWhenUsed/>
    <w:pPr>
      <w:numPr>
        <w:numId w:val="14"/>
      </w:numPr>
      <w:tabs>
        <w:tab w:val="clear" w:pos="567"/>
      </w:tabs>
      <w:spacing w:after="100"/>
      <w:ind w:left="1117" w:hanging="397"/>
    </w:pPr>
    <w:rPr>
      <w:rFonts w:cs="Times New Roman"/>
      <w:kern w:val="20"/>
      <w:lang w:val="et-EE"/>
    </w:rPr>
  </w:style>
  <w:style w:type="paragraph" w:styleId="ListBullet2">
    <w:name w:val="List Bullet 2"/>
    <w:basedOn w:val="Normal"/>
    <w:uiPriority w:val="99"/>
    <w:unhideWhenUsed/>
    <w:pPr>
      <w:numPr>
        <w:numId w:val="9"/>
      </w:numPr>
      <w:tabs>
        <w:tab w:val="clear" w:pos="567"/>
      </w:tabs>
      <w:spacing w:after="0"/>
      <w:contextualSpacing/>
    </w:pPr>
    <w:rPr>
      <w:rFonts w:cs="Times New Roman"/>
      <w:kern w:val="20"/>
      <w:lang w:val="et-EE"/>
    </w:rPr>
  </w:style>
  <w:style w:type="paragraph" w:styleId="IntenseQuote">
    <w:name w:val="Intense Quote"/>
    <w:basedOn w:val="Normal"/>
    <w:next w:val="Normal"/>
    <w:link w:val="IntenseQuoteChar"/>
    <w:uiPriority w:val="19"/>
    <w:pPr>
      <w:pBdr>
        <w:top w:val="single" w:sz="4" w:space="10" w:color="004899"/>
        <w:bottom w:val="single" w:sz="4" w:space="10" w:color="004899"/>
      </w:pBdr>
      <w:tabs>
        <w:tab w:val="clear" w:pos="567"/>
      </w:tabs>
      <w:spacing w:before="360" w:after="360"/>
      <w:ind w:left="864" w:right="864"/>
      <w:jc w:val="center"/>
    </w:pPr>
    <w:rPr>
      <w:rFonts w:cs="Times New Roman"/>
      <w:b/>
      <w:i/>
      <w:iCs/>
      <w:color w:val="004899"/>
      <w:kern w:val="20"/>
      <w:sz w:val="28"/>
      <w:szCs w:val="28"/>
      <w:lang w:val="et-EE"/>
    </w:rPr>
  </w:style>
  <w:style w:type="character" w:customStyle="1" w:styleId="IntenseQuoteChar">
    <w:name w:val="Intense Quote Char"/>
    <w:basedOn w:val="DefaultParagraphFont"/>
    <w:link w:val="IntenseQuote"/>
    <w:uiPriority w:val="19"/>
    <w:rPr>
      <w:rFonts w:ascii="Arial" w:eastAsiaTheme="minorHAnsi" w:hAnsi="Arial" w:cs="Arial"/>
      <w:b/>
      <w:i/>
      <w:iCs/>
      <w:noProof/>
      <w:color w:val="004899"/>
      <w:kern w:val="20"/>
      <w:sz w:val="28"/>
      <w:szCs w:val="28"/>
    </w:rPr>
  </w:style>
  <w:style w:type="paragraph" w:styleId="Subtitle">
    <w:name w:val="Subtitle"/>
    <w:basedOn w:val="Normal"/>
    <w:next w:val="Normal"/>
    <w:link w:val="SubtitleChar"/>
    <w:uiPriority w:val="3"/>
    <w:pPr>
      <w:numPr>
        <w:ilvl w:val="1"/>
      </w:numPr>
      <w:tabs>
        <w:tab w:val="clear" w:pos="567"/>
      </w:tabs>
      <w:spacing w:after="0"/>
      <w:jc w:val="center"/>
    </w:pPr>
    <w:rPr>
      <w:rFonts w:cs="Times New Roman"/>
      <w:b/>
      <w:smallCaps/>
      <w:color w:val="004899"/>
      <w:spacing w:val="15"/>
      <w:kern w:val="20"/>
      <w:sz w:val="22"/>
      <w:lang w:val="et-EE"/>
    </w:rPr>
  </w:style>
  <w:style w:type="character" w:customStyle="1" w:styleId="SubtitleChar">
    <w:name w:val="Subtitle Char"/>
    <w:basedOn w:val="DefaultParagraphFont"/>
    <w:link w:val="Subtitle"/>
    <w:uiPriority w:val="3"/>
    <w:rPr>
      <w:rFonts w:ascii="Arial" w:hAnsi="Arial" w:cs="Arial"/>
      <w:b/>
      <w:smallCaps/>
      <w:color w:val="004899"/>
      <w:spacing w:val="15"/>
      <w:kern w:val="20"/>
      <w:szCs w:val="20"/>
      <w:lang w:val="en-GB" w:eastAsia="en-US"/>
    </w:rPr>
  </w:style>
  <w:style w:type="paragraph" w:styleId="BodyText">
    <w:name w:val="Body Text"/>
    <w:aliases w:val="Body Text (no space)"/>
    <w:basedOn w:val="Normal"/>
    <w:link w:val="BodyTextChar"/>
    <w:uiPriority w:val="99"/>
    <w:unhideWhenUsed/>
    <w:pPr>
      <w:tabs>
        <w:tab w:val="clear" w:pos="567"/>
      </w:tabs>
      <w:spacing w:after="0"/>
      <w:ind w:left="720"/>
    </w:pPr>
    <w:rPr>
      <w:lang w:val="et-EE"/>
    </w:rPr>
  </w:style>
  <w:style w:type="character" w:customStyle="1" w:styleId="BodyTextChar">
    <w:name w:val="Body Text Char"/>
    <w:aliases w:val="Body Text (no space) Char"/>
    <w:basedOn w:val="DefaultParagraphFont"/>
    <w:link w:val="BodyText"/>
    <w:uiPriority w:val="99"/>
    <w:rPr>
      <w:rFonts w:ascii="Arial" w:eastAsiaTheme="minorHAnsi" w:hAnsi="Arial"/>
      <w:sz w:val="20"/>
      <w:szCs w:val="20"/>
      <w:lang w:val="en-GB" w:eastAsia="en-US"/>
    </w:rPr>
  </w:style>
  <w:style w:type="character" w:styleId="HTMLCite">
    <w:name w:val="HTML Cite"/>
    <w:uiPriority w:val="99"/>
    <w:unhideWhenUsed/>
    <w:rPr>
      <w:rFonts w:ascii="Arial" w:hAnsi="Arial"/>
      <w:i w:val="0"/>
      <w:spacing w:val="0"/>
      <w:w w:val="100"/>
      <w:position w:val="0"/>
      <w:sz w:val="20"/>
    </w:rPr>
  </w:style>
  <w:style w:type="paragraph" w:customStyle="1" w:styleId="FirstpageTITLE14">
    <w:name w:val="First page TITLE 14"/>
    <w:basedOn w:val="Normal"/>
    <w:rsid w:val="009C69FD"/>
    <w:pPr>
      <w:tabs>
        <w:tab w:val="clear" w:pos="567"/>
      </w:tabs>
      <w:spacing w:before="120" w:after="240"/>
      <w:jc w:val="center"/>
    </w:pPr>
    <w:rPr>
      <w:rFonts w:cs="Arial"/>
      <w:b/>
      <w:caps/>
      <w:noProof/>
      <w:kern w:val="22"/>
      <w:sz w:val="28"/>
      <w:szCs w:val="28"/>
      <w:lang w:val="et-EE"/>
    </w:rPr>
  </w:style>
  <w:style w:type="paragraph" w:styleId="ListBullet3">
    <w:name w:val="List Bullet 3"/>
    <w:basedOn w:val="Normal"/>
    <w:uiPriority w:val="99"/>
    <w:unhideWhenUsed/>
    <w:pPr>
      <w:numPr>
        <w:numId w:val="10"/>
      </w:numPr>
      <w:spacing w:after="0"/>
    </w:pPr>
    <w:rPr>
      <w:lang w:val="et-EE"/>
    </w:rPr>
  </w:style>
  <w:style w:type="paragraph" w:customStyle="1" w:styleId="FirstPagetitle10">
    <w:name w:val="First Page title 10"/>
    <w:basedOn w:val="Normal"/>
    <w:rsid w:val="009C69FD"/>
    <w:pPr>
      <w:tabs>
        <w:tab w:val="clear" w:pos="567"/>
      </w:tabs>
      <w:spacing w:before="120" w:after="240"/>
      <w:jc w:val="center"/>
    </w:pPr>
    <w:rPr>
      <w:rFonts w:cs="Arial"/>
      <w:b/>
      <w:caps/>
      <w:noProof/>
      <w:kern w:val="20"/>
      <w:szCs w:val="22"/>
      <w:lang w:val="et-EE"/>
    </w:rPr>
  </w:style>
  <w:style w:type="character" w:styleId="Strong">
    <w:name w:val="Strong"/>
    <w:basedOn w:val="DefaultParagraphFont"/>
    <w:uiPriority w:val="22"/>
    <w:rPr>
      <w:b/>
      <w:bCs/>
    </w:rPr>
  </w:style>
  <w:style w:type="paragraph" w:customStyle="1" w:styleId="Signatuur">
    <w:name w:val="Signatuur"/>
    <w:basedOn w:val="Normal"/>
    <w:pPr>
      <w:tabs>
        <w:tab w:val="clear" w:pos="567"/>
      </w:tabs>
      <w:spacing w:after="0"/>
      <w:contextualSpacing/>
    </w:pPr>
    <w:rPr>
      <w:rFonts w:cs="Times New Roman"/>
      <w:lang w:val="et-EE"/>
    </w:rPr>
  </w:style>
  <w:style w:type="paragraph" w:customStyle="1" w:styleId="FirstpageTitle16">
    <w:name w:val="First page Title 16"/>
    <w:basedOn w:val="Normal"/>
    <w:autoRedefine/>
    <w:pPr>
      <w:tabs>
        <w:tab w:val="clear" w:pos="567"/>
      </w:tabs>
      <w:autoSpaceDE w:val="0"/>
      <w:autoSpaceDN w:val="0"/>
      <w:adjustRightInd w:val="0"/>
      <w:spacing w:before="240" w:after="360"/>
      <w:jc w:val="center"/>
    </w:pPr>
    <w:rPr>
      <w:rFonts w:cs="Times New Roman"/>
      <w:b/>
      <w:bCs/>
      <w:caps/>
      <w:color w:val="004899"/>
      <w:kern w:val="20"/>
      <w:sz w:val="32"/>
      <w:szCs w:val="32"/>
      <w:lang w:val="et-EE"/>
    </w:rPr>
  </w:style>
  <w:style w:type="paragraph" w:customStyle="1" w:styleId="Peatkk">
    <w:name w:val="Peatükk"/>
    <w:basedOn w:val="ListParagraph"/>
    <w:pPr>
      <w:numPr>
        <w:numId w:val="11"/>
      </w:numPr>
      <w:spacing w:after="240"/>
    </w:pPr>
    <w:rPr>
      <w:b/>
    </w:rPr>
  </w:style>
  <w:style w:type="paragraph" w:customStyle="1" w:styleId="Normaltextafter12">
    <w:name w:val="Normal text (after 12)"/>
    <w:basedOn w:val="Normal"/>
    <w:rsid w:val="00A62913"/>
    <w:pPr>
      <w:tabs>
        <w:tab w:val="clear" w:pos="567"/>
      </w:tabs>
      <w:spacing w:after="240"/>
    </w:pPr>
    <w:rPr>
      <w:rFonts w:cs="Times New Roman"/>
      <w:lang w:val="et-EE"/>
    </w:rPr>
  </w:style>
  <w:style w:type="paragraph" w:styleId="FootnoteText">
    <w:name w:val="footnote text"/>
    <w:basedOn w:val="Normal"/>
    <w:link w:val="FootnoteTextChar"/>
    <w:rsid w:val="009C69FD"/>
    <w:pPr>
      <w:tabs>
        <w:tab w:val="clear" w:pos="567"/>
      </w:tabs>
      <w:spacing w:after="0"/>
      <w:ind w:left="284" w:hanging="284"/>
    </w:pPr>
    <w:rPr>
      <w:rFonts w:cs="Times New Roman"/>
      <w:sz w:val="18"/>
      <w:lang w:val="et-EE"/>
    </w:rPr>
  </w:style>
  <w:style w:type="character" w:customStyle="1" w:styleId="FootnoteTextChar">
    <w:name w:val="Footnote Text Char"/>
    <w:basedOn w:val="DefaultParagraphFont"/>
    <w:link w:val="FootnoteText"/>
    <w:rsid w:val="009C69FD"/>
    <w:rPr>
      <w:rFonts w:ascii="Arial" w:hAnsi="Arial"/>
      <w:sz w:val="18"/>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1"/>
    <w:pPr>
      <w:tabs>
        <w:tab w:val="clear" w:pos="567"/>
      </w:tabs>
      <w:spacing w:after="0"/>
      <w:ind w:left="284" w:hanging="284"/>
    </w:pPr>
    <w:rPr>
      <w:rFonts w:cs="Times New Roman"/>
      <w:sz w:val="18"/>
      <w:lang w:val="et-EE"/>
    </w:rPr>
  </w:style>
  <w:style w:type="character" w:customStyle="1" w:styleId="EndnoteTextChar">
    <w:name w:val="Endnote Text Char"/>
    <w:basedOn w:val="DefaultParagraphFont"/>
    <w:link w:val="EndnoteText"/>
    <w:uiPriority w:val="1"/>
    <w:rPr>
      <w:rFonts w:ascii="Arial" w:hAnsi="Arial"/>
      <w:sz w:val="18"/>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ListParagraph"/>
    <w:pPr>
      <w:numPr>
        <w:numId w:val="13"/>
      </w:numPr>
      <w:spacing w:after="240" w:line="264" w:lineRule="auto"/>
    </w:pPr>
  </w:style>
  <w:style w:type="paragraph" w:customStyle="1" w:styleId="SuEText">
    <w:name w:val="SuE Text"/>
    <w:basedOn w:val="Normal"/>
    <w:link w:val="SuETextChar"/>
    <w:uiPriority w:val="1"/>
    <w:qFormat/>
    <w:rsid w:val="005A45B9"/>
    <w:pPr>
      <w:tabs>
        <w:tab w:val="clear" w:pos="567"/>
      </w:tabs>
      <w:overflowPunct w:val="0"/>
      <w:autoSpaceDE w:val="0"/>
      <w:autoSpaceDN w:val="0"/>
      <w:adjustRightInd w:val="0"/>
      <w:spacing w:before="120" w:after="120" w:line="276" w:lineRule="auto"/>
      <w:jc w:val="both"/>
    </w:pPr>
    <w:rPr>
      <w:rFonts w:cs="Arial"/>
      <w:szCs w:val="21"/>
    </w:rPr>
  </w:style>
  <w:style w:type="character" w:customStyle="1" w:styleId="SuETextChar">
    <w:name w:val="SuE Text Char"/>
    <w:basedOn w:val="DefaultParagraphFont"/>
    <w:link w:val="SuEText"/>
    <w:uiPriority w:val="1"/>
    <w:rsid w:val="005A45B9"/>
    <w:rPr>
      <w:rFonts w:ascii="Arial" w:hAnsi="Arial" w:cs="Arial"/>
      <w:szCs w:val="21"/>
      <w:lang w:val="en-GB"/>
    </w:rPr>
  </w:style>
  <w:style w:type="character" w:customStyle="1" w:styleId="cf01">
    <w:name w:val="cf01"/>
    <w:basedOn w:val="DefaultParagraphFont"/>
    <w:rsid w:val="00A22D6E"/>
    <w:rPr>
      <w:rFonts w:ascii="Segoe UI" w:hAnsi="Segoe UI" w:cs="Segoe UI" w:hint="default"/>
      <w:sz w:val="18"/>
      <w:szCs w:val="18"/>
    </w:rPr>
  </w:style>
  <w:style w:type="paragraph" w:customStyle="1" w:styleId="SuEprovision1levelheading">
    <w:name w:val="SuE provision 1 level (heading)"/>
    <w:basedOn w:val="Heading1"/>
    <w:next w:val="SuEprovision2levelheading"/>
    <w:uiPriority w:val="3"/>
    <w:qFormat/>
    <w:rsid w:val="005A45B9"/>
    <w:pPr>
      <w:keepLines/>
      <w:numPr>
        <w:numId w:val="39"/>
      </w:numPr>
      <w:spacing w:before="240" w:after="120" w:line="276" w:lineRule="auto"/>
      <w:jc w:val="both"/>
    </w:pPr>
    <w:rPr>
      <w:rFonts w:eastAsia="Times New Roman" w:cs="Arial"/>
      <w:szCs w:val="21"/>
      <w:lang w:val="en-GB"/>
    </w:rPr>
  </w:style>
  <w:style w:type="paragraph" w:customStyle="1" w:styleId="SuEprovision2levelnonumbering">
    <w:name w:val="SuE provision 2 level (no numbering)"/>
    <w:basedOn w:val="Heading2"/>
    <w:next w:val="SuEprovision2levelheading"/>
    <w:uiPriority w:val="3"/>
    <w:qFormat/>
    <w:rsid w:val="005A45B9"/>
    <w:pPr>
      <w:keepNext w:val="0"/>
      <w:keepLines w:val="0"/>
      <w:numPr>
        <w:ilvl w:val="0"/>
        <w:numId w:val="0"/>
      </w:numPr>
      <w:tabs>
        <w:tab w:val="left" w:pos="709"/>
      </w:tabs>
      <w:spacing w:after="120" w:line="276" w:lineRule="auto"/>
      <w:ind w:left="709"/>
      <w:jc w:val="both"/>
    </w:pPr>
    <w:rPr>
      <w:rFonts w:eastAsia="Times New Roman" w:cs="Arial"/>
      <w:b w:val="0"/>
      <w:w w:val="0"/>
      <w:szCs w:val="21"/>
      <w:lang w:val="en-GB"/>
    </w:rPr>
  </w:style>
  <w:style w:type="paragraph" w:customStyle="1" w:styleId="SuEprovision3level">
    <w:name w:val="SuE provision 3 level"/>
    <w:basedOn w:val="Heading3"/>
    <w:uiPriority w:val="3"/>
    <w:qFormat/>
    <w:rsid w:val="005A45B9"/>
    <w:pPr>
      <w:numPr>
        <w:numId w:val="39"/>
      </w:numPr>
      <w:spacing w:after="120" w:line="276" w:lineRule="auto"/>
      <w:jc w:val="both"/>
    </w:pPr>
    <w:rPr>
      <w:rFonts w:eastAsia="Times New Roman" w:cs="Arial"/>
      <w:bCs/>
      <w:szCs w:val="21"/>
      <w:lang w:val="en-GB"/>
    </w:rPr>
  </w:style>
  <w:style w:type="paragraph" w:customStyle="1" w:styleId="SuEprovision4level">
    <w:name w:val="SuE provision 4 level"/>
    <w:basedOn w:val="Heading4"/>
    <w:uiPriority w:val="3"/>
    <w:qFormat/>
    <w:rsid w:val="005A45B9"/>
    <w:pPr>
      <w:widowControl w:val="0"/>
      <w:numPr>
        <w:numId w:val="39"/>
      </w:numPr>
      <w:tabs>
        <w:tab w:val="left" w:pos="1276"/>
      </w:tabs>
      <w:overflowPunct w:val="0"/>
      <w:autoSpaceDE w:val="0"/>
      <w:autoSpaceDN w:val="0"/>
      <w:adjustRightInd w:val="0"/>
      <w:spacing w:after="120" w:line="276" w:lineRule="auto"/>
      <w:jc w:val="both"/>
    </w:pPr>
    <w:rPr>
      <w:rFonts w:eastAsia="Arial Unicode MS" w:cs="Arial"/>
      <w:bCs/>
      <w:szCs w:val="21"/>
      <w:lang w:val="en-GB"/>
    </w:rPr>
  </w:style>
  <w:style w:type="paragraph" w:customStyle="1" w:styleId="SuEprovision5level">
    <w:name w:val="SuE provision 5 level"/>
    <w:basedOn w:val="Heading5"/>
    <w:uiPriority w:val="3"/>
    <w:qFormat/>
    <w:rsid w:val="005A45B9"/>
    <w:pPr>
      <w:widowControl w:val="0"/>
      <w:numPr>
        <w:numId w:val="39"/>
      </w:numPr>
      <w:tabs>
        <w:tab w:val="left" w:pos="1843"/>
      </w:tabs>
      <w:overflowPunct w:val="0"/>
      <w:autoSpaceDE w:val="0"/>
      <w:autoSpaceDN w:val="0"/>
      <w:adjustRightInd w:val="0"/>
      <w:spacing w:after="120" w:line="276" w:lineRule="auto"/>
      <w:jc w:val="both"/>
    </w:pPr>
    <w:rPr>
      <w:rFonts w:eastAsia="Arial Unicode MS" w:cs="Arial"/>
      <w:bCs/>
      <w:iCs/>
      <w:szCs w:val="21"/>
      <w:lang w:val="en-GB"/>
    </w:rPr>
  </w:style>
  <w:style w:type="paragraph" w:customStyle="1" w:styleId="SuEScheduleheading">
    <w:name w:val="SuE Schedule (heading)"/>
    <w:basedOn w:val="SuEText"/>
    <w:next w:val="SuEText"/>
    <w:uiPriority w:val="4"/>
    <w:qFormat/>
    <w:rsid w:val="005A45B9"/>
    <w:pPr>
      <w:pageBreakBefore/>
      <w:numPr>
        <w:numId w:val="38"/>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5A45B9"/>
    <w:pPr>
      <w:numPr>
        <w:numId w:val="37"/>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5A45B9"/>
    <w:pPr>
      <w:pageBreakBefore w:val="0"/>
      <w:numPr>
        <w:ilvl w:val="1"/>
      </w:numPr>
    </w:pPr>
  </w:style>
  <w:style w:type="paragraph" w:customStyle="1" w:styleId="SuEprovision2levelheading">
    <w:name w:val="SuE provision 2 level (heading)"/>
    <w:basedOn w:val="Heading2"/>
    <w:next w:val="SuEprovision2levelnonumbering"/>
    <w:uiPriority w:val="3"/>
    <w:qFormat/>
    <w:rsid w:val="005A45B9"/>
    <w:pPr>
      <w:numPr>
        <w:numId w:val="39"/>
      </w:numPr>
      <w:spacing w:before="120" w:after="120" w:line="276" w:lineRule="auto"/>
      <w:jc w:val="both"/>
    </w:pPr>
    <w:rPr>
      <w:rFonts w:ascii="Arial Bold" w:eastAsia="Times New Roman" w:hAnsi="Arial Bold" w:cs="Arial"/>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Edit>DocumentTypeCustomFormCore</Edit>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4BCA235A0AE4327804E9EDFAD6C9D8B006AFF11313AC4FE4685F9D1F6195089FF" ma:contentTypeVersion="0" ma:contentTypeDescription="" ma:contentTypeScope="" ma:versionID="b7ad7042e22fe7ad847d9547da7f43e1">
  <xsd:schema xmlns:xsd="http://www.w3.org/2001/XMLSchema" xmlns:xs="http://www.w3.org/2001/XMLSchema" xmlns:p="http://schemas.microsoft.com/office/2006/metadata/properties" targetNamespace="http://schemas.microsoft.com/office/2006/metadata/properties" ma:root="true" ma:fieldsID="4ced86dcd9e98231d9c41a9f934b77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432A66-A896-42C8-B0F0-34119E4C344D}">
  <ds:schemaRefs>
    <ds:schemaRef ds:uri="http://schemas.microsoft.com/sharepoint/v3/contenttype/forms"/>
  </ds:schemaRefs>
</ds:datastoreItem>
</file>

<file path=customXml/itemProps2.xml><?xml version="1.0" encoding="utf-8"?>
<ds:datastoreItem xmlns:ds="http://schemas.openxmlformats.org/officeDocument/2006/customXml" ds:itemID="{6C7214B4-16BF-44BE-A8CD-5C6948FDBD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1CD41B-A4C2-4E4D-B30D-F0EE4F57002E}">
  <ds:schemaRefs>
    <ds:schemaRef ds:uri="http://schemas.openxmlformats.org/officeDocument/2006/bibliography"/>
  </ds:schemaRefs>
</ds:datastoreItem>
</file>

<file path=customXml/itemProps4.xml><?xml version="1.0" encoding="utf-8"?>
<ds:datastoreItem xmlns:ds="http://schemas.openxmlformats.org/officeDocument/2006/customXml" ds:itemID="{7770D0D4-0562-4D27-9427-5C527396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1495</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COBALT</dc:creator>
  <cp:keywords/>
  <dc:description/>
  <cp:lastModifiedBy>Peeter P. Mõtsküla | TRINITI</cp:lastModifiedBy>
  <cp:revision>117</cp:revision>
  <cp:lastPrinted>2015-09-15T08:02:00Z</cp:lastPrinted>
  <dcterms:created xsi:type="dcterms:W3CDTF">2022-06-28T10:59:00Z</dcterms:created>
  <dcterms:modified xsi:type="dcterms:W3CDTF">2023-06-12T06:50:00Z</dcterms:modified>
</cp:coreProperties>
</file>