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A1B4" w14:textId="7BFD1799" w:rsidR="00062F57" w:rsidRPr="0080172A" w:rsidRDefault="00641100" w:rsidP="00641100">
      <w:pPr>
        <w:pStyle w:val="SuETITLE"/>
      </w:pPr>
      <w:bookmarkStart w:id="0" w:name="_Toc177293184"/>
      <w:bookmarkStart w:id="1" w:name="_Toc177293984"/>
      <w:bookmarkStart w:id="2" w:name="_Toc177294215"/>
      <w:bookmarkStart w:id="3" w:name="_Toc178043269"/>
      <w:bookmarkStart w:id="4" w:name="_Toc179290094"/>
      <w:bookmarkStart w:id="5" w:name="_Toc196300856"/>
      <w:r w:rsidRPr="0080172A">
        <w:t xml:space="preserve">SEED EQUITY INVESTMENT </w:t>
      </w:r>
      <w:r w:rsidR="000F5BF2" w:rsidRPr="0080172A">
        <w:t>AGREEMENT</w:t>
      </w:r>
    </w:p>
    <w:bookmarkEnd w:id="0"/>
    <w:bookmarkEnd w:id="1"/>
    <w:bookmarkEnd w:id="2"/>
    <w:bookmarkEnd w:id="3"/>
    <w:bookmarkEnd w:id="4"/>
    <w:bookmarkEnd w:id="5"/>
    <w:p w14:paraId="15DB765B" w14:textId="32D35116" w:rsidR="00AE3517" w:rsidRPr="0080172A" w:rsidRDefault="009A34DA" w:rsidP="00D332AE">
      <w:pPr>
        <w:pStyle w:val="SuEPreamble"/>
        <w:spacing w:line="276" w:lineRule="auto"/>
      </w:pPr>
      <w:r w:rsidRPr="0080172A">
        <w:t xml:space="preserve">This </w:t>
      </w:r>
      <w:r w:rsidR="003D3BD8" w:rsidRPr="0080172A">
        <w:t>seed equity i</w:t>
      </w:r>
      <w:r w:rsidRPr="0080172A">
        <w:t xml:space="preserve">nvestment </w:t>
      </w:r>
      <w:r w:rsidR="003D3BD8" w:rsidRPr="0080172A">
        <w:t>a</w:t>
      </w:r>
      <w:r w:rsidRPr="0080172A">
        <w:t>greement (the “</w:t>
      </w:r>
      <w:r w:rsidRPr="0080172A">
        <w:rPr>
          <w:b/>
        </w:rPr>
        <w:t>Agreement</w:t>
      </w:r>
      <w:r w:rsidRPr="0080172A">
        <w:t xml:space="preserve">”) </w:t>
      </w:r>
      <w:r w:rsidR="00AE3517" w:rsidRPr="0080172A">
        <w:t>is date</w:t>
      </w:r>
      <w:r w:rsidR="00B32440" w:rsidRPr="0080172A">
        <w:t xml:space="preserve">d </w:t>
      </w:r>
      <w:r w:rsidR="00641100" w:rsidRPr="0080172A">
        <w:fldChar w:fldCharType="begin">
          <w:ffData>
            <w:name w:val=""/>
            <w:enabled/>
            <w:calcOnExit w:val="0"/>
            <w:textInput>
              <w:type w:val="number"/>
              <w:default w:val="[date]"/>
            </w:textInput>
          </w:ffData>
        </w:fldChar>
      </w:r>
      <w:r w:rsidR="00641100" w:rsidRPr="0080172A">
        <w:instrText xml:space="preserve"> FORMTEXT </w:instrText>
      </w:r>
      <w:r w:rsidR="00641100" w:rsidRPr="0080172A">
        <w:fldChar w:fldCharType="separate"/>
      </w:r>
      <w:r w:rsidR="00FB0C47">
        <w:rPr>
          <w:noProof/>
        </w:rPr>
        <w:t>[date]</w:t>
      </w:r>
      <w:r w:rsidR="00641100" w:rsidRPr="0080172A">
        <w:fldChar w:fldCharType="end"/>
      </w:r>
      <w:r w:rsidR="00A35B3C" w:rsidRPr="0080172A">
        <w:t xml:space="preserve"> (the “</w:t>
      </w:r>
      <w:r w:rsidR="00A35B3C" w:rsidRPr="0080172A">
        <w:rPr>
          <w:b/>
          <w:bCs/>
        </w:rPr>
        <w:t>Signing Date</w:t>
      </w:r>
      <w:r w:rsidR="00A35B3C" w:rsidRPr="0080172A">
        <w:t>”)</w:t>
      </w:r>
      <w:r w:rsidR="00AE3517" w:rsidRPr="0080172A">
        <w:t xml:space="preserve"> and </w:t>
      </w:r>
      <w:r w:rsidR="005066BD" w:rsidRPr="0080172A">
        <w:t xml:space="preserve">is </w:t>
      </w:r>
      <w:r w:rsidR="00385E36" w:rsidRPr="0080172A">
        <w:rPr>
          <w:szCs w:val="20"/>
        </w:rPr>
        <w:t>between</w:t>
      </w:r>
      <w:r w:rsidR="00385E36" w:rsidRPr="0080172A">
        <w:rPr>
          <w:bCs/>
        </w:rPr>
        <w:t xml:space="preserve"> </w:t>
      </w:r>
      <w:r w:rsidR="00EE0DFF" w:rsidRPr="0080172A">
        <w:rPr>
          <w:bCs/>
        </w:rPr>
        <w:t>the Company, the Investor(s)</w:t>
      </w:r>
      <w:r w:rsidR="001E4B4B" w:rsidRPr="0080172A">
        <w:rPr>
          <w:bCs/>
        </w:rPr>
        <w:t xml:space="preserve">, </w:t>
      </w:r>
      <w:r w:rsidR="00641100">
        <w:fldChar w:fldCharType="begin">
          <w:ffData>
            <w:name w:val=""/>
            <w:enabled/>
            <w:calcOnExit w:val="0"/>
            <w:textInput>
              <w:type w:val="number"/>
              <w:default w:val="[and]"/>
            </w:textInput>
          </w:ffData>
        </w:fldChar>
      </w:r>
      <w:r w:rsidR="00641100">
        <w:instrText xml:space="preserve"> FORMTEXT </w:instrText>
      </w:r>
      <w:r w:rsidR="00641100">
        <w:fldChar w:fldCharType="separate"/>
      </w:r>
      <w:r w:rsidR="00FB0C47">
        <w:rPr>
          <w:noProof/>
        </w:rPr>
        <w:t>[and]</w:t>
      </w:r>
      <w:r w:rsidR="00641100">
        <w:fldChar w:fldCharType="end"/>
      </w:r>
      <w:r w:rsidR="00641100" w:rsidRPr="0080172A">
        <w:rPr>
          <w:bCs/>
        </w:rPr>
        <w:t xml:space="preserve"> </w:t>
      </w:r>
      <w:r w:rsidR="00AE3517" w:rsidRPr="0080172A">
        <w:rPr>
          <w:bCs/>
        </w:rPr>
        <w:t>the</w:t>
      </w:r>
      <w:r w:rsidR="00D941E8">
        <w:rPr>
          <w:bCs/>
        </w:rPr>
        <w:t xml:space="preserve"> </w:t>
      </w:r>
      <w:r w:rsidR="00AE3517" w:rsidRPr="0080172A">
        <w:rPr>
          <w:bCs/>
        </w:rPr>
        <w:t>Founders</w:t>
      </w:r>
      <w:r w:rsidR="00641100">
        <w:fldChar w:fldCharType="begin">
          <w:ffData>
            <w:name w:val=""/>
            <w:enabled/>
            <w:calcOnExit w:val="0"/>
            <w:textInput>
              <w:type w:val="number"/>
              <w:default w:val="[OPTIONAL:"/>
            </w:textInput>
          </w:ffData>
        </w:fldChar>
      </w:r>
      <w:r w:rsidR="00641100">
        <w:instrText xml:space="preserve"> FORMTEXT </w:instrText>
      </w:r>
      <w:r w:rsidR="00641100">
        <w:fldChar w:fldCharType="separate"/>
      </w:r>
      <w:r w:rsidR="00FB0C47">
        <w:rPr>
          <w:noProof/>
        </w:rPr>
        <w:t>[OPTIONAL:</w:t>
      </w:r>
      <w:r w:rsidR="00641100">
        <w:fldChar w:fldCharType="end"/>
      </w:r>
      <w:r w:rsidR="00641100">
        <w:t xml:space="preserve">, </w:t>
      </w:r>
      <w:r w:rsidR="001E4B4B" w:rsidRPr="0080172A">
        <w:rPr>
          <w:bCs/>
        </w:rPr>
        <w:t xml:space="preserve">and </w:t>
      </w:r>
      <w:r w:rsidR="006C1353" w:rsidRPr="00641100">
        <w:rPr>
          <w:bCs/>
        </w:rPr>
        <w:t>the Convertible Investor</w:t>
      </w:r>
      <w:r w:rsidR="004848F8" w:rsidRPr="00641100">
        <w:rPr>
          <w:bCs/>
        </w:rPr>
        <w:t>(</w:t>
      </w:r>
      <w:r w:rsidR="006C1353" w:rsidRPr="00641100">
        <w:rPr>
          <w:bCs/>
        </w:rPr>
        <w:t>s</w:t>
      </w:r>
      <w:r w:rsidR="004848F8" w:rsidRPr="00641100">
        <w:rPr>
          <w:bCs/>
        </w:rPr>
        <w:t>)</w:t>
      </w:r>
      <w:r w:rsidR="00641100">
        <w:fldChar w:fldCharType="begin">
          <w:ffData>
            <w:name w:val=""/>
            <w:enabled/>
            <w:calcOnExit w:val="0"/>
            <w:textInput>
              <w:type w:val="number"/>
              <w:default w:val="]"/>
            </w:textInput>
          </w:ffData>
        </w:fldChar>
      </w:r>
      <w:r w:rsidR="00641100">
        <w:instrText xml:space="preserve"> FORMTEXT </w:instrText>
      </w:r>
      <w:r w:rsidR="00641100">
        <w:fldChar w:fldCharType="separate"/>
      </w:r>
      <w:r w:rsidR="00FB0C47">
        <w:rPr>
          <w:noProof/>
        </w:rPr>
        <w:t>]</w:t>
      </w:r>
      <w:r w:rsidR="00641100">
        <w:fldChar w:fldCharType="end"/>
      </w:r>
      <w:r w:rsidR="00AE3517" w:rsidRPr="0080172A">
        <w:rPr>
          <w:bCs/>
        </w:rPr>
        <w:t>, whose details are set out on the signature page</w:t>
      </w:r>
      <w:r w:rsidR="006B10D6" w:rsidRPr="0080172A">
        <w:rPr>
          <w:bCs/>
        </w:rPr>
        <w:t xml:space="preserve"> </w:t>
      </w:r>
      <w:r w:rsidR="00AE3517" w:rsidRPr="0080172A">
        <w:t>(each also a “</w:t>
      </w:r>
      <w:r w:rsidR="00AE3517" w:rsidRPr="0080172A">
        <w:rPr>
          <w:b/>
        </w:rPr>
        <w:t>Party</w:t>
      </w:r>
      <w:r w:rsidR="00AE3517" w:rsidRPr="0080172A">
        <w:t>” and together</w:t>
      </w:r>
      <w:r w:rsidR="00641100">
        <w:t>,</w:t>
      </w:r>
      <w:r w:rsidR="00AE3517" w:rsidRPr="0080172A">
        <w:t xml:space="preserve"> the “</w:t>
      </w:r>
      <w:r w:rsidR="00AE3517" w:rsidRPr="0080172A">
        <w:rPr>
          <w:b/>
        </w:rPr>
        <w:t>Parties</w:t>
      </w:r>
      <w:r w:rsidR="00AE3517" w:rsidRPr="0080172A">
        <w:t xml:space="preserve">”). The capitalized terms used in this Agreement have the meanings set </w:t>
      </w:r>
      <w:r w:rsidR="00A34CA1" w:rsidRPr="0080172A">
        <w:t xml:space="preserve">forth </w:t>
      </w:r>
      <w:r w:rsidR="00AE3517" w:rsidRPr="0080172A">
        <w:t xml:space="preserve">in </w:t>
      </w:r>
      <w:r w:rsidR="00D941E8">
        <w:rPr>
          <w:u w:val="single"/>
        </w:rPr>
        <w:t>Schedule </w:t>
      </w:r>
      <w:r w:rsidR="00AE3517" w:rsidRPr="0080172A">
        <w:rPr>
          <w:u w:val="single"/>
        </w:rPr>
        <w:t>1</w:t>
      </w:r>
      <w:r w:rsidR="00AE3517" w:rsidRPr="0080172A">
        <w:t>.</w:t>
      </w:r>
    </w:p>
    <w:p w14:paraId="43CFFDED" w14:textId="77777777" w:rsidR="009A34DA" w:rsidRPr="0080172A" w:rsidRDefault="009A34DA" w:rsidP="00D332AE">
      <w:pPr>
        <w:pStyle w:val="SuEWHEREAS"/>
        <w:spacing w:line="276" w:lineRule="auto"/>
      </w:pPr>
      <w:r w:rsidRPr="0080172A">
        <w:t>WHEREAS:</w:t>
      </w:r>
    </w:p>
    <w:p w14:paraId="37260831" w14:textId="2D9C19EF" w:rsidR="009A34DA" w:rsidRPr="0080172A" w:rsidRDefault="002A42C5" w:rsidP="00D332AE">
      <w:pPr>
        <w:pStyle w:val="SuEARecital1level"/>
      </w:pPr>
      <w:bookmarkStart w:id="6" w:name="_Ref45196272"/>
      <w:r w:rsidRPr="0080172A">
        <w:t>T</w:t>
      </w:r>
      <w:r w:rsidR="009A34DA" w:rsidRPr="0080172A">
        <w:t xml:space="preserve">he Company is seeking financing </w:t>
      </w:r>
      <w:r w:rsidR="00DD1F6F" w:rsidRPr="0080172A">
        <w:t xml:space="preserve">for its business of </w:t>
      </w:r>
      <w:r w:rsidR="00641100" w:rsidRPr="0080172A">
        <w:fldChar w:fldCharType="begin">
          <w:ffData>
            <w:name w:val=""/>
            <w:enabled/>
            <w:calcOnExit w:val="0"/>
            <w:textInput>
              <w:default w:val="[insert description]"/>
            </w:textInput>
          </w:ffData>
        </w:fldChar>
      </w:r>
      <w:r w:rsidR="00641100" w:rsidRPr="0080172A">
        <w:instrText xml:space="preserve"> FORMTEXT </w:instrText>
      </w:r>
      <w:r w:rsidR="00641100" w:rsidRPr="0080172A">
        <w:fldChar w:fldCharType="separate"/>
      </w:r>
      <w:r w:rsidR="00FB0C47">
        <w:rPr>
          <w:noProof/>
        </w:rPr>
        <w:t>[insert description]</w:t>
      </w:r>
      <w:r w:rsidR="00641100" w:rsidRPr="0080172A">
        <w:fldChar w:fldCharType="end"/>
      </w:r>
      <w:r w:rsidR="00DD1F6F" w:rsidRPr="0080172A">
        <w:t xml:space="preserve"> </w:t>
      </w:r>
      <w:r w:rsidR="004D417A" w:rsidRPr="0080172A">
        <w:t>(the</w:t>
      </w:r>
      <w:r w:rsidR="00D941E8">
        <w:t xml:space="preserve"> </w:t>
      </w:r>
      <w:r w:rsidR="004D417A" w:rsidRPr="0080172A">
        <w:t>“</w:t>
      </w:r>
      <w:r w:rsidR="004D417A" w:rsidRPr="0080172A">
        <w:rPr>
          <w:b/>
          <w:bCs/>
        </w:rPr>
        <w:t>Business</w:t>
      </w:r>
      <w:r w:rsidR="004D417A" w:rsidRPr="0080172A">
        <w:t xml:space="preserve">”) </w:t>
      </w:r>
      <w:r w:rsidR="009A34DA" w:rsidRPr="0080172A">
        <w:t xml:space="preserve">and </w:t>
      </w:r>
      <w:r w:rsidR="00705EE7" w:rsidRPr="0080172A">
        <w:t xml:space="preserve">each </w:t>
      </w:r>
      <w:r w:rsidR="009A34DA" w:rsidRPr="0080172A">
        <w:t xml:space="preserve">Investor </w:t>
      </w:r>
      <w:r w:rsidR="00705EE7" w:rsidRPr="0080172A">
        <w:t xml:space="preserve">has </w:t>
      </w:r>
      <w:r w:rsidR="009A34DA" w:rsidRPr="0080172A">
        <w:t>agreed to provide such financing by making an equity investment in the Company</w:t>
      </w:r>
      <w:r w:rsidRPr="0080172A">
        <w:t>.</w:t>
      </w:r>
      <w:bookmarkEnd w:id="6"/>
    </w:p>
    <w:p w14:paraId="6070CB00" w14:textId="77777777" w:rsidR="00D941E8" w:rsidRDefault="009A34DA" w:rsidP="00D332AE">
      <w:pPr>
        <w:pStyle w:val="SuEWHEREAS"/>
        <w:spacing w:line="276" w:lineRule="auto"/>
      </w:pPr>
      <w:r w:rsidRPr="0080172A">
        <w:t>THE PARTIES AGREE AS FOLLOWS:</w:t>
      </w:r>
    </w:p>
    <w:p w14:paraId="01C50D32" w14:textId="31673BE0" w:rsidR="009A34DA" w:rsidRPr="0080172A" w:rsidRDefault="009A34DA" w:rsidP="00D332AE">
      <w:pPr>
        <w:pStyle w:val="SuEprovision1levelheading"/>
      </w:pPr>
      <w:r w:rsidRPr="0080172A">
        <w:t>Investment</w:t>
      </w:r>
    </w:p>
    <w:p w14:paraId="7F97DBBA" w14:textId="3C2CB3AD" w:rsidR="009A34DA" w:rsidRPr="0080172A" w:rsidRDefault="009A34DA" w:rsidP="00D332AE">
      <w:pPr>
        <w:pStyle w:val="SuEprovision2levelheading"/>
      </w:pPr>
      <w:bookmarkStart w:id="7" w:name="_Ref41317352"/>
      <w:r w:rsidRPr="0080172A">
        <w:t>Investment Amount</w:t>
      </w:r>
      <w:bookmarkEnd w:id="7"/>
      <w:r w:rsidR="00DC1BB2" w:rsidRPr="0080172A">
        <w:t>s</w:t>
      </w:r>
    </w:p>
    <w:p w14:paraId="7FD560FC" w14:textId="1CDDCDD0" w:rsidR="009A34DA" w:rsidRPr="0080172A" w:rsidRDefault="009A34DA" w:rsidP="00D332AE">
      <w:pPr>
        <w:pStyle w:val="SuEprovision2levelnonumbering"/>
      </w:pPr>
      <w:r w:rsidRPr="0080172A">
        <w:t xml:space="preserve">Each Investor shall make an investment in the Company </w:t>
      </w:r>
      <w:r w:rsidR="007437F4" w:rsidRPr="0080172A">
        <w:t xml:space="preserve">by </w:t>
      </w:r>
      <w:r w:rsidRPr="0080172A">
        <w:t>a monetary contribution to the</w:t>
      </w:r>
      <w:r w:rsidR="00D941E8">
        <w:t xml:space="preserve"> </w:t>
      </w:r>
      <w:r w:rsidRPr="0080172A">
        <w:t xml:space="preserve">share capital of the Company in the amount </w:t>
      </w:r>
      <w:r w:rsidR="001E6BE1" w:rsidRPr="0080172A">
        <w:t xml:space="preserve">set out opposite </w:t>
      </w:r>
      <w:r w:rsidR="00EE554D" w:rsidRPr="0080172A">
        <w:t xml:space="preserve">such </w:t>
      </w:r>
      <w:r w:rsidR="001E6BE1" w:rsidRPr="0080172A">
        <w:t>Investor</w:t>
      </w:r>
      <w:r w:rsidR="00DD6E75" w:rsidRPr="0080172A">
        <w:t>’s name</w:t>
      </w:r>
      <w:r w:rsidR="001E6BE1" w:rsidRPr="0080172A">
        <w:t xml:space="preserve"> </w:t>
      </w:r>
      <w:r w:rsidRPr="0080172A">
        <w:t xml:space="preserve">in </w:t>
      </w:r>
      <w:r w:rsidR="00D941E8">
        <w:t>section </w:t>
      </w:r>
      <w:r w:rsidR="00A34CA1" w:rsidRPr="0080172A">
        <w:t xml:space="preserve">“Investment” of </w:t>
      </w:r>
      <w:r w:rsidRPr="0080172A">
        <w:t xml:space="preserve">the </w:t>
      </w:r>
      <w:r w:rsidR="00D610CE" w:rsidRPr="0080172A">
        <w:t>capitalization table</w:t>
      </w:r>
      <w:r w:rsidRPr="0080172A">
        <w:t xml:space="preserve"> </w:t>
      </w:r>
      <w:r w:rsidR="00EE554D" w:rsidRPr="0080172A">
        <w:t xml:space="preserve">in </w:t>
      </w:r>
      <w:r w:rsidR="00D941E8">
        <w:rPr>
          <w:u w:val="single"/>
        </w:rPr>
        <w:t>Schedule </w:t>
      </w:r>
      <w:r w:rsidRPr="0080172A">
        <w:rPr>
          <w:u w:val="single"/>
        </w:rPr>
        <w:t>2</w:t>
      </w:r>
      <w:r w:rsidR="00FC3B3F" w:rsidRPr="0080172A">
        <w:t xml:space="preserve"> (</w:t>
      </w:r>
      <w:r w:rsidR="008B194A" w:rsidRPr="0080172A">
        <w:t>each an</w:t>
      </w:r>
      <w:r w:rsidR="00FC3B3F" w:rsidRPr="0080172A">
        <w:t xml:space="preserve"> “</w:t>
      </w:r>
      <w:r w:rsidR="00FC3B3F" w:rsidRPr="0080172A">
        <w:rPr>
          <w:b/>
          <w:bCs/>
        </w:rPr>
        <w:t>Investment</w:t>
      </w:r>
      <w:r w:rsidR="00FC3B3F" w:rsidRPr="0080172A">
        <w:t>”)</w:t>
      </w:r>
      <w:r w:rsidR="0040537D" w:rsidRPr="0080172A">
        <w:t>.</w:t>
      </w:r>
    </w:p>
    <w:p w14:paraId="08AF4C77" w14:textId="24692107" w:rsidR="009A34DA" w:rsidRPr="0080172A" w:rsidRDefault="009A34DA" w:rsidP="00D332AE">
      <w:pPr>
        <w:pStyle w:val="SuEprovision2levelheading"/>
      </w:pPr>
      <w:bookmarkStart w:id="8" w:name="_Ref11744678"/>
      <w:r w:rsidRPr="0080172A">
        <w:t xml:space="preserve">Intended </w:t>
      </w:r>
      <w:r w:rsidR="00193DB4" w:rsidRPr="0080172A">
        <w:t>u</w:t>
      </w:r>
      <w:r w:rsidRPr="0080172A">
        <w:t>se</w:t>
      </w:r>
      <w:bookmarkEnd w:id="8"/>
    </w:p>
    <w:p w14:paraId="48153497" w14:textId="05679E5A" w:rsidR="009A34DA" w:rsidRPr="0080172A" w:rsidRDefault="009A34DA" w:rsidP="00D332AE">
      <w:pPr>
        <w:pStyle w:val="SuEprovision2levelnonumbering"/>
      </w:pPr>
      <w:bookmarkStart w:id="9" w:name="_Hlk44589029"/>
      <w:r w:rsidRPr="0080172A">
        <w:t>The Company and the Founders shall ensure that the Investment</w:t>
      </w:r>
      <w:r w:rsidR="00B21F6B" w:rsidRPr="0080172A">
        <w:t>s</w:t>
      </w:r>
      <w:r w:rsidRPr="0080172A">
        <w:t xml:space="preserve"> </w:t>
      </w:r>
      <w:r w:rsidR="00B21F6B" w:rsidRPr="0080172A">
        <w:t xml:space="preserve">are </w:t>
      </w:r>
      <w:r w:rsidRPr="0080172A">
        <w:t>used solely for the purpose of developing the Business</w:t>
      </w:r>
      <w:bookmarkEnd w:id="9"/>
      <w:r w:rsidRPr="0080172A">
        <w:t>.</w:t>
      </w:r>
    </w:p>
    <w:p w14:paraId="708F6A02" w14:textId="68919DC0" w:rsidR="009A34DA" w:rsidRPr="0080172A" w:rsidRDefault="009A34DA" w:rsidP="00D332AE">
      <w:pPr>
        <w:pStyle w:val="SuEprovision2levelheading"/>
      </w:pPr>
      <w:bookmarkStart w:id="10" w:name="_Ref41317357"/>
      <w:bookmarkStart w:id="11" w:name="_Ref11935157"/>
      <w:r w:rsidRPr="0080172A">
        <w:t>New Share</w:t>
      </w:r>
      <w:bookmarkEnd w:id="10"/>
      <w:r w:rsidR="009B6002" w:rsidRPr="0080172A">
        <w:t>s</w:t>
      </w:r>
    </w:p>
    <w:p w14:paraId="4FBD8541" w14:textId="5D322B4D" w:rsidR="00D941E8" w:rsidRDefault="009A34DA" w:rsidP="00D332AE">
      <w:pPr>
        <w:pStyle w:val="SuEprovision2levelnonumbering"/>
      </w:pPr>
      <w:r w:rsidRPr="0080172A">
        <w:t xml:space="preserve">In exchange for </w:t>
      </w:r>
      <w:r w:rsidR="00B21F6B" w:rsidRPr="0080172A">
        <w:t xml:space="preserve">each </w:t>
      </w:r>
      <w:r w:rsidRPr="0080172A">
        <w:t xml:space="preserve">Investment, the Company shall issue </w:t>
      </w:r>
      <w:r w:rsidR="001E6BE1" w:rsidRPr="0080172A">
        <w:t xml:space="preserve">to </w:t>
      </w:r>
      <w:r w:rsidRPr="0080172A">
        <w:t xml:space="preserve">each Investor </w:t>
      </w:r>
      <w:r w:rsidR="00CD4548" w:rsidRPr="0080172A">
        <w:t xml:space="preserve">such number of </w:t>
      </w:r>
      <w:r w:rsidRPr="0080172A">
        <w:t xml:space="preserve">new </w:t>
      </w:r>
      <w:r w:rsidR="00FA6ACA" w:rsidRPr="0080172A">
        <w:t>S</w:t>
      </w:r>
      <w:r w:rsidRPr="0080172A">
        <w:t>hare</w:t>
      </w:r>
      <w:r w:rsidR="00022F67" w:rsidRPr="0080172A">
        <w:t>s</w:t>
      </w:r>
      <w:r w:rsidR="00324AF4" w:rsidRPr="0080172A">
        <w:rPr>
          <w:rStyle w:val="FootnoteReference"/>
        </w:rPr>
        <w:footnoteReference w:id="1"/>
      </w:r>
      <w:r w:rsidRPr="0080172A">
        <w:t xml:space="preserve"> </w:t>
      </w:r>
      <w:r w:rsidR="00CD4548" w:rsidRPr="0080172A">
        <w:t>as</w:t>
      </w:r>
      <w:r w:rsidR="00A744E6" w:rsidRPr="0080172A">
        <w:t xml:space="preserve"> </w:t>
      </w:r>
      <w:r w:rsidR="00CD4548" w:rsidRPr="0080172A">
        <w:t xml:space="preserve">is </w:t>
      </w:r>
      <w:r w:rsidR="001E6BE1" w:rsidRPr="0080172A">
        <w:t xml:space="preserve">set out opposite such Investor’s name </w:t>
      </w:r>
      <w:r w:rsidR="00DD6935" w:rsidRPr="0080172A">
        <w:t xml:space="preserve">in </w:t>
      </w:r>
      <w:r w:rsidR="00D941E8">
        <w:t>section </w:t>
      </w:r>
      <w:r w:rsidR="00A34CA1" w:rsidRPr="0080172A">
        <w:t xml:space="preserve">“Post-investment” of the </w:t>
      </w:r>
      <w:r w:rsidR="001E6BE1" w:rsidRPr="0080172A">
        <w:t xml:space="preserve">capitalization table in </w:t>
      </w:r>
      <w:r w:rsidR="00D941E8">
        <w:rPr>
          <w:u w:val="single"/>
        </w:rPr>
        <w:t>Schedule </w:t>
      </w:r>
      <w:r w:rsidR="001E6BE1" w:rsidRPr="0080172A">
        <w:rPr>
          <w:u w:val="single"/>
        </w:rPr>
        <w:t>2</w:t>
      </w:r>
      <w:r w:rsidR="001E6BE1" w:rsidRPr="00641100">
        <w:t xml:space="preserve"> </w:t>
      </w:r>
      <w:r w:rsidR="001E6BE1" w:rsidRPr="0080172A">
        <w:t xml:space="preserve">representing such portion of the </w:t>
      </w:r>
      <w:r w:rsidR="00B80271" w:rsidRPr="0080172A">
        <w:t>F</w:t>
      </w:r>
      <w:r w:rsidR="001E6BE1" w:rsidRPr="0080172A">
        <w:t xml:space="preserve">ully </w:t>
      </w:r>
      <w:r w:rsidR="00B80271" w:rsidRPr="0080172A">
        <w:t>D</w:t>
      </w:r>
      <w:r w:rsidR="001E6BE1" w:rsidRPr="0080172A">
        <w:t xml:space="preserve">iluted </w:t>
      </w:r>
      <w:r w:rsidR="00B80271" w:rsidRPr="0080172A">
        <w:t>S</w:t>
      </w:r>
      <w:r w:rsidR="001E6BE1" w:rsidRPr="0080172A">
        <w:t xml:space="preserve">hare </w:t>
      </w:r>
      <w:r w:rsidR="00B80271" w:rsidRPr="0080172A">
        <w:t>C</w:t>
      </w:r>
      <w:r w:rsidR="001E6BE1" w:rsidRPr="0080172A">
        <w:t xml:space="preserve">apital as </w:t>
      </w:r>
      <w:r w:rsidR="00173954" w:rsidRPr="0080172A">
        <w:t xml:space="preserve">is </w:t>
      </w:r>
      <w:r w:rsidR="001E6BE1" w:rsidRPr="0080172A">
        <w:t xml:space="preserve">set out in </w:t>
      </w:r>
      <w:r w:rsidR="00A34CA1" w:rsidRPr="0080172A">
        <w:t xml:space="preserve">the same </w:t>
      </w:r>
      <w:r w:rsidR="00D941E8">
        <w:t>section </w:t>
      </w:r>
      <w:r w:rsidR="001E6BE1" w:rsidRPr="0080172A">
        <w:t>(</w:t>
      </w:r>
      <w:r w:rsidR="00681879" w:rsidRPr="0080172A">
        <w:t xml:space="preserve">the </w:t>
      </w:r>
      <w:r w:rsidR="001E6BE1" w:rsidRPr="0080172A">
        <w:t>“</w:t>
      </w:r>
      <w:r w:rsidR="001E6BE1" w:rsidRPr="0080172A">
        <w:rPr>
          <w:b/>
          <w:bCs/>
        </w:rPr>
        <w:t>New Share</w:t>
      </w:r>
      <w:r w:rsidR="00B72823" w:rsidRPr="0080172A">
        <w:rPr>
          <w:b/>
          <w:bCs/>
        </w:rPr>
        <w:t>s</w:t>
      </w:r>
      <w:r w:rsidR="001E6BE1" w:rsidRPr="0080172A">
        <w:t xml:space="preserve">”). </w:t>
      </w:r>
      <w:r w:rsidR="00D826AD" w:rsidRPr="0080172A">
        <w:t>The</w:t>
      </w:r>
      <w:r w:rsidR="001E6BE1" w:rsidRPr="0080172A">
        <w:t xml:space="preserve"> New Share</w:t>
      </w:r>
      <w:r w:rsidR="00D826AD" w:rsidRPr="0080172A">
        <w:t>s</w:t>
      </w:r>
      <w:r w:rsidR="001E6BE1" w:rsidRPr="0080172A">
        <w:t xml:space="preserve"> shall give </w:t>
      </w:r>
      <w:r w:rsidR="00BB046D" w:rsidRPr="0080172A">
        <w:t>their</w:t>
      </w:r>
      <w:r w:rsidR="001E6BE1" w:rsidRPr="0080172A">
        <w:t xml:space="preserve"> holder</w:t>
      </w:r>
      <w:r w:rsidR="00681879" w:rsidRPr="0080172A">
        <w:t>s</w:t>
      </w:r>
      <w:r w:rsidR="001E6BE1" w:rsidRPr="0080172A">
        <w:t xml:space="preserve"> </w:t>
      </w:r>
      <w:r w:rsidR="00104100" w:rsidRPr="0080172A">
        <w:t>relevant</w:t>
      </w:r>
      <w:r w:rsidR="001E6BE1" w:rsidRPr="0080172A">
        <w:t xml:space="preserve"> rights and subject </w:t>
      </w:r>
      <w:r w:rsidR="000E24BB" w:rsidRPr="0080172A">
        <w:t>the</w:t>
      </w:r>
      <w:r w:rsidR="00681879" w:rsidRPr="0080172A">
        <w:t>i</w:t>
      </w:r>
      <w:r w:rsidR="000E24BB" w:rsidRPr="0080172A">
        <w:t>r</w:t>
      </w:r>
      <w:r w:rsidR="001E6BE1" w:rsidRPr="0080172A">
        <w:t xml:space="preserve"> holder</w:t>
      </w:r>
      <w:r w:rsidR="00681879" w:rsidRPr="0080172A">
        <w:t>s</w:t>
      </w:r>
      <w:r w:rsidR="001E6BE1" w:rsidRPr="0080172A">
        <w:t xml:space="preserve"> to </w:t>
      </w:r>
      <w:r w:rsidR="00104100" w:rsidRPr="0080172A">
        <w:t>relevant</w:t>
      </w:r>
      <w:r w:rsidR="001E6BE1" w:rsidRPr="0080172A">
        <w:t xml:space="preserve"> obligations set </w:t>
      </w:r>
      <w:r w:rsidR="00A34CA1" w:rsidRPr="0080172A">
        <w:t xml:space="preserve">forth </w:t>
      </w:r>
      <w:r w:rsidR="001E6BE1" w:rsidRPr="0080172A">
        <w:t>in the Articles of Association and the Shareholders’ Agreement.</w:t>
      </w:r>
    </w:p>
    <w:bookmarkStart w:id="14" w:name="_Ref43379445"/>
    <w:p w14:paraId="6D3C4E01" w14:textId="58C31831" w:rsidR="006C1353" w:rsidRPr="00641100" w:rsidRDefault="00641100" w:rsidP="006C1353">
      <w:pPr>
        <w:pStyle w:val="SuEprovision2levelheading"/>
      </w:pPr>
      <w:r>
        <w:fldChar w:fldCharType="begin">
          <w:ffData>
            <w:name w:val=""/>
            <w:enabled/>
            <w:calcOnExit w:val="0"/>
            <w:textInput>
              <w:type w:val="number"/>
              <w:default w:val="[OPTIONAL: "/>
            </w:textInput>
          </w:ffData>
        </w:fldChar>
      </w:r>
      <w:r>
        <w:instrText xml:space="preserve"> FORMTEXT </w:instrText>
      </w:r>
      <w:r>
        <w:fldChar w:fldCharType="separate"/>
      </w:r>
      <w:r w:rsidR="00FB0C47">
        <w:rPr>
          <w:noProof/>
        </w:rPr>
        <w:t xml:space="preserve">[OPTIONAL: </w:t>
      </w:r>
      <w:r>
        <w:fldChar w:fldCharType="end"/>
      </w:r>
      <w:r w:rsidR="006C1353" w:rsidRPr="00641100">
        <w:t xml:space="preserve">Conversion of </w:t>
      </w:r>
      <w:r w:rsidR="00002E40" w:rsidRPr="00641100">
        <w:t>C</w:t>
      </w:r>
      <w:r w:rsidR="006C1353" w:rsidRPr="00641100">
        <w:t>onvertible</w:t>
      </w:r>
      <w:r w:rsidR="00002E40" w:rsidRPr="00641100">
        <w:t xml:space="preserve"> Loan</w:t>
      </w:r>
      <w:r w:rsidR="006C1353" w:rsidRPr="00641100">
        <w:t>s</w:t>
      </w:r>
      <w:bookmarkEnd w:id="14"/>
    </w:p>
    <w:p w14:paraId="4A9821A1" w14:textId="0C79FF92" w:rsidR="003A4B8B" w:rsidRPr="00641100" w:rsidRDefault="0017772F" w:rsidP="006C1353">
      <w:pPr>
        <w:pStyle w:val="SuEprovision2levelnonumbering"/>
      </w:pPr>
      <w:r w:rsidRPr="00641100">
        <w:t>Together with the issuance of the New Shares to the Investors</w:t>
      </w:r>
      <w:r w:rsidR="00203C0B" w:rsidRPr="00641100">
        <w:t>,</w:t>
      </w:r>
      <w:r w:rsidR="00335C3F" w:rsidRPr="00641100">
        <w:t xml:space="preserve"> the </w:t>
      </w:r>
      <w:r w:rsidR="000A0A55" w:rsidRPr="00641100">
        <w:t>C</w:t>
      </w:r>
      <w:r w:rsidR="00335C3F" w:rsidRPr="00641100">
        <w:t xml:space="preserve">onvertible </w:t>
      </w:r>
      <w:r w:rsidR="000A0A55" w:rsidRPr="00641100">
        <w:t>L</w:t>
      </w:r>
      <w:r w:rsidR="00335C3F" w:rsidRPr="00641100">
        <w:t xml:space="preserve">oans shall </w:t>
      </w:r>
      <w:r w:rsidR="00462FD1" w:rsidRPr="00641100">
        <w:t xml:space="preserve">be </w:t>
      </w:r>
      <w:r w:rsidR="00335C3F" w:rsidRPr="00641100">
        <w:t>convert</w:t>
      </w:r>
      <w:r w:rsidR="00462FD1" w:rsidRPr="00641100">
        <w:t>ed</w:t>
      </w:r>
      <w:r w:rsidR="00335C3F" w:rsidRPr="00641100">
        <w:t xml:space="preserve"> into equity and</w:t>
      </w:r>
      <w:r w:rsidR="00203C0B" w:rsidRPr="00641100">
        <w:t xml:space="preserve"> </w:t>
      </w:r>
      <w:r w:rsidR="003A4B8B" w:rsidRPr="00641100">
        <w:t xml:space="preserve">the Company shall issue </w:t>
      </w:r>
      <w:r w:rsidR="00681879" w:rsidRPr="00641100">
        <w:t xml:space="preserve">to </w:t>
      </w:r>
      <w:r w:rsidR="00203C0B" w:rsidRPr="00641100">
        <w:t xml:space="preserve">each Convertible Investor </w:t>
      </w:r>
      <w:r w:rsidR="008D245E" w:rsidRPr="00641100">
        <w:t xml:space="preserve">such number of </w:t>
      </w:r>
      <w:r w:rsidR="003A4B8B" w:rsidRPr="00641100">
        <w:t>New Share</w:t>
      </w:r>
      <w:r w:rsidR="00A744E6" w:rsidRPr="00641100">
        <w:t>s</w:t>
      </w:r>
      <w:r w:rsidR="003A4B8B" w:rsidRPr="00641100">
        <w:t xml:space="preserve"> </w:t>
      </w:r>
      <w:r w:rsidR="008D245E" w:rsidRPr="00641100">
        <w:t xml:space="preserve">as is </w:t>
      </w:r>
      <w:r w:rsidR="003A4B8B" w:rsidRPr="00641100">
        <w:t xml:space="preserve">set out opposite such Convertible Investor’s name in </w:t>
      </w:r>
      <w:r w:rsidR="00D941E8" w:rsidRPr="00641100">
        <w:t>section </w:t>
      </w:r>
      <w:r w:rsidR="00A34CA1" w:rsidRPr="00641100">
        <w:t xml:space="preserve">“Post-investment” of the </w:t>
      </w:r>
      <w:r w:rsidR="00D52B57" w:rsidRPr="00641100">
        <w:t xml:space="preserve">capitalization table in </w:t>
      </w:r>
      <w:r w:rsidR="00D941E8" w:rsidRPr="00641100">
        <w:rPr>
          <w:u w:val="single"/>
        </w:rPr>
        <w:t>Schedule </w:t>
      </w:r>
      <w:r w:rsidR="00D52B57" w:rsidRPr="00641100">
        <w:rPr>
          <w:u w:val="single"/>
        </w:rPr>
        <w:t>2</w:t>
      </w:r>
      <w:r w:rsidR="00D52B57" w:rsidRPr="00641100">
        <w:t>.</w:t>
      </w:r>
      <w:r w:rsidR="0072497C" w:rsidRPr="00641100">
        <w:t xml:space="preserve"> </w:t>
      </w:r>
      <w:r w:rsidR="00641100" w:rsidRPr="00641100">
        <w:t>To</w:t>
      </w:r>
      <w:r w:rsidR="0072497C" w:rsidRPr="00641100">
        <w:t xml:space="preserve"> convert </w:t>
      </w:r>
      <w:r w:rsidR="000B1A07" w:rsidRPr="00641100">
        <w:t xml:space="preserve">its Convertible Loan </w:t>
      </w:r>
      <w:r w:rsidR="0072497C" w:rsidRPr="00641100">
        <w:t>into equity</w:t>
      </w:r>
      <w:r w:rsidR="00A069CE" w:rsidRPr="00641100">
        <w:t>,</w:t>
      </w:r>
      <w:r w:rsidR="0072497C" w:rsidRPr="00641100">
        <w:t xml:space="preserve"> each Convertible Investor shall </w:t>
      </w:r>
      <w:r w:rsidR="00427CE8" w:rsidRPr="00641100">
        <w:t xml:space="preserve">pay for such New Shares by </w:t>
      </w:r>
      <w:r w:rsidR="0072497C" w:rsidRPr="00641100">
        <w:t>enter</w:t>
      </w:r>
      <w:r w:rsidR="00427CE8" w:rsidRPr="00641100">
        <w:t>ing</w:t>
      </w:r>
      <w:r w:rsidR="0072497C" w:rsidRPr="00641100">
        <w:t xml:space="preserve"> into an agreement with </w:t>
      </w:r>
      <w:r w:rsidR="0072497C" w:rsidRPr="00641100">
        <w:lastRenderedPageBreak/>
        <w:t xml:space="preserve">the Company to transfer its claim for the repayment of the </w:t>
      </w:r>
      <w:r w:rsidR="00A069CE" w:rsidRPr="00641100">
        <w:t>C</w:t>
      </w:r>
      <w:r w:rsidR="0072497C" w:rsidRPr="00641100">
        <w:t xml:space="preserve">onvertible </w:t>
      </w:r>
      <w:r w:rsidR="00A069CE" w:rsidRPr="00641100">
        <w:t>L</w:t>
      </w:r>
      <w:r w:rsidR="0072497C" w:rsidRPr="00641100">
        <w:t>oan</w:t>
      </w:r>
      <w:r w:rsidR="00A069CE" w:rsidRPr="00641100">
        <w:t xml:space="preserve"> </w:t>
      </w:r>
      <w:r w:rsidR="007C3386" w:rsidRPr="00641100">
        <w:t xml:space="preserve">and payment of interest (if any) </w:t>
      </w:r>
      <w:r w:rsidR="00A069CE" w:rsidRPr="00641100">
        <w:t>to the Company</w:t>
      </w:r>
      <w:r w:rsidR="0072497C" w:rsidRPr="00641100">
        <w:t xml:space="preserve"> as </w:t>
      </w:r>
      <w:r w:rsidR="00670050" w:rsidRPr="00641100">
        <w:t xml:space="preserve">a </w:t>
      </w:r>
      <w:r w:rsidR="0072497C" w:rsidRPr="00641100">
        <w:t>non-monetary</w:t>
      </w:r>
      <w:r w:rsidR="00670050" w:rsidRPr="00641100">
        <w:t xml:space="preserve"> contribution to the Company’s share capital</w:t>
      </w:r>
      <w:r w:rsidR="0072497C" w:rsidRPr="00641100">
        <w:t>.</w:t>
      </w:r>
    </w:p>
    <w:p w14:paraId="44C682FE" w14:textId="1BA3E8D7" w:rsidR="002E23FE" w:rsidRPr="00641100" w:rsidRDefault="002E23FE" w:rsidP="002E23FE">
      <w:pPr>
        <w:pStyle w:val="SuEprovision2levelheading"/>
      </w:pPr>
      <w:r w:rsidRPr="00641100">
        <w:t xml:space="preserve">No claims after </w:t>
      </w:r>
      <w:r w:rsidR="00DD06B3" w:rsidRPr="00641100">
        <w:t xml:space="preserve">the </w:t>
      </w:r>
      <w:r w:rsidRPr="00641100">
        <w:t xml:space="preserve">conversion of </w:t>
      </w:r>
      <w:r w:rsidR="009F67F7" w:rsidRPr="00641100">
        <w:t xml:space="preserve">the </w:t>
      </w:r>
      <w:r w:rsidRPr="00641100">
        <w:t>Convertible Loans</w:t>
      </w:r>
    </w:p>
    <w:p w14:paraId="616041BB" w14:textId="2A64C289" w:rsidR="002E23FE" w:rsidRPr="00641100" w:rsidRDefault="007C3386" w:rsidP="000D4876">
      <w:pPr>
        <w:pStyle w:val="SuEprovision2levelnonumbering"/>
      </w:pPr>
      <w:r w:rsidRPr="00641100">
        <w:t xml:space="preserve">Each Convertible Investor hereby agrees that </w:t>
      </w:r>
      <w:r w:rsidR="00645214" w:rsidRPr="00641100">
        <w:t xml:space="preserve">as of the moment such Convertible Investor is issued </w:t>
      </w:r>
      <w:r w:rsidR="002E23FE" w:rsidRPr="00641100">
        <w:t>the New Share</w:t>
      </w:r>
      <w:r w:rsidR="00C22842" w:rsidRPr="00641100">
        <w:t>s</w:t>
      </w:r>
      <w:r w:rsidR="0034236B" w:rsidRPr="00641100">
        <w:t xml:space="preserve"> in accordan</w:t>
      </w:r>
      <w:r w:rsidR="000744C4" w:rsidRPr="00641100">
        <w:t>c</w:t>
      </w:r>
      <w:r w:rsidR="0034236B" w:rsidRPr="00641100">
        <w:t xml:space="preserve">e with </w:t>
      </w:r>
      <w:r w:rsidR="00D941E8" w:rsidRPr="00641100">
        <w:t>Section </w:t>
      </w:r>
      <w:r w:rsidR="0034236B" w:rsidRPr="00641100">
        <w:fldChar w:fldCharType="begin"/>
      </w:r>
      <w:r w:rsidR="0034236B" w:rsidRPr="00641100">
        <w:instrText xml:space="preserve"> REF _Ref43379445 \r \h </w:instrText>
      </w:r>
      <w:r w:rsidR="0072497C" w:rsidRPr="00641100">
        <w:instrText xml:space="preserve"> \* MERGEFORMAT </w:instrText>
      </w:r>
      <w:r w:rsidR="0034236B" w:rsidRPr="00641100">
        <w:fldChar w:fldCharType="separate"/>
      </w:r>
      <w:r w:rsidR="00FB0C47">
        <w:t>1.4</w:t>
      </w:r>
      <w:r w:rsidR="0034236B" w:rsidRPr="00641100">
        <w:fldChar w:fldCharType="end"/>
      </w:r>
      <w:r w:rsidR="000D4876" w:rsidRPr="00641100">
        <w:t>,</w:t>
      </w:r>
      <w:r w:rsidR="00645214" w:rsidRPr="00641100">
        <w:t xml:space="preserve"> all obligations towards such Convertible Loan </w:t>
      </w:r>
      <w:r w:rsidR="006A2DA2" w:rsidRPr="00641100">
        <w:t xml:space="preserve">Investor in relation to the Convertible Loan have been </w:t>
      </w:r>
      <w:r w:rsidR="00FC301C" w:rsidRPr="00641100">
        <w:t>satisfied</w:t>
      </w:r>
      <w:r w:rsidR="006A2DA2" w:rsidRPr="00641100">
        <w:t xml:space="preserve"> in full and </w:t>
      </w:r>
      <w:r w:rsidR="004A3547" w:rsidRPr="00641100">
        <w:t xml:space="preserve">all claims and rights of the </w:t>
      </w:r>
      <w:r w:rsidR="006A2DA2" w:rsidRPr="00641100">
        <w:t>Convertible Loan Investor</w:t>
      </w:r>
      <w:r w:rsidR="004A3547" w:rsidRPr="00641100">
        <w:t xml:space="preserve"> in relation to the Convertible Loan are deemed </w:t>
      </w:r>
      <w:r w:rsidR="00DD6E75" w:rsidRPr="00641100">
        <w:t>terminated</w:t>
      </w:r>
      <w:r w:rsidR="004A3547" w:rsidRPr="00641100">
        <w:t>.</w:t>
      </w:r>
      <w:r w:rsidR="00641100">
        <w:fldChar w:fldCharType="begin">
          <w:ffData>
            <w:name w:val=""/>
            <w:enabled/>
            <w:calcOnExit w:val="0"/>
            <w:textInput>
              <w:type w:val="number"/>
              <w:default w:val="]"/>
            </w:textInput>
          </w:ffData>
        </w:fldChar>
      </w:r>
      <w:r w:rsidR="00641100">
        <w:instrText xml:space="preserve"> FORMTEXT </w:instrText>
      </w:r>
      <w:r w:rsidR="00641100">
        <w:fldChar w:fldCharType="separate"/>
      </w:r>
      <w:r w:rsidR="00FB0C47">
        <w:rPr>
          <w:noProof/>
        </w:rPr>
        <w:t>]</w:t>
      </w:r>
      <w:r w:rsidR="00641100">
        <w:fldChar w:fldCharType="end"/>
      </w:r>
    </w:p>
    <w:p w14:paraId="316CA259" w14:textId="77777777" w:rsidR="009A34DA" w:rsidRPr="0080172A" w:rsidRDefault="009A34DA" w:rsidP="00D332AE">
      <w:pPr>
        <w:pStyle w:val="SuEprovision1levelheading"/>
      </w:pPr>
      <w:r w:rsidRPr="0080172A">
        <w:t>Closing</w:t>
      </w:r>
    </w:p>
    <w:p w14:paraId="3CAC5696" w14:textId="4D61B105" w:rsidR="009A34DA" w:rsidRPr="0080172A" w:rsidRDefault="009A34DA" w:rsidP="00D332AE">
      <w:pPr>
        <w:pStyle w:val="SuEprovision2levelheading"/>
      </w:pPr>
      <w:bookmarkStart w:id="15" w:name="_Ref12377818"/>
      <w:bookmarkStart w:id="16" w:name="_Ref40968515"/>
      <w:bookmarkStart w:id="17" w:name="_Ref44583875"/>
      <w:r w:rsidRPr="0080172A">
        <w:t>Conditions Precedent</w:t>
      </w:r>
      <w:bookmarkEnd w:id="15"/>
      <w:bookmarkEnd w:id="16"/>
      <w:bookmarkEnd w:id="17"/>
      <w:r w:rsidR="00324AF4" w:rsidRPr="0080172A">
        <w:rPr>
          <w:rStyle w:val="FootnoteReference"/>
        </w:rPr>
        <w:footnoteReference w:id="2"/>
      </w:r>
    </w:p>
    <w:p w14:paraId="3A8286CB" w14:textId="75A60E56" w:rsidR="009A34DA" w:rsidRPr="0080172A" w:rsidRDefault="009A34DA" w:rsidP="00D332AE">
      <w:pPr>
        <w:pStyle w:val="SuEprovision2levelnonumbering"/>
      </w:pPr>
      <w:r w:rsidRPr="0080172A">
        <w:t xml:space="preserve">Each Investor’s obligation to transfer </w:t>
      </w:r>
      <w:r w:rsidR="002321B0" w:rsidRPr="0080172A">
        <w:t xml:space="preserve">the Investment to </w:t>
      </w:r>
      <w:r w:rsidRPr="0080172A">
        <w:t xml:space="preserve">the Company shall be conditional upon the </w:t>
      </w:r>
      <w:r w:rsidR="002321B0" w:rsidRPr="0080172A">
        <w:t>fu</w:t>
      </w:r>
      <w:r w:rsidR="002121A5">
        <w:t>l</w:t>
      </w:r>
      <w:r w:rsidR="002321B0" w:rsidRPr="0080172A">
        <w:t xml:space="preserve">filment of the </w:t>
      </w:r>
      <w:r w:rsidRPr="0080172A">
        <w:t>following conditions</w:t>
      </w:r>
      <w:r w:rsidR="00B555A6" w:rsidRPr="0080172A">
        <w:t xml:space="preserve"> </w:t>
      </w:r>
      <w:r w:rsidR="002D2DCA" w:rsidRPr="0080172A">
        <w:t>(the “</w:t>
      </w:r>
      <w:r w:rsidR="002D2DCA" w:rsidRPr="0080172A">
        <w:rPr>
          <w:b/>
          <w:bCs/>
        </w:rPr>
        <w:t>Conditions Precedent</w:t>
      </w:r>
      <w:r w:rsidR="002D2DCA" w:rsidRPr="0080172A">
        <w:t>”)</w:t>
      </w:r>
      <w:r w:rsidRPr="0080172A">
        <w:t>:</w:t>
      </w:r>
    </w:p>
    <w:p w14:paraId="482F2FEA" w14:textId="32993643" w:rsidR="00F6603D" w:rsidRPr="0080172A" w:rsidRDefault="00F6603D" w:rsidP="00D332AE">
      <w:pPr>
        <w:pStyle w:val="SuEprovision3level"/>
      </w:pPr>
      <w:bookmarkStart w:id="18" w:name="_Ref12627473"/>
      <w:r w:rsidRPr="0080172A">
        <w:t xml:space="preserve">the Parties </w:t>
      </w:r>
      <w:r w:rsidR="00723D99">
        <w:t xml:space="preserve">and all other Existing Shareholders (if any) </w:t>
      </w:r>
      <w:r w:rsidRPr="0080172A">
        <w:t>have signed the Shareholders’ Agreement;</w:t>
      </w:r>
    </w:p>
    <w:bookmarkStart w:id="19" w:name="_Ref41317499"/>
    <w:p w14:paraId="02928EF4" w14:textId="0114C2CC" w:rsidR="00F6603D" w:rsidRPr="00641100" w:rsidRDefault="00641100" w:rsidP="00D332AE">
      <w:pPr>
        <w:pStyle w:val="SuEprovision3level"/>
      </w:pPr>
      <w:r>
        <w:fldChar w:fldCharType="begin">
          <w:ffData>
            <w:name w:val=""/>
            <w:enabled/>
            <w:calcOnExit w:val="0"/>
            <w:textInput>
              <w:type w:val="number"/>
              <w:default w:val="[OPTIONAL: "/>
            </w:textInput>
          </w:ffData>
        </w:fldChar>
      </w:r>
      <w:r>
        <w:instrText xml:space="preserve"> FORMTEXT </w:instrText>
      </w:r>
      <w:r>
        <w:fldChar w:fldCharType="separate"/>
      </w:r>
      <w:r w:rsidR="00FB0C47">
        <w:rPr>
          <w:noProof/>
        </w:rPr>
        <w:t xml:space="preserve">[OPTIONAL: </w:t>
      </w:r>
      <w:r>
        <w:fldChar w:fldCharType="end"/>
      </w:r>
      <w:r w:rsidR="00F6603D" w:rsidRPr="00641100">
        <w:t>each Founder and the Company have entered into Management Board Member Agreements</w:t>
      </w:r>
      <w:r>
        <w:fldChar w:fldCharType="begin">
          <w:ffData>
            <w:name w:val=""/>
            <w:enabled/>
            <w:calcOnExit w:val="0"/>
            <w:textInput>
              <w:type w:val="number"/>
              <w:default w:val="[OPTIONAL:"/>
            </w:textInput>
          </w:ffData>
        </w:fldChar>
      </w:r>
      <w:r>
        <w:instrText xml:space="preserve"> FORMTEXT </w:instrText>
      </w:r>
      <w:r>
        <w:fldChar w:fldCharType="separate"/>
      </w:r>
      <w:r w:rsidR="00FB0C47">
        <w:rPr>
          <w:noProof/>
        </w:rPr>
        <w:t>[OPTIONAL:</w:t>
      </w:r>
      <w:r>
        <w:fldChar w:fldCharType="end"/>
      </w:r>
      <w:r>
        <w:t xml:space="preserve"> </w:t>
      </w:r>
      <w:r w:rsidR="00F6603D" w:rsidRPr="00641100">
        <w:t xml:space="preserve">in </w:t>
      </w:r>
      <w:r w:rsidR="002321B0" w:rsidRPr="00641100">
        <w:t xml:space="preserve">the form </w:t>
      </w:r>
      <w:r w:rsidR="00F6603D" w:rsidRPr="00641100">
        <w:t>approved by the Investor</w:t>
      </w:r>
      <w:r w:rsidR="00BF23C6" w:rsidRPr="00641100">
        <w:t>s</w:t>
      </w:r>
      <w:r>
        <w:fldChar w:fldCharType="begin">
          <w:ffData>
            <w:name w:val=""/>
            <w:enabled/>
            <w:calcOnExit w:val="0"/>
            <w:textInput>
              <w:type w:val="number"/>
              <w:default w:val="]"/>
            </w:textInput>
          </w:ffData>
        </w:fldChar>
      </w:r>
      <w:r>
        <w:instrText xml:space="preserve"> FORMTEXT </w:instrText>
      </w:r>
      <w:r>
        <w:fldChar w:fldCharType="separate"/>
      </w:r>
      <w:r w:rsidR="00FB0C47">
        <w:rPr>
          <w:noProof/>
        </w:rPr>
        <w:t>]</w:t>
      </w:r>
      <w:r>
        <w:fldChar w:fldCharType="end"/>
      </w:r>
      <w:r w:rsidR="00F6603D" w:rsidRPr="00641100">
        <w:t xml:space="preserve"> (the “</w:t>
      </w:r>
      <w:r w:rsidR="00F6603D" w:rsidRPr="00641100">
        <w:rPr>
          <w:b/>
        </w:rPr>
        <w:t>Management Board Member Agreements</w:t>
      </w:r>
      <w:r w:rsidR="00F6603D" w:rsidRPr="00641100">
        <w:t>”)</w:t>
      </w:r>
      <w:r w:rsidR="00324AF4" w:rsidRPr="00641100">
        <w:rPr>
          <w:rStyle w:val="FootnoteReference"/>
        </w:rPr>
        <w:footnoteReference w:id="3"/>
      </w:r>
      <w:r>
        <w:t>;</w:t>
      </w:r>
      <w:bookmarkEnd w:id="19"/>
      <w:r>
        <w:fldChar w:fldCharType="begin">
          <w:ffData>
            <w:name w:val=""/>
            <w:enabled/>
            <w:calcOnExit w:val="0"/>
            <w:textInput>
              <w:type w:val="number"/>
              <w:default w:val="]"/>
            </w:textInput>
          </w:ffData>
        </w:fldChar>
      </w:r>
      <w:r>
        <w:instrText xml:space="preserve"> FORMTEXT </w:instrText>
      </w:r>
      <w:r>
        <w:fldChar w:fldCharType="separate"/>
      </w:r>
      <w:r w:rsidR="00FB0C47">
        <w:rPr>
          <w:noProof/>
        </w:rPr>
        <w:t>]</w:t>
      </w:r>
      <w:r>
        <w:fldChar w:fldCharType="end"/>
      </w:r>
    </w:p>
    <w:bookmarkStart w:id="20" w:name="_Ref41317507"/>
    <w:p w14:paraId="69A7FC51" w14:textId="453BC262" w:rsidR="00F6603D" w:rsidRPr="00641100" w:rsidRDefault="00641100" w:rsidP="00D332AE">
      <w:pPr>
        <w:pStyle w:val="SuEprovision3level"/>
      </w:pPr>
      <w:r>
        <w:fldChar w:fldCharType="begin">
          <w:ffData>
            <w:name w:val=""/>
            <w:enabled/>
            <w:calcOnExit w:val="0"/>
            <w:textInput>
              <w:type w:val="number"/>
              <w:default w:val="[OPTIONAL:"/>
            </w:textInput>
          </w:ffData>
        </w:fldChar>
      </w:r>
      <w:r>
        <w:instrText xml:space="preserve"> FORMTEXT </w:instrText>
      </w:r>
      <w:r>
        <w:fldChar w:fldCharType="separate"/>
      </w:r>
      <w:r w:rsidR="00FB0C47">
        <w:rPr>
          <w:noProof/>
        </w:rPr>
        <w:t>[OPTIONAL:</w:t>
      </w:r>
      <w:r>
        <w:fldChar w:fldCharType="end"/>
      </w:r>
      <w:r w:rsidR="004D4ED8" w:rsidRPr="00641100">
        <w:t xml:space="preserve">each Founder and the Company have entered into </w:t>
      </w:r>
      <w:r w:rsidR="00F6603D" w:rsidRPr="00641100">
        <w:t>Intellectual Property Transfer Agreements</w:t>
      </w:r>
      <w:r>
        <w:fldChar w:fldCharType="begin">
          <w:ffData>
            <w:name w:val=""/>
            <w:enabled/>
            <w:calcOnExit w:val="0"/>
            <w:textInput>
              <w:type w:val="number"/>
              <w:default w:val="[OPTIONAL:"/>
            </w:textInput>
          </w:ffData>
        </w:fldChar>
      </w:r>
      <w:r>
        <w:instrText xml:space="preserve"> FORMTEXT </w:instrText>
      </w:r>
      <w:r>
        <w:fldChar w:fldCharType="separate"/>
      </w:r>
      <w:r w:rsidR="00FB0C47">
        <w:rPr>
          <w:noProof/>
        </w:rPr>
        <w:t>[OPTIONAL:</w:t>
      </w:r>
      <w:r>
        <w:fldChar w:fldCharType="end"/>
      </w:r>
      <w:r w:rsidR="00F6603D" w:rsidRPr="00641100">
        <w:t xml:space="preserve"> in </w:t>
      </w:r>
      <w:r w:rsidR="002321B0" w:rsidRPr="00641100">
        <w:t xml:space="preserve">the form </w:t>
      </w:r>
      <w:r w:rsidR="00F6603D" w:rsidRPr="00641100">
        <w:t>approved by the Investor</w:t>
      </w:r>
      <w:r w:rsidR="00BF23C6" w:rsidRPr="00641100">
        <w:t>s</w:t>
      </w:r>
      <w:r>
        <w:fldChar w:fldCharType="begin">
          <w:ffData>
            <w:name w:val=""/>
            <w:enabled/>
            <w:calcOnExit w:val="0"/>
            <w:textInput>
              <w:type w:val="number"/>
              <w:default w:val="]"/>
            </w:textInput>
          </w:ffData>
        </w:fldChar>
      </w:r>
      <w:r>
        <w:instrText xml:space="preserve"> FORMTEXT </w:instrText>
      </w:r>
      <w:r>
        <w:fldChar w:fldCharType="separate"/>
      </w:r>
      <w:r w:rsidR="00FB0C47">
        <w:rPr>
          <w:noProof/>
        </w:rPr>
        <w:t>]</w:t>
      </w:r>
      <w:r>
        <w:fldChar w:fldCharType="end"/>
      </w:r>
      <w:r w:rsidR="00F6603D" w:rsidRPr="00641100">
        <w:t xml:space="preserve"> [(the “</w:t>
      </w:r>
      <w:r w:rsidR="00F6603D" w:rsidRPr="00641100">
        <w:rPr>
          <w:b/>
        </w:rPr>
        <w:t>Intellectual Property Transfer Agreements</w:t>
      </w:r>
      <w:r w:rsidR="00F6603D" w:rsidRPr="00641100">
        <w:t>”)</w:t>
      </w:r>
      <w:r w:rsidR="00324AF4" w:rsidRPr="00641100">
        <w:rPr>
          <w:rStyle w:val="FootnoteReference"/>
        </w:rPr>
        <w:footnoteReference w:id="4"/>
      </w:r>
      <w:bookmarkEnd w:id="20"/>
      <w:r>
        <w:t>;</w:t>
      </w:r>
      <w:r>
        <w:fldChar w:fldCharType="begin">
          <w:ffData>
            <w:name w:val=""/>
            <w:enabled/>
            <w:calcOnExit w:val="0"/>
            <w:textInput>
              <w:type w:val="number"/>
              <w:default w:val="]"/>
            </w:textInput>
          </w:ffData>
        </w:fldChar>
      </w:r>
      <w:r>
        <w:instrText xml:space="preserve"> FORMTEXT </w:instrText>
      </w:r>
      <w:r>
        <w:fldChar w:fldCharType="separate"/>
      </w:r>
      <w:r w:rsidR="00FB0C47">
        <w:rPr>
          <w:noProof/>
        </w:rPr>
        <w:t>]</w:t>
      </w:r>
      <w:r>
        <w:fldChar w:fldCharType="end"/>
      </w:r>
    </w:p>
    <w:p w14:paraId="0D17CEB3" w14:textId="77777777" w:rsidR="00D941E8" w:rsidRPr="00641100" w:rsidRDefault="00BD0E52" w:rsidP="00D332AE">
      <w:pPr>
        <w:pStyle w:val="SuEprovision3level"/>
      </w:pPr>
      <w:bookmarkStart w:id="21" w:name="_Ref40970693"/>
      <w:r w:rsidRPr="00641100">
        <w:t>the Existing Shareholders have adopted shareholders’ resolution</w:t>
      </w:r>
      <w:r w:rsidR="00F22C4C" w:rsidRPr="00641100">
        <w:t>s</w:t>
      </w:r>
      <w:r w:rsidRPr="00641100">
        <w:t xml:space="preserve"> </w:t>
      </w:r>
      <w:r w:rsidR="00F22C4C" w:rsidRPr="00641100">
        <w:t>(the “</w:t>
      </w:r>
      <w:r w:rsidR="00F22C4C" w:rsidRPr="00641100">
        <w:rPr>
          <w:b/>
          <w:bCs w:val="0"/>
        </w:rPr>
        <w:t>Shareholders’ Resolutions</w:t>
      </w:r>
      <w:r w:rsidR="00F22C4C" w:rsidRPr="00641100">
        <w:t>”)</w:t>
      </w:r>
      <w:r w:rsidR="002321B0" w:rsidRPr="00641100">
        <w:t xml:space="preserve"> to</w:t>
      </w:r>
      <w:r w:rsidRPr="00641100">
        <w:t>:</w:t>
      </w:r>
      <w:bookmarkEnd w:id="18"/>
      <w:bookmarkEnd w:id="21"/>
    </w:p>
    <w:p w14:paraId="51A14A1F" w14:textId="40192C4F" w:rsidR="00BD0E52" w:rsidRPr="00641100" w:rsidRDefault="00BD0E52" w:rsidP="00D332AE">
      <w:pPr>
        <w:pStyle w:val="SuEprovision4level"/>
      </w:pPr>
      <w:r w:rsidRPr="00641100">
        <w:t xml:space="preserve">increase the share capital of the Company by issuing </w:t>
      </w:r>
      <w:r w:rsidR="00AB1D53" w:rsidRPr="00641100">
        <w:t>New Share</w:t>
      </w:r>
      <w:r w:rsidR="00EA1786" w:rsidRPr="00641100">
        <w:t>s</w:t>
      </w:r>
      <w:r w:rsidR="00AB1D53" w:rsidRPr="00641100">
        <w:t xml:space="preserve"> to </w:t>
      </w:r>
      <w:r w:rsidRPr="00641100">
        <w:t>each Investor</w:t>
      </w:r>
      <w:r w:rsidR="00641100">
        <w:fldChar w:fldCharType="begin">
          <w:ffData>
            <w:name w:val=""/>
            <w:enabled/>
            <w:calcOnExit w:val="0"/>
            <w:textInput>
              <w:type w:val="number"/>
              <w:default w:val="[OPTIONAL:"/>
            </w:textInput>
          </w:ffData>
        </w:fldChar>
      </w:r>
      <w:r w:rsidR="00641100">
        <w:instrText xml:space="preserve"> FORMTEXT </w:instrText>
      </w:r>
      <w:r w:rsidR="00641100">
        <w:fldChar w:fldCharType="separate"/>
      </w:r>
      <w:r w:rsidR="00FB0C47">
        <w:rPr>
          <w:noProof/>
        </w:rPr>
        <w:t>[OPTIONAL:</w:t>
      </w:r>
      <w:r w:rsidR="00641100">
        <w:fldChar w:fldCharType="end"/>
      </w:r>
      <w:r w:rsidR="00641100">
        <w:t xml:space="preserve"> </w:t>
      </w:r>
      <w:r w:rsidR="000259A4" w:rsidRPr="00641100">
        <w:t>and Convertible Loan Investor</w:t>
      </w:r>
      <w:r w:rsidR="00641100">
        <w:fldChar w:fldCharType="begin">
          <w:ffData>
            <w:name w:val=""/>
            <w:enabled/>
            <w:calcOnExit w:val="0"/>
            <w:textInput>
              <w:type w:val="number"/>
              <w:default w:val="]"/>
            </w:textInput>
          </w:ffData>
        </w:fldChar>
      </w:r>
      <w:r w:rsidR="00641100">
        <w:instrText xml:space="preserve"> FORMTEXT </w:instrText>
      </w:r>
      <w:r w:rsidR="00641100">
        <w:fldChar w:fldCharType="separate"/>
      </w:r>
      <w:r w:rsidR="00FB0C47">
        <w:rPr>
          <w:noProof/>
        </w:rPr>
        <w:t>]</w:t>
      </w:r>
      <w:r w:rsidR="00641100">
        <w:fldChar w:fldCharType="end"/>
      </w:r>
      <w:r w:rsidRPr="00641100">
        <w:t>;</w:t>
      </w:r>
    </w:p>
    <w:p w14:paraId="33A566F2" w14:textId="070A88E4" w:rsidR="00BD0E52" w:rsidRPr="00641100" w:rsidRDefault="00BD0E52" w:rsidP="00D332AE">
      <w:pPr>
        <w:pStyle w:val="SuEprovision4level"/>
      </w:pPr>
      <w:r w:rsidRPr="00641100">
        <w:t>waive their pre</w:t>
      </w:r>
      <w:r w:rsidRPr="00641100">
        <w:noBreakHyphen/>
        <w:t xml:space="preserve">emption right </w:t>
      </w:r>
      <w:r w:rsidR="00DD6E75" w:rsidRPr="00641100">
        <w:t xml:space="preserve">regarding </w:t>
      </w:r>
      <w:r w:rsidRPr="00641100">
        <w:t>the issue of the New Shares;</w:t>
      </w:r>
    </w:p>
    <w:p w14:paraId="6B6B2A07" w14:textId="77777777" w:rsidR="00BD0E52" w:rsidRPr="00641100" w:rsidRDefault="00BD0E52" w:rsidP="00D332AE">
      <w:pPr>
        <w:pStyle w:val="SuEprovision4level"/>
      </w:pPr>
      <w:r w:rsidRPr="00641100">
        <w:t>adopt the Articles of Association;</w:t>
      </w:r>
    </w:p>
    <w:p w14:paraId="4DF2E100" w14:textId="25A552D5" w:rsidR="00BD0E52" w:rsidRPr="00641100" w:rsidRDefault="00641100" w:rsidP="00D332AE">
      <w:pPr>
        <w:pStyle w:val="SuEprovision4level"/>
      </w:pPr>
      <w:r>
        <w:fldChar w:fldCharType="begin">
          <w:ffData>
            <w:name w:val=""/>
            <w:enabled/>
            <w:calcOnExit w:val="0"/>
            <w:textInput>
              <w:type w:val="number"/>
              <w:default w:val="[OPTIONAL:"/>
            </w:textInput>
          </w:ffData>
        </w:fldChar>
      </w:r>
      <w:r>
        <w:instrText xml:space="preserve"> FORMTEXT </w:instrText>
      </w:r>
      <w:r>
        <w:fldChar w:fldCharType="separate"/>
      </w:r>
      <w:r w:rsidR="00FB0C47">
        <w:rPr>
          <w:noProof/>
        </w:rPr>
        <w:t>[OPTIONAL:</w:t>
      </w:r>
      <w:r>
        <w:fldChar w:fldCharType="end"/>
      </w:r>
      <w:r w:rsidR="00BD0E52" w:rsidRPr="00641100">
        <w:t xml:space="preserve">approve the entry into the Management Board Member Agreements and appoint a representative to </w:t>
      </w:r>
      <w:r w:rsidR="000259A4" w:rsidRPr="00641100">
        <w:t xml:space="preserve">enter into such </w:t>
      </w:r>
      <w:r w:rsidR="00BD0E52" w:rsidRPr="00641100">
        <w:t>agreements on behalf of the Company</w:t>
      </w:r>
      <w:r w:rsidR="004D5651" w:rsidRPr="00641100">
        <w:rPr>
          <w:rStyle w:val="FootnoteReference"/>
        </w:rPr>
        <w:footnoteReference w:id="5"/>
      </w:r>
      <w:r w:rsidR="00BD0E52" w:rsidRPr="00641100">
        <w:t>;</w:t>
      </w:r>
      <w:r>
        <w:fldChar w:fldCharType="begin">
          <w:ffData>
            <w:name w:val=""/>
            <w:enabled/>
            <w:calcOnExit w:val="0"/>
            <w:textInput>
              <w:type w:val="number"/>
              <w:default w:val="]"/>
            </w:textInput>
          </w:ffData>
        </w:fldChar>
      </w:r>
      <w:r>
        <w:instrText xml:space="preserve"> FORMTEXT </w:instrText>
      </w:r>
      <w:r>
        <w:fldChar w:fldCharType="separate"/>
      </w:r>
      <w:r w:rsidR="00FB0C47">
        <w:rPr>
          <w:noProof/>
        </w:rPr>
        <w:t>]</w:t>
      </w:r>
      <w:r>
        <w:fldChar w:fldCharType="end"/>
      </w:r>
    </w:p>
    <w:p w14:paraId="79AE8993" w14:textId="63CEA66B" w:rsidR="00BD0E52" w:rsidRPr="00641100" w:rsidRDefault="00641100" w:rsidP="00D332AE">
      <w:pPr>
        <w:pStyle w:val="SuEprovision4level"/>
      </w:pPr>
      <w:r>
        <w:fldChar w:fldCharType="begin">
          <w:ffData>
            <w:name w:val=""/>
            <w:enabled/>
            <w:calcOnExit w:val="0"/>
            <w:textInput>
              <w:type w:val="number"/>
              <w:default w:val="[OPTIONAL:"/>
            </w:textInput>
          </w:ffData>
        </w:fldChar>
      </w:r>
      <w:r>
        <w:instrText xml:space="preserve"> FORMTEXT </w:instrText>
      </w:r>
      <w:r>
        <w:fldChar w:fldCharType="separate"/>
      </w:r>
      <w:r w:rsidR="00FB0C47">
        <w:rPr>
          <w:noProof/>
        </w:rPr>
        <w:t>[OPTIONAL:</w:t>
      </w:r>
      <w:r>
        <w:fldChar w:fldCharType="end"/>
      </w:r>
      <w:r w:rsidR="00BD0E52" w:rsidRPr="00641100">
        <w:t>approve the entry into the Intellectual Property Transfer Agreements</w:t>
      </w:r>
      <w:r w:rsidR="004D5651" w:rsidRPr="00641100">
        <w:rPr>
          <w:rStyle w:val="FootnoteReference"/>
        </w:rPr>
        <w:footnoteReference w:id="6"/>
      </w:r>
      <w:r w:rsidR="00317D02" w:rsidRPr="00641100">
        <w:t>;</w:t>
      </w:r>
      <w:r>
        <w:fldChar w:fldCharType="begin">
          <w:ffData>
            <w:name w:val=""/>
            <w:enabled/>
            <w:calcOnExit w:val="0"/>
            <w:textInput>
              <w:type w:val="number"/>
              <w:default w:val="]"/>
            </w:textInput>
          </w:ffData>
        </w:fldChar>
      </w:r>
      <w:r>
        <w:instrText xml:space="preserve"> FORMTEXT </w:instrText>
      </w:r>
      <w:r>
        <w:fldChar w:fldCharType="separate"/>
      </w:r>
      <w:r w:rsidR="00FB0C47">
        <w:rPr>
          <w:noProof/>
        </w:rPr>
        <w:t>]</w:t>
      </w:r>
      <w:r>
        <w:fldChar w:fldCharType="end"/>
      </w:r>
    </w:p>
    <w:p w14:paraId="53F3E9A8" w14:textId="65C010AF" w:rsidR="00317D02" w:rsidRPr="00641100" w:rsidRDefault="00641100" w:rsidP="00D332AE">
      <w:pPr>
        <w:pStyle w:val="SuEprovision4level"/>
      </w:pPr>
      <w:r>
        <w:fldChar w:fldCharType="begin">
          <w:ffData>
            <w:name w:val=""/>
            <w:enabled/>
            <w:calcOnExit w:val="0"/>
            <w:textInput>
              <w:type w:val="number"/>
              <w:default w:val="[OPTIONAL:"/>
            </w:textInput>
          </w:ffData>
        </w:fldChar>
      </w:r>
      <w:r>
        <w:instrText xml:space="preserve"> FORMTEXT </w:instrText>
      </w:r>
      <w:r>
        <w:fldChar w:fldCharType="separate"/>
      </w:r>
      <w:r w:rsidR="00FB0C47">
        <w:rPr>
          <w:noProof/>
        </w:rPr>
        <w:t>[OPTIONAL:</w:t>
      </w:r>
      <w:r>
        <w:fldChar w:fldCharType="end"/>
      </w:r>
      <w:r w:rsidR="000259A4" w:rsidRPr="00641100">
        <w:t xml:space="preserve">elect </w:t>
      </w:r>
      <w:r w:rsidR="00317D02" w:rsidRPr="00641100">
        <w:t>and recall members to and from the supervisory board of the Company to establish</w:t>
      </w:r>
      <w:r w:rsidR="00BC40F8" w:rsidRPr="00641100">
        <w:t xml:space="preserve"> the Company’s supervisory board in</w:t>
      </w:r>
      <w:r w:rsidR="00317D02" w:rsidRPr="00641100">
        <w:t xml:space="preserve"> the composition </w:t>
      </w:r>
      <w:r w:rsidR="002321B0" w:rsidRPr="00641100">
        <w:t xml:space="preserve">set </w:t>
      </w:r>
      <w:r w:rsidR="00A34CA1" w:rsidRPr="00641100">
        <w:lastRenderedPageBreak/>
        <w:t xml:space="preserve">forth </w:t>
      </w:r>
      <w:r w:rsidR="00317D02" w:rsidRPr="00641100">
        <w:t>in the Shareholders’ Agreement</w:t>
      </w:r>
      <w:r w:rsidR="004D5651" w:rsidRPr="00641100">
        <w:rPr>
          <w:rStyle w:val="FootnoteReference"/>
        </w:rPr>
        <w:footnoteReference w:id="7"/>
      </w:r>
      <w:r>
        <w:fldChar w:fldCharType="begin">
          <w:ffData>
            <w:name w:val=""/>
            <w:enabled/>
            <w:calcOnExit w:val="0"/>
            <w:textInput>
              <w:type w:val="number"/>
              <w:default w:val="]"/>
            </w:textInput>
          </w:ffData>
        </w:fldChar>
      </w:r>
      <w:r>
        <w:instrText xml:space="preserve"> FORMTEXT </w:instrText>
      </w:r>
      <w:r>
        <w:fldChar w:fldCharType="separate"/>
      </w:r>
      <w:r w:rsidR="00FB0C47">
        <w:rPr>
          <w:noProof/>
        </w:rPr>
        <w:t>]</w:t>
      </w:r>
      <w:r>
        <w:fldChar w:fldCharType="end"/>
      </w:r>
      <w:r w:rsidR="00317D02" w:rsidRPr="00641100">
        <w:t>.</w:t>
      </w:r>
    </w:p>
    <w:p w14:paraId="387B585A" w14:textId="35BA0074" w:rsidR="009F1363" w:rsidRPr="00641100" w:rsidRDefault="003F62BB" w:rsidP="00D332AE">
      <w:pPr>
        <w:pStyle w:val="SuEprovision2levelheading"/>
      </w:pPr>
      <w:bookmarkStart w:id="22" w:name="_Ref42859758"/>
      <w:bookmarkStart w:id="23" w:name="_Ref12866328"/>
      <w:r w:rsidRPr="00641100">
        <w:t>Fulfilling the Conditions Precedent</w:t>
      </w:r>
      <w:bookmarkEnd w:id="22"/>
    </w:p>
    <w:p w14:paraId="6EF937AE" w14:textId="677D6B7E" w:rsidR="009F1363" w:rsidRPr="0080172A" w:rsidRDefault="00AB1D53" w:rsidP="00D332AE">
      <w:pPr>
        <w:pStyle w:val="SuEprovision2levelnonumbering"/>
      </w:pPr>
      <w:r w:rsidRPr="00641100">
        <w:t xml:space="preserve">Each Party </w:t>
      </w:r>
      <w:r w:rsidR="0070092C" w:rsidRPr="00641100">
        <w:t xml:space="preserve">that is responsible for the fulfilment of any Condition Precedent under </w:t>
      </w:r>
      <w:r w:rsidR="00D941E8" w:rsidRPr="00641100">
        <w:t>Section </w:t>
      </w:r>
      <w:r w:rsidR="009A2862" w:rsidRPr="00641100">
        <w:fldChar w:fldCharType="begin"/>
      </w:r>
      <w:r w:rsidR="009A2862" w:rsidRPr="00641100">
        <w:instrText xml:space="preserve"> REF _Ref44583875 \r \h </w:instrText>
      </w:r>
      <w:r w:rsidR="00641100">
        <w:instrText xml:space="preserve"> \* MERGEFORMAT </w:instrText>
      </w:r>
      <w:r w:rsidR="009A2862" w:rsidRPr="00641100">
        <w:fldChar w:fldCharType="separate"/>
      </w:r>
      <w:r w:rsidR="00FB0C47">
        <w:t>2.1</w:t>
      </w:r>
      <w:r w:rsidR="009A2862" w:rsidRPr="00641100">
        <w:fldChar w:fldCharType="end"/>
      </w:r>
      <w:r w:rsidR="009A2862" w:rsidRPr="00641100">
        <w:t xml:space="preserve"> </w:t>
      </w:r>
      <w:r w:rsidR="009F1363" w:rsidRPr="00641100">
        <w:t xml:space="preserve">shall do everything </w:t>
      </w:r>
      <w:r w:rsidRPr="00641100">
        <w:t xml:space="preserve">in its power </w:t>
      </w:r>
      <w:r w:rsidR="009F1363" w:rsidRPr="00641100">
        <w:t xml:space="preserve">to fulfil </w:t>
      </w:r>
      <w:r w:rsidR="003B473D" w:rsidRPr="00641100">
        <w:t xml:space="preserve">each </w:t>
      </w:r>
      <w:r w:rsidR="0070092C" w:rsidRPr="00641100">
        <w:t xml:space="preserve">such </w:t>
      </w:r>
      <w:r w:rsidR="009F1363" w:rsidRPr="00641100">
        <w:t>Condition Precedent</w:t>
      </w:r>
      <w:r w:rsidR="003F62BB" w:rsidRPr="00641100">
        <w:t xml:space="preserve"> without delay</w:t>
      </w:r>
      <w:r w:rsidR="009F1363" w:rsidRPr="00641100">
        <w:t>.</w:t>
      </w:r>
      <w:r w:rsidR="003F62BB" w:rsidRPr="00641100">
        <w:t xml:space="preserve"> The Company shall</w:t>
      </w:r>
      <w:r w:rsidR="000306FE" w:rsidRPr="00641100">
        <w:t>, without delay,</w:t>
      </w:r>
      <w:r w:rsidR="003F62BB" w:rsidRPr="00641100">
        <w:t xml:space="preserve"> notify the Investors </w:t>
      </w:r>
      <w:r w:rsidR="001E6165" w:rsidRPr="00641100">
        <w:t xml:space="preserve">of </w:t>
      </w:r>
      <w:r w:rsidR="006A65CF" w:rsidRPr="00641100">
        <w:t xml:space="preserve">the fulfilment of </w:t>
      </w:r>
      <w:r w:rsidR="0070092C" w:rsidRPr="00641100">
        <w:t xml:space="preserve">all </w:t>
      </w:r>
      <w:r w:rsidR="003F62BB" w:rsidRPr="00641100">
        <w:t xml:space="preserve">Conditions Precedent and forward </w:t>
      </w:r>
      <w:r w:rsidRPr="00641100">
        <w:t xml:space="preserve">to </w:t>
      </w:r>
      <w:r w:rsidR="003F62BB" w:rsidRPr="00641100">
        <w:t xml:space="preserve">the Investors copies of documents evidencing </w:t>
      </w:r>
      <w:r w:rsidR="00D9542A" w:rsidRPr="00641100">
        <w:t>the same</w:t>
      </w:r>
      <w:r w:rsidR="00F22C4C" w:rsidRPr="00641100">
        <w:t xml:space="preserve">, including copies of the </w:t>
      </w:r>
      <w:r w:rsidRPr="00641100">
        <w:t xml:space="preserve">signed </w:t>
      </w:r>
      <w:r w:rsidR="00F22C4C" w:rsidRPr="00641100">
        <w:t xml:space="preserve">Shareholders’ Agreement and Shareholders’ Resolutions [and copies of the </w:t>
      </w:r>
      <w:r w:rsidRPr="00641100">
        <w:t xml:space="preserve">signed </w:t>
      </w:r>
      <w:r w:rsidR="00F22C4C" w:rsidRPr="00641100">
        <w:t>Management Board Member Agreements and Intellectual Property Transfer Agreements]</w:t>
      </w:r>
      <w:r w:rsidR="003F62BB" w:rsidRPr="00641100">
        <w:t>.</w:t>
      </w:r>
    </w:p>
    <w:p w14:paraId="6143A843" w14:textId="77777777" w:rsidR="00D941E8" w:rsidRDefault="00F150C9" w:rsidP="00E21764">
      <w:pPr>
        <w:pStyle w:val="SuEprovision2levelheading"/>
      </w:pPr>
      <w:bookmarkStart w:id="24" w:name="_Ref37753107"/>
      <w:r w:rsidRPr="0080172A">
        <w:t xml:space="preserve">Transfer of </w:t>
      </w:r>
      <w:r w:rsidR="003F62BB" w:rsidRPr="0080172A">
        <w:t>Investment</w:t>
      </w:r>
      <w:r w:rsidRPr="0080172A">
        <w:t>s</w:t>
      </w:r>
      <w:bookmarkEnd w:id="24"/>
    </w:p>
    <w:p w14:paraId="0182BBF5" w14:textId="5DBF3E59" w:rsidR="00E21764" w:rsidRPr="0080172A" w:rsidRDefault="00E21764" w:rsidP="00B31BFE">
      <w:pPr>
        <w:pStyle w:val="SuEprovision2levelnonumbering"/>
      </w:pPr>
      <w:r w:rsidRPr="0080172A">
        <w:t xml:space="preserve">Each Investor shall transfer </w:t>
      </w:r>
      <w:r w:rsidR="00D843AA" w:rsidRPr="0080172A">
        <w:t xml:space="preserve">its </w:t>
      </w:r>
      <w:r w:rsidRPr="0080172A">
        <w:t xml:space="preserve">Investment to the Company’s account specified in </w:t>
      </w:r>
      <w:r w:rsidR="00D941E8">
        <w:rPr>
          <w:u w:val="single"/>
        </w:rPr>
        <w:t>Schedule </w:t>
      </w:r>
      <w:r w:rsidRPr="0080172A">
        <w:rPr>
          <w:u w:val="single"/>
        </w:rPr>
        <w:t>3</w:t>
      </w:r>
      <w:r w:rsidRPr="0080172A">
        <w:t xml:space="preserve"> within </w:t>
      </w:r>
      <w:r w:rsidR="004D5651" w:rsidRPr="0080172A">
        <w:rPr>
          <w:w w:val="100"/>
        </w:rPr>
        <w:fldChar w:fldCharType="begin">
          <w:ffData>
            <w:name w:val=""/>
            <w:enabled/>
            <w:calcOnExit w:val="0"/>
            <w:textInput>
              <w:default w:val="[number]"/>
            </w:textInput>
          </w:ffData>
        </w:fldChar>
      </w:r>
      <w:r w:rsidR="004D5651" w:rsidRPr="0080172A">
        <w:rPr>
          <w:w w:val="100"/>
        </w:rPr>
        <w:instrText xml:space="preserve"> FORMTEXT </w:instrText>
      </w:r>
      <w:r w:rsidR="004D5651" w:rsidRPr="0080172A">
        <w:rPr>
          <w:w w:val="100"/>
        </w:rPr>
      </w:r>
      <w:r w:rsidR="004D5651" w:rsidRPr="0080172A">
        <w:rPr>
          <w:w w:val="100"/>
        </w:rPr>
        <w:fldChar w:fldCharType="separate"/>
      </w:r>
      <w:r w:rsidR="00FB0C47">
        <w:rPr>
          <w:noProof/>
          <w:w w:val="100"/>
        </w:rPr>
        <w:t>[number]</w:t>
      </w:r>
      <w:r w:rsidR="004D5651" w:rsidRPr="0080172A">
        <w:rPr>
          <w:w w:val="100"/>
        </w:rPr>
        <w:fldChar w:fldCharType="end"/>
      </w:r>
      <w:r w:rsidR="004D5651" w:rsidRPr="0080172A">
        <w:rPr>
          <w:rStyle w:val="FootnoteReference"/>
          <w:w w:val="100"/>
        </w:rPr>
        <w:footnoteReference w:id="8"/>
      </w:r>
      <w:r w:rsidRPr="0080172A">
        <w:t xml:space="preserve"> days </w:t>
      </w:r>
      <w:r w:rsidR="00D9542A" w:rsidRPr="0080172A">
        <w:t xml:space="preserve">of </w:t>
      </w:r>
      <w:r w:rsidR="0041618C" w:rsidRPr="0080172A">
        <w:t xml:space="preserve">the receipt of </w:t>
      </w:r>
      <w:r w:rsidR="00AE23E0" w:rsidRPr="0080172A">
        <w:t>the Company</w:t>
      </w:r>
      <w:r w:rsidR="0041618C" w:rsidRPr="0080172A">
        <w:t xml:space="preserve">’s </w:t>
      </w:r>
      <w:r w:rsidR="008A29CA" w:rsidRPr="0080172A">
        <w:t xml:space="preserve">notice </w:t>
      </w:r>
      <w:r w:rsidR="003B473D" w:rsidRPr="0080172A">
        <w:t xml:space="preserve">regarding </w:t>
      </w:r>
      <w:r w:rsidR="00AE23E0" w:rsidRPr="0080172A">
        <w:t>the</w:t>
      </w:r>
      <w:r w:rsidRPr="0080172A">
        <w:t xml:space="preserve"> fulfilment of all Conditions Precedent</w:t>
      </w:r>
      <w:r w:rsidR="00AE23E0" w:rsidRPr="0080172A">
        <w:t xml:space="preserve"> </w:t>
      </w:r>
      <w:r w:rsidRPr="0080172A">
        <w:t>(the “</w:t>
      </w:r>
      <w:r w:rsidRPr="0080172A">
        <w:rPr>
          <w:b/>
          <w:bCs/>
        </w:rPr>
        <w:t>Payment Term</w:t>
      </w:r>
      <w:r w:rsidRPr="0080172A">
        <w:t>”).</w:t>
      </w:r>
      <w:r w:rsidR="00503747" w:rsidRPr="0080172A">
        <w:t xml:space="preserve"> </w:t>
      </w:r>
      <w:r w:rsidR="00D9542A" w:rsidRPr="0080172A">
        <w:t xml:space="preserve">Once </w:t>
      </w:r>
      <w:r w:rsidR="00FD483C" w:rsidRPr="0080172A">
        <w:t xml:space="preserve">an Investor has paid </w:t>
      </w:r>
      <w:r w:rsidR="0041618C" w:rsidRPr="0080172A">
        <w:t xml:space="preserve">the entire Investment to </w:t>
      </w:r>
      <w:r w:rsidR="00FD483C" w:rsidRPr="0080172A">
        <w:t>the Company</w:t>
      </w:r>
      <w:r w:rsidR="00503747" w:rsidRPr="0080172A">
        <w:t xml:space="preserve">, </w:t>
      </w:r>
      <w:r w:rsidR="00D9542A" w:rsidRPr="0080172A">
        <w:t xml:space="preserve">it </w:t>
      </w:r>
      <w:r w:rsidR="00503747" w:rsidRPr="0080172A">
        <w:t>shall be deemed to have subscribed for the relevant New Shares.</w:t>
      </w:r>
      <w:r w:rsidR="006A65CF" w:rsidRPr="0080172A">
        <w:t xml:space="preserve"> The Company shall</w:t>
      </w:r>
      <w:r w:rsidR="00A14517" w:rsidRPr="0080172A">
        <w:t>, without delay,</w:t>
      </w:r>
      <w:r w:rsidR="006A65CF" w:rsidRPr="0080172A">
        <w:t xml:space="preserve"> notify the Investors </w:t>
      </w:r>
      <w:r w:rsidR="000A193B" w:rsidRPr="0080172A">
        <w:t xml:space="preserve">of </w:t>
      </w:r>
      <w:r w:rsidR="009525D3" w:rsidRPr="0080172A">
        <w:t xml:space="preserve">the receipt </w:t>
      </w:r>
      <w:r w:rsidR="000856E9" w:rsidRPr="0080172A">
        <w:t xml:space="preserve">of </w:t>
      </w:r>
      <w:r w:rsidR="00A14517" w:rsidRPr="0080172A">
        <w:t>all Investment</w:t>
      </w:r>
      <w:r w:rsidR="00D843AA" w:rsidRPr="0080172A">
        <w:t>s</w:t>
      </w:r>
      <w:r w:rsidR="00A14517" w:rsidRPr="0080172A">
        <w:t xml:space="preserve">. </w:t>
      </w:r>
      <w:r w:rsidR="00D843AA" w:rsidRPr="0080172A">
        <w:t xml:space="preserve">If </w:t>
      </w:r>
      <w:r w:rsidR="00A14517" w:rsidRPr="0080172A">
        <w:t>the Company does not receive all Investment</w:t>
      </w:r>
      <w:r w:rsidR="00D843AA" w:rsidRPr="0080172A">
        <w:t>s</w:t>
      </w:r>
      <w:r w:rsidR="00A14517" w:rsidRPr="0080172A">
        <w:t xml:space="preserve"> </w:t>
      </w:r>
      <w:r w:rsidR="00AB1D53" w:rsidRPr="0080172A">
        <w:t xml:space="preserve">within </w:t>
      </w:r>
      <w:r w:rsidR="00A14517" w:rsidRPr="0080172A">
        <w:t xml:space="preserve">the Payment Term, </w:t>
      </w:r>
      <w:r w:rsidR="00D843AA" w:rsidRPr="0080172A">
        <w:t xml:space="preserve">it </w:t>
      </w:r>
      <w:r w:rsidR="00A14517" w:rsidRPr="0080172A">
        <w:t>shall</w:t>
      </w:r>
      <w:r w:rsidR="007D1FE5" w:rsidRPr="0080172A">
        <w:t>, without delay,</w:t>
      </w:r>
      <w:r w:rsidR="00A14517" w:rsidRPr="0080172A">
        <w:t xml:space="preserve"> notify the Investors </w:t>
      </w:r>
      <w:r w:rsidR="00D9542A" w:rsidRPr="0080172A">
        <w:t xml:space="preserve">of the same </w:t>
      </w:r>
      <w:r w:rsidR="00A14517" w:rsidRPr="0080172A">
        <w:t xml:space="preserve">and send </w:t>
      </w:r>
      <w:r w:rsidR="0052667B" w:rsidRPr="0080172A">
        <w:t xml:space="preserve">each </w:t>
      </w:r>
      <w:r w:rsidR="00A14517" w:rsidRPr="0080172A">
        <w:t xml:space="preserve">defaulting Investor a </w:t>
      </w:r>
      <w:r w:rsidR="00D9542A" w:rsidRPr="0080172A">
        <w:t xml:space="preserve">reminder (request) </w:t>
      </w:r>
      <w:r w:rsidR="00093AC9" w:rsidRPr="0080172A">
        <w:t xml:space="preserve">to transfer </w:t>
      </w:r>
      <w:r w:rsidR="0052667B" w:rsidRPr="0080172A">
        <w:t xml:space="preserve">its </w:t>
      </w:r>
      <w:r w:rsidR="00093AC9" w:rsidRPr="0080172A">
        <w:t xml:space="preserve">Investment </w:t>
      </w:r>
      <w:r w:rsidR="009525D3" w:rsidRPr="0080172A">
        <w:t>within 5 Business Days of the date of the notice</w:t>
      </w:r>
      <w:r w:rsidR="00893C3C" w:rsidRPr="0080172A">
        <w:t xml:space="preserve"> (the “</w:t>
      </w:r>
      <w:r w:rsidR="00661AD1" w:rsidRPr="0080172A">
        <w:rPr>
          <w:b/>
          <w:bCs/>
        </w:rPr>
        <w:t>Additional Payment Term</w:t>
      </w:r>
      <w:r w:rsidR="00893C3C" w:rsidRPr="0080172A">
        <w:t>”)</w:t>
      </w:r>
      <w:r w:rsidR="00093AC9" w:rsidRPr="0080172A">
        <w:t>.</w:t>
      </w:r>
    </w:p>
    <w:p w14:paraId="19334009" w14:textId="065F1559" w:rsidR="009A34DA" w:rsidRPr="0080172A" w:rsidRDefault="00110821" w:rsidP="00D332AE">
      <w:pPr>
        <w:pStyle w:val="SuEprovision2levelheading"/>
      </w:pPr>
      <w:bookmarkStart w:id="25" w:name="_Ref40970705"/>
      <w:r w:rsidRPr="0080172A">
        <w:t>Registry proceedings</w:t>
      </w:r>
      <w:bookmarkEnd w:id="23"/>
      <w:bookmarkEnd w:id="25"/>
    </w:p>
    <w:p w14:paraId="408F1B55" w14:textId="7F18FFE8" w:rsidR="00F532B0" w:rsidRPr="0080172A" w:rsidRDefault="00317D02" w:rsidP="00973841">
      <w:pPr>
        <w:pStyle w:val="SuEprovision2levelnonumbering"/>
      </w:pPr>
      <w:r w:rsidRPr="0080172A">
        <w:t xml:space="preserve">Following the </w:t>
      </w:r>
      <w:r w:rsidR="00F532B0" w:rsidRPr="0080172A">
        <w:t xml:space="preserve">receipt of </w:t>
      </w:r>
      <w:r w:rsidR="009F1363" w:rsidRPr="0080172A">
        <w:t xml:space="preserve">all </w:t>
      </w:r>
      <w:r w:rsidR="00F532B0" w:rsidRPr="0080172A">
        <w:t>Investment</w:t>
      </w:r>
      <w:r w:rsidR="00633F42" w:rsidRPr="0080172A">
        <w:t>s</w:t>
      </w:r>
      <w:r w:rsidR="006A7E70" w:rsidRPr="0080172A">
        <w:t xml:space="preserve"> (other than Investments of Investors with respect to whom the Company has withdrawn from this Agreement under </w:t>
      </w:r>
      <w:r w:rsidR="00D941E8">
        <w:t>Section </w:t>
      </w:r>
      <w:r w:rsidR="006A7E70" w:rsidRPr="0080172A">
        <w:fldChar w:fldCharType="begin"/>
      </w:r>
      <w:r w:rsidR="006A7E70" w:rsidRPr="0080172A">
        <w:instrText xml:space="preserve"> REF _Ref43468704 \r \h </w:instrText>
      </w:r>
      <w:r w:rsidR="006A7E70" w:rsidRPr="0080172A">
        <w:fldChar w:fldCharType="separate"/>
      </w:r>
      <w:r w:rsidR="00FB0C47">
        <w:t>3.2</w:t>
      </w:r>
      <w:r w:rsidR="006A7E70" w:rsidRPr="0080172A">
        <w:fldChar w:fldCharType="end"/>
      </w:r>
      <w:r w:rsidR="006A7E70" w:rsidRPr="0080172A">
        <w:t>)</w:t>
      </w:r>
      <w:r w:rsidRPr="0080172A">
        <w:t>, the Company shall</w:t>
      </w:r>
      <w:r w:rsidR="00F532B0" w:rsidRPr="0080172A">
        <w:t>, without delay,</w:t>
      </w:r>
      <w:r w:rsidRPr="0080172A">
        <w:t xml:space="preserve"> do everything </w:t>
      </w:r>
      <w:r w:rsidR="00633F42" w:rsidRPr="0080172A">
        <w:t xml:space="preserve">in </w:t>
      </w:r>
      <w:r w:rsidR="006A7E70" w:rsidRPr="0080172A">
        <w:t xml:space="preserve">its </w:t>
      </w:r>
      <w:r w:rsidR="00633F42" w:rsidRPr="0080172A">
        <w:t xml:space="preserve">power </w:t>
      </w:r>
      <w:r w:rsidRPr="0080172A">
        <w:t>to</w:t>
      </w:r>
      <w:r w:rsidR="00110821" w:rsidRPr="0080172A">
        <w:t xml:space="preserve"> </w:t>
      </w:r>
      <w:r w:rsidR="00F532B0" w:rsidRPr="0080172A">
        <w:t xml:space="preserve">register </w:t>
      </w:r>
      <w:r w:rsidR="009525D3" w:rsidRPr="0080172A">
        <w:t xml:space="preserve">the increase of the Company’s share capital for the issuance of </w:t>
      </w:r>
      <w:r w:rsidR="00F532B0" w:rsidRPr="0080172A">
        <w:t xml:space="preserve">the New Shares </w:t>
      </w:r>
      <w:r w:rsidR="00AE5E55" w:rsidRPr="0080172A">
        <w:t xml:space="preserve">and the new Articles of </w:t>
      </w:r>
      <w:r w:rsidR="00AE5E55" w:rsidRPr="00641100">
        <w:t>Association</w:t>
      </w:r>
      <w:r w:rsidR="00641100">
        <w:fldChar w:fldCharType="begin">
          <w:ffData>
            <w:name w:val=""/>
            <w:enabled/>
            <w:calcOnExit w:val="0"/>
            <w:textInput>
              <w:type w:val="number"/>
              <w:default w:val="[OPTIONAL:"/>
            </w:textInput>
          </w:ffData>
        </w:fldChar>
      </w:r>
      <w:r w:rsidR="00641100">
        <w:instrText xml:space="preserve"> FORMTEXT </w:instrText>
      </w:r>
      <w:r w:rsidR="00641100">
        <w:fldChar w:fldCharType="separate"/>
      </w:r>
      <w:r w:rsidR="00FB0C47">
        <w:rPr>
          <w:noProof/>
        </w:rPr>
        <w:t>[OPTIONAL:</w:t>
      </w:r>
      <w:r w:rsidR="00641100">
        <w:fldChar w:fldCharType="end"/>
      </w:r>
      <w:r w:rsidR="00641100">
        <w:t xml:space="preserve"> </w:t>
      </w:r>
      <w:r w:rsidR="008E4FA9" w:rsidRPr="00641100">
        <w:t>and the new composition of the Company’s supervisory board</w:t>
      </w:r>
      <w:r w:rsidR="00641100">
        <w:fldChar w:fldCharType="begin">
          <w:ffData>
            <w:name w:val=""/>
            <w:enabled/>
            <w:calcOnExit w:val="0"/>
            <w:textInput>
              <w:type w:val="number"/>
              <w:default w:val="]"/>
            </w:textInput>
          </w:ffData>
        </w:fldChar>
      </w:r>
      <w:r w:rsidR="00641100">
        <w:instrText xml:space="preserve"> FORMTEXT </w:instrText>
      </w:r>
      <w:r w:rsidR="00641100">
        <w:fldChar w:fldCharType="separate"/>
      </w:r>
      <w:r w:rsidR="00FB0C47">
        <w:rPr>
          <w:noProof/>
        </w:rPr>
        <w:t>]</w:t>
      </w:r>
      <w:r w:rsidR="00641100">
        <w:fldChar w:fldCharType="end"/>
      </w:r>
      <w:r w:rsidR="00F532B0" w:rsidRPr="00641100">
        <w:t xml:space="preserve"> in the Estonian Commercial</w:t>
      </w:r>
      <w:r w:rsidR="00F532B0" w:rsidRPr="0080172A">
        <w:t xml:space="preserve"> Register and, if applicable, in the Estonian Register of Securities</w:t>
      </w:r>
      <w:r w:rsidR="00AE5E55" w:rsidRPr="0080172A">
        <w:t>.</w:t>
      </w:r>
      <w:r w:rsidR="00B30A78" w:rsidRPr="0080172A">
        <w:t xml:space="preserve"> The Company shall, without delay, notify the Investors </w:t>
      </w:r>
      <w:r w:rsidR="00190373" w:rsidRPr="0080172A">
        <w:t xml:space="preserve">of </w:t>
      </w:r>
      <w:r w:rsidR="00B30A78" w:rsidRPr="0080172A">
        <w:t xml:space="preserve">the completion of </w:t>
      </w:r>
      <w:r w:rsidR="00190373" w:rsidRPr="0080172A">
        <w:t xml:space="preserve">such </w:t>
      </w:r>
      <w:r w:rsidR="00B30A78" w:rsidRPr="0080172A">
        <w:t>registry proceedings (the “</w:t>
      </w:r>
      <w:r w:rsidR="00B30A78" w:rsidRPr="0080172A">
        <w:rPr>
          <w:b/>
          <w:bCs/>
        </w:rPr>
        <w:t>Closing</w:t>
      </w:r>
      <w:r w:rsidR="00B30A78" w:rsidRPr="0080172A">
        <w:t>”) and send the Investors copies of registry extracts evidencing</w:t>
      </w:r>
      <w:r w:rsidR="00D9542A" w:rsidRPr="0080172A">
        <w:t xml:space="preserve"> the same</w:t>
      </w:r>
      <w:r w:rsidR="00B30A78" w:rsidRPr="0080172A">
        <w:t>.</w:t>
      </w:r>
    </w:p>
    <w:p w14:paraId="72F7CB5D" w14:textId="6307FF72" w:rsidR="00B055B4" w:rsidRPr="0080172A" w:rsidRDefault="00E5140F" w:rsidP="00D332AE">
      <w:pPr>
        <w:pStyle w:val="SuEprovision1levelheading"/>
      </w:pPr>
      <w:bookmarkStart w:id="26" w:name="_Ref11846835"/>
      <w:bookmarkStart w:id="27" w:name="_Ref488059648"/>
      <w:bookmarkEnd w:id="11"/>
      <w:r w:rsidRPr="0080172A">
        <w:t>W</w:t>
      </w:r>
      <w:r w:rsidR="00B055B4" w:rsidRPr="0080172A">
        <w:t>ithdrawal</w:t>
      </w:r>
    </w:p>
    <w:p w14:paraId="58C5BD61" w14:textId="26D86453" w:rsidR="00B055B4" w:rsidRPr="0080172A" w:rsidRDefault="00B055B4" w:rsidP="00D332AE">
      <w:pPr>
        <w:pStyle w:val="SuEprovision2levelheading"/>
      </w:pPr>
      <w:bookmarkStart w:id="28" w:name="_Ref12632799"/>
      <w:r w:rsidRPr="0080172A">
        <w:t xml:space="preserve">Withdrawal </w:t>
      </w:r>
      <w:r w:rsidR="00EC7B5E" w:rsidRPr="0080172A">
        <w:t xml:space="preserve">by the Investors </w:t>
      </w:r>
      <w:r w:rsidR="00193DB4" w:rsidRPr="0080172A">
        <w:t>u</w:t>
      </w:r>
      <w:r w:rsidRPr="0080172A">
        <w:t xml:space="preserve">pon </w:t>
      </w:r>
      <w:r w:rsidR="00193DB4" w:rsidRPr="0080172A">
        <w:t>f</w:t>
      </w:r>
      <w:r w:rsidRPr="0080172A">
        <w:t>ailure of Conditions Precedent</w:t>
      </w:r>
    </w:p>
    <w:p w14:paraId="0197300F" w14:textId="77777777" w:rsidR="00D941E8" w:rsidRDefault="000F0E50" w:rsidP="00D332AE">
      <w:pPr>
        <w:pStyle w:val="SuEprovision2levelnonumbering"/>
      </w:pPr>
      <w:r w:rsidRPr="0080172A">
        <w:t>I</w:t>
      </w:r>
      <w:r w:rsidR="00B055B4" w:rsidRPr="0080172A">
        <w:t>f the Conditions Precedent have not been fulfilled within 1</w:t>
      </w:r>
      <w:r w:rsidR="001A3732" w:rsidRPr="0080172A">
        <w:t>0</w:t>
      </w:r>
      <w:r w:rsidR="00B055B4" w:rsidRPr="0080172A">
        <w:t xml:space="preserve"> Business Days of the Signing Date</w:t>
      </w:r>
      <w:r w:rsidR="004D5651" w:rsidRPr="0080172A">
        <w:rPr>
          <w:rStyle w:val="FootnoteReference"/>
        </w:rPr>
        <w:footnoteReference w:id="9"/>
      </w:r>
      <w:r w:rsidRPr="0080172A">
        <w:t xml:space="preserve">, </w:t>
      </w:r>
      <w:r w:rsidR="001A0E73" w:rsidRPr="0080172A">
        <w:t xml:space="preserve">then </w:t>
      </w:r>
      <w:r w:rsidRPr="0080172A">
        <w:t xml:space="preserve">each Investor shall have the right to withdraw from this Agreement by sending </w:t>
      </w:r>
      <w:r w:rsidR="00317D3D" w:rsidRPr="0080172A">
        <w:t xml:space="preserve">a notice </w:t>
      </w:r>
      <w:r w:rsidRPr="0080172A">
        <w:t>to the Company</w:t>
      </w:r>
      <w:r w:rsidR="00B055B4" w:rsidRPr="0080172A">
        <w:t>.</w:t>
      </w:r>
      <w:r w:rsidR="009525D3" w:rsidRPr="0080172A">
        <w:t xml:space="preserve"> The Company shall, without delay, forward such notice to all other Parties.</w:t>
      </w:r>
    </w:p>
    <w:p w14:paraId="3A8FE9A2" w14:textId="7B9AED86" w:rsidR="00B055B4" w:rsidRPr="0080172A" w:rsidRDefault="00B055B4" w:rsidP="00D332AE">
      <w:pPr>
        <w:pStyle w:val="SuEprovision2levelheading"/>
      </w:pPr>
      <w:bookmarkStart w:id="29" w:name="_Ref40974002"/>
      <w:bookmarkStart w:id="30" w:name="_Ref43468704"/>
      <w:r w:rsidRPr="0080172A">
        <w:t xml:space="preserve">Withdrawal </w:t>
      </w:r>
      <w:r w:rsidR="00662E81" w:rsidRPr="0080172A">
        <w:t xml:space="preserve">by the Company </w:t>
      </w:r>
      <w:r w:rsidR="0001595A" w:rsidRPr="0080172A">
        <w:t xml:space="preserve">and the Investors </w:t>
      </w:r>
      <w:r w:rsidR="00193DB4" w:rsidRPr="0080172A">
        <w:t>u</w:t>
      </w:r>
      <w:r w:rsidRPr="0080172A">
        <w:t xml:space="preserve">pon </w:t>
      </w:r>
      <w:r w:rsidR="00193DB4" w:rsidRPr="0080172A">
        <w:t>p</w:t>
      </w:r>
      <w:r w:rsidRPr="0080172A">
        <w:t>ayment</w:t>
      </w:r>
      <w:bookmarkEnd w:id="29"/>
      <w:r w:rsidR="003B287D" w:rsidRPr="0080172A">
        <w:t xml:space="preserve"> default</w:t>
      </w:r>
      <w:bookmarkEnd w:id="30"/>
    </w:p>
    <w:p w14:paraId="3E02B8BA" w14:textId="56ED6A84" w:rsidR="00B055B4" w:rsidRPr="0080172A" w:rsidRDefault="00B055B4" w:rsidP="00D332AE">
      <w:pPr>
        <w:pStyle w:val="SuEprovision2levelnonumbering"/>
      </w:pPr>
      <w:r w:rsidRPr="0080172A">
        <w:t xml:space="preserve">If </w:t>
      </w:r>
      <w:r w:rsidR="00CF2D5F" w:rsidRPr="0080172A">
        <w:t xml:space="preserve">any </w:t>
      </w:r>
      <w:r w:rsidR="00E91920" w:rsidRPr="0080172A">
        <w:t xml:space="preserve">Investor </w:t>
      </w:r>
      <w:r w:rsidR="0001595A" w:rsidRPr="0080172A">
        <w:t xml:space="preserve">has not transferred </w:t>
      </w:r>
      <w:r w:rsidR="000A04B0" w:rsidRPr="0080172A">
        <w:t xml:space="preserve">its entire Investment to </w:t>
      </w:r>
      <w:r w:rsidRPr="0080172A">
        <w:t xml:space="preserve">the Company </w:t>
      </w:r>
      <w:r w:rsidR="0001595A" w:rsidRPr="0080172A">
        <w:t xml:space="preserve">by the </w:t>
      </w:r>
      <w:r w:rsidR="008930A5" w:rsidRPr="0080172A">
        <w:t xml:space="preserve">expiry </w:t>
      </w:r>
      <w:r w:rsidR="0001595A" w:rsidRPr="0080172A">
        <w:t xml:space="preserve">of </w:t>
      </w:r>
      <w:r w:rsidR="009072D9" w:rsidRPr="0080172A">
        <w:t>the Additional Payment Term</w:t>
      </w:r>
      <w:r w:rsidRPr="0080172A">
        <w:t xml:space="preserve"> </w:t>
      </w:r>
      <w:r w:rsidR="001A0E73" w:rsidRPr="0080172A">
        <w:t xml:space="preserve">then </w:t>
      </w:r>
      <w:r w:rsidRPr="0080172A">
        <w:t>the Company shall</w:t>
      </w:r>
      <w:r w:rsidR="00262700" w:rsidRPr="0080172A">
        <w:t xml:space="preserve"> </w:t>
      </w:r>
      <w:r w:rsidRPr="0080172A">
        <w:t>have the right to withdraw from this Agreement</w:t>
      </w:r>
      <w:r w:rsidR="0001595A" w:rsidRPr="0080172A">
        <w:t xml:space="preserve"> with respect to such defaulting Investor, or</w:t>
      </w:r>
      <w:r w:rsidR="00EA7FDC" w:rsidRPr="0080172A">
        <w:t>,</w:t>
      </w:r>
      <w:r w:rsidR="0001595A" w:rsidRPr="0080172A">
        <w:t xml:space="preserve"> if approved by the Investor Majority in </w:t>
      </w:r>
      <w:r w:rsidR="00EB29DA" w:rsidRPr="0080172A">
        <w:t xml:space="preserve">a </w:t>
      </w:r>
      <w:r w:rsidR="00EB29DA" w:rsidRPr="0080172A">
        <w:lastRenderedPageBreak/>
        <w:t xml:space="preserve">form reproducible in </w:t>
      </w:r>
      <w:r w:rsidR="0001595A" w:rsidRPr="0080172A">
        <w:t>writing or if the default</w:t>
      </w:r>
      <w:r w:rsidR="00705EE7" w:rsidRPr="0080172A">
        <w:t xml:space="preserve"> </w:t>
      </w:r>
      <w:r w:rsidR="00DE64CC" w:rsidRPr="0080172A">
        <w:t>amounts to</w:t>
      </w:r>
      <w:r w:rsidR="0001595A" w:rsidRPr="0080172A">
        <w:t xml:space="preserve"> at least </w:t>
      </w:r>
      <w:r w:rsidR="0001595A" w:rsidRPr="0080172A">
        <w:fldChar w:fldCharType="begin">
          <w:ffData>
            <w:name w:val="Text19"/>
            <w:enabled/>
            <w:calcOnExit w:val="0"/>
            <w:textInput>
              <w:default w:val="[amount]"/>
            </w:textInput>
          </w:ffData>
        </w:fldChar>
      </w:r>
      <w:r w:rsidR="0001595A" w:rsidRPr="0080172A">
        <w:instrText xml:space="preserve"> FORMTEXT </w:instrText>
      </w:r>
      <w:r w:rsidR="0001595A" w:rsidRPr="0080172A">
        <w:fldChar w:fldCharType="separate"/>
      </w:r>
      <w:r w:rsidR="00FB0C47">
        <w:rPr>
          <w:noProof/>
        </w:rPr>
        <w:t>[amount]</w:t>
      </w:r>
      <w:r w:rsidR="0001595A" w:rsidRPr="0080172A">
        <w:fldChar w:fldCharType="end"/>
      </w:r>
      <w:r w:rsidR="00D3029F" w:rsidRPr="0080172A">
        <w:rPr>
          <w:rStyle w:val="FootnoteReference"/>
        </w:rPr>
        <w:footnoteReference w:id="10"/>
      </w:r>
      <w:r w:rsidR="0001595A" w:rsidRPr="0080172A">
        <w:t>% of all Investments (the latter a “</w:t>
      </w:r>
      <w:r w:rsidR="0001595A" w:rsidRPr="0080172A">
        <w:rPr>
          <w:b/>
          <w:bCs/>
        </w:rPr>
        <w:t>Material Default”</w:t>
      </w:r>
      <w:r w:rsidR="0001595A" w:rsidRPr="0080172A">
        <w:t xml:space="preserve">), then with respect to all Parties. Upon Material Default, each non-defaulting Investor shall </w:t>
      </w:r>
      <w:r w:rsidR="003857B8" w:rsidRPr="0080172A">
        <w:t xml:space="preserve">also </w:t>
      </w:r>
      <w:r w:rsidR="0001595A" w:rsidRPr="0080172A">
        <w:t xml:space="preserve">have the right to withdraw from this Agreement. </w:t>
      </w:r>
      <w:r w:rsidR="00705EE7" w:rsidRPr="0080172A">
        <w:t>T</w:t>
      </w:r>
      <w:r w:rsidR="008B4C57" w:rsidRPr="0080172A">
        <w:t>o exercise t</w:t>
      </w:r>
      <w:r w:rsidR="0001595A" w:rsidRPr="0080172A">
        <w:t>he right of withdrawal</w:t>
      </w:r>
      <w:r w:rsidR="008B4C57" w:rsidRPr="0080172A">
        <w:t xml:space="preserve"> under this </w:t>
      </w:r>
      <w:r w:rsidR="00D941E8">
        <w:t>Section </w:t>
      </w:r>
      <w:r w:rsidR="008B4C57" w:rsidRPr="0080172A">
        <w:fldChar w:fldCharType="begin"/>
      </w:r>
      <w:r w:rsidR="008B4C57" w:rsidRPr="0080172A">
        <w:instrText xml:space="preserve"> REF _Ref43468704 \r \h </w:instrText>
      </w:r>
      <w:r w:rsidR="008B4C57" w:rsidRPr="0080172A">
        <w:fldChar w:fldCharType="separate"/>
      </w:r>
      <w:r w:rsidR="00FB0C47">
        <w:t>3.2</w:t>
      </w:r>
      <w:r w:rsidR="008B4C57" w:rsidRPr="0080172A">
        <w:fldChar w:fldCharType="end"/>
      </w:r>
      <w:r w:rsidR="008B4C57" w:rsidRPr="0080172A">
        <w:t xml:space="preserve">, </w:t>
      </w:r>
      <w:r w:rsidR="00705EE7" w:rsidRPr="0080172A">
        <w:t xml:space="preserve">(a) </w:t>
      </w:r>
      <w:r w:rsidR="008B4C57" w:rsidRPr="0080172A">
        <w:t>the Company shall send a respective</w:t>
      </w:r>
      <w:r w:rsidR="0001595A" w:rsidRPr="0080172A">
        <w:t xml:space="preserve"> notice to all Parties</w:t>
      </w:r>
      <w:r w:rsidR="00705EE7" w:rsidRPr="0080172A">
        <w:t xml:space="preserve"> and (b)</w:t>
      </w:r>
      <w:r w:rsidR="0001595A" w:rsidRPr="0080172A">
        <w:t xml:space="preserve"> </w:t>
      </w:r>
      <w:r w:rsidR="008B4C57" w:rsidRPr="0080172A">
        <w:t>the Investor shall send a respective notice to the Company and the Company shall, without delay, forward such notice to all other Parties.</w:t>
      </w:r>
    </w:p>
    <w:p w14:paraId="55FF6C26" w14:textId="77777777" w:rsidR="00D941E8" w:rsidRDefault="00F16EC1" w:rsidP="00F16EC1">
      <w:pPr>
        <w:pStyle w:val="SuEprovision2levelheading"/>
      </w:pPr>
      <w:r w:rsidRPr="0080172A">
        <w:t xml:space="preserve">Withdrawal by the Investors upon </w:t>
      </w:r>
      <w:r w:rsidR="004E22BF" w:rsidRPr="0080172A">
        <w:t>delay by the Company</w:t>
      </w:r>
    </w:p>
    <w:p w14:paraId="1814B6CE" w14:textId="201B6506" w:rsidR="00063CC8" w:rsidRPr="0080172A" w:rsidRDefault="00F16EC1" w:rsidP="00F16EC1">
      <w:pPr>
        <w:pStyle w:val="SuEprovision2levelnonumbering"/>
      </w:pPr>
      <w:r w:rsidRPr="0080172A">
        <w:t xml:space="preserve">If the </w:t>
      </w:r>
      <w:r w:rsidR="00063CC8" w:rsidRPr="0080172A">
        <w:t>Company has not submitted any documents to the Estonian Commercial Register to register the increase of the Company’s share capital for the issuance of the New Shares within</w:t>
      </w:r>
      <w:r w:rsidR="00D455E5" w:rsidRPr="0080172A">
        <w:t xml:space="preserve"> 10 Business Days after the expiry of the Payment Term</w:t>
      </w:r>
      <w:r w:rsidR="00BC6AF3" w:rsidRPr="0080172A">
        <w:t xml:space="preserve"> or, if applicable, the Addit</w:t>
      </w:r>
      <w:r w:rsidR="00FC1C36" w:rsidRPr="0080172A">
        <w:t>i</w:t>
      </w:r>
      <w:r w:rsidR="00BC6AF3" w:rsidRPr="0080172A">
        <w:t>onal Payment Term</w:t>
      </w:r>
      <w:r w:rsidR="00D455E5" w:rsidRPr="0080172A">
        <w:t xml:space="preserve">, then </w:t>
      </w:r>
      <w:r w:rsidR="006A7E70" w:rsidRPr="0080172A">
        <w:t xml:space="preserve">each </w:t>
      </w:r>
      <w:r w:rsidR="00D455E5" w:rsidRPr="0080172A">
        <w:t>Investor shall have the right to withdraw from this Agreement by sending the Company a respective notice. The Company shall, without delay, forward such notice to all other Parties.</w:t>
      </w:r>
    </w:p>
    <w:p w14:paraId="38FE2CFB" w14:textId="0157A460" w:rsidR="00B055B4" w:rsidRPr="0080172A" w:rsidRDefault="00B055B4" w:rsidP="00D332AE">
      <w:pPr>
        <w:pStyle w:val="SuEprovision2levelheading"/>
      </w:pPr>
      <w:r w:rsidRPr="0080172A">
        <w:t xml:space="preserve">Withdrawal </w:t>
      </w:r>
      <w:r w:rsidR="004D7CA2" w:rsidRPr="0080172A">
        <w:t>by the In</w:t>
      </w:r>
      <w:r w:rsidR="00010D9A" w:rsidRPr="0080172A">
        <w:t>v</w:t>
      </w:r>
      <w:r w:rsidR="004D7CA2" w:rsidRPr="0080172A">
        <w:t xml:space="preserve">estors </w:t>
      </w:r>
      <w:r w:rsidR="00193DB4" w:rsidRPr="0080172A">
        <w:t>u</w:t>
      </w:r>
      <w:r w:rsidRPr="0080172A">
        <w:t xml:space="preserve">pon </w:t>
      </w:r>
      <w:r w:rsidR="004E22BF" w:rsidRPr="0080172A">
        <w:t xml:space="preserve">delay </w:t>
      </w:r>
      <w:bookmarkEnd w:id="28"/>
      <w:r w:rsidR="004E22BF" w:rsidRPr="0080172A">
        <w:t xml:space="preserve">in </w:t>
      </w:r>
      <w:r w:rsidR="00AF3FDD" w:rsidRPr="0080172A">
        <w:t>C</w:t>
      </w:r>
      <w:r w:rsidRPr="0080172A">
        <w:t>losing</w:t>
      </w:r>
    </w:p>
    <w:p w14:paraId="7551AB55" w14:textId="417A233A" w:rsidR="0096595F" w:rsidRPr="0080172A" w:rsidRDefault="0096595F" w:rsidP="00D332AE">
      <w:pPr>
        <w:pStyle w:val="SuEprovision2levelnonumbering"/>
      </w:pPr>
      <w:r w:rsidRPr="0080172A">
        <w:t xml:space="preserve">If </w:t>
      </w:r>
      <w:r w:rsidR="00B055B4" w:rsidRPr="0080172A">
        <w:t xml:space="preserve">the </w:t>
      </w:r>
      <w:r w:rsidR="00E01B17" w:rsidRPr="0080172A">
        <w:t xml:space="preserve">New Shares to be issued to </w:t>
      </w:r>
      <w:r w:rsidRPr="0080172A">
        <w:t xml:space="preserve">an </w:t>
      </w:r>
      <w:r w:rsidR="00E01B17" w:rsidRPr="0080172A">
        <w:t xml:space="preserve">Investor have not been issued </w:t>
      </w:r>
      <w:r w:rsidR="00B055B4" w:rsidRPr="0080172A">
        <w:t xml:space="preserve">within </w:t>
      </w:r>
      <w:r w:rsidRPr="0080172A">
        <w:t>4</w:t>
      </w:r>
      <w:r w:rsidR="00B055B4" w:rsidRPr="0080172A">
        <w:t xml:space="preserve">0 Business </w:t>
      </w:r>
      <w:r w:rsidR="004E14F3" w:rsidRPr="0080172A">
        <w:t>D</w:t>
      </w:r>
      <w:r w:rsidR="00B055B4" w:rsidRPr="0080172A">
        <w:t xml:space="preserve">ays after the </w:t>
      </w:r>
      <w:r w:rsidR="00DB0184" w:rsidRPr="0080172A">
        <w:t>expiry of the Payment Term</w:t>
      </w:r>
      <w:r w:rsidRPr="0080172A">
        <w:t xml:space="preserve">, </w:t>
      </w:r>
      <w:r w:rsidR="006743A3" w:rsidRPr="0080172A">
        <w:t xml:space="preserve">then </w:t>
      </w:r>
      <w:r w:rsidRPr="0080172A">
        <w:t>the relevant Investor shall have the right to withdraw from this Agreement by sending the Company a respective notice. The</w:t>
      </w:r>
      <w:r w:rsidR="00D941E8">
        <w:t xml:space="preserve"> </w:t>
      </w:r>
      <w:r w:rsidRPr="0080172A">
        <w:t>Company shall, without delay, forward such notice to all other Parties.</w:t>
      </w:r>
    </w:p>
    <w:p w14:paraId="5F685417" w14:textId="77777777" w:rsidR="00D941E8" w:rsidRDefault="00A504B5" w:rsidP="00D332AE">
      <w:pPr>
        <w:pStyle w:val="SuEprovision2levelheading"/>
      </w:pPr>
      <w:r w:rsidRPr="0080172A">
        <w:t>Consequences o</w:t>
      </w:r>
      <w:r w:rsidR="00215C7B" w:rsidRPr="0080172A">
        <w:t>f</w:t>
      </w:r>
      <w:r w:rsidRPr="0080172A">
        <w:t xml:space="preserve"> </w:t>
      </w:r>
      <w:r w:rsidR="004E22BF" w:rsidRPr="0080172A">
        <w:t>termination</w:t>
      </w:r>
    </w:p>
    <w:p w14:paraId="7A0733DD" w14:textId="77777777" w:rsidR="00D941E8" w:rsidRDefault="00B055B4" w:rsidP="00D332AE">
      <w:pPr>
        <w:pStyle w:val="SuEprovision2levelnonumbering"/>
      </w:pPr>
      <w:r w:rsidRPr="0080172A">
        <w:t xml:space="preserve">If </w:t>
      </w:r>
      <w:r w:rsidR="00A504B5" w:rsidRPr="0080172A">
        <w:t>an</w:t>
      </w:r>
      <w:r w:rsidRPr="0080172A">
        <w:t xml:space="preserve"> Investor withdraws from this Agreement</w:t>
      </w:r>
      <w:r w:rsidR="00D103CD" w:rsidRPr="0080172A">
        <w:t xml:space="preserve"> or if the Company withdraws from this Agreement with respect to any</w:t>
      </w:r>
      <w:r w:rsidR="00330A86" w:rsidRPr="0080172A">
        <w:t xml:space="preserve"> particular</w:t>
      </w:r>
      <w:r w:rsidR="00D103CD" w:rsidRPr="0080172A">
        <w:t xml:space="preserve"> Investor:</w:t>
      </w:r>
    </w:p>
    <w:p w14:paraId="088AEFB7" w14:textId="406EE9AC" w:rsidR="00D103CD" w:rsidRPr="0080172A" w:rsidRDefault="00D103CD" w:rsidP="00D332AE">
      <w:pPr>
        <w:pStyle w:val="SuEprovision3level"/>
      </w:pPr>
      <w:r w:rsidRPr="0080172A">
        <w:t>the Agreement shall terminate with respect to the relevant Investor;</w:t>
      </w:r>
    </w:p>
    <w:p w14:paraId="3735B504" w14:textId="32AA1871" w:rsidR="00D103CD" w:rsidRPr="0080172A" w:rsidRDefault="00D103CD" w:rsidP="00D332AE">
      <w:pPr>
        <w:pStyle w:val="SuEprovision3level"/>
      </w:pPr>
      <w:r w:rsidRPr="0080172A">
        <w:t>the Parties shall take all actions necessary to cancel or rescind the issue of New Share</w:t>
      </w:r>
      <w:r w:rsidR="003640EC" w:rsidRPr="0080172A">
        <w:t>s</w:t>
      </w:r>
      <w:r w:rsidRPr="0080172A">
        <w:t xml:space="preserve"> to the relevant Investor;</w:t>
      </w:r>
    </w:p>
    <w:p w14:paraId="613F69AB" w14:textId="2B1B067D" w:rsidR="00B055B4" w:rsidRPr="0080172A" w:rsidRDefault="00B055B4" w:rsidP="00D332AE">
      <w:pPr>
        <w:pStyle w:val="SuEprovision3level"/>
      </w:pPr>
      <w:r w:rsidRPr="0080172A">
        <w:t xml:space="preserve">the Company shall return </w:t>
      </w:r>
      <w:r w:rsidR="0067654F" w:rsidRPr="0080172A">
        <w:t xml:space="preserve">to </w:t>
      </w:r>
      <w:r w:rsidR="00B546CA" w:rsidRPr="0080172A">
        <w:t xml:space="preserve">the relevant </w:t>
      </w:r>
      <w:r w:rsidRPr="0080172A">
        <w:t xml:space="preserve">Investor </w:t>
      </w:r>
      <w:r w:rsidR="00A504B5" w:rsidRPr="0080172A">
        <w:t>any part of the</w:t>
      </w:r>
      <w:r w:rsidRPr="0080172A">
        <w:t xml:space="preserve"> Investment </w:t>
      </w:r>
      <w:r w:rsidR="00A504B5" w:rsidRPr="0080172A">
        <w:t xml:space="preserve">paid by </w:t>
      </w:r>
      <w:r w:rsidR="0067654F" w:rsidRPr="0080172A">
        <w:t xml:space="preserve">such </w:t>
      </w:r>
      <w:r w:rsidR="00A504B5" w:rsidRPr="0080172A">
        <w:t xml:space="preserve">Investor </w:t>
      </w:r>
      <w:r w:rsidRPr="0080172A">
        <w:t xml:space="preserve">within 5 </w:t>
      </w:r>
      <w:r w:rsidR="001C2D4B" w:rsidRPr="0080172A">
        <w:t>B</w:t>
      </w:r>
      <w:r w:rsidRPr="0080172A">
        <w:t xml:space="preserve">usiness </w:t>
      </w:r>
      <w:r w:rsidR="001C2D4B" w:rsidRPr="0080172A">
        <w:t>D</w:t>
      </w:r>
      <w:r w:rsidRPr="0080172A">
        <w:t xml:space="preserve">ays of </w:t>
      </w:r>
      <w:r w:rsidR="0067654F" w:rsidRPr="0080172A">
        <w:t xml:space="preserve">the </w:t>
      </w:r>
      <w:r w:rsidR="003342E9" w:rsidRPr="0080172A">
        <w:t>termination</w:t>
      </w:r>
      <w:r w:rsidR="00D103CD" w:rsidRPr="0080172A">
        <w:t>;</w:t>
      </w:r>
    </w:p>
    <w:p w14:paraId="738ADE68" w14:textId="75CF3611" w:rsidR="00D103CD" w:rsidRPr="0080172A" w:rsidRDefault="00D103CD" w:rsidP="00D332AE">
      <w:pPr>
        <w:pStyle w:val="SuEprovision3level"/>
      </w:pPr>
      <w:r w:rsidRPr="0080172A">
        <w:t>the Parties shall take all actions necessary to issue the remaining Investors the New Shares</w:t>
      </w:r>
      <w:r w:rsidR="0085777A" w:rsidRPr="0080172A">
        <w:t xml:space="preserve"> and otherwise achieve Closing with respect to the remaining Investors.</w:t>
      </w:r>
    </w:p>
    <w:p w14:paraId="02BF80EC" w14:textId="27ECFFC7" w:rsidR="00A827BE" w:rsidRPr="0080172A" w:rsidRDefault="00A827BE" w:rsidP="00D332AE">
      <w:pPr>
        <w:pStyle w:val="SuEprovision2levelheading"/>
      </w:pPr>
      <w:r w:rsidRPr="0080172A">
        <w:t xml:space="preserve">Consequences of </w:t>
      </w:r>
      <w:r w:rsidR="00193DB4" w:rsidRPr="0080172A">
        <w:t>w</w:t>
      </w:r>
      <w:r w:rsidRPr="0080172A">
        <w:t xml:space="preserve">ithdrawal </w:t>
      </w:r>
      <w:r w:rsidR="00193DB4" w:rsidRPr="0080172A">
        <w:t>w</w:t>
      </w:r>
      <w:r w:rsidRPr="0080172A">
        <w:t xml:space="preserve">ith </w:t>
      </w:r>
      <w:r w:rsidR="00193DB4" w:rsidRPr="0080172A">
        <w:t>r</w:t>
      </w:r>
      <w:r w:rsidRPr="0080172A">
        <w:t>espect to all Parties</w:t>
      </w:r>
    </w:p>
    <w:p w14:paraId="7D8EE197" w14:textId="77777777" w:rsidR="00D941E8" w:rsidRDefault="00A827BE" w:rsidP="00D332AE">
      <w:pPr>
        <w:pStyle w:val="SuEprovision2levelnonumbering"/>
      </w:pPr>
      <w:r w:rsidRPr="0080172A">
        <w:t>If the Company withdraws from this Agreement with respect to all Parties, then:</w:t>
      </w:r>
    </w:p>
    <w:p w14:paraId="29C12137" w14:textId="015D90F6" w:rsidR="00A827BE" w:rsidRPr="0080172A" w:rsidRDefault="00A827BE" w:rsidP="00D332AE">
      <w:pPr>
        <w:pStyle w:val="SuEprovision3level"/>
      </w:pPr>
      <w:r w:rsidRPr="0080172A">
        <w:t>the Agreement shall terminate with respect to all Parties;</w:t>
      </w:r>
    </w:p>
    <w:p w14:paraId="7123F171" w14:textId="0EDE41D7" w:rsidR="00A827BE" w:rsidRPr="0080172A" w:rsidRDefault="00A827BE" w:rsidP="00D332AE">
      <w:pPr>
        <w:pStyle w:val="SuEprovision3level"/>
      </w:pPr>
      <w:r w:rsidRPr="0080172A">
        <w:t xml:space="preserve">the Parties shall take all actions necessary to cancel or rescind the issue of </w:t>
      </w:r>
      <w:r w:rsidR="00132266" w:rsidRPr="0080172A">
        <w:t>the</w:t>
      </w:r>
      <w:r w:rsidRPr="0080172A">
        <w:t xml:space="preserve"> New Share</w:t>
      </w:r>
      <w:r w:rsidR="00132266" w:rsidRPr="0080172A">
        <w:t>s</w:t>
      </w:r>
      <w:r w:rsidRPr="0080172A">
        <w:t>;</w:t>
      </w:r>
    </w:p>
    <w:p w14:paraId="0AF26F08" w14:textId="25AD4E6C" w:rsidR="00A827BE" w:rsidRPr="0080172A" w:rsidRDefault="00A827BE" w:rsidP="00D332AE">
      <w:pPr>
        <w:pStyle w:val="SuEprovision3level"/>
      </w:pPr>
      <w:r w:rsidRPr="0080172A">
        <w:t xml:space="preserve">the Company shall return </w:t>
      </w:r>
      <w:r w:rsidR="0067654F" w:rsidRPr="0080172A">
        <w:t xml:space="preserve">to each </w:t>
      </w:r>
      <w:r w:rsidRPr="0080172A">
        <w:t xml:space="preserve">Investor any part of the Investment paid by </w:t>
      </w:r>
      <w:r w:rsidR="0067654F" w:rsidRPr="0080172A">
        <w:t xml:space="preserve">such </w:t>
      </w:r>
      <w:r w:rsidRPr="0080172A">
        <w:t xml:space="preserve">Investor within 5 </w:t>
      </w:r>
      <w:r w:rsidR="001C2D4B" w:rsidRPr="0080172A">
        <w:t>B</w:t>
      </w:r>
      <w:r w:rsidRPr="0080172A">
        <w:t xml:space="preserve">usiness </w:t>
      </w:r>
      <w:r w:rsidR="001C2D4B" w:rsidRPr="0080172A">
        <w:t>D</w:t>
      </w:r>
      <w:r w:rsidRPr="0080172A">
        <w:t xml:space="preserve">ays as of </w:t>
      </w:r>
      <w:r w:rsidR="0067654F" w:rsidRPr="0080172A">
        <w:t xml:space="preserve">the date of the Company’s </w:t>
      </w:r>
      <w:r w:rsidRPr="0080172A">
        <w:t>withdrawal notice</w:t>
      </w:r>
      <w:r w:rsidR="00FF5BA6" w:rsidRPr="0080172A">
        <w:t>.</w:t>
      </w:r>
    </w:p>
    <w:p w14:paraId="0D1748F4" w14:textId="6DCF1ACF" w:rsidR="00FA5E59" w:rsidRPr="0080172A" w:rsidRDefault="004453D3" w:rsidP="00D332AE">
      <w:pPr>
        <w:pStyle w:val="SuEprovision2levelheading"/>
      </w:pPr>
      <w:r>
        <w:rPr>
          <w:highlight w:val="lightGray"/>
        </w:rPr>
        <w:fldChar w:fldCharType="begin">
          <w:ffData>
            <w:name w:val=""/>
            <w:enabled/>
            <w:calcOnExit w:val="0"/>
            <w:textInput>
              <w:default w:val="[OPTIONAL: "/>
            </w:textInput>
          </w:ffData>
        </w:fldChar>
      </w:r>
      <w:r>
        <w:rPr>
          <w:highlight w:val="lightGray"/>
        </w:rPr>
        <w:instrText xml:space="preserve"> FORMTEXT </w:instrText>
      </w:r>
      <w:r>
        <w:rPr>
          <w:highlight w:val="lightGray"/>
        </w:rPr>
      </w:r>
      <w:r>
        <w:rPr>
          <w:highlight w:val="lightGray"/>
        </w:rPr>
        <w:fldChar w:fldCharType="separate"/>
      </w:r>
      <w:r w:rsidR="00FB0C47">
        <w:rPr>
          <w:noProof/>
          <w:highlight w:val="lightGray"/>
        </w:rPr>
        <w:t xml:space="preserve">[OPTIONAL: </w:t>
      </w:r>
      <w:r>
        <w:rPr>
          <w:highlight w:val="lightGray"/>
        </w:rPr>
        <w:fldChar w:fldCharType="end"/>
      </w:r>
      <w:r w:rsidR="000D5A4D" w:rsidRPr="0080172A">
        <w:t>Penalty for Nonpayment</w:t>
      </w:r>
    </w:p>
    <w:p w14:paraId="26788C8B" w14:textId="20CA4E64" w:rsidR="001E215F" w:rsidRPr="0080172A" w:rsidRDefault="0001595A" w:rsidP="001E215F">
      <w:pPr>
        <w:pStyle w:val="SuEprovision2levelnonumbering"/>
      </w:pPr>
      <w:r w:rsidRPr="0080172A">
        <w:t xml:space="preserve">If </w:t>
      </w:r>
      <w:r w:rsidR="0076041B" w:rsidRPr="0080172A">
        <w:t>the Company withdraws from this Agreement</w:t>
      </w:r>
      <w:r w:rsidR="001E215F" w:rsidRPr="0080172A">
        <w:t xml:space="preserve"> </w:t>
      </w:r>
      <w:r w:rsidR="00475243" w:rsidRPr="0080172A">
        <w:t xml:space="preserve">under </w:t>
      </w:r>
      <w:r w:rsidR="00D941E8">
        <w:t>Section </w:t>
      </w:r>
      <w:r w:rsidR="001E215F" w:rsidRPr="0080172A">
        <w:fldChar w:fldCharType="begin"/>
      </w:r>
      <w:r w:rsidR="001E215F" w:rsidRPr="0080172A">
        <w:instrText xml:space="preserve"> REF _Ref43468704 \r \h </w:instrText>
      </w:r>
      <w:r w:rsidR="001E215F" w:rsidRPr="0080172A">
        <w:fldChar w:fldCharType="separate"/>
      </w:r>
      <w:r w:rsidR="00FB0C47">
        <w:t>3.2</w:t>
      </w:r>
      <w:r w:rsidR="001E215F" w:rsidRPr="0080172A">
        <w:fldChar w:fldCharType="end"/>
      </w:r>
      <w:r w:rsidR="00804726" w:rsidRPr="0080172A">
        <w:t>, then</w:t>
      </w:r>
      <w:r w:rsidR="0058192D" w:rsidRPr="0080172A">
        <w:t xml:space="preserve"> </w:t>
      </w:r>
      <w:r w:rsidR="00520275" w:rsidRPr="0080172A">
        <w:t xml:space="preserve">the </w:t>
      </w:r>
      <w:r w:rsidR="00475243" w:rsidRPr="0080172A">
        <w:t xml:space="preserve">Company shall have the right to claim from </w:t>
      </w:r>
      <w:r w:rsidR="001E215F" w:rsidRPr="0080172A">
        <w:t>each</w:t>
      </w:r>
      <w:r w:rsidR="00475243" w:rsidRPr="0080172A">
        <w:t xml:space="preserve"> defaulting Investor a contractual penalty </w:t>
      </w:r>
      <w:r w:rsidR="004453D3">
        <w:fldChar w:fldCharType="begin">
          <w:ffData>
            <w:name w:val=""/>
            <w:enabled/>
            <w:calcOnExit w:val="0"/>
            <w:textInput>
              <w:type w:val="number"/>
              <w:default w:val="[OPTION 1: "/>
            </w:textInput>
          </w:ffData>
        </w:fldChar>
      </w:r>
      <w:r w:rsidR="004453D3">
        <w:instrText xml:space="preserve"> FORMTEXT </w:instrText>
      </w:r>
      <w:r w:rsidR="004453D3">
        <w:fldChar w:fldCharType="separate"/>
      </w:r>
      <w:r w:rsidR="00FB0C47">
        <w:rPr>
          <w:noProof/>
        </w:rPr>
        <w:t xml:space="preserve">[OPTION 1: </w:t>
      </w:r>
      <w:r w:rsidR="004453D3">
        <w:fldChar w:fldCharType="end"/>
      </w:r>
      <w:r w:rsidR="00EB3003">
        <w:rPr>
          <w:szCs w:val="20"/>
        </w:rPr>
        <w:t xml:space="preserve">of </w:t>
      </w:r>
      <w:r w:rsidR="00EB3003" w:rsidRPr="0080172A">
        <w:fldChar w:fldCharType="begin">
          <w:ffData>
            <w:name w:val="Text19"/>
            <w:enabled/>
            <w:calcOnExit w:val="0"/>
            <w:textInput>
              <w:default w:val="[amount]"/>
            </w:textInput>
          </w:ffData>
        </w:fldChar>
      </w:r>
      <w:r w:rsidR="00EB3003" w:rsidRPr="0080172A">
        <w:instrText xml:space="preserve"> FORMTEXT </w:instrText>
      </w:r>
      <w:r w:rsidR="00EB3003" w:rsidRPr="0080172A">
        <w:fldChar w:fldCharType="separate"/>
      </w:r>
      <w:r w:rsidR="00FB0C47">
        <w:rPr>
          <w:noProof/>
        </w:rPr>
        <w:t>[amount]</w:t>
      </w:r>
      <w:r w:rsidR="00EB3003" w:rsidRPr="0080172A">
        <w:fldChar w:fldCharType="end"/>
      </w:r>
      <w:r w:rsidR="00C356C1">
        <w:t xml:space="preserve">% </w:t>
      </w:r>
      <w:r w:rsidR="00C356C1">
        <w:lastRenderedPageBreak/>
        <w:t>of the Investment that such defaulting Investor has agreed to make under this Agreement</w:t>
      </w:r>
      <w:r w:rsidR="004453D3">
        <w:rPr>
          <w:szCs w:val="20"/>
        </w:rPr>
        <w:fldChar w:fldCharType="begin">
          <w:ffData>
            <w:name w:val=""/>
            <w:enabled/>
            <w:calcOnExit w:val="0"/>
            <w:textInput>
              <w:type w:val="number"/>
              <w:default w:val="]OPTION 2: "/>
            </w:textInput>
          </w:ffData>
        </w:fldChar>
      </w:r>
      <w:r w:rsidR="004453D3">
        <w:rPr>
          <w:szCs w:val="20"/>
        </w:rPr>
        <w:instrText xml:space="preserve"> FORMTEXT </w:instrText>
      </w:r>
      <w:r w:rsidR="004453D3">
        <w:rPr>
          <w:szCs w:val="20"/>
        </w:rPr>
      </w:r>
      <w:r w:rsidR="004453D3">
        <w:rPr>
          <w:szCs w:val="20"/>
        </w:rPr>
        <w:fldChar w:fldCharType="separate"/>
      </w:r>
      <w:r w:rsidR="00FB0C47">
        <w:rPr>
          <w:noProof/>
          <w:szCs w:val="20"/>
        </w:rPr>
        <w:t xml:space="preserve">]OPTION 2: </w:t>
      </w:r>
      <w:r w:rsidR="004453D3">
        <w:rPr>
          <w:szCs w:val="20"/>
        </w:rPr>
        <w:fldChar w:fldCharType="end"/>
      </w:r>
      <w:r w:rsidR="001227E0" w:rsidRPr="0080172A">
        <w:t xml:space="preserve">in the amount of </w:t>
      </w:r>
      <w:r w:rsidR="00D941E8">
        <w:t>EUR </w:t>
      </w:r>
      <w:r w:rsidR="001227E0" w:rsidRPr="0080172A">
        <w:fldChar w:fldCharType="begin">
          <w:ffData>
            <w:name w:val="Text19"/>
            <w:enabled/>
            <w:calcOnExit w:val="0"/>
            <w:textInput>
              <w:default w:val="[amount]"/>
            </w:textInput>
          </w:ffData>
        </w:fldChar>
      </w:r>
      <w:r w:rsidR="001227E0" w:rsidRPr="0080172A">
        <w:instrText xml:space="preserve"> FORMTEXT </w:instrText>
      </w:r>
      <w:r w:rsidR="001227E0" w:rsidRPr="0080172A">
        <w:fldChar w:fldCharType="separate"/>
      </w:r>
      <w:r w:rsidR="00FB0C47">
        <w:rPr>
          <w:noProof/>
        </w:rPr>
        <w:t>[amount]</w:t>
      </w:r>
      <w:r w:rsidR="001227E0" w:rsidRPr="0080172A">
        <w:fldChar w:fldCharType="end"/>
      </w:r>
      <w:r w:rsidR="001E215F" w:rsidRPr="0080172A">
        <w:t>.</w:t>
      </w:r>
      <w:r w:rsidR="004453D3">
        <w:fldChar w:fldCharType="begin">
          <w:ffData>
            <w:name w:val=""/>
            <w:enabled/>
            <w:calcOnExit w:val="0"/>
            <w:textInput>
              <w:type w:val="number"/>
              <w:default w:val="]"/>
            </w:textInput>
          </w:ffData>
        </w:fldChar>
      </w:r>
      <w:r w:rsidR="004453D3">
        <w:instrText xml:space="preserve"> FORMTEXT </w:instrText>
      </w:r>
      <w:r w:rsidR="004453D3">
        <w:fldChar w:fldCharType="separate"/>
      </w:r>
      <w:r w:rsidR="00FB0C47">
        <w:rPr>
          <w:noProof/>
        </w:rPr>
        <w:t>]</w:t>
      </w:r>
      <w:r w:rsidR="004453D3">
        <w:fldChar w:fldCharType="end"/>
      </w:r>
    </w:p>
    <w:p w14:paraId="3F098AA8" w14:textId="554FFBDB" w:rsidR="009A34DA" w:rsidRPr="0080172A" w:rsidRDefault="00E5140F" w:rsidP="00D332AE">
      <w:pPr>
        <w:pStyle w:val="SuEprovision1levelheading"/>
      </w:pPr>
      <w:r w:rsidRPr="0080172A">
        <w:t>R</w:t>
      </w:r>
      <w:r w:rsidR="009A34DA" w:rsidRPr="0080172A">
        <w:t>epresentations and warranties</w:t>
      </w:r>
      <w:bookmarkEnd w:id="26"/>
    </w:p>
    <w:p w14:paraId="6C192486" w14:textId="2514CBC9" w:rsidR="009A34DA" w:rsidRPr="0080172A" w:rsidRDefault="009A34DA" w:rsidP="00D332AE">
      <w:pPr>
        <w:pStyle w:val="SuEprovision2levelheading"/>
      </w:pPr>
      <w:r w:rsidRPr="0080172A">
        <w:t xml:space="preserve">Representations and </w:t>
      </w:r>
      <w:r w:rsidR="00193DB4" w:rsidRPr="0080172A">
        <w:t>w</w:t>
      </w:r>
      <w:r w:rsidRPr="0080172A">
        <w:t xml:space="preserve">arranties of </w:t>
      </w:r>
      <w:r w:rsidR="00193DB4" w:rsidRPr="0080172A">
        <w:t>a</w:t>
      </w:r>
      <w:r w:rsidRPr="0080172A">
        <w:t>ll Parties</w:t>
      </w:r>
    </w:p>
    <w:p w14:paraId="1B9B0C30" w14:textId="137DE3D2" w:rsidR="009A34DA" w:rsidRPr="0080172A" w:rsidRDefault="009A34DA" w:rsidP="00D332AE">
      <w:pPr>
        <w:pStyle w:val="SuEprovision2levelnonumbering"/>
      </w:pPr>
      <w:r w:rsidRPr="0080172A">
        <w:t>Each Party hereby represents and warrants to the other Parties that:</w:t>
      </w:r>
    </w:p>
    <w:p w14:paraId="262F494F" w14:textId="29C81860" w:rsidR="009A34DA" w:rsidRPr="0080172A" w:rsidRDefault="009A34DA" w:rsidP="00D332AE">
      <w:pPr>
        <w:pStyle w:val="SuEprovision3level"/>
      </w:pPr>
      <w:r w:rsidRPr="0080172A">
        <w:t>the representative of the Party (if applicable) has all rights</w:t>
      </w:r>
      <w:r w:rsidR="0019350A" w:rsidRPr="0080172A">
        <w:t>, including necessary internal corporate approvals (if applicable),</w:t>
      </w:r>
      <w:r w:rsidRPr="0080172A">
        <w:t xml:space="preserve"> necessary to enter into this Agreement;</w:t>
      </w:r>
    </w:p>
    <w:p w14:paraId="7F1C1431" w14:textId="7C5BEF51" w:rsidR="009A34DA" w:rsidRPr="0080172A" w:rsidRDefault="009A34DA" w:rsidP="00D332AE">
      <w:pPr>
        <w:pStyle w:val="SuEprovision3level"/>
      </w:pPr>
      <w:r w:rsidRPr="0080172A">
        <w:t xml:space="preserve">the Party has full authority to </w:t>
      </w:r>
      <w:r w:rsidR="0019350A" w:rsidRPr="0080172A">
        <w:t xml:space="preserve">enter into </w:t>
      </w:r>
      <w:r w:rsidRPr="0080172A">
        <w:t xml:space="preserve">and perform this Agreement, including, if applicable, the consent of </w:t>
      </w:r>
      <w:r w:rsidR="00A11394" w:rsidRPr="0080172A">
        <w:t xml:space="preserve">such </w:t>
      </w:r>
      <w:r w:rsidRPr="0080172A">
        <w:t>Party’s spouse</w:t>
      </w:r>
      <w:r w:rsidR="009928EC" w:rsidRPr="0080172A">
        <w:t xml:space="preserve"> substantially in the form of Startup Estonia model spousal consent</w:t>
      </w:r>
      <w:r w:rsidR="009928EC" w:rsidRPr="0080172A">
        <w:rPr>
          <w:rStyle w:val="FootnoteReference"/>
        </w:rPr>
        <w:footnoteReference w:id="11"/>
      </w:r>
      <w:r w:rsidRPr="0080172A">
        <w:t>;</w:t>
      </w:r>
    </w:p>
    <w:p w14:paraId="675E6CAA" w14:textId="5ACE3833" w:rsidR="004D5651" w:rsidRPr="0080172A" w:rsidRDefault="004D5651" w:rsidP="00D332AE">
      <w:pPr>
        <w:pStyle w:val="SuEprovision3level"/>
      </w:pPr>
      <w:r w:rsidRPr="0080172A">
        <w:t xml:space="preserve">the obligations of the Party set </w:t>
      </w:r>
      <w:r w:rsidR="009928EC" w:rsidRPr="0080172A">
        <w:t xml:space="preserve">forth </w:t>
      </w:r>
      <w:r w:rsidRPr="0080172A">
        <w:t>in this Agreement are valid, binding on and enforceable against the relevant Party;</w:t>
      </w:r>
    </w:p>
    <w:p w14:paraId="67397B17" w14:textId="65F5E6BD" w:rsidR="004D5651" w:rsidRPr="0080172A" w:rsidRDefault="004D5651" w:rsidP="004D5651">
      <w:pPr>
        <w:pStyle w:val="SuEprovision3level"/>
      </w:pPr>
      <w:r w:rsidRPr="0080172A">
        <w:t xml:space="preserve">neither the signing nor the performance of this Agreement conflicts with or results in a violation of any provisions of: (a) the articles of association of </w:t>
      </w:r>
      <w:r w:rsidR="009928EC" w:rsidRPr="0080172A">
        <w:t xml:space="preserve">the </w:t>
      </w:r>
      <w:r w:rsidRPr="0080172A">
        <w:t xml:space="preserve">Party or any other similar instruments governing </w:t>
      </w:r>
      <w:r w:rsidR="009928EC" w:rsidRPr="0080172A">
        <w:t xml:space="preserve">the </w:t>
      </w:r>
      <w:r w:rsidRPr="0080172A">
        <w:t xml:space="preserve">Party (if applicable); (b) any legal acts to which </w:t>
      </w:r>
      <w:r w:rsidR="009928EC" w:rsidRPr="0080172A">
        <w:t xml:space="preserve">the </w:t>
      </w:r>
      <w:r w:rsidRPr="0080172A">
        <w:t xml:space="preserve">Party is subject; (c) any agreement or obligation binding on </w:t>
      </w:r>
      <w:r w:rsidR="009928EC" w:rsidRPr="0080172A">
        <w:t xml:space="preserve">the </w:t>
      </w:r>
      <w:r w:rsidRPr="0080172A">
        <w:t>Party (if applicable); (d)</w:t>
      </w:r>
      <w:r w:rsidR="00D941E8">
        <w:t xml:space="preserve"> </w:t>
      </w:r>
      <w:r w:rsidRPr="0080172A">
        <w:t xml:space="preserve">any judgment, order, injunction, decree or ruling of any court or governmental or local authority to which </w:t>
      </w:r>
      <w:r w:rsidR="009928EC" w:rsidRPr="0080172A">
        <w:t xml:space="preserve">the </w:t>
      </w:r>
      <w:r w:rsidRPr="0080172A">
        <w:t>Party is subject; (e)</w:t>
      </w:r>
      <w:r w:rsidR="00D941E8">
        <w:t xml:space="preserve"> </w:t>
      </w:r>
      <w:r w:rsidRPr="0080172A">
        <w:t xml:space="preserve">the terms and conditions of any licence or permit granted to </w:t>
      </w:r>
      <w:r w:rsidR="009928EC" w:rsidRPr="0080172A">
        <w:t xml:space="preserve">the </w:t>
      </w:r>
      <w:r w:rsidRPr="0080172A">
        <w:t>Party; and</w:t>
      </w:r>
    </w:p>
    <w:p w14:paraId="38A78D03" w14:textId="0F8EB1ED" w:rsidR="009A34DA" w:rsidRPr="0080172A" w:rsidRDefault="004D5651" w:rsidP="004D5651">
      <w:pPr>
        <w:pStyle w:val="SuEprovision3level"/>
      </w:pPr>
      <w:r w:rsidRPr="0080172A">
        <w:t xml:space="preserve">no bankruptcy petition, corporate restructuring application, liquidation application, execution application, or any other similar action under any applicable jurisdiction has been filed against </w:t>
      </w:r>
      <w:r w:rsidR="009928EC" w:rsidRPr="0080172A">
        <w:t xml:space="preserve">the </w:t>
      </w:r>
      <w:r w:rsidRPr="0080172A">
        <w:t xml:space="preserve">Party; </w:t>
      </w:r>
      <w:r w:rsidR="009928EC" w:rsidRPr="0080172A">
        <w:t xml:space="preserve">the </w:t>
      </w:r>
      <w:r w:rsidRPr="0080172A">
        <w:t xml:space="preserve">Party is not subject to any other insolvency, corporate restructuring or similar proceedings; </w:t>
      </w:r>
      <w:r w:rsidR="009928EC" w:rsidRPr="0080172A">
        <w:t xml:space="preserve">the </w:t>
      </w:r>
      <w:r w:rsidRPr="0080172A">
        <w:t>Party has not received any notice regarding any intention to initiate any such proceedings.</w:t>
      </w:r>
    </w:p>
    <w:p w14:paraId="0ED974EC" w14:textId="408FC4A9" w:rsidR="009A34DA" w:rsidRPr="0080172A" w:rsidRDefault="009A34DA" w:rsidP="00D332AE">
      <w:pPr>
        <w:pStyle w:val="SuEprovision2levelheading"/>
      </w:pPr>
      <w:bookmarkStart w:id="31" w:name="_Ref41317538"/>
      <w:bookmarkStart w:id="32" w:name="_Ref44868746"/>
      <w:r w:rsidRPr="0080172A">
        <w:t>Representation</w:t>
      </w:r>
      <w:r w:rsidR="00193DB4" w:rsidRPr="0080172A">
        <w:t>s</w:t>
      </w:r>
      <w:r w:rsidRPr="0080172A">
        <w:t xml:space="preserve"> and </w:t>
      </w:r>
      <w:r w:rsidR="00193DB4" w:rsidRPr="0080172A">
        <w:t>w</w:t>
      </w:r>
      <w:r w:rsidRPr="0080172A">
        <w:t xml:space="preserve">arranties </w:t>
      </w:r>
      <w:r w:rsidR="001324A4" w:rsidRPr="0080172A">
        <w:t>of the Warrantors</w:t>
      </w:r>
      <w:bookmarkEnd w:id="31"/>
      <w:bookmarkEnd w:id="32"/>
      <w:r w:rsidR="004D5651" w:rsidRPr="0080172A">
        <w:rPr>
          <w:rStyle w:val="FootnoteReference"/>
        </w:rPr>
        <w:footnoteReference w:id="12"/>
      </w:r>
    </w:p>
    <w:p w14:paraId="2EEABCEA" w14:textId="55083263" w:rsidR="00D941E8" w:rsidRDefault="009A34DA" w:rsidP="00D332AE">
      <w:pPr>
        <w:pStyle w:val="SuEprovision2levelnonumbering"/>
      </w:pPr>
      <w:r w:rsidRPr="0080172A">
        <w:t>The Company and each Founder (</w:t>
      </w:r>
      <w:r w:rsidR="008C2C01" w:rsidRPr="0080172A">
        <w:t>each a “</w:t>
      </w:r>
      <w:r w:rsidR="008C2C01" w:rsidRPr="0080172A">
        <w:rPr>
          <w:b/>
          <w:bCs/>
        </w:rPr>
        <w:t>Warrantor</w:t>
      </w:r>
      <w:r w:rsidR="008C2C01" w:rsidRPr="0080172A">
        <w:t xml:space="preserve">” and </w:t>
      </w:r>
      <w:r w:rsidRPr="0080172A">
        <w:t>together the “</w:t>
      </w:r>
      <w:r w:rsidRPr="0080172A">
        <w:rPr>
          <w:b/>
        </w:rPr>
        <w:t>Warrantors</w:t>
      </w:r>
      <w:r w:rsidRPr="0080172A">
        <w:t xml:space="preserve">”) hereby represent and warrant to </w:t>
      </w:r>
      <w:r w:rsidR="008C2C01" w:rsidRPr="0080172A">
        <w:t xml:space="preserve">each </w:t>
      </w:r>
      <w:r w:rsidRPr="0080172A">
        <w:t xml:space="preserve">Investor that </w:t>
      </w:r>
      <w:r w:rsidR="00D04841" w:rsidRPr="0080172A">
        <w:t xml:space="preserve">the </w:t>
      </w:r>
      <w:r w:rsidR="008C2C01" w:rsidRPr="0080172A">
        <w:t xml:space="preserve">statements set forth in </w:t>
      </w:r>
      <w:r w:rsidR="00D941E8">
        <w:rPr>
          <w:u w:val="single"/>
        </w:rPr>
        <w:t>Schedule </w:t>
      </w:r>
      <w:r w:rsidR="008C2C01" w:rsidRPr="0080172A">
        <w:rPr>
          <w:u w:val="single"/>
        </w:rPr>
        <w:t>4</w:t>
      </w:r>
      <w:r w:rsidR="008C2C01" w:rsidRPr="0080172A">
        <w:t xml:space="preserve"> (the “</w:t>
      </w:r>
      <w:r w:rsidR="00D04841" w:rsidRPr="0080172A">
        <w:rPr>
          <w:b/>
          <w:bCs/>
        </w:rPr>
        <w:t>Warranties</w:t>
      </w:r>
      <w:r w:rsidR="008C2C01" w:rsidRPr="0080172A">
        <w:t>”)</w:t>
      </w:r>
      <w:r w:rsidR="00D04841" w:rsidRPr="0080172A">
        <w:t xml:space="preserve"> </w:t>
      </w:r>
      <w:r w:rsidRPr="0080172A">
        <w:t>are true and correct in all respects</w:t>
      </w:r>
      <w:r w:rsidR="008C2C01" w:rsidRPr="0080172A">
        <w:t xml:space="preserve"> as at the Signing Date or, in case of Warranties explicitly made as at a specific date, as at such date.</w:t>
      </w:r>
    </w:p>
    <w:p w14:paraId="60A1858F" w14:textId="6D714ED9" w:rsidR="009A34DA" w:rsidRPr="0080172A" w:rsidRDefault="009A34DA" w:rsidP="00D332AE">
      <w:pPr>
        <w:pStyle w:val="SuEprovision2levelheading"/>
      </w:pPr>
      <w:bookmarkStart w:id="33" w:name="_Ref11848945"/>
      <w:bookmarkStart w:id="34" w:name="_Ref11850759"/>
      <w:bookmarkStart w:id="35" w:name="_Ref40985954"/>
      <w:bookmarkStart w:id="36" w:name="_Ref40989665"/>
      <w:bookmarkStart w:id="37" w:name="_Ref45195622"/>
      <w:r w:rsidRPr="0080172A">
        <w:lastRenderedPageBreak/>
        <w:t>Compensa</w:t>
      </w:r>
      <w:bookmarkEnd w:id="33"/>
      <w:r w:rsidRPr="0080172A">
        <w:t xml:space="preserve">tion </w:t>
      </w:r>
      <w:r w:rsidR="00E01324" w:rsidRPr="0080172A">
        <w:t>p</w:t>
      </w:r>
      <w:r w:rsidRPr="0080172A">
        <w:t xml:space="preserve">ayable </w:t>
      </w:r>
      <w:bookmarkEnd w:id="34"/>
      <w:bookmarkEnd w:id="35"/>
      <w:r w:rsidR="00E01324" w:rsidRPr="0080172A">
        <w:t>u</w:t>
      </w:r>
      <w:r w:rsidR="0022376E" w:rsidRPr="0080172A">
        <w:t xml:space="preserve">pon a </w:t>
      </w:r>
      <w:r w:rsidR="00E01324" w:rsidRPr="0080172A">
        <w:t>b</w:t>
      </w:r>
      <w:r w:rsidR="0022376E" w:rsidRPr="0080172A">
        <w:t>reach of Warranty</w:t>
      </w:r>
      <w:bookmarkEnd w:id="36"/>
      <w:bookmarkEnd w:id="37"/>
    </w:p>
    <w:p w14:paraId="75BB58D5" w14:textId="42EB817D" w:rsidR="00EB2452" w:rsidRPr="0080172A" w:rsidRDefault="00E41E76" w:rsidP="00D332AE">
      <w:pPr>
        <w:pStyle w:val="SuEprovision2levelnonumbering"/>
      </w:pPr>
      <w:r w:rsidRPr="0080172A">
        <w:t>Upon a Breach of Warranty</w:t>
      </w:r>
      <w:r w:rsidR="00A77C15" w:rsidRPr="0080172A">
        <w:t>,</w:t>
      </w:r>
      <w:r w:rsidRPr="0080172A">
        <w:t xml:space="preserve"> each Investor shall have the right, subject to the prior approval of the Investor Majority, to claim</w:t>
      </w:r>
      <w:r w:rsidR="00016B74" w:rsidRPr="0080172A">
        <w:t xml:space="preserve"> that</w:t>
      </w:r>
      <w:r w:rsidR="00EB2452" w:rsidRPr="0080172A">
        <w:t>:</w:t>
      </w:r>
    </w:p>
    <w:p w14:paraId="095B6E91" w14:textId="1E8A089D" w:rsidR="00EB2452" w:rsidRPr="0080172A" w:rsidRDefault="00E41E76" w:rsidP="00D332AE">
      <w:pPr>
        <w:pStyle w:val="SuEprovision3level"/>
      </w:pPr>
      <w:bookmarkStart w:id="38" w:name="_Ref40989487"/>
      <w:r w:rsidRPr="0080172A">
        <w:t xml:space="preserve">the </w:t>
      </w:r>
      <w:r w:rsidR="00A77C15" w:rsidRPr="0080172A">
        <w:t>Warrantors</w:t>
      </w:r>
      <w:r w:rsidR="00016B74" w:rsidRPr="0080172A">
        <w:t>,</w:t>
      </w:r>
      <w:r w:rsidR="00A77C15" w:rsidRPr="0080172A">
        <w:t xml:space="preserve"> except for the Company</w:t>
      </w:r>
      <w:r w:rsidR="00016B74" w:rsidRPr="0080172A">
        <w:t>,</w:t>
      </w:r>
      <w:r w:rsidRPr="0080172A">
        <w:t xml:space="preserve"> pay the Company</w:t>
      </w:r>
      <w:r w:rsidR="00F64C17" w:rsidRPr="0080172A">
        <w:t xml:space="preserve"> </w:t>
      </w:r>
      <w:r w:rsidR="002D24B6" w:rsidRPr="0080172A">
        <w:t>compensation</w:t>
      </w:r>
      <w:r w:rsidR="007C0D17" w:rsidRPr="0080172A">
        <w:t xml:space="preserve"> in </w:t>
      </w:r>
      <w:r w:rsidR="00C478F5" w:rsidRPr="0080172A">
        <w:t>an amount</w:t>
      </w:r>
      <w:r w:rsidR="004A50D3" w:rsidRPr="0080172A">
        <w:t xml:space="preserve"> necessary to put the Company in a position in which it would have been in case the Breach of Warranty had not occurred</w:t>
      </w:r>
      <w:r w:rsidR="00EB2452" w:rsidRPr="0080172A">
        <w:t>; or</w:t>
      </w:r>
      <w:bookmarkEnd w:id="38"/>
      <w:r w:rsidR="004D5651" w:rsidRPr="0080172A">
        <w:rPr>
          <w:rStyle w:val="FootnoteReference"/>
        </w:rPr>
        <w:footnoteReference w:id="13"/>
      </w:r>
    </w:p>
    <w:p w14:paraId="02293519" w14:textId="59202F4B" w:rsidR="007129BD" w:rsidRPr="0080172A" w:rsidRDefault="00302718" w:rsidP="00D332AE">
      <w:pPr>
        <w:pStyle w:val="SuEprovision3level"/>
      </w:pPr>
      <w:bookmarkStart w:id="39" w:name="_Ref40989502"/>
      <w:r w:rsidRPr="0080172A">
        <w:t xml:space="preserve">the Warrantors pay the </w:t>
      </w:r>
      <w:r w:rsidR="00774C9B" w:rsidRPr="0080172A">
        <w:t>Investor</w:t>
      </w:r>
      <w:r w:rsidRPr="0080172A">
        <w:t xml:space="preserve"> compensation </w:t>
      </w:r>
      <w:r w:rsidR="00774C9B" w:rsidRPr="0080172A">
        <w:t xml:space="preserve">in </w:t>
      </w:r>
      <w:r w:rsidR="00C478F5" w:rsidRPr="0080172A">
        <w:t xml:space="preserve">an amount </w:t>
      </w:r>
      <w:r w:rsidR="004A50D3" w:rsidRPr="0080172A">
        <w:t>necessary to put the Investor in a position in which it would have been in case the Breach of Warranty had not occurred</w:t>
      </w:r>
      <w:r w:rsidR="009A34DA" w:rsidRPr="0080172A">
        <w:t>.</w:t>
      </w:r>
      <w:bookmarkEnd w:id="39"/>
    </w:p>
    <w:p w14:paraId="7E17C3C3" w14:textId="5EFA467A" w:rsidR="00D941E8" w:rsidRDefault="00C213A4" w:rsidP="003312DE">
      <w:pPr>
        <w:pStyle w:val="SuEprovision2levelnonumbering"/>
      </w:pPr>
      <w:r w:rsidRPr="0080172A">
        <w:t>Notwithstanding the above, the Warrantors shall have no obligation to compensate the Company or any Investor for any lost profits.</w:t>
      </w:r>
      <w:r w:rsidR="000A5F8C" w:rsidRPr="0080172A">
        <w:t xml:space="preserve"> The compensation stipulated in this </w:t>
      </w:r>
      <w:r w:rsidR="00D941E8">
        <w:t>Section </w:t>
      </w:r>
      <w:r w:rsidR="000A5F8C" w:rsidRPr="0080172A">
        <w:fldChar w:fldCharType="begin"/>
      </w:r>
      <w:r w:rsidR="000A5F8C" w:rsidRPr="0080172A">
        <w:instrText xml:space="preserve"> REF _Ref45195622 \r \h </w:instrText>
      </w:r>
      <w:r w:rsidR="000A5F8C" w:rsidRPr="0080172A">
        <w:fldChar w:fldCharType="separate"/>
      </w:r>
      <w:r w:rsidR="00FB0C47">
        <w:t>4.3</w:t>
      </w:r>
      <w:r w:rsidR="000A5F8C" w:rsidRPr="0080172A">
        <w:fldChar w:fldCharType="end"/>
      </w:r>
      <w:r w:rsidR="000A5F8C" w:rsidRPr="0080172A">
        <w:t xml:space="preserve"> shall be the only remedy which an Investor shall have upon a Breach of Warranty.</w:t>
      </w:r>
    </w:p>
    <w:p w14:paraId="6DE4EA2A" w14:textId="7E5E2E00" w:rsidR="00D87D0E" w:rsidRPr="0080172A" w:rsidRDefault="00D87D0E" w:rsidP="00D332AE">
      <w:pPr>
        <w:pStyle w:val="SuEprovision2levelheading"/>
      </w:pPr>
      <w:r w:rsidRPr="0080172A">
        <w:t xml:space="preserve">Joint and </w:t>
      </w:r>
      <w:r w:rsidR="001177A3" w:rsidRPr="0080172A">
        <w:t>s</w:t>
      </w:r>
      <w:r w:rsidRPr="0080172A">
        <w:t xml:space="preserve">everal </w:t>
      </w:r>
      <w:r w:rsidR="001177A3" w:rsidRPr="0080172A">
        <w:t>l</w:t>
      </w:r>
      <w:r w:rsidRPr="0080172A">
        <w:t xml:space="preserve">iability of the </w:t>
      </w:r>
      <w:r w:rsidR="005D109A" w:rsidRPr="0080172A">
        <w:t>Warrantors</w:t>
      </w:r>
    </w:p>
    <w:p w14:paraId="01F8412D" w14:textId="29B3C301" w:rsidR="00D87D0E" w:rsidRPr="0080172A" w:rsidRDefault="00D87D0E" w:rsidP="00D332AE">
      <w:pPr>
        <w:pStyle w:val="SuEprovision2levelnonumbering"/>
      </w:pPr>
      <w:r w:rsidRPr="0080172A">
        <w:t xml:space="preserve">The liability of the Warrantors under </w:t>
      </w:r>
      <w:r w:rsidR="00D941E8">
        <w:t>Section </w:t>
      </w:r>
      <w:r w:rsidR="00C213A4" w:rsidRPr="0080172A">
        <w:fldChar w:fldCharType="begin"/>
      </w:r>
      <w:r w:rsidR="00C213A4" w:rsidRPr="0080172A">
        <w:instrText xml:space="preserve"> REF _Ref40989665 \r \h </w:instrText>
      </w:r>
      <w:r w:rsidR="00C213A4" w:rsidRPr="0080172A">
        <w:fldChar w:fldCharType="separate"/>
      </w:r>
      <w:r w:rsidR="00FB0C47">
        <w:t>4.3</w:t>
      </w:r>
      <w:r w:rsidR="00C213A4" w:rsidRPr="0080172A">
        <w:fldChar w:fldCharType="end"/>
      </w:r>
      <w:r w:rsidRPr="0080172A">
        <w:t xml:space="preserve"> shall be joint and several. As between the Founders and the Company, the Founders shall have no right of recourse against the Company</w:t>
      </w:r>
      <w:r w:rsidR="004D5651" w:rsidRPr="0080172A">
        <w:rPr>
          <w:rStyle w:val="FootnoteReference"/>
        </w:rPr>
        <w:footnoteReference w:id="14"/>
      </w:r>
      <w:r w:rsidRPr="0080172A">
        <w:t xml:space="preserve">. As between the Founders, </w:t>
      </w:r>
      <w:r w:rsidR="00016B74" w:rsidRPr="0080172A">
        <w:t xml:space="preserve">each Founder shall be liable </w:t>
      </w:r>
      <w:r w:rsidRPr="0080172A">
        <w:rPr>
          <w:i/>
          <w:iCs/>
        </w:rPr>
        <w:t>pro rata</w:t>
      </w:r>
      <w:r w:rsidRPr="0080172A">
        <w:t xml:space="preserve"> to </w:t>
      </w:r>
      <w:r w:rsidR="00C213A4" w:rsidRPr="0080172A">
        <w:t xml:space="preserve">the Founders’ </w:t>
      </w:r>
      <w:r w:rsidRPr="0080172A">
        <w:t>(direct or indirect) shareholding in the Company at the time when the Investor(s) made the claim.</w:t>
      </w:r>
    </w:p>
    <w:p w14:paraId="5BEA9C83" w14:textId="77777777" w:rsidR="00EB371D" w:rsidRPr="0080172A" w:rsidRDefault="00EB371D" w:rsidP="00D332AE">
      <w:pPr>
        <w:pStyle w:val="SuEprovision2levelheading"/>
      </w:pPr>
      <w:bookmarkStart w:id="40" w:name="_Ref43382069"/>
      <w:r w:rsidRPr="0080172A">
        <w:t>Notice of Breach</w:t>
      </w:r>
      <w:bookmarkEnd w:id="40"/>
    </w:p>
    <w:p w14:paraId="528327CD" w14:textId="513358A2" w:rsidR="00EB371D" w:rsidRPr="0080172A" w:rsidRDefault="009E651B" w:rsidP="00D332AE">
      <w:pPr>
        <w:pStyle w:val="SuEprovision2levelnonumbering"/>
        <w:rPr>
          <w:color w:val="000000" w:themeColor="text1"/>
        </w:rPr>
      </w:pPr>
      <w:bookmarkStart w:id="41" w:name="_Ref201036266"/>
      <w:r w:rsidRPr="0080172A">
        <w:rPr>
          <w:color w:val="000000" w:themeColor="text1"/>
        </w:rPr>
        <w:t>T</w:t>
      </w:r>
      <w:r w:rsidR="00EB371D" w:rsidRPr="0080172A">
        <w:rPr>
          <w:color w:val="000000" w:themeColor="text1"/>
        </w:rPr>
        <w:t xml:space="preserve">o claim compensation for a Breach of Warranty, an Investor shall, within 90 calendar days </w:t>
      </w:r>
      <w:r w:rsidR="00D57525" w:rsidRPr="0080172A">
        <w:rPr>
          <w:color w:val="000000" w:themeColor="text1"/>
        </w:rPr>
        <w:t xml:space="preserve">of </w:t>
      </w:r>
      <w:r w:rsidRPr="0080172A">
        <w:rPr>
          <w:color w:val="000000" w:themeColor="text1"/>
        </w:rPr>
        <w:t xml:space="preserve">obtaining </w:t>
      </w:r>
      <w:r w:rsidR="00EB371D" w:rsidRPr="0080172A">
        <w:rPr>
          <w:color w:val="000000" w:themeColor="text1"/>
        </w:rPr>
        <w:t xml:space="preserve">actual knowledge about the Breach of Warranty, deliver </w:t>
      </w:r>
      <w:r w:rsidR="00841A91" w:rsidRPr="0080172A">
        <w:rPr>
          <w:color w:val="000000" w:themeColor="text1"/>
        </w:rPr>
        <w:t xml:space="preserve">to </w:t>
      </w:r>
      <w:r w:rsidR="00EB371D" w:rsidRPr="0080172A">
        <w:rPr>
          <w:color w:val="000000" w:themeColor="text1"/>
        </w:rPr>
        <w:t xml:space="preserve">the </w:t>
      </w:r>
      <w:r w:rsidR="00E115EA" w:rsidRPr="0080172A">
        <w:rPr>
          <w:color w:val="000000" w:themeColor="text1"/>
        </w:rPr>
        <w:t>Company</w:t>
      </w:r>
      <w:r w:rsidR="00EB371D" w:rsidRPr="0080172A">
        <w:rPr>
          <w:color w:val="000000" w:themeColor="text1"/>
        </w:rPr>
        <w:t xml:space="preserve"> a notice describing the Breach of Warranty in such detail as is reasonably possible at the time the Investor obtain</w:t>
      </w:r>
      <w:r w:rsidR="00CB06F9" w:rsidRPr="0080172A">
        <w:rPr>
          <w:color w:val="000000" w:themeColor="text1"/>
        </w:rPr>
        <w:t>s</w:t>
      </w:r>
      <w:r w:rsidR="00EB371D" w:rsidRPr="0080172A">
        <w:rPr>
          <w:color w:val="000000" w:themeColor="text1"/>
        </w:rPr>
        <w:t xml:space="preserve"> actual knowledge about the Breach of Warranty (“</w:t>
      </w:r>
      <w:r w:rsidR="00EB371D" w:rsidRPr="0080172A">
        <w:rPr>
          <w:b/>
          <w:bCs/>
          <w:color w:val="000000" w:themeColor="text1"/>
        </w:rPr>
        <w:t>Notice of Breach</w:t>
      </w:r>
      <w:r w:rsidR="00EB371D" w:rsidRPr="0080172A">
        <w:rPr>
          <w:color w:val="000000" w:themeColor="text1"/>
        </w:rPr>
        <w:t>”).</w:t>
      </w:r>
      <w:r w:rsidR="0077720E" w:rsidRPr="0080172A">
        <w:rPr>
          <w:color w:val="000000" w:themeColor="text1"/>
        </w:rPr>
        <w:t xml:space="preserve"> Failure to provide the Notice of Breach in due time shall not relieve any Warrantor of any liability it may have under this Agreement provided, however, that the Warrantors shall not be liable for any damage </w:t>
      </w:r>
      <w:r w:rsidR="00E46520" w:rsidRPr="0080172A">
        <w:rPr>
          <w:color w:val="000000" w:themeColor="text1"/>
        </w:rPr>
        <w:t>or compensation</w:t>
      </w:r>
      <w:r w:rsidR="0077720E" w:rsidRPr="0080172A">
        <w:rPr>
          <w:color w:val="000000" w:themeColor="text1"/>
        </w:rPr>
        <w:t xml:space="preserve"> to the extent </w:t>
      </w:r>
      <w:r w:rsidR="00FF4CDF" w:rsidRPr="0080172A">
        <w:rPr>
          <w:color w:val="000000" w:themeColor="text1"/>
        </w:rPr>
        <w:t>it</w:t>
      </w:r>
      <w:r w:rsidR="0077720E" w:rsidRPr="0080172A">
        <w:rPr>
          <w:color w:val="000000" w:themeColor="text1"/>
        </w:rPr>
        <w:t xml:space="preserve"> is caused or aggravated by </w:t>
      </w:r>
      <w:r w:rsidR="003F4990" w:rsidRPr="0080172A">
        <w:rPr>
          <w:color w:val="000000" w:themeColor="text1"/>
        </w:rPr>
        <w:t>the</w:t>
      </w:r>
      <w:r w:rsidR="0077720E" w:rsidRPr="0080172A">
        <w:rPr>
          <w:color w:val="000000" w:themeColor="text1"/>
        </w:rPr>
        <w:t xml:space="preserve"> Investor’s failure to provide the Notice of Breach in due time.</w:t>
      </w:r>
    </w:p>
    <w:p w14:paraId="7522196C" w14:textId="583952AD" w:rsidR="009A34DA" w:rsidRPr="0080172A" w:rsidRDefault="009A34DA" w:rsidP="00D332AE">
      <w:pPr>
        <w:pStyle w:val="SuEprovision2levelheading"/>
      </w:pPr>
      <w:bookmarkStart w:id="42" w:name="_Ref41578680"/>
      <w:bookmarkEnd w:id="41"/>
      <w:r w:rsidRPr="0080172A">
        <w:t xml:space="preserve">Effect of </w:t>
      </w:r>
      <w:r w:rsidR="001177A3" w:rsidRPr="0080172A">
        <w:t>d</w:t>
      </w:r>
      <w:r w:rsidRPr="0080172A">
        <w:t>isclosure</w:t>
      </w:r>
      <w:bookmarkEnd w:id="42"/>
      <w:r w:rsidR="00DF06C1" w:rsidRPr="0080172A">
        <w:rPr>
          <w:rStyle w:val="FootnoteReference"/>
        </w:rPr>
        <w:footnoteReference w:id="15"/>
      </w:r>
    </w:p>
    <w:p w14:paraId="448BDDFD" w14:textId="3621B9D4" w:rsidR="00D941E8" w:rsidRDefault="008E03EE" w:rsidP="00D332AE">
      <w:pPr>
        <w:pStyle w:val="SuEprovision2levelnonumbering"/>
      </w:pPr>
      <w:r w:rsidRPr="0080172A">
        <w:t xml:space="preserve">The liability of the Warrantors for a Breach of Warranty </w:t>
      </w:r>
      <w:r w:rsidR="009A34DA" w:rsidRPr="0080172A">
        <w:t xml:space="preserve">shall be </w:t>
      </w:r>
      <w:r w:rsidR="00527DA9" w:rsidRPr="0080172A">
        <w:t xml:space="preserve">excluded </w:t>
      </w:r>
      <w:r w:rsidR="009A34DA" w:rsidRPr="0080172A">
        <w:t xml:space="preserve">to the extent that information indicating that </w:t>
      </w:r>
      <w:r w:rsidR="001D1BDD" w:rsidRPr="0080172A">
        <w:t>a</w:t>
      </w:r>
      <w:r w:rsidR="009A34DA" w:rsidRPr="0080172A">
        <w:t xml:space="preserve"> </w:t>
      </w:r>
      <w:r w:rsidR="008C1A72" w:rsidRPr="0080172A">
        <w:t xml:space="preserve">Warranty is </w:t>
      </w:r>
      <w:r w:rsidR="009A34DA" w:rsidRPr="0080172A">
        <w:t xml:space="preserve">incorrect </w:t>
      </w:r>
      <w:r w:rsidR="004453D3">
        <w:fldChar w:fldCharType="begin">
          <w:ffData>
            <w:name w:val=""/>
            <w:enabled/>
            <w:calcOnExit w:val="0"/>
            <w:textInput>
              <w:type w:val="number"/>
              <w:default w:val="[OPTION 1: "/>
            </w:textInput>
          </w:ffData>
        </w:fldChar>
      </w:r>
      <w:r w:rsidR="004453D3">
        <w:instrText xml:space="preserve"> FORMTEXT </w:instrText>
      </w:r>
      <w:r w:rsidR="004453D3">
        <w:fldChar w:fldCharType="separate"/>
      </w:r>
      <w:r w:rsidR="00FB0C47">
        <w:rPr>
          <w:noProof/>
        </w:rPr>
        <w:t xml:space="preserve">[OPTION 1: </w:t>
      </w:r>
      <w:r w:rsidR="004453D3">
        <w:fldChar w:fldCharType="end"/>
      </w:r>
      <w:r w:rsidR="008C1A72" w:rsidRPr="0080172A">
        <w:t>has been</w:t>
      </w:r>
      <w:r w:rsidRPr="0080172A">
        <w:t xml:space="preserve"> </w:t>
      </w:r>
      <w:r w:rsidR="009A34DA" w:rsidRPr="0080172A">
        <w:t>explicitly disclosed</w:t>
      </w:r>
      <w:r w:rsidR="00C8678F" w:rsidRPr="0080172A">
        <w:t xml:space="preserve"> to the Investors</w:t>
      </w:r>
      <w:r w:rsidR="009A34DA" w:rsidRPr="0080172A">
        <w:t xml:space="preserve"> in </w:t>
      </w:r>
      <w:r w:rsidR="008C1A72" w:rsidRPr="0080172A">
        <w:t>a Disclosure Letter</w:t>
      </w:r>
      <w:r w:rsidR="00527DA9" w:rsidRPr="0080172A">
        <w:t>.</w:t>
      </w:r>
      <w:r w:rsidR="004453D3">
        <w:fldChar w:fldCharType="begin">
          <w:ffData>
            <w:name w:val=""/>
            <w:enabled/>
            <w:calcOnExit w:val="0"/>
            <w:textInput>
              <w:type w:val="number"/>
              <w:default w:val="[OPTION 2: "/>
            </w:textInput>
          </w:ffData>
        </w:fldChar>
      </w:r>
      <w:r w:rsidR="004453D3">
        <w:instrText xml:space="preserve"> FORMTEXT </w:instrText>
      </w:r>
      <w:r w:rsidR="004453D3">
        <w:fldChar w:fldCharType="separate"/>
      </w:r>
      <w:r w:rsidR="00FB0C47">
        <w:rPr>
          <w:noProof/>
        </w:rPr>
        <w:t xml:space="preserve">[OPTION 2: </w:t>
      </w:r>
      <w:r w:rsidR="004453D3">
        <w:fldChar w:fldCharType="end"/>
      </w:r>
      <w:r w:rsidR="00191320" w:rsidRPr="0080172A">
        <w:rPr>
          <w:szCs w:val="20"/>
        </w:rPr>
        <w:t xml:space="preserve">has been fully and fairly disclosed to the Investors </w:t>
      </w:r>
      <w:r w:rsidR="00C656FF">
        <w:rPr>
          <w:szCs w:val="20"/>
        </w:rPr>
        <w:t xml:space="preserve">and/or their advisor(s) </w:t>
      </w:r>
      <w:r w:rsidR="007D0796" w:rsidRPr="0080172A">
        <w:rPr>
          <w:szCs w:val="20"/>
        </w:rPr>
        <w:t xml:space="preserve">in </w:t>
      </w:r>
      <w:r w:rsidR="00A5380A" w:rsidRPr="0080172A">
        <w:rPr>
          <w:szCs w:val="20"/>
        </w:rPr>
        <w:t xml:space="preserve">the </w:t>
      </w:r>
      <w:r w:rsidR="007D0796" w:rsidRPr="0080172A">
        <w:rPr>
          <w:szCs w:val="20"/>
        </w:rPr>
        <w:t>Data Room Documents</w:t>
      </w:r>
      <w:r w:rsidR="00191320" w:rsidRPr="0080172A">
        <w:rPr>
          <w:szCs w:val="20"/>
        </w:rPr>
        <w:t xml:space="preserve"> made available in the course of a due diligence conducted prior to the Signing Date</w:t>
      </w:r>
      <w:r w:rsidR="004453D3">
        <w:fldChar w:fldCharType="begin">
          <w:ffData>
            <w:name w:val=""/>
            <w:enabled/>
            <w:calcOnExit w:val="0"/>
            <w:textInput>
              <w:type w:val="number"/>
              <w:default w:val="]"/>
            </w:textInput>
          </w:ffData>
        </w:fldChar>
      </w:r>
      <w:r w:rsidR="004453D3">
        <w:instrText xml:space="preserve"> FORMTEXT </w:instrText>
      </w:r>
      <w:r w:rsidR="004453D3">
        <w:fldChar w:fldCharType="separate"/>
      </w:r>
      <w:r w:rsidR="00FB0C47">
        <w:rPr>
          <w:noProof/>
        </w:rPr>
        <w:t>]</w:t>
      </w:r>
      <w:r w:rsidR="004453D3">
        <w:fldChar w:fldCharType="end"/>
      </w:r>
      <w:r w:rsidR="009A34DA" w:rsidRPr="0080172A">
        <w:t>.</w:t>
      </w:r>
      <w:r w:rsidR="00A5380A" w:rsidRPr="0080172A">
        <w:t xml:space="preserve"> No other information of which any of the Investors</w:t>
      </w:r>
      <w:r w:rsidR="00022581" w:rsidRPr="0080172A">
        <w:t xml:space="preserve"> is or should be aware shall operate as an exclusion, reduction or limitation of the liability of the Warrantors for a Breach of Warranty</w:t>
      </w:r>
      <w:r w:rsidR="00C656FF">
        <w:rPr>
          <w:rStyle w:val="FootnoteReference"/>
        </w:rPr>
        <w:footnoteReference w:id="16"/>
      </w:r>
      <w:r w:rsidR="00022581" w:rsidRPr="0080172A">
        <w:t>.</w:t>
      </w:r>
    </w:p>
    <w:p w14:paraId="410AA0F3" w14:textId="70BE0327" w:rsidR="009A34DA" w:rsidRPr="0080172A" w:rsidRDefault="009A34DA" w:rsidP="00D332AE">
      <w:pPr>
        <w:pStyle w:val="SuEprovision2levelheading"/>
      </w:pPr>
      <w:r w:rsidRPr="0080172A">
        <w:t>Knowledge</w:t>
      </w:r>
    </w:p>
    <w:p w14:paraId="4FCD6E02" w14:textId="1CA017A1" w:rsidR="009A34DA" w:rsidRPr="0080172A" w:rsidRDefault="009A34DA" w:rsidP="00D332AE">
      <w:pPr>
        <w:pStyle w:val="SuEprovision2levelnonumbering"/>
      </w:pPr>
      <w:r w:rsidRPr="0080172A">
        <w:t xml:space="preserve">If any of the </w:t>
      </w:r>
      <w:r w:rsidR="00675F68" w:rsidRPr="0080172A">
        <w:t>Warranties</w:t>
      </w:r>
      <w:r w:rsidR="00D04841" w:rsidRPr="0080172A">
        <w:t xml:space="preserve"> </w:t>
      </w:r>
      <w:r w:rsidRPr="0080172A">
        <w:t xml:space="preserve">is qualified by the Warrantors’ knowledge (including by using the expression “to the Warrantors’ knowledge”), then such qualification shall be deemed fulfilled if any of the Warrantors had actual knowledge about the relevant matter </w:t>
      </w:r>
      <w:r w:rsidR="00381166" w:rsidRPr="0080172A">
        <w:t xml:space="preserve">at the time of </w:t>
      </w:r>
      <w:r w:rsidR="00084F9D" w:rsidRPr="0080172A">
        <w:t>making</w:t>
      </w:r>
      <w:r w:rsidR="00381166" w:rsidRPr="0080172A">
        <w:t xml:space="preserve"> the </w:t>
      </w:r>
      <w:r w:rsidR="00381166" w:rsidRPr="0080172A">
        <w:lastRenderedPageBreak/>
        <w:t xml:space="preserve">Warranty </w:t>
      </w:r>
      <w:r w:rsidRPr="0080172A">
        <w:t>or should have had knowledge about the relevant matter</w:t>
      </w:r>
      <w:r w:rsidR="004C4EFD" w:rsidRPr="0080172A">
        <w:t xml:space="preserve"> at the time of </w:t>
      </w:r>
      <w:r w:rsidR="00084F9D" w:rsidRPr="0080172A">
        <w:t>making</w:t>
      </w:r>
      <w:r w:rsidR="004C4EFD" w:rsidRPr="0080172A">
        <w:t xml:space="preserve"> the Warranty</w:t>
      </w:r>
      <w:r w:rsidRPr="0080172A">
        <w:t xml:space="preserve"> after diligent inquiries with the Company’s board members and key employees.</w:t>
      </w:r>
    </w:p>
    <w:p w14:paraId="54CF6BAF" w14:textId="48D0D711" w:rsidR="004B2A09" w:rsidRPr="0080172A" w:rsidRDefault="004B2A09" w:rsidP="00D332AE">
      <w:pPr>
        <w:pStyle w:val="SuEprovision2levelheading"/>
      </w:pPr>
      <w:r w:rsidRPr="0080172A">
        <w:t>Basket</w:t>
      </w:r>
    </w:p>
    <w:p w14:paraId="0ED794E0" w14:textId="02B8FA58" w:rsidR="004B2A09" w:rsidRPr="0080172A" w:rsidRDefault="004B2A09" w:rsidP="00D332AE">
      <w:pPr>
        <w:pStyle w:val="SuEprovision2levelnonumbering"/>
      </w:pPr>
      <w:r w:rsidRPr="0080172A">
        <w:t>The Warrantors shall not be liable for a Breach of Warranty unless the Warrantor’s aggregate liability for</w:t>
      </w:r>
      <w:r w:rsidR="00775FBB" w:rsidRPr="0080172A">
        <w:t xml:space="preserve"> all</w:t>
      </w:r>
      <w:r w:rsidRPr="0080172A">
        <w:t xml:space="preserve"> Breach</w:t>
      </w:r>
      <w:r w:rsidR="00775FBB" w:rsidRPr="0080172A">
        <w:t>es</w:t>
      </w:r>
      <w:r w:rsidRPr="0080172A">
        <w:t xml:space="preserve"> of Warrant</w:t>
      </w:r>
      <w:r w:rsidR="00775FBB" w:rsidRPr="0080172A">
        <w:t>ies</w:t>
      </w:r>
      <w:r w:rsidRPr="0080172A">
        <w:t xml:space="preserve"> exceeds </w:t>
      </w:r>
      <w:r w:rsidR="00D941E8">
        <w:t>EUR </w:t>
      </w:r>
      <w:r w:rsidR="004424EB" w:rsidRPr="0080172A">
        <w:fldChar w:fldCharType="begin">
          <w:ffData>
            <w:name w:val="Text11"/>
            <w:enabled/>
            <w:calcOnExit w:val="0"/>
            <w:textInput>
              <w:default w:val="[amount]"/>
            </w:textInput>
          </w:ffData>
        </w:fldChar>
      </w:r>
      <w:r w:rsidR="004424EB" w:rsidRPr="0080172A">
        <w:instrText xml:space="preserve"> FORMTEXT </w:instrText>
      </w:r>
      <w:r w:rsidR="004424EB" w:rsidRPr="0080172A">
        <w:fldChar w:fldCharType="separate"/>
      </w:r>
      <w:r w:rsidR="00FB0C47">
        <w:rPr>
          <w:noProof/>
        </w:rPr>
        <w:t>[amount]</w:t>
      </w:r>
      <w:r w:rsidR="004424EB" w:rsidRPr="0080172A">
        <w:fldChar w:fldCharType="end"/>
      </w:r>
      <w:r w:rsidR="00DF06C1" w:rsidRPr="0080172A">
        <w:rPr>
          <w:rStyle w:val="FootnoteReference"/>
        </w:rPr>
        <w:footnoteReference w:id="17"/>
      </w:r>
      <w:r w:rsidRPr="0080172A">
        <w:t>, in which case the Warrantor</w:t>
      </w:r>
      <w:r w:rsidR="00A56EBD" w:rsidRPr="0080172A">
        <w:t>s</w:t>
      </w:r>
      <w:r w:rsidRPr="0080172A">
        <w:t xml:space="preserve"> shall be liable for the entire amount and not merely the excess.</w:t>
      </w:r>
    </w:p>
    <w:p w14:paraId="17021381" w14:textId="10C647D4" w:rsidR="009A34DA" w:rsidRPr="0080172A" w:rsidRDefault="009A34DA" w:rsidP="00D332AE">
      <w:pPr>
        <w:pStyle w:val="SuEprovision2levelheading"/>
      </w:pPr>
      <w:r w:rsidRPr="0080172A">
        <w:t xml:space="preserve">Limitations of </w:t>
      </w:r>
      <w:r w:rsidR="001177A3" w:rsidRPr="0080172A">
        <w:t>l</w:t>
      </w:r>
      <w:r w:rsidRPr="0080172A">
        <w:t>iability</w:t>
      </w:r>
    </w:p>
    <w:p w14:paraId="45B2E7FF" w14:textId="08DA3860" w:rsidR="009A34DA" w:rsidRPr="0080172A" w:rsidRDefault="009A34DA" w:rsidP="00D332AE">
      <w:pPr>
        <w:pStyle w:val="SuEprovision2levelnonumbering"/>
      </w:pPr>
      <w:r w:rsidRPr="0080172A">
        <w:t xml:space="preserve">The aggregate liability of the </w:t>
      </w:r>
      <w:r w:rsidR="00B06B68" w:rsidRPr="0080172A">
        <w:t xml:space="preserve">Company as a </w:t>
      </w:r>
      <w:r w:rsidR="007C10E4" w:rsidRPr="0080172A">
        <w:t>Warrantor</w:t>
      </w:r>
      <w:r w:rsidRPr="0080172A">
        <w:t xml:space="preserve"> </w:t>
      </w:r>
      <w:r w:rsidR="007C10E4" w:rsidRPr="0080172A">
        <w:t>to each Investor shall be limited to the Investment paid by the Investor</w:t>
      </w:r>
      <w:r w:rsidRPr="0080172A">
        <w:t xml:space="preserve">. </w:t>
      </w:r>
      <w:r w:rsidR="004453D3">
        <w:fldChar w:fldCharType="begin">
          <w:ffData>
            <w:name w:val=""/>
            <w:enabled/>
            <w:calcOnExit w:val="0"/>
            <w:textInput>
              <w:type w:val="number"/>
              <w:default w:val="[OPTION 1: "/>
            </w:textInput>
          </w:ffData>
        </w:fldChar>
      </w:r>
      <w:r w:rsidR="004453D3">
        <w:instrText xml:space="preserve"> FORMTEXT </w:instrText>
      </w:r>
      <w:r w:rsidR="004453D3">
        <w:fldChar w:fldCharType="separate"/>
      </w:r>
      <w:r w:rsidR="00FB0C47">
        <w:rPr>
          <w:noProof/>
        </w:rPr>
        <w:t xml:space="preserve">[OPTION 1: </w:t>
      </w:r>
      <w:r w:rsidR="004453D3">
        <w:fldChar w:fldCharType="end"/>
      </w:r>
      <w:r w:rsidRPr="0080172A">
        <w:t xml:space="preserve">The aggregate liability of </w:t>
      </w:r>
      <w:r w:rsidR="0080425D" w:rsidRPr="0080172A">
        <w:t>each</w:t>
      </w:r>
      <w:r w:rsidR="004A0AD2" w:rsidRPr="0080172A">
        <w:t xml:space="preserve"> </w:t>
      </w:r>
      <w:r w:rsidRPr="0080172A">
        <w:t xml:space="preserve">Founder </w:t>
      </w:r>
      <w:r w:rsidR="002828A4" w:rsidRPr="0080172A">
        <w:t xml:space="preserve">as a Warrantor </w:t>
      </w:r>
      <w:r w:rsidRPr="0080172A">
        <w:t xml:space="preserve">to </w:t>
      </w:r>
      <w:r w:rsidR="00983EAD" w:rsidRPr="0080172A">
        <w:t xml:space="preserve">all </w:t>
      </w:r>
      <w:r w:rsidRPr="0080172A">
        <w:t>Investor</w:t>
      </w:r>
      <w:r w:rsidR="00983EAD" w:rsidRPr="0080172A">
        <w:t>s</w:t>
      </w:r>
      <w:r w:rsidRPr="0080172A">
        <w:t xml:space="preserve"> shall be limited </w:t>
      </w:r>
      <w:r w:rsidR="00FE2015" w:rsidRPr="0080172A">
        <w:t>to</w:t>
      </w:r>
      <w:r w:rsidR="005911EA" w:rsidRPr="0080172A">
        <w:t xml:space="preserve"> </w:t>
      </w:r>
      <w:r w:rsidR="00D941E8">
        <w:t>EUR </w:t>
      </w:r>
      <w:r w:rsidR="00983EAD" w:rsidRPr="0080172A">
        <w:fldChar w:fldCharType="begin">
          <w:ffData>
            <w:name w:val="Text11"/>
            <w:enabled/>
            <w:calcOnExit w:val="0"/>
            <w:textInput>
              <w:default w:val="[amount]"/>
            </w:textInput>
          </w:ffData>
        </w:fldChar>
      </w:r>
      <w:r w:rsidR="00983EAD" w:rsidRPr="0080172A">
        <w:instrText xml:space="preserve"> FORMTEXT </w:instrText>
      </w:r>
      <w:r w:rsidR="00983EAD" w:rsidRPr="0080172A">
        <w:fldChar w:fldCharType="separate"/>
      </w:r>
      <w:r w:rsidR="00FB0C47">
        <w:rPr>
          <w:noProof/>
        </w:rPr>
        <w:t>[amount]</w:t>
      </w:r>
      <w:r w:rsidR="00983EAD" w:rsidRPr="0080172A">
        <w:fldChar w:fldCharType="end"/>
      </w:r>
      <w:r w:rsidR="0068492C" w:rsidRPr="0080172A">
        <w:rPr>
          <w:rStyle w:val="FootnoteReference"/>
        </w:rPr>
        <w:footnoteReference w:id="18"/>
      </w:r>
      <w:r w:rsidR="0041570E" w:rsidRPr="0080172A">
        <w:t xml:space="preserve"> </w:t>
      </w:r>
      <w:r w:rsidR="00735C13" w:rsidRPr="0080172A">
        <w:t xml:space="preserve">and, in respect of each Investor, </w:t>
      </w:r>
      <w:r w:rsidR="001334A7" w:rsidRPr="0080172A">
        <w:t xml:space="preserve">to such proportion </w:t>
      </w:r>
      <w:r w:rsidR="004F55E6" w:rsidRPr="0080172A">
        <w:t xml:space="preserve">of such amount </w:t>
      </w:r>
      <w:r w:rsidR="0065337A" w:rsidRPr="0080172A">
        <w:t xml:space="preserve">that equals the proportion that the Investor’s Investment </w:t>
      </w:r>
      <w:r w:rsidR="001334A7" w:rsidRPr="0080172A">
        <w:t>bears to the aggregate amount of Investments</w:t>
      </w:r>
      <w:r w:rsidR="002D1134" w:rsidRPr="0080172A">
        <w:t>.</w:t>
      </w:r>
      <w:r w:rsidR="004453D3">
        <w:fldChar w:fldCharType="begin">
          <w:ffData>
            <w:name w:val=""/>
            <w:enabled/>
            <w:calcOnExit w:val="0"/>
            <w:textInput>
              <w:type w:val="number"/>
              <w:default w:val="][OPTION 2:  "/>
            </w:textInput>
          </w:ffData>
        </w:fldChar>
      </w:r>
      <w:r w:rsidR="004453D3">
        <w:instrText xml:space="preserve"> FORMTEXT </w:instrText>
      </w:r>
      <w:r w:rsidR="004453D3">
        <w:fldChar w:fldCharType="separate"/>
      </w:r>
      <w:r w:rsidR="00FB0C47">
        <w:rPr>
          <w:noProof/>
        </w:rPr>
        <w:t xml:space="preserve">][OPTION 2:  </w:t>
      </w:r>
      <w:r w:rsidR="004453D3">
        <w:fldChar w:fldCharType="end"/>
      </w:r>
      <w:r w:rsidR="0068492C" w:rsidRPr="0080172A">
        <w:t xml:space="preserve">The aggregate liability of each Founder as a Warrantor to each Investor shall be limited to </w:t>
      </w:r>
      <w:r w:rsidR="002828A4" w:rsidRPr="0080172A">
        <w:t xml:space="preserve">the amount equal to (a) </w:t>
      </w:r>
      <w:r w:rsidR="002828A4" w:rsidRPr="0080172A">
        <w:fldChar w:fldCharType="begin">
          <w:ffData>
            <w:name w:val=""/>
            <w:enabled/>
            <w:calcOnExit w:val="0"/>
            <w:textInput>
              <w:default w:val="[insert percentage]"/>
            </w:textInput>
          </w:ffData>
        </w:fldChar>
      </w:r>
      <w:r w:rsidR="002828A4" w:rsidRPr="0080172A">
        <w:instrText xml:space="preserve"> FORMTEXT </w:instrText>
      </w:r>
      <w:r w:rsidR="002828A4" w:rsidRPr="0080172A">
        <w:fldChar w:fldCharType="separate"/>
      </w:r>
      <w:r w:rsidR="00FB0C47">
        <w:rPr>
          <w:noProof/>
        </w:rPr>
        <w:t>[insert percentage]</w:t>
      </w:r>
      <w:r w:rsidR="002828A4" w:rsidRPr="0080172A">
        <w:fldChar w:fldCharType="end"/>
      </w:r>
      <w:r w:rsidR="002828A4" w:rsidRPr="0080172A">
        <w:t xml:space="preserve">% of the Investment disbursed by </w:t>
      </w:r>
      <w:r w:rsidR="00952CFA" w:rsidRPr="0080172A">
        <w:t xml:space="preserve">the </w:t>
      </w:r>
      <w:r w:rsidR="002828A4" w:rsidRPr="0080172A">
        <w:t xml:space="preserve">Investor multiplied by (b) the proportion that the number of </w:t>
      </w:r>
      <w:r w:rsidR="00952CFA" w:rsidRPr="0080172A">
        <w:t xml:space="preserve">Shares held (directly or indirectly) by </w:t>
      </w:r>
      <w:r w:rsidR="002828A4" w:rsidRPr="0080172A">
        <w:t xml:space="preserve">such Founder </w:t>
      </w:r>
      <w:r w:rsidR="00952CFA" w:rsidRPr="0080172A">
        <w:t>bears to the aggregate number of Shares held (directly or indirectly) by all Founders</w:t>
      </w:r>
      <w:r w:rsidRPr="0080172A">
        <w:t>.</w:t>
      </w:r>
      <w:r w:rsidR="004453D3">
        <w:fldChar w:fldCharType="begin">
          <w:ffData>
            <w:name w:val=""/>
            <w:enabled/>
            <w:calcOnExit w:val="0"/>
            <w:textInput>
              <w:type w:val="number"/>
              <w:default w:val="]"/>
            </w:textInput>
          </w:ffData>
        </w:fldChar>
      </w:r>
      <w:r w:rsidR="004453D3">
        <w:instrText xml:space="preserve"> FORMTEXT </w:instrText>
      </w:r>
      <w:r w:rsidR="004453D3">
        <w:fldChar w:fldCharType="separate"/>
      </w:r>
      <w:r w:rsidR="00FB0C47">
        <w:rPr>
          <w:noProof/>
        </w:rPr>
        <w:t>]</w:t>
      </w:r>
      <w:r w:rsidR="004453D3">
        <w:fldChar w:fldCharType="end"/>
      </w:r>
    </w:p>
    <w:p w14:paraId="7B7AFAF3" w14:textId="37295E3E" w:rsidR="009A34DA" w:rsidRPr="0080172A" w:rsidRDefault="009A34DA" w:rsidP="00D332AE">
      <w:pPr>
        <w:pStyle w:val="SuEprovision2levelheading"/>
      </w:pPr>
      <w:r w:rsidRPr="0080172A">
        <w:t xml:space="preserve">Exceptions to </w:t>
      </w:r>
      <w:r w:rsidR="001177A3" w:rsidRPr="0080172A">
        <w:t>l</w:t>
      </w:r>
      <w:r w:rsidRPr="0080172A">
        <w:t xml:space="preserve">imitations of </w:t>
      </w:r>
      <w:r w:rsidR="001177A3" w:rsidRPr="0080172A">
        <w:t>l</w:t>
      </w:r>
      <w:r w:rsidRPr="0080172A">
        <w:t>iability</w:t>
      </w:r>
    </w:p>
    <w:p w14:paraId="37FA29E6" w14:textId="18730943" w:rsidR="009A34DA" w:rsidRPr="0080172A" w:rsidRDefault="009A34DA" w:rsidP="00D332AE">
      <w:pPr>
        <w:pStyle w:val="SuEprovision2levelnonumbering"/>
      </w:pPr>
      <w:r w:rsidRPr="0080172A">
        <w:t xml:space="preserve">Nothing in this Agreement shall be construed so as to limit the liability of the </w:t>
      </w:r>
      <w:r w:rsidR="002B0A71" w:rsidRPr="0080172A">
        <w:t>Warrantors</w:t>
      </w:r>
      <w:r w:rsidRPr="0080172A">
        <w:t xml:space="preserve"> for</w:t>
      </w:r>
      <w:r w:rsidR="002B0A71" w:rsidRPr="0080172A">
        <w:t xml:space="preserve"> a Breach of Warranty</w:t>
      </w:r>
      <w:r w:rsidRPr="0080172A">
        <w:t xml:space="preserve">, where </w:t>
      </w:r>
      <w:r w:rsidR="009478AB" w:rsidRPr="0080172A">
        <w:t>the Warrantors have</w:t>
      </w:r>
      <w:r w:rsidRPr="0080172A">
        <w:t xml:space="preserve"> intentional</w:t>
      </w:r>
      <w:r w:rsidR="009478AB" w:rsidRPr="0080172A">
        <w:t>ly</w:t>
      </w:r>
      <w:r w:rsidRPr="0080172A">
        <w:t xml:space="preserve"> or knowing</w:t>
      </w:r>
      <w:r w:rsidR="009478AB" w:rsidRPr="0080172A">
        <w:t>ly</w:t>
      </w:r>
      <w:r w:rsidRPr="0080172A">
        <w:t xml:space="preserve"> misrepresent</w:t>
      </w:r>
      <w:r w:rsidR="009478AB" w:rsidRPr="0080172A">
        <w:t xml:space="preserve">ed any information </w:t>
      </w:r>
      <w:r w:rsidRPr="0080172A">
        <w:t>or withh</w:t>
      </w:r>
      <w:r w:rsidR="009478AB" w:rsidRPr="0080172A">
        <w:t xml:space="preserve">eld any </w:t>
      </w:r>
      <w:r w:rsidRPr="0080172A">
        <w:t>information</w:t>
      </w:r>
      <w:r w:rsidR="00672213" w:rsidRPr="0080172A">
        <w:t>.</w:t>
      </w:r>
    </w:p>
    <w:p w14:paraId="13262C82" w14:textId="34FD3EE0" w:rsidR="009A34DA" w:rsidRPr="0080172A" w:rsidRDefault="009A34DA" w:rsidP="00D332AE">
      <w:pPr>
        <w:pStyle w:val="SuEprovision2levelheading"/>
      </w:pPr>
      <w:bookmarkStart w:id="43" w:name="_Ref12440582"/>
      <w:r w:rsidRPr="0080172A">
        <w:t xml:space="preserve">Cure </w:t>
      </w:r>
      <w:r w:rsidR="001177A3" w:rsidRPr="0080172A">
        <w:t>p</w:t>
      </w:r>
      <w:r w:rsidRPr="0080172A">
        <w:t>eriod</w:t>
      </w:r>
      <w:bookmarkEnd w:id="43"/>
    </w:p>
    <w:p w14:paraId="3A86236F" w14:textId="77C4E7C9" w:rsidR="009A34DA" w:rsidRPr="0080172A" w:rsidRDefault="009A34DA" w:rsidP="00D332AE">
      <w:pPr>
        <w:pStyle w:val="SuEprovision2levelnonumbering"/>
      </w:pPr>
      <w:r w:rsidRPr="0080172A">
        <w:t xml:space="preserve">The </w:t>
      </w:r>
      <w:r w:rsidR="00803019" w:rsidRPr="0080172A">
        <w:t>Warrantors</w:t>
      </w:r>
      <w:r w:rsidRPr="0080172A">
        <w:t xml:space="preserve"> shall have no liability for </w:t>
      </w:r>
      <w:r w:rsidR="00610829" w:rsidRPr="0080172A">
        <w:t>a B</w:t>
      </w:r>
      <w:r w:rsidRPr="0080172A">
        <w:t>reach of</w:t>
      </w:r>
      <w:r w:rsidR="00743868" w:rsidRPr="0080172A">
        <w:t xml:space="preserve"> Warranty</w:t>
      </w:r>
      <w:r w:rsidRPr="0080172A">
        <w:t>,</w:t>
      </w:r>
      <w:r w:rsidR="00D941E8">
        <w:t xml:space="preserve"> </w:t>
      </w:r>
      <w:r w:rsidRPr="0080172A">
        <w:t xml:space="preserve">if the </w:t>
      </w:r>
      <w:r w:rsidR="00610829" w:rsidRPr="0080172A">
        <w:t>Breach of Warranty</w:t>
      </w:r>
      <w:r w:rsidRPr="0080172A">
        <w:t xml:space="preserve">, if capable of being remedied, is remedied within </w:t>
      </w:r>
      <w:r w:rsidR="005629DC" w:rsidRPr="0080172A">
        <w:t>60</w:t>
      </w:r>
      <w:r w:rsidR="00971B0A" w:rsidRPr="0080172A">
        <w:t xml:space="preserve"> </w:t>
      </w:r>
      <w:r w:rsidRPr="0080172A">
        <w:t xml:space="preserve">days </w:t>
      </w:r>
      <w:r w:rsidR="00C213A4" w:rsidRPr="0080172A">
        <w:t xml:space="preserve">of the date of receipt of </w:t>
      </w:r>
      <w:r w:rsidRPr="0080172A">
        <w:t xml:space="preserve">a </w:t>
      </w:r>
      <w:r w:rsidR="00610829" w:rsidRPr="0080172A">
        <w:t>Notice of Breach</w:t>
      </w:r>
      <w:r w:rsidRPr="0080172A">
        <w:t>.</w:t>
      </w:r>
    </w:p>
    <w:p w14:paraId="470A399B" w14:textId="3110EC6E" w:rsidR="009A34DA" w:rsidRPr="0080172A" w:rsidRDefault="009A34DA" w:rsidP="00D332AE">
      <w:pPr>
        <w:pStyle w:val="SuEprovision2levelheading"/>
      </w:pPr>
      <w:r w:rsidRPr="0080172A">
        <w:t xml:space="preserve">Expiry of </w:t>
      </w:r>
      <w:r w:rsidR="001177A3" w:rsidRPr="0080172A">
        <w:t>c</w:t>
      </w:r>
      <w:r w:rsidRPr="0080172A">
        <w:t>laims</w:t>
      </w:r>
    </w:p>
    <w:p w14:paraId="6E50D8CE" w14:textId="116597C4" w:rsidR="009A34DA" w:rsidRPr="0080172A" w:rsidRDefault="00EB2452" w:rsidP="00D332AE">
      <w:pPr>
        <w:pStyle w:val="SuEprovision2levelnonumbering"/>
      </w:pPr>
      <w:r w:rsidRPr="0080172A">
        <w:t xml:space="preserve">Each Investor’s right to claim for compensation under </w:t>
      </w:r>
      <w:r w:rsidR="00D941E8">
        <w:t>Section </w:t>
      </w:r>
      <w:r w:rsidR="004700FB" w:rsidRPr="0080172A">
        <w:fldChar w:fldCharType="begin"/>
      </w:r>
      <w:r w:rsidR="004700FB" w:rsidRPr="0080172A">
        <w:instrText xml:space="preserve"> REF _Ref40989665 \r \h </w:instrText>
      </w:r>
      <w:r w:rsidR="004700FB" w:rsidRPr="0080172A">
        <w:fldChar w:fldCharType="separate"/>
      </w:r>
      <w:r w:rsidR="00FB0C47">
        <w:t>4.3</w:t>
      </w:r>
      <w:r w:rsidR="004700FB" w:rsidRPr="0080172A">
        <w:fldChar w:fldCharType="end"/>
      </w:r>
      <w:r w:rsidR="004700FB" w:rsidRPr="0080172A">
        <w:t xml:space="preserve"> shall</w:t>
      </w:r>
      <w:r w:rsidR="009A34DA" w:rsidRPr="0080172A">
        <w:t xml:space="preserve"> expire within</w:t>
      </w:r>
      <w:r w:rsidR="00D941E8">
        <w:t xml:space="preserve"> </w:t>
      </w:r>
      <w:r w:rsidR="004453D3">
        <w:fldChar w:fldCharType="begin">
          <w:ffData>
            <w:name w:val=""/>
            <w:enabled/>
            <w:calcOnExit w:val="0"/>
            <w:textInput>
              <w:type w:val="number"/>
              <w:default w:val="[24]"/>
            </w:textInput>
          </w:ffData>
        </w:fldChar>
      </w:r>
      <w:r w:rsidR="004453D3">
        <w:instrText xml:space="preserve"> FORMTEXT </w:instrText>
      </w:r>
      <w:r w:rsidR="004453D3">
        <w:fldChar w:fldCharType="separate"/>
      </w:r>
      <w:r w:rsidR="00FB0C47">
        <w:rPr>
          <w:noProof/>
        </w:rPr>
        <w:t>[24]</w:t>
      </w:r>
      <w:r w:rsidR="004453D3">
        <w:fldChar w:fldCharType="end"/>
      </w:r>
      <w:r w:rsidR="003F45FA" w:rsidRPr="0080172A">
        <w:t xml:space="preserve"> </w:t>
      </w:r>
      <w:r w:rsidR="009A34DA" w:rsidRPr="0080172A">
        <w:t xml:space="preserve">months of the Signing Date, except for any claims that arise due to a </w:t>
      </w:r>
      <w:r w:rsidR="00D60AE0" w:rsidRPr="0080172A">
        <w:t xml:space="preserve">Breach of Warranty concerning any of the Warranties in </w:t>
      </w:r>
      <w:r w:rsidR="00D941E8">
        <w:rPr>
          <w:u w:val="single"/>
        </w:rPr>
        <w:t>Schedule </w:t>
      </w:r>
      <w:r w:rsidR="00D04841" w:rsidRPr="0080172A">
        <w:rPr>
          <w:u w:val="single"/>
        </w:rPr>
        <w:t>4</w:t>
      </w:r>
      <w:r w:rsidR="009A34DA" w:rsidRPr="0080172A">
        <w:t xml:space="preserve"> </w:t>
      </w:r>
      <w:r w:rsidR="00D941E8">
        <w:t>Section </w:t>
      </w:r>
      <w:r w:rsidR="00743868" w:rsidRPr="0080172A">
        <w:fldChar w:fldCharType="begin"/>
      </w:r>
      <w:r w:rsidR="00743868" w:rsidRPr="0080172A">
        <w:instrText xml:space="preserve"> REF _Ref11774604 \r \h </w:instrText>
      </w:r>
      <w:r w:rsidR="00743868" w:rsidRPr="0080172A">
        <w:fldChar w:fldCharType="separate"/>
      </w:r>
      <w:r w:rsidR="00FB0C47">
        <w:t>3</w:t>
      </w:r>
      <w:r w:rsidR="00743868" w:rsidRPr="0080172A">
        <w:fldChar w:fldCharType="end"/>
      </w:r>
      <w:r w:rsidR="009A34DA" w:rsidRPr="0080172A">
        <w:t xml:space="preserve"> (Taxes), which claims </w:t>
      </w:r>
      <w:r w:rsidR="003312DE" w:rsidRPr="0080172A">
        <w:t xml:space="preserve">shall expire </w:t>
      </w:r>
      <w:r w:rsidR="009A34DA" w:rsidRPr="0080172A">
        <w:t xml:space="preserve">within </w:t>
      </w:r>
      <w:r w:rsidR="004453D3">
        <w:fldChar w:fldCharType="begin">
          <w:ffData>
            <w:name w:val=""/>
            <w:enabled/>
            <w:calcOnExit w:val="0"/>
            <w:textInput>
              <w:type w:val="number"/>
              <w:default w:val="[3]"/>
            </w:textInput>
          </w:ffData>
        </w:fldChar>
      </w:r>
      <w:r w:rsidR="004453D3">
        <w:instrText xml:space="preserve"> FORMTEXT </w:instrText>
      </w:r>
      <w:r w:rsidR="004453D3">
        <w:fldChar w:fldCharType="separate"/>
      </w:r>
      <w:r w:rsidR="00FB0C47">
        <w:rPr>
          <w:noProof/>
        </w:rPr>
        <w:t>[3]</w:t>
      </w:r>
      <w:r w:rsidR="004453D3">
        <w:fldChar w:fldCharType="end"/>
      </w:r>
      <w:r w:rsidR="00920017" w:rsidRPr="0080172A">
        <w:t xml:space="preserve"> </w:t>
      </w:r>
      <w:r w:rsidR="003312DE" w:rsidRPr="0080172A">
        <w:t xml:space="preserve">years </w:t>
      </w:r>
      <w:r w:rsidR="00920017" w:rsidRPr="0080172A">
        <w:t>of Closing</w:t>
      </w:r>
      <w:r w:rsidR="009A34DA" w:rsidRPr="0080172A">
        <w:t>.</w:t>
      </w:r>
    </w:p>
    <w:p w14:paraId="65675C4C" w14:textId="0CE96066" w:rsidR="00364167" w:rsidRPr="004453D3" w:rsidRDefault="004453D3" w:rsidP="00D332AE">
      <w:pPr>
        <w:pStyle w:val="SuEprovision1levelheading"/>
      </w:pPr>
      <w:r w:rsidRPr="004453D3">
        <w:fldChar w:fldCharType="begin">
          <w:ffData>
            <w:name w:val=""/>
            <w:enabled/>
            <w:calcOnExit w:val="0"/>
            <w:textInput>
              <w:type w:val="number"/>
              <w:default w:val="[OPTIONAL: "/>
            </w:textInput>
          </w:ffData>
        </w:fldChar>
      </w:r>
      <w:r w:rsidRPr="004453D3">
        <w:instrText xml:space="preserve"> FORMTEXT </w:instrText>
      </w:r>
      <w:r w:rsidRPr="004453D3">
        <w:fldChar w:fldCharType="separate"/>
      </w:r>
      <w:r w:rsidR="00FB0C47">
        <w:rPr>
          <w:noProof/>
        </w:rPr>
        <w:t xml:space="preserve">[OPTIONAL: </w:t>
      </w:r>
      <w:r w:rsidRPr="004453D3">
        <w:fldChar w:fldCharType="end"/>
      </w:r>
      <w:r w:rsidR="00364167" w:rsidRPr="004453D3">
        <w:t>Post-closing obligations</w:t>
      </w:r>
      <w:r w:rsidR="00DF06C1" w:rsidRPr="004453D3">
        <w:rPr>
          <w:rStyle w:val="FootnoteReference"/>
        </w:rPr>
        <w:footnoteReference w:id="19"/>
      </w:r>
    </w:p>
    <w:p w14:paraId="7DAE4FDC" w14:textId="24422E2F" w:rsidR="00364167" w:rsidRPr="004453D3" w:rsidRDefault="0038526A" w:rsidP="00D332AE">
      <w:pPr>
        <w:pStyle w:val="SuEprovision2levelheading"/>
      </w:pPr>
      <w:bookmarkStart w:id="44" w:name="_Ref41034669"/>
      <w:r w:rsidRPr="004453D3">
        <w:t xml:space="preserve">Post-Closing </w:t>
      </w:r>
      <w:r w:rsidR="00442ED3" w:rsidRPr="004453D3">
        <w:t>o</w:t>
      </w:r>
      <w:r w:rsidRPr="004453D3">
        <w:t>bligations</w:t>
      </w:r>
      <w:bookmarkEnd w:id="44"/>
    </w:p>
    <w:p w14:paraId="14A53952" w14:textId="7B067515" w:rsidR="0038526A" w:rsidRPr="004453D3" w:rsidRDefault="0038526A" w:rsidP="00D332AE">
      <w:pPr>
        <w:pStyle w:val="SuEprovision2levelnonumbering"/>
      </w:pPr>
      <w:r w:rsidRPr="004453D3">
        <w:t>Subject to a successful Closing, the Company and the Founders undertake the following obligations to the Lead Investor</w:t>
      </w:r>
      <w:r w:rsidR="002051F3" w:rsidRPr="004453D3">
        <w:t>, each of which may be waived by the Lead Investor:</w:t>
      </w:r>
    </w:p>
    <w:p w14:paraId="41C69D64" w14:textId="14344BEA" w:rsidR="002051F3" w:rsidRPr="004453D3" w:rsidRDefault="00C92732" w:rsidP="00D332AE">
      <w:pPr>
        <w:pStyle w:val="SuEprovision3level"/>
      </w:pPr>
      <w:r w:rsidRPr="004453D3">
        <w:t xml:space="preserve">within </w:t>
      </w:r>
      <w:r w:rsidRPr="004453D3">
        <w:fldChar w:fldCharType="begin">
          <w:ffData>
            <w:name w:val="Text11"/>
            <w:enabled/>
            <w:calcOnExit w:val="0"/>
            <w:textInput>
              <w:default w:val="[amount]"/>
            </w:textInput>
          </w:ffData>
        </w:fldChar>
      </w:r>
      <w:r w:rsidRPr="004453D3">
        <w:instrText xml:space="preserve"> FORMTEXT </w:instrText>
      </w:r>
      <w:r w:rsidRPr="004453D3">
        <w:fldChar w:fldCharType="separate"/>
      </w:r>
      <w:r w:rsidR="00FB0C47">
        <w:rPr>
          <w:noProof/>
        </w:rPr>
        <w:t>[amount]</w:t>
      </w:r>
      <w:r w:rsidRPr="004453D3">
        <w:fldChar w:fldCharType="end"/>
      </w:r>
      <w:r w:rsidRPr="004453D3">
        <w:t xml:space="preserve"> months</w:t>
      </w:r>
      <w:r w:rsidR="00D941E8" w:rsidRPr="004453D3">
        <w:t xml:space="preserve"> </w:t>
      </w:r>
      <w:r w:rsidRPr="004453D3">
        <w:t xml:space="preserve">as of the Closing, to </w:t>
      </w:r>
      <w:r w:rsidR="00686B29" w:rsidRPr="004453D3">
        <w:fldChar w:fldCharType="begin">
          <w:ffData>
            <w:name w:val="Text13"/>
            <w:enabled/>
            <w:calcOnExit w:val="0"/>
            <w:textInput>
              <w:default w:val="[an obligation to fix a specific issue]"/>
            </w:textInput>
          </w:ffData>
        </w:fldChar>
      </w:r>
      <w:bookmarkStart w:id="45" w:name="Text13"/>
      <w:r w:rsidR="00686B29" w:rsidRPr="004453D3">
        <w:instrText xml:space="preserve"> FORMTEXT </w:instrText>
      </w:r>
      <w:r w:rsidR="00686B29" w:rsidRPr="004453D3">
        <w:fldChar w:fldCharType="separate"/>
      </w:r>
      <w:r w:rsidR="00FB0C47">
        <w:rPr>
          <w:noProof/>
        </w:rPr>
        <w:t>[an obligation to fix a specific issue]</w:t>
      </w:r>
      <w:r w:rsidR="00686B29" w:rsidRPr="004453D3">
        <w:fldChar w:fldCharType="end"/>
      </w:r>
      <w:bookmarkEnd w:id="45"/>
      <w:r w:rsidR="002051F3" w:rsidRPr="004453D3">
        <w:t>;</w:t>
      </w:r>
    </w:p>
    <w:p w14:paraId="507DA8C3" w14:textId="1B39C89A" w:rsidR="00C92732" w:rsidRPr="004453D3" w:rsidRDefault="00C92732" w:rsidP="00C92732">
      <w:pPr>
        <w:pStyle w:val="SuEprovision3level"/>
      </w:pPr>
      <w:r w:rsidRPr="004453D3">
        <w:lastRenderedPageBreak/>
        <w:t xml:space="preserve">within </w:t>
      </w:r>
      <w:r w:rsidRPr="004453D3">
        <w:fldChar w:fldCharType="begin">
          <w:ffData>
            <w:name w:val="Text11"/>
            <w:enabled/>
            <w:calcOnExit w:val="0"/>
            <w:textInput>
              <w:default w:val="[amount]"/>
            </w:textInput>
          </w:ffData>
        </w:fldChar>
      </w:r>
      <w:r w:rsidRPr="004453D3">
        <w:instrText xml:space="preserve"> FORMTEXT </w:instrText>
      </w:r>
      <w:r w:rsidRPr="004453D3">
        <w:fldChar w:fldCharType="separate"/>
      </w:r>
      <w:r w:rsidR="00FB0C47">
        <w:rPr>
          <w:noProof/>
        </w:rPr>
        <w:t>[amount]</w:t>
      </w:r>
      <w:r w:rsidRPr="004453D3">
        <w:fldChar w:fldCharType="end"/>
      </w:r>
      <w:r w:rsidRPr="004453D3">
        <w:t xml:space="preserve"> months</w:t>
      </w:r>
      <w:r w:rsidR="00D941E8" w:rsidRPr="004453D3">
        <w:t xml:space="preserve"> </w:t>
      </w:r>
      <w:r w:rsidRPr="004453D3">
        <w:t xml:space="preserve">as of the Closing, to </w:t>
      </w:r>
      <w:r w:rsidR="00686B29" w:rsidRPr="004453D3">
        <w:fldChar w:fldCharType="begin">
          <w:ffData>
            <w:name w:val="Text13"/>
            <w:enabled/>
            <w:calcOnExit w:val="0"/>
            <w:textInput>
              <w:default w:val="[an obligation to fix a specific issue]"/>
            </w:textInput>
          </w:ffData>
        </w:fldChar>
      </w:r>
      <w:r w:rsidR="00686B29" w:rsidRPr="004453D3">
        <w:instrText xml:space="preserve"> FORMTEXT </w:instrText>
      </w:r>
      <w:r w:rsidR="00686B29" w:rsidRPr="004453D3">
        <w:fldChar w:fldCharType="separate"/>
      </w:r>
      <w:r w:rsidR="00FB0C47">
        <w:rPr>
          <w:noProof/>
        </w:rPr>
        <w:t>[an obligation to fix a specific issue]</w:t>
      </w:r>
      <w:r w:rsidR="00686B29" w:rsidRPr="004453D3">
        <w:fldChar w:fldCharType="end"/>
      </w:r>
      <w:r w:rsidRPr="004453D3">
        <w:t>.</w:t>
      </w:r>
    </w:p>
    <w:p w14:paraId="56E8B196" w14:textId="5732E46B" w:rsidR="002051F3" w:rsidRPr="004453D3" w:rsidRDefault="00C018F3" w:rsidP="00D332AE">
      <w:pPr>
        <w:pStyle w:val="SuEprovision2levelheading"/>
      </w:pPr>
      <w:r w:rsidRPr="004453D3">
        <w:t>Notifications</w:t>
      </w:r>
    </w:p>
    <w:p w14:paraId="5671D32F" w14:textId="6E3EAF3E" w:rsidR="00C018F3" w:rsidRPr="0080172A" w:rsidRDefault="00C018F3" w:rsidP="00D332AE">
      <w:pPr>
        <w:pStyle w:val="SuEprovision2levelnonumbering"/>
      </w:pPr>
      <w:r w:rsidRPr="004453D3">
        <w:t xml:space="preserve">The Company shall notify the Investors </w:t>
      </w:r>
      <w:r w:rsidR="002B3338" w:rsidRPr="004453D3">
        <w:t xml:space="preserve">each time it </w:t>
      </w:r>
      <w:r w:rsidR="00C67FF2" w:rsidRPr="004453D3">
        <w:t>complete</w:t>
      </w:r>
      <w:r w:rsidR="00187E26" w:rsidRPr="004453D3">
        <w:t>s</w:t>
      </w:r>
      <w:r w:rsidR="00C67FF2" w:rsidRPr="004453D3">
        <w:t xml:space="preserve"> </w:t>
      </w:r>
      <w:r w:rsidR="00271E09" w:rsidRPr="004453D3">
        <w:t>a</w:t>
      </w:r>
      <w:r w:rsidR="00636200" w:rsidRPr="004453D3">
        <w:t xml:space="preserve"> </w:t>
      </w:r>
      <w:r w:rsidR="00C67FF2" w:rsidRPr="004453D3">
        <w:t xml:space="preserve">task </w:t>
      </w:r>
      <w:r w:rsidRPr="004453D3">
        <w:t xml:space="preserve">listed in </w:t>
      </w:r>
      <w:r w:rsidR="00D941E8" w:rsidRPr="004453D3">
        <w:t>Section </w:t>
      </w:r>
      <w:r w:rsidRPr="004453D3">
        <w:fldChar w:fldCharType="begin"/>
      </w:r>
      <w:r w:rsidRPr="004453D3">
        <w:instrText xml:space="preserve"> REF _Ref41034669 \r \h </w:instrText>
      </w:r>
      <w:r w:rsidR="00020A8D" w:rsidRPr="004453D3">
        <w:instrText xml:space="preserve"> \* MERGEFORMAT </w:instrText>
      </w:r>
      <w:r w:rsidRPr="004453D3">
        <w:fldChar w:fldCharType="separate"/>
      </w:r>
      <w:r w:rsidR="00FB0C47">
        <w:t>5.1</w:t>
      </w:r>
      <w:r w:rsidRPr="004453D3">
        <w:fldChar w:fldCharType="end"/>
      </w:r>
      <w:r w:rsidRPr="004453D3">
        <w:t>.</w:t>
      </w:r>
      <w:r w:rsidR="004453D3">
        <w:fldChar w:fldCharType="begin">
          <w:ffData>
            <w:name w:val=""/>
            <w:enabled/>
            <w:calcOnExit w:val="0"/>
            <w:textInput>
              <w:type w:val="number"/>
              <w:default w:val="]"/>
            </w:textInput>
          </w:ffData>
        </w:fldChar>
      </w:r>
      <w:r w:rsidR="004453D3">
        <w:instrText xml:space="preserve"> FORMTEXT </w:instrText>
      </w:r>
      <w:r w:rsidR="004453D3">
        <w:fldChar w:fldCharType="separate"/>
      </w:r>
      <w:r w:rsidR="00FB0C47">
        <w:rPr>
          <w:noProof/>
        </w:rPr>
        <w:t>]</w:t>
      </w:r>
      <w:r w:rsidR="004453D3">
        <w:fldChar w:fldCharType="end"/>
      </w:r>
    </w:p>
    <w:p w14:paraId="5E878B2E" w14:textId="04D27DBE" w:rsidR="00A55813" w:rsidRPr="0080172A" w:rsidRDefault="00A55813" w:rsidP="00D332AE">
      <w:pPr>
        <w:pStyle w:val="SuEprovision1levelheading"/>
      </w:pPr>
      <w:bookmarkStart w:id="46" w:name="_Toc235600824"/>
      <w:bookmarkStart w:id="47" w:name="_Toc1382194"/>
      <w:bookmarkStart w:id="48" w:name="_Toc1395647"/>
      <w:bookmarkStart w:id="49" w:name="_Toc38315743"/>
      <w:bookmarkStart w:id="50" w:name="_Toc39747672"/>
      <w:bookmarkEnd w:id="27"/>
      <w:r w:rsidRPr="0080172A">
        <w:t>F</w:t>
      </w:r>
      <w:r w:rsidR="00E5140F" w:rsidRPr="0080172A">
        <w:t>inal Provisions</w:t>
      </w:r>
      <w:bookmarkEnd w:id="46"/>
      <w:bookmarkEnd w:id="47"/>
      <w:bookmarkEnd w:id="48"/>
      <w:bookmarkEnd w:id="49"/>
      <w:bookmarkEnd w:id="50"/>
    </w:p>
    <w:p w14:paraId="0C34D6B6" w14:textId="77777777" w:rsidR="00A55813" w:rsidRPr="0080172A" w:rsidRDefault="00A55813" w:rsidP="00D332AE">
      <w:pPr>
        <w:pStyle w:val="SuEprovision2levelheading"/>
      </w:pPr>
      <w:bookmarkStart w:id="51" w:name="_Toc38315744"/>
      <w:bookmarkStart w:id="52" w:name="_Toc39747673"/>
      <w:r w:rsidRPr="0080172A">
        <w:t>Amendments</w:t>
      </w:r>
    </w:p>
    <w:p w14:paraId="12616A24" w14:textId="77777777" w:rsidR="00D941E8" w:rsidRDefault="00A55813" w:rsidP="00D332AE">
      <w:pPr>
        <w:pStyle w:val="SuEprovision2levelnonumbering"/>
      </w:pPr>
      <w:r w:rsidRPr="0080172A">
        <w:t>No amendment to this Agreement is valid unless made in the same form as the original Agreement.</w:t>
      </w:r>
    </w:p>
    <w:p w14:paraId="7444C1EF" w14:textId="6E74D021" w:rsidR="00A55813" w:rsidRPr="0080172A" w:rsidRDefault="00A55813" w:rsidP="00D332AE">
      <w:pPr>
        <w:pStyle w:val="SuEprovision2levelheading"/>
      </w:pPr>
      <w:r w:rsidRPr="0080172A">
        <w:t>Invalid provisions</w:t>
      </w:r>
      <w:bookmarkEnd w:id="51"/>
      <w:bookmarkEnd w:id="52"/>
    </w:p>
    <w:p w14:paraId="0CD0F599" w14:textId="2906582D" w:rsidR="00A55813" w:rsidRPr="0080172A" w:rsidRDefault="00A55813" w:rsidP="00D332AE">
      <w:pPr>
        <w:pStyle w:val="SuEprovision2levelnonumbering"/>
      </w:pPr>
      <w:bookmarkStart w:id="53" w:name="_Hlk531643008"/>
      <w:bookmarkStart w:id="54" w:name="_Toc177293188"/>
      <w:bookmarkStart w:id="55" w:name="_Toc177293988"/>
      <w:bookmarkStart w:id="56" w:name="_Toc177294219"/>
      <w:bookmarkStart w:id="57" w:name="_Toc178043273"/>
      <w:bookmarkStart w:id="58" w:name="_Toc179290098"/>
      <w:bookmarkStart w:id="59" w:name="_Toc196300860"/>
      <w:bookmarkStart w:id="60" w:name="_Toc198547129"/>
      <w:bookmarkStart w:id="61" w:name="_Toc198722045"/>
      <w:bookmarkStart w:id="62" w:name="_Toc199084346"/>
      <w:bookmarkStart w:id="63" w:name="_Toc199677389"/>
      <w:bookmarkStart w:id="64" w:name="_Toc199677708"/>
      <w:bookmarkStart w:id="65" w:name="_Toc201202865"/>
      <w:bookmarkStart w:id="66" w:name="_Toc201486347"/>
      <w:bookmarkStart w:id="67" w:name="_Toc201630078"/>
      <w:bookmarkStart w:id="68" w:name="_Toc205195220"/>
      <w:bookmarkStart w:id="69" w:name="_Toc205622162"/>
      <w:bookmarkStart w:id="70" w:name="_Toc206924539"/>
      <w:bookmarkStart w:id="71" w:name="_Toc208110928"/>
      <w:bookmarkStart w:id="72" w:name="_Toc208722852"/>
      <w:bookmarkStart w:id="73" w:name="_Toc208723745"/>
      <w:bookmarkStart w:id="74" w:name="_Toc208725240"/>
      <w:bookmarkStart w:id="75" w:name="_Toc208732729"/>
      <w:bookmarkStart w:id="76" w:name="_Toc211074368"/>
      <w:bookmarkStart w:id="77" w:name="_Toc211342736"/>
      <w:r w:rsidRPr="0080172A">
        <w:t>If any provision of this Agreement is invalid or unenforceable the</w:t>
      </w:r>
      <w:r w:rsidR="00D941E8">
        <w:t xml:space="preserve"> </w:t>
      </w:r>
      <w:r w:rsidRPr="0080172A">
        <w:t>Parties shall make their best efforts to replace such provision to achieve the effect closest to the original provision</w:t>
      </w:r>
      <w:bookmarkEnd w:id="53"/>
      <w:r w:rsidRPr="0080172A">
        <w:t>.</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476AA727" w14:textId="77777777" w:rsidR="00A55813" w:rsidRPr="0080172A" w:rsidRDefault="00A55813" w:rsidP="00D332AE">
      <w:pPr>
        <w:pStyle w:val="SuEprovision2levelheading"/>
      </w:pPr>
      <w:bookmarkStart w:id="78" w:name="_Toc38315745"/>
      <w:bookmarkStart w:id="79" w:name="_Toc39747674"/>
      <w:r w:rsidRPr="0080172A">
        <w:t>Merger clause</w:t>
      </w:r>
      <w:bookmarkEnd w:id="78"/>
      <w:bookmarkEnd w:id="79"/>
    </w:p>
    <w:p w14:paraId="77D1478A" w14:textId="31750BAE" w:rsidR="00D941E8" w:rsidRDefault="00A55813" w:rsidP="00D332AE">
      <w:pPr>
        <w:pStyle w:val="SuEprovision2levelnonumbering"/>
      </w:pPr>
      <w:bookmarkStart w:id="80" w:name="_Hlk531643032"/>
      <w:bookmarkStart w:id="81" w:name="_Toc177293189"/>
      <w:bookmarkStart w:id="82" w:name="_Toc177293989"/>
      <w:bookmarkStart w:id="83" w:name="_Toc177294220"/>
      <w:bookmarkStart w:id="84" w:name="_Toc178043274"/>
      <w:bookmarkStart w:id="85" w:name="_Toc179290099"/>
      <w:bookmarkStart w:id="86" w:name="_Toc196300861"/>
      <w:bookmarkStart w:id="87" w:name="_Toc198547130"/>
      <w:bookmarkStart w:id="88" w:name="_Toc198722046"/>
      <w:bookmarkStart w:id="89" w:name="_Toc199084347"/>
      <w:bookmarkStart w:id="90" w:name="_Toc199677390"/>
      <w:bookmarkStart w:id="91" w:name="_Toc199677709"/>
      <w:bookmarkStart w:id="92" w:name="_Toc201202866"/>
      <w:bookmarkStart w:id="93" w:name="_Toc201486348"/>
      <w:bookmarkStart w:id="94" w:name="_Toc201630079"/>
      <w:bookmarkStart w:id="95" w:name="_Toc205195221"/>
      <w:bookmarkStart w:id="96" w:name="_Toc205622163"/>
      <w:bookmarkStart w:id="97" w:name="_Toc206924540"/>
      <w:bookmarkStart w:id="98" w:name="_Toc208110929"/>
      <w:bookmarkStart w:id="99" w:name="_Toc208722853"/>
      <w:bookmarkStart w:id="100" w:name="_Toc208723746"/>
      <w:bookmarkStart w:id="101" w:name="_Toc208725241"/>
      <w:bookmarkStart w:id="102" w:name="_Toc208732730"/>
      <w:bookmarkStart w:id="103" w:name="_Toc211074369"/>
      <w:bookmarkStart w:id="104" w:name="_Toc211342737"/>
      <w:r w:rsidRPr="0080172A">
        <w:t>This Agreement constitutes the entire agreement of the Parties with respect to the subject matter hereof and supersedes all other prior declarations of intent, agreements and other communication between the Parties with respect to the subject matter hereof.</w:t>
      </w:r>
      <w:bookmarkEnd w:id="80"/>
    </w:p>
    <w:p w14:paraId="2117FE38" w14:textId="77970615" w:rsidR="00A55813" w:rsidRPr="0080172A" w:rsidRDefault="006C216B" w:rsidP="00D332AE">
      <w:pPr>
        <w:pStyle w:val="SuEprovision2levelheading"/>
      </w:pPr>
      <w:bookmarkStart w:id="105" w:name="_Ref40103748"/>
      <w:bookmarkStart w:id="106" w:name="_Toc38315748"/>
      <w:bookmarkStart w:id="107" w:name="_Toc39747677"/>
      <w:r w:rsidRPr="0080172A">
        <w:t>N</w:t>
      </w:r>
      <w:r w:rsidR="00A55813" w:rsidRPr="0080172A">
        <w:t>otices</w:t>
      </w:r>
      <w:bookmarkEnd w:id="105"/>
    </w:p>
    <w:p w14:paraId="30806BAF" w14:textId="4B726289" w:rsidR="00A55813" w:rsidRPr="0080172A" w:rsidRDefault="006C216B" w:rsidP="00D332AE">
      <w:pPr>
        <w:pStyle w:val="SuEprovision2levelnonumbering"/>
      </w:pPr>
      <w:bookmarkStart w:id="108" w:name="_Hlk135077188"/>
      <w:r w:rsidRPr="0080172A">
        <w:t xml:space="preserve">Any notice or other communication under this Agreement must be in a form reproducible in writing and sent to the e-mail address specified on the signature page. Such notice or communication shall be deemed received at the time of transmission, or, if this time falls outside business hours in the place of receipt, when business hours resume (business hours means </w:t>
      </w:r>
      <w:r w:rsidR="004453D3">
        <w:t>09:00 to 18:00</w:t>
      </w:r>
      <w:r w:rsidRPr="0080172A">
        <w:t xml:space="preserve"> Monday to Friday on a day that is not a public holiday in the place of receipt).</w:t>
      </w:r>
      <w:bookmarkEnd w:id="108"/>
    </w:p>
    <w:p w14:paraId="20371637" w14:textId="695A26BD" w:rsidR="00A55813" w:rsidRPr="0080172A" w:rsidRDefault="00A55813" w:rsidP="00D332AE">
      <w:pPr>
        <w:pStyle w:val="SuEprovision2levelheading"/>
      </w:pPr>
      <w:r w:rsidRPr="0080172A">
        <w:t>Contractual penalties</w:t>
      </w:r>
    </w:p>
    <w:p w14:paraId="679AFC28" w14:textId="20AAFAAC" w:rsidR="006D353C" w:rsidRPr="0080172A" w:rsidRDefault="00A251F5" w:rsidP="00D332AE">
      <w:pPr>
        <w:pStyle w:val="SuEprovision2levelnonumbering"/>
        <w:keepNext/>
      </w:pPr>
      <w:r w:rsidRPr="0080172A">
        <w:t>Each contractual penalty shall be deemed to operate as a measure for achieving the</w:t>
      </w:r>
      <w:r w:rsidR="00D941E8">
        <w:t xml:space="preserve"> </w:t>
      </w:r>
      <w:r w:rsidRPr="0080172A">
        <w:t>performance of this Agreement and not as a substitute for performance. The</w:t>
      </w:r>
      <w:r w:rsidR="00D941E8">
        <w:t xml:space="preserve"> </w:t>
      </w:r>
      <w:r w:rsidRPr="0080172A">
        <w:t xml:space="preserve">payment of any contractual penalty shall not release the breaching party from the obligation to perform the relevant obligations. Before a Party becomes entitled to claim a contractual penalty under this Agreement, such Party must give the breaching Party a reasonable term (being no </w:t>
      </w:r>
      <w:r w:rsidR="00560703" w:rsidRPr="0080172A">
        <w:t>longer</w:t>
      </w:r>
      <w:r w:rsidRPr="0080172A">
        <w:t xml:space="preserve"> than 30 days) to cure the</w:t>
      </w:r>
      <w:r w:rsidR="00D941E8">
        <w:t xml:space="preserve"> </w:t>
      </w:r>
      <w:r w:rsidRPr="0080172A">
        <w:t>breach</w:t>
      </w:r>
      <w:r w:rsidR="00560703" w:rsidRPr="0080172A">
        <w:t xml:space="preserve"> in question</w:t>
      </w:r>
      <w:r w:rsidRPr="0080172A">
        <w:t xml:space="preserve"> and its negative consequences. A Party entitled to claim a contractual penalty under this Agreement loses such right if it fails to notify the</w:t>
      </w:r>
      <w:r w:rsidR="00D941E8">
        <w:t xml:space="preserve"> </w:t>
      </w:r>
      <w:r w:rsidRPr="0080172A">
        <w:t>Party in breach of its intention to claim the penalty within 6</w:t>
      </w:r>
      <w:r w:rsidR="00D941E8">
        <w:t xml:space="preserve"> </w:t>
      </w:r>
      <w:r w:rsidRPr="0080172A">
        <w:t>months after the entitled Party becomes aware of the</w:t>
      </w:r>
      <w:r w:rsidR="00D941E8">
        <w:t xml:space="preserve"> </w:t>
      </w:r>
      <w:r w:rsidRPr="0080172A">
        <w:t>breach</w:t>
      </w:r>
      <w:r w:rsidR="00487902" w:rsidRPr="0080172A">
        <w:t xml:space="preserve"> in question</w:t>
      </w:r>
      <w:r w:rsidRPr="0080172A">
        <w:t>.</w:t>
      </w:r>
    </w:p>
    <w:p w14:paraId="03E5A9FE" w14:textId="77777777" w:rsidR="00D941E8" w:rsidRDefault="00A251F5" w:rsidP="00D332AE">
      <w:pPr>
        <w:pStyle w:val="SuEprovision2levelheading"/>
      </w:pPr>
      <w:bookmarkStart w:id="109" w:name="_Ref11936995"/>
      <w:r w:rsidRPr="0080172A">
        <w:t>Transfer of rights and obligations</w:t>
      </w:r>
      <w:bookmarkEnd w:id="109"/>
    </w:p>
    <w:p w14:paraId="6234BC52" w14:textId="32B27956" w:rsidR="00600AF3" w:rsidRPr="0080172A" w:rsidRDefault="00600AF3" w:rsidP="00D332AE">
      <w:pPr>
        <w:pStyle w:val="SuEprovision2levelnonumbering"/>
      </w:pPr>
      <w:r w:rsidRPr="0080172A">
        <w:t xml:space="preserve">No Party </w:t>
      </w:r>
      <w:r w:rsidR="0035457F" w:rsidRPr="0080172A">
        <w:t xml:space="preserve">has </w:t>
      </w:r>
      <w:r w:rsidR="00487902" w:rsidRPr="0080172A">
        <w:t>the</w:t>
      </w:r>
      <w:r w:rsidR="0035457F" w:rsidRPr="0080172A">
        <w:t xml:space="preserve"> right to </w:t>
      </w:r>
      <w:r w:rsidRPr="0080172A">
        <w:t xml:space="preserve">transfer its rights or obligations under this Agreement to any third </w:t>
      </w:r>
      <w:r w:rsidR="00A251F5" w:rsidRPr="0080172A">
        <w:t>p</w:t>
      </w:r>
      <w:r w:rsidRPr="0080172A">
        <w:t>arty without the prior consent of the other Parties</w:t>
      </w:r>
      <w:r w:rsidR="00630D8E" w:rsidRPr="0080172A">
        <w:t xml:space="preserve"> in a form reproducible in writing</w:t>
      </w:r>
      <w:r w:rsidR="00A251F5" w:rsidRPr="0080172A">
        <w:t xml:space="preserve">, except that each Investor shall </w:t>
      </w:r>
      <w:r w:rsidR="0035457F" w:rsidRPr="0080172A">
        <w:t>have the right</w:t>
      </w:r>
      <w:r w:rsidR="00A251F5" w:rsidRPr="0080172A">
        <w:t>, without any consent of any other Party, to transfer its rights and obligations under this Agreement to any of its Affiliates or to any third party to whom the Investor transfers its Shares in accordance with the Shareholders’ Agreement</w:t>
      </w:r>
      <w:r w:rsidRPr="0080172A">
        <w:t>.</w:t>
      </w:r>
    </w:p>
    <w:p w14:paraId="58B4832F" w14:textId="77777777" w:rsidR="00C202DE" w:rsidRPr="0080172A" w:rsidRDefault="00C202DE" w:rsidP="00D332AE">
      <w:pPr>
        <w:pStyle w:val="SuEprovision2levelheading"/>
      </w:pPr>
      <w:bookmarkStart w:id="110" w:name="_Ref11934367"/>
      <w:r w:rsidRPr="0080172A">
        <w:t>Costs</w:t>
      </w:r>
      <w:bookmarkEnd w:id="110"/>
    </w:p>
    <w:p w14:paraId="3A9D342C" w14:textId="77777777" w:rsidR="00D941E8" w:rsidRDefault="00C202DE" w:rsidP="00D332AE">
      <w:pPr>
        <w:pStyle w:val="SuEprovision2levelnonumbering"/>
      </w:pPr>
      <w:r w:rsidRPr="0080172A">
        <w:t>Each Party shall bear its own costs in connection with the negotiations, preparation, entry into</w:t>
      </w:r>
      <w:r w:rsidR="00E479B5" w:rsidRPr="0080172A">
        <w:t>,</w:t>
      </w:r>
      <w:r w:rsidRPr="0080172A">
        <w:t xml:space="preserve"> and performance of this Agreement.</w:t>
      </w:r>
    </w:p>
    <w:p w14:paraId="0D5D2A0E" w14:textId="1CB72F45" w:rsidR="00C202DE" w:rsidRPr="0080172A" w:rsidRDefault="00C202DE" w:rsidP="00D332AE">
      <w:pPr>
        <w:pStyle w:val="SuEprovision2levelheading"/>
      </w:pPr>
      <w:bookmarkStart w:id="111" w:name="_Ref11946398"/>
      <w:r w:rsidRPr="0080172A">
        <w:t>Investor’s Costs</w:t>
      </w:r>
      <w:bookmarkEnd w:id="111"/>
    </w:p>
    <w:p w14:paraId="4A230126" w14:textId="076F23C1" w:rsidR="00C202DE" w:rsidRPr="0080172A" w:rsidRDefault="00C202DE" w:rsidP="00D332AE">
      <w:pPr>
        <w:pStyle w:val="SuEprovision2levelnonumbering"/>
      </w:pPr>
      <w:r w:rsidRPr="0080172A">
        <w:t xml:space="preserve">As an exception to </w:t>
      </w:r>
      <w:r w:rsidR="00D941E8">
        <w:t>Section </w:t>
      </w:r>
      <w:r w:rsidRPr="0080172A">
        <w:fldChar w:fldCharType="begin"/>
      </w:r>
      <w:r w:rsidRPr="0080172A">
        <w:instrText xml:space="preserve"> REF _Ref11934367 \n \h </w:instrText>
      </w:r>
      <w:r w:rsidRPr="0080172A">
        <w:fldChar w:fldCharType="separate"/>
      </w:r>
      <w:r w:rsidR="00FB0C47">
        <w:t>6.7</w:t>
      </w:r>
      <w:r w:rsidRPr="0080172A">
        <w:fldChar w:fldCharType="end"/>
      </w:r>
      <w:r w:rsidRPr="0080172A">
        <w:t xml:space="preserve">, subject to the </w:t>
      </w:r>
      <w:r w:rsidR="00AB0452" w:rsidRPr="0080172A">
        <w:t xml:space="preserve">Lead </w:t>
      </w:r>
      <w:r w:rsidRPr="0080172A">
        <w:t xml:space="preserve">Investor having paid </w:t>
      </w:r>
      <w:r w:rsidR="0067654F" w:rsidRPr="0080172A">
        <w:t xml:space="preserve">to </w:t>
      </w:r>
      <w:r w:rsidRPr="0080172A">
        <w:t xml:space="preserve">the Company </w:t>
      </w:r>
      <w:r w:rsidR="0067654F" w:rsidRPr="0080172A">
        <w:t xml:space="preserve">its </w:t>
      </w:r>
      <w:r w:rsidRPr="0080172A">
        <w:t xml:space="preserve">Investment </w:t>
      </w:r>
      <w:r w:rsidR="0067654F" w:rsidRPr="0080172A">
        <w:t>in full</w:t>
      </w:r>
      <w:r w:rsidRPr="0080172A">
        <w:t xml:space="preserve">, the Company shall reimburse the </w:t>
      </w:r>
      <w:r w:rsidR="00AB0452" w:rsidRPr="0080172A">
        <w:t xml:space="preserve">Lead </w:t>
      </w:r>
      <w:r w:rsidRPr="0080172A">
        <w:t xml:space="preserve">Investor for </w:t>
      </w:r>
      <w:r w:rsidR="0067654F" w:rsidRPr="0080172A">
        <w:t xml:space="preserve">its </w:t>
      </w:r>
      <w:r w:rsidRPr="0080172A">
        <w:t>costs on legal</w:t>
      </w:r>
      <w:r w:rsidR="0089416D" w:rsidRPr="0080172A">
        <w:t>, financial</w:t>
      </w:r>
      <w:r w:rsidR="00FB0B90" w:rsidRPr="0080172A">
        <w:t>,</w:t>
      </w:r>
      <w:r w:rsidR="0089416D" w:rsidRPr="0080172A">
        <w:t xml:space="preserve"> and other</w:t>
      </w:r>
      <w:r w:rsidRPr="0080172A">
        <w:t xml:space="preserve"> </w:t>
      </w:r>
      <w:r w:rsidR="00830250">
        <w:t xml:space="preserve">external </w:t>
      </w:r>
      <w:r w:rsidRPr="0080172A">
        <w:t xml:space="preserve">advisors incurred in connection with </w:t>
      </w:r>
      <w:r w:rsidR="00A27895" w:rsidRPr="0080172A">
        <w:t>the transaction</w:t>
      </w:r>
      <w:r w:rsidR="002D6560" w:rsidRPr="0080172A">
        <w:t>s</w:t>
      </w:r>
      <w:r w:rsidR="00A27895" w:rsidRPr="0080172A">
        <w:t xml:space="preserve"> contemplated under </w:t>
      </w:r>
      <w:r w:rsidRPr="0080172A">
        <w:lastRenderedPageBreak/>
        <w:t xml:space="preserve">this Agreement </w:t>
      </w:r>
      <w:r w:rsidR="002D6560" w:rsidRPr="0080172A">
        <w:t xml:space="preserve">(including the costs of preparation of other transaction documentation) </w:t>
      </w:r>
      <w:r w:rsidR="0067654F" w:rsidRPr="0080172A">
        <w:t xml:space="preserve">up </w:t>
      </w:r>
      <w:r w:rsidRPr="0080172A">
        <w:t xml:space="preserve">to the maximum </w:t>
      </w:r>
      <w:r w:rsidR="0089416D" w:rsidRPr="0080172A">
        <w:t xml:space="preserve">of </w:t>
      </w:r>
      <w:r w:rsidR="00D941E8">
        <w:t>EUR </w:t>
      </w:r>
      <w:r w:rsidR="0089416D" w:rsidRPr="0080172A">
        <w:fldChar w:fldCharType="begin">
          <w:ffData>
            <w:name w:val="Text15"/>
            <w:enabled/>
            <w:calcOnExit w:val="0"/>
            <w:textInput>
              <w:default w:val="[amount]"/>
            </w:textInput>
          </w:ffData>
        </w:fldChar>
      </w:r>
      <w:bookmarkStart w:id="112" w:name="Text15"/>
      <w:r w:rsidR="0089416D" w:rsidRPr="0080172A">
        <w:instrText xml:space="preserve"> FORMTEXT </w:instrText>
      </w:r>
      <w:r w:rsidR="0089416D" w:rsidRPr="0080172A">
        <w:fldChar w:fldCharType="separate"/>
      </w:r>
      <w:r w:rsidR="00FB0C47">
        <w:rPr>
          <w:noProof/>
        </w:rPr>
        <w:t>[amount]</w:t>
      </w:r>
      <w:r w:rsidR="0089416D" w:rsidRPr="0080172A">
        <w:fldChar w:fldCharType="end"/>
      </w:r>
      <w:bookmarkEnd w:id="112"/>
      <w:r w:rsidR="00D941E8">
        <w:t xml:space="preserve"> </w:t>
      </w:r>
      <w:r w:rsidR="003312DE" w:rsidRPr="0080172A">
        <w:t>plus VAT</w:t>
      </w:r>
      <w:r w:rsidRPr="0080172A">
        <w:t>.</w:t>
      </w:r>
    </w:p>
    <w:p w14:paraId="5C8A44F6" w14:textId="77777777" w:rsidR="00A55813" w:rsidRPr="0080172A" w:rsidRDefault="00A55813" w:rsidP="00D332AE">
      <w:pPr>
        <w:pStyle w:val="SuEprovision2levelheading"/>
      </w:pPr>
      <w:bookmarkStart w:id="113" w:name="_Toc38315749"/>
      <w:bookmarkStart w:id="114" w:name="_Toc39747678"/>
      <w:bookmarkStart w:id="115" w:name="_Toc177293192"/>
      <w:bookmarkStart w:id="116" w:name="_Toc177293992"/>
      <w:bookmarkStart w:id="117" w:name="_Toc177294223"/>
      <w:bookmarkStart w:id="118" w:name="_Toc178043277"/>
      <w:bookmarkEnd w:id="106"/>
      <w:bookmarkEnd w:id="107"/>
      <w:r w:rsidRPr="0080172A">
        <w:t>Applicable law</w:t>
      </w:r>
      <w:bookmarkEnd w:id="113"/>
      <w:bookmarkEnd w:id="114"/>
    </w:p>
    <w:p w14:paraId="3F847E8A" w14:textId="1E6F6C80" w:rsidR="00A55813" w:rsidRPr="0080172A" w:rsidRDefault="00A55813" w:rsidP="00D332AE">
      <w:pPr>
        <w:pStyle w:val="SuEprovision2levelnonumbering"/>
      </w:pPr>
      <w:bookmarkStart w:id="119" w:name="_Toc196300863"/>
      <w:bookmarkStart w:id="120" w:name="_Toc198547132"/>
      <w:bookmarkStart w:id="121" w:name="_Toc198722048"/>
      <w:bookmarkStart w:id="122" w:name="_Toc199084349"/>
      <w:bookmarkStart w:id="123" w:name="_Toc199677392"/>
      <w:bookmarkStart w:id="124" w:name="_Toc199677711"/>
      <w:bookmarkStart w:id="125" w:name="_Toc201202868"/>
      <w:bookmarkStart w:id="126" w:name="_Toc201486350"/>
      <w:bookmarkStart w:id="127" w:name="_Toc201630081"/>
      <w:bookmarkStart w:id="128" w:name="_Toc205195223"/>
      <w:bookmarkStart w:id="129" w:name="_Toc205622165"/>
      <w:bookmarkStart w:id="130" w:name="_Toc206924542"/>
      <w:bookmarkStart w:id="131" w:name="_Toc208110931"/>
      <w:bookmarkStart w:id="132" w:name="_Toc208722855"/>
      <w:bookmarkStart w:id="133" w:name="_Toc208723748"/>
      <w:bookmarkStart w:id="134" w:name="_Toc208725243"/>
      <w:bookmarkStart w:id="135" w:name="_Toc208732732"/>
      <w:bookmarkStart w:id="136" w:name="_Toc211074371"/>
      <w:bookmarkStart w:id="137" w:name="_Toc211342739"/>
      <w:bookmarkStart w:id="138" w:name="_Toc177293191"/>
      <w:bookmarkStart w:id="139" w:name="_Toc177293991"/>
      <w:bookmarkStart w:id="140" w:name="_Toc177294222"/>
      <w:bookmarkStart w:id="141" w:name="_Toc178043276"/>
      <w:bookmarkStart w:id="142" w:name="_Toc179290101"/>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15"/>
      <w:bookmarkEnd w:id="116"/>
      <w:bookmarkEnd w:id="117"/>
      <w:bookmarkEnd w:id="118"/>
      <w:r w:rsidRPr="0080172A">
        <w:t>This Agreement and any rights or claims arising out of or in connection with this Agreement (including any non-contractual claims) shall be governed by the substantive law of Estonia</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80172A">
        <w:t xml:space="preserve"> without giving effect to any</w:t>
      </w:r>
      <w:r w:rsidR="00140846" w:rsidRPr="0080172A">
        <w:t xml:space="preserve"> applicable laws on</w:t>
      </w:r>
      <w:r w:rsidRPr="0080172A">
        <w:t xml:space="preserve"> conflicts of law.</w:t>
      </w:r>
    </w:p>
    <w:p w14:paraId="58F7408F" w14:textId="77777777" w:rsidR="00A55813" w:rsidRPr="0080172A" w:rsidRDefault="00A55813" w:rsidP="00D332AE">
      <w:pPr>
        <w:pStyle w:val="SuEprovision2levelheading"/>
      </w:pPr>
      <w:bookmarkStart w:id="143" w:name="_Toc38315750"/>
      <w:bookmarkStart w:id="144" w:name="_Toc39747679"/>
      <w:r w:rsidRPr="0080172A">
        <w:t>Jurisdiction</w:t>
      </w:r>
      <w:bookmarkEnd w:id="143"/>
      <w:bookmarkEnd w:id="144"/>
    </w:p>
    <w:bookmarkStart w:id="145" w:name="_Hlk531643136"/>
    <w:bookmarkEnd w:id="138"/>
    <w:bookmarkEnd w:id="139"/>
    <w:bookmarkEnd w:id="140"/>
    <w:bookmarkEnd w:id="141"/>
    <w:bookmarkEnd w:id="142"/>
    <w:p w14:paraId="20749248" w14:textId="76173712" w:rsidR="00A55813" w:rsidRPr="0080172A" w:rsidRDefault="000B01DE" w:rsidP="00D332AE">
      <w:pPr>
        <w:pStyle w:val="SuEprovision2levelnonumbering"/>
      </w:pPr>
      <w:r>
        <w:fldChar w:fldCharType="begin">
          <w:ffData>
            <w:name w:val=""/>
            <w:enabled/>
            <w:calcOnExit w:val="0"/>
            <w:textInput>
              <w:type w:val="number"/>
              <w:default w:val="[OPTION 1 (arbitration in Tallinn): "/>
            </w:textInput>
          </w:ffData>
        </w:fldChar>
      </w:r>
      <w:r>
        <w:instrText xml:space="preserve"> FORMTEXT </w:instrText>
      </w:r>
      <w:r>
        <w:fldChar w:fldCharType="separate"/>
      </w:r>
      <w:r w:rsidR="00FB0C47">
        <w:rPr>
          <w:noProof/>
        </w:rPr>
        <w:t xml:space="preserve">[OPTION 1 (arbitration in Tallinn): </w:t>
      </w:r>
      <w:r>
        <w:fldChar w:fldCharType="end"/>
      </w:r>
      <w:r w:rsidR="00907AB4" w:rsidRPr="0080172A">
        <w:t xml:space="preserve">Any dispute, controversy or claim arising out of or in connection with this contract, or the breach, termination or invalidity thereof, shall be finally settled by arbitration in the Arbitration Court of the Chamber of Commerce and Industry of Estonia in accordance with its rules. The arbitral tribunal shall be composed of </w:t>
      </w:r>
      <w:r w:rsidR="004453D3">
        <w:fldChar w:fldCharType="begin">
          <w:ffData>
            <w:name w:val=""/>
            <w:enabled/>
            <w:calcOnExit w:val="0"/>
            <w:textInput>
              <w:type w:val="number"/>
              <w:default w:val="[3 arbitrators / a sole arbitrator]"/>
            </w:textInput>
          </w:ffData>
        </w:fldChar>
      </w:r>
      <w:r w:rsidR="004453D3">
        <w:instrText xml:space="preserve"> FORMTEXT </w:instrText>
      </w:r>
      <w:r w:rsidR="004453D3">
        <w:fldChar w:fldCharType="separate"/>
      </w:r>
      <w:r w:rsidR="00FB0C47">
        <w:rPr>
          <w:noProof/>
        </w:rPr>
        <w:t>[3 arbitrators / a sole arbitrator]</w:t>
      </w:r>
      <w:r w:rsidR="004453D3">
        <w:fldChar w:fldCharType="end"/>
      </w:r>
      <w:r w:rsidR="00907AB4" w:rsidRPr="0080172A">
        <w:t>. The seat of arbitration shall be Tallinn. The language of the arbitration shall be English.</w:t>
      </w:r>
      <w:r>
        <w:fldChar w:fldCharType="begin">
          <w:ffData>
            <w:name w:val=""/>
            <w:enabled/>
            <w:calcOnExit w:val="0"/>
            <w:textInput>
              <w:type w:val="number"/>
              <w:default w:val="][OPTION 2 (general courts in Estonia): "/>
            </w:textInput>
          </w:ffData>
        </w:fldChar>
      </w:r>
      <w:r>
        <w:instrText xml:space="preserve"> FORMTEXT </w:instrText>
      </w:r>
      <w:r>
        <w:fldChar w:fldCharType="separate"/>
      </w:r>
      <w:r w:rsidR="00FB0C47">
        <w:rPr>
          <w:noProof/>
        </w:rPr>
        <w:t xml:space="preserve">][OPTION 2 (general courts in Estonia): </w:t>
      </w:r>
      <w:r>
        <w:fldChar w:fldCharType="end"/>
      </w:r>
      <w:r w:rsidR="00907AB4" w:rsidRPr="0080172A">
        <w:t>Any dispute, controversy or claim arising out of or in connection with this Agreement</w:t>
      </w:r>
      <w:r w:rsidR="00907AB4" w:rsidRPr="0080172A" w:rsidDel="005F32DD">
        <w:t xml:space="preserve"> </w:t>
      </w:r>
      <w:r w:rsidR="00907AB4" w:rsidRPr="0080172A">
        <w:t>shall be subject to jurisdiction of Harju County Court (</w:t>
      </w:r>
      <w:r w:rsidR="00907AB4" w:rsidRPr="0080172A">
        <w:rPr>
          <w:i/>
        </w:rPr>
        <w:t>Harju Maakohus</w:t>
      </w:r>
      <w:r w:rsidR="00907AB4" w:rsidRPr="0080172A">
        <w:t>) in Estonia as the court of first instance.</w:t>
      </w:r>
      <w:bookmarkEnd w:id="145"/>
      <w:r w:rsidR="004453D3">
        <w:fldChar w:fldCharType="begin">
          <w:ffData>
            <w:name w:val=""/>
            <w:enabled/>
            <w:calcOnExit w:val="0"/>
            <w:textInput>
              <w:type w:val="number"/>
              <w:default w:val="]"/>
            </w:textInput>
          </w:ffData>
        </w:fldChar>
      </w:r>
      <w:r w:rsidR="004453D3">
        <w:instrText xml:space="preserve"> FORMTEXT </w:instrText>
      </w:r>
      <w:r w:rsidR="004453D3">
        <w:fldChar w:fldCharType="separate"/>
      </w:r>
      <w:r w:rsidR="00FB0C47">
        <w:rPr>
          <w:noProof/>
        </w:rPr>
        <w:t>]</w:t>
      </w:r>
      <w:r w:rsidR="004453D3">
        <w:fldChar w:fldCharType="end"/>
      </w:r>
    </w:p>
    <w:p w14:paraId="331C8FF3" w14:textId="77777777" w:rsidR="00A55813" w:rsidRPr="0080172A" w:rsidRDefault="00A55813" w:rsidP="00D332AE">
      <w:pPr>
        <w:pStyle w:val="SuEprovision2levelheading"/>
      </w:pPr>
      <w:bookmarkStart w:id="146" w:name="_Toc38315751"/>
      <w:bookmarkStart w:id="147" w:name="_Toc39747680"/>
      <w:r w:rsidRPr="0080172A">
        <w:t>Conclusion and date</w:t>
      </w:r>
      <w:bookmarkEnd w:id="146"/>
      <w:bookmarkEnd w:id="147"/>
    </w:p>
    <w:p w14:paraId="5D1593AE" w14:textId="1C6B5C17" w:rsidR="00A55813" w:rsidRPr="0080172A" w:rsidRDefault="00A55813" w:rsidP="00D332AE">
      <w:pPr>
        <w:pStyle w:val="SuEprovision2levelnonumbering"/>
      </w:pPr>
      <w:bookmarkStart w:id="148" w:name="_Ref145227523"/>
      <w:bookmarkStart w:id="149" w:name="_Toc177293193"/>
      <w:bookmarkStart w:id="150" w:name="_Toc177293993"/>
      <w:bookmarkStart w:id="151" w:name="_Toc177294224"/>
      <w:bookmarkStart w:id="152" w:name="_Toc178043278"/>
      <w:bookmarkStart w:id="153" w:name="_Toc179290104"/>
      <w:bookmarkStart w:id="154" w:name="_Toc196300867"/>
      <w:bookmarkStart w:id="155" w:name="_Toc198547136"/>
      <w:bookmarkStart w:id="156" w:name="_Toc198722052"/>
      <w:bookmarkStart w:id="157" w:name="_Toc199084353"/>
      <w:bookmarkStart w:id="158" w:name="_Toc199677396"/>
      <w:bookmarkStart w:id="159" w:name="_Toc199677715"/>
      <w:bookmarkStart w:id="160" w:name="_Toc201202872"/>
      <w:bookmarkStart w:id="161" w:name="_Toc201486354"/>
      <w:bookmarkStart w:id="162" w:name="_Toc201630085"/>
      <w:bookmarkStart w:id="163" w:name="_Toc205195227"/>
      <w:bookmarkStart w:id="164" w:name="_Toc205622169"/>
      <w:bookmarkStart w:id="165" w:name="_Toc206924546"/>
      <w:bookmarkStart w:id="166" w:name="_Toc208110935"/>
      <w:bookmarkStart w:id="167" w:name="_Toc208722859"/>
      <w:bookmarkStart w:id="168" w:name="_Toc208723752"/>
      <w:bookmarkStart w:id="169" w:name="_Toc208725247"/>
      <w:bookmarkStart w:id="170" w:name="_Toc208732736"/>
      <w:bookmarkStart w:id="171" w:name="_Toc211074375"/>
      <w:bookmarkStart w:id="172" w:name="_Toc211342743"/>
      <w:r w:rsidRPr="0080172A">
        <w:t xml:space="preserve">This Agreement </w:t>
      </w:r>
      <w:bookmarkStart w:id="173" w:name="_Ref145227573"/>
      <w:bookmarkEnd w:id="148"/>
      <w:r w:rsidR="00C925D2" w:rsidRPr="0080172A">
        <w:t xml:space="preserve">is </w:t>
      </w:r>
      <w:r w:rsidRPr="0080172A">
        <w:t xml:space="preserve">deemed concluded </w:t>
      </w:r>
      <w:r w:rsidR="002F4B7D" w:rsidRPr="0080172A">
        <w:t xml:space="preserve">if </w:t>
      </w:r>
      <w:r w:rsidR="00841A91" w:rsidRPr="0080172A">
        <w:t xml:space="preserve">and when </w:t>
      </w:r>
      <w:r w:rsidRPr="0080172A">
        <w:t>signed by all Parties.</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sidR="00155EF6" w:rsidRPr="0080172A">
        <w:t xml:space="preserve"> </w:t>
      </w:r>
      <w:r w:rsidRPr="0080172A">
        <w:t xml:space="preserve">This Agreement </w:t>
      </w:r>
      <w:r w:rsidR="009E521C" w:rsidRPr="0080172A">
        <w:t xml:space="preserve">is </w:t>
      </w:r>
      <w:r w:rsidRPr="0080172A">
        <w:t xml:space="preserve">deemed concluded on the </w:t>
      </w:r>
      <w:r w:rsidR="00247C09" w:rsidRPr="0080172A">
        <w:t>Signing Date</w:t>
      </w:r>
      <w:r w:rsidRPr="0080172A">
        <w:t xml:space="preserve"> irrespective of the </w:t>
      </w:r>
      <w:r w:rsidR="00B24890" w:rsidRPr="0080172A">
        <w:t>dat</w:t>
      </w:r>
      <w:r w:rsidR="009D19A7" w:rsidRPr="0080172A">
        <w:t>e</w:t>
      </w:r>
      <w:r w:rsidR="00B24890" w:rsidRPr="0080172A">
        <w:t xml:space="preserve"> on which each </w:t>
      </w:r>
      <w:r w:rsidR="009D19A7" w:rsidRPr="0080172A">
        <w:t xml:space="preserve">individual </w:t>
      </w:r>
      <w:r w:rsidR="00B24890" w:rsidRPr="0080172A">
        <w:t>Party signed this Agreement</w:t>
      </w:r>
      <w:r w:rsidR="00622F76" w:rsidRPr="0080172A">
        <w:t>.</w:t>
      </w:r>
    </w:p>
    <w:p w14:paraId="2585E16D" w14:textId="3512832C" w:rsidR="00196C36" w:rsidRPr="0080172A" w:rsidRDefault="00196C36" w:rsidP="00D332AE">
      <w:pPr>
        <w:pStyle w:val="SuEprovision2levelheading"/>
      </w:pPr>
      <w:r w:rsidRPr="0080172A">
        <w:t>Schedules</w:t>
      </w:r>
    </w:p>
    <w:p w14:paraId="72FB1DD6" w14:textId="369AE69F" w:rsidR="00196C36" w:rsidRPr="0080172A" w:rsidRDefault="00196C36" w:rsidP="00D332AE">
      <w:pPr>
        <w:pStyle w:val="SuEprovision2levelnonumbering"/>
        <w:rPr>
          <w:szCs w:val="20"/>
        </w:rPr>
      </w:pPr>
      <w:bookmarkStart w:id="174" w:name="_Hlk38315543"/>
      <w:r w:rsidRPr="0080172A">
        <w:rPr>
          <w:szCs w:val="20"/>
        </w:rPr>
        <w:t>This Agreement has the following Schedules:</w:t>
      </w:r>
    </w:p>
    <w:p w14:paraId="6F8E3CF2" w14:textId="1E257AF8" w:rsidR="00DF06C1" w:rsidRPr="0080172A" w:rsidRDefault="00D941E8" w:rsidP="00DF06C1">
      <w:pPr>
        <w:pStyle w:val="SuEprovision3level"/>
      </w:pPr>
      <w:r>
        <w:t>Schedule </w:t>
      </w:r>
      <w:r w:rsidR="00DF06C1" w:rsidRPr="0080172A">
        <w:t>1 Definitions and Rules of Interpretation</w:t>
      </w:r>
    </w:p>
    <w:p w14:paraId="30785B8C" w14:textId="4332FBAE" w:rsidR="00DF06C1" w:rsidRPr="0080172A" w:rsidRDefault="00D941E8" w:rsidP="00DF06C1">
      <w:pPr>
        <w:pStyle w:val="SuEprovision3level"/>
      </w:pPr>
      <w:r>
        <w:t>Schedule </w:t>
      </w:r>
      <w:r w:rsidR="00DF06C1" w:rsidRPr="0080172A">
        <w:t>2 Cap Table</w:t>
      </w:r>
    </w:p>
    <w:p w14:paraId="2723C27A" w14:textId="6B270B59" w:rsidR="00DF06C1" w:rsidRPr="0080172A" w:rsidRDefault="00D941E8" w:rsidP="00DF06C1">
      <w:pPr>
        <w:pStyle w:val="SuEprovision3level"/>
      </w:pPr>
      <w:r>
        <w:t>Schedule </w:t>
      </w:r>
      <w:r w:rsidR="00DF06C1" w:rsidRPr="0080172A">
        <w:t>3 Payment Details</w:t>
      </w:r>
    </w:p>
    <w:p w14:paraId="554C44EF" w14:textId="051527C4" w:rsidR="00DF06C1" w:rsidRPr="0080172A" w:rsidRDefault="00D941E8" w:rsidP="00DF06C1">
      <w:pPr>
        <w:pStyle w:val="SuEprovision3level"/>
      </w:pPr>
      <w:r>
        <w:t>Schedule </w:t>
      </w:r>
      <w:r w:rsidR="00DF06C1" w:rsidRPr="0080172A">
        <w:t>4 Representations and Warranties</w:t>
      </w:r>
    </w:p>
    <w:p w14:paraId="1F5AD8A7" w14:textId="6CCFAA63" w:rsidR="00DF06C1" w:rsidRPr="0080172A" w:rsidRDefault="00D941E8" w:rsidP="00DF06C1">
      <w:pPr>
        <w:pStyle w:val="SuEprovision3level"/>
      </w:pPr>
      <w:r>
        <w:t>Schedule </w:t>
      </w:r>
      <w:r w:rsidR="00DF06C1" w:rsidRPr="0080172A">
        <w:t>5 Additions to Representations and Warranties</w:t>
      </w:r>
    </w:p>
    <w:p w14:paraId="246B7849" w14:textId="2691A10E" w:rsidR="00DF06C1" w:rsidRPr="0080172A" w:rsidRDefault="00D941E8" w:rsidP="00DF06C1">
      <w:pPr>
        <w:pStyle w:val="SuEprovision3level"/>
      </w:pPr>
      <w:r>
        <w:t>Schedule </w:t>
      </w:r>
      <w:r w:rsidR="00DF06C1" w:rsidRPr="0080172A">
        <w:t xml:space="preserve">6 </w:t>
      </w:r>
      <w:r w:rsidR="004453D3">
        <w:fldChar w:fldCharType="begin">
          <w:ffData>
            <w:name w:val=""/>
            <w:enabled/>
            <w:calcOnExit w:val="0"/>
            <w:textInput>
              <w:type w:val="number"/>
              <w:default w:val="[Disclosure letter / Data room documents]"/>
            </w:textInput>
          </w:ffData>
        </w:fldChar>
      </w:r>
      <w:r w:rsidR="004453D3">
        <w:instrText xml:space="preserve"> FORMTEXT </w:instrText>
      </w:r>
      <w:r w:rsidR="004453D3">
        <w:fldChar w:fldCharType="separate"/>
      </w:r>
      <w:r w:rsidR="00FB0C47">
        <w:rPr>
          <w:noProof/>
        </w:rPr>
        <w:t>[Disclosure letter / Data room documents]</w:t>
      </w:r>
      <w:r w:rsidR="004453D3">
        <w:fldChar w:fldCharType="end"/>
      </w:r>
    </w:p>
    <w:bookmarkEnd w:id="174"/>
    <w:p w14:paraId="3C52CB29" w14:textId="52D28002" w:rsidR="00196C36" w:rsidRPr="0080172A" w:rsidRDefault="00196C36" w:rsidP="00D332AE">
      <w:pPr>
        <w:pStyle w:val="SuEprovision2levelnonumbering"/>
        <w:spacing w:after="0"/>
        <w:ind w:left="0"/>
        <w:jc w:val="center"/>
        <w:rPr>
          <w:i/>
          <w:iCs/>
        </w:rPr>
      </w:pPr>
      <w:r w:rsidRPr="0080172A">
        <w:rPr>
          <w:i/>
          <w:iCs/>
        </w:rPr>
        <w:t>***</w:t>
      </w:r>
    </w:p>
    <w:p w14:paraId="4F48A754" w14:textId="77777777" w:rsidR="00196C36" w:rsidRPr="0080172A" w:rsidRDefault="00196C36" w:rsidP="00D332AE">
      <w:pPr>
        <w:pStyle w:val="Other"/>
        <w:spacing w:before="0" w:after="0" w:line="276" w:lineRule="auto"/>
        <w:jc w:val="center"/>
        <w:rPr>
          <w:i/>
          <w:iCs/>
        </w:rPr>
      </w:pPr>
      <w:r w:rsidRPr="0080172A">
        <w:rPr>
          <w:i/>
          <w:iCs/>
        </w:rPr>
        <w:t>Signature page to follow</w:t>
      </w:r>
    </w:p>
    <w:p w14:paraId="1A86B405" w14:textId="114FB4CC" w:rsidR="009A34DA" w:rsidRPr="0080172A" w:rsidRDefault="009A34DA" w:rsidP="00D332AE">
      <w:pPr>
        <w:pStyle w:val="Other"/>
        <w:spacing w:before="0" w:after="0" w:line="276" w:lineRule="auto"/>
        <w:jc w:val="center"/>
        <w:rPr>
          <w:rFonts w:cs="Arial"/>
          <w:b/>
          <w:caps/>
        </w:rPr>
      </w:pPr>
      <w:r w:rsidRPr="0080172A">
        <w:br w:type="page"/>
      </w:r>
    </w:p>
    <w:p w14:paraId="60F1CBA4" w14:textId="0138352E" w:rsidR="007021A6" w:rsidRPr="0080172A" w:rsidRDefault="007021A6" w:rsidP="00D332AE">
      <w:pPr>
        <w:pStyle w:val="SuEScheduleheading"/>
      </w:pPr>
      <w:bookmarkStart w:id="175" w:name="_Toc1058740"/>
      <w:bookmarkEnd w:id="175"/>
      <w:r w:rsidRPr="0080172A">
        <w:lastRenderedPageBreak/>
        <w:br/>
      </w:r>
      <w:bookmarkStart w:id="176" w:name="_Toc1382747"/>
      <w:bookmarkStart w:id="177" w:name="_Toc40086648"/>
      <w:bookmarkStart w:id="178" w:name="_Toc40086802"/>
      <w:bookmarkStart w:id="179" w:name="_Toc40089343"/>
      <w:r w:rsidR="0072020E" w:rsidRPr="0080172A">
        <w:t>D</w:t>
      </w:r>
      <w:bookmarkEnd w:id="176"/>
      <w:bookmarkEnd w:id="177"/>
      <w:bookmarkEnd w:id="178"/>
      <w:bookmarkEnd w:id="179"/>
      <w:r w:rsidR="00F767BC" w:rsidRPr="0080172A">
        <w:t>efinitions and Rules of Interpretation</w:t>
      </w:r>
    </w:p>
    <w:p w14:paraId="7DA4512D" w14:textId="7830FC79" w:rsidR="00C632D5" w:rsidRPr="0080172A" w:rsidRDefault="0072020E" w:rsidP="00C632D5">
      <w:pPr>
        <w:pStyle w:val="SuEScheduleprovision1level"/>
      </w:pPr>
      <w:r w:rsidRPr="0080172A">
        <w:t>In this Agre</w:t>
      </w:r>
      <w:r w:rsidR="0033637E" w:rsidRPr="0080172A">
        <w:t>e</w:t>
      </w:r>
      <w:r w:rsidRPr="0080172A">
        <w:t>ment the following capi</w:t>
      </w:r>
      <w:r w:rsidR="0033637E" w:rsidRPr="0080172A">
        <w:t>t</w:t>
      </w:r>
      <w:r w:rsidRPr="0080172A">
        <w:t>alized terms shall have the following meanings:</w:t>
      </w:r>
    </w:p>
    <w:tbl>
      <w:tblPr>
        <w:tblW w:w="8501"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5953"/>
      </w:tblGrid>
      <w:tr w:rsidR="00F31565" w:rsidRPr="0080172A" w14:paraId="24654945"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3B779D" w14:textId="77777777" w:rsidR="00F31565" w:rsidRPr="0080172A" w:rsidRDefault="00F31565" w:rsidP="004453D3">
            <w:pPr>
              <w:pStyle w:val="SuEText"/>
              <w:jc w:val="left"/>
            </w:pPr>
            <w:r w:rsidRPr="0080172A">
              <w:t>“</w:t>
            </w:r>
            <w:r w:rsidRPr="0080172A">
              <w:rPr>
                <w:b/>
                <w:bCs/>
              </w:rPr>
              <w:t>Additional Payment Term</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687BE1" w14:textId="70A7EFC4" w:rsidR="00F31565" w:rsidRPr="0080172A" w:rsidRDefault="00F31565" w:rsidP="00D332AE">
            <w:pPr>
              <w:pStyle w:val="SuEText"/>
            </w:pPr>
            <w:r w:rsidRPr="0080172A">
              <w:t xml:space="preserve">defined in </w:t>
            </w:r>
            <w:r w:rsidR="00D941E8">
              <w:t>Section </w:t>
            </w:r>
            <w:r w:rsidRPr="0080172A">
              <w:fldChar w:fldCharType="begin"/>
            </w:r>
            <w:r w:rsidRPr="0080172A">
              <w:instrText xml:space="preserve"> REF _Ref37753107 \r \h </w:instrText>
            </w:r>
            <w:r w:rsidR="004453D3">
              <w:instrText xml:space="preserve"> \* MERGEFORMAT </w:instrText>
            </w:r>
            <w:r w:rsidRPr="0080172A">
              <w:fldChar w:fldCharType="separate"/>
            </w:r>
            <w:r w:rsidR="00FB0C47">
              <w:t>2.3</w:t>
            </w:r>
            <w:r w:rsidRPr="0080172A">
              <w:fldChar w:fldCharType="end"/>
            </w:r>
            <w:r w:rsidRPr="0080172A">
              <w:t>.</w:t>
            </w:r>
          </w:p>
        </w:tc>
      </w:tr>
      <w:tr w:rsidR="00F31565" w:rsidRPr="0080172A" w14:paraId="164680A1"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B8B06F" w14:textId="77777777" w:rsidR="00F31565" w:rsidRPr="0080172A" w:rsidRDefault="00F31565" w:rsidP="004453D3">
            <w:pPr>
              <w:pStyle w:val="SuEText"/>
              <w:jc w:val="left"/>
            </w:pPr>
            <w:r w:rsidRPr="0080172A">
              <w:t>“</w:t>
            </w:r>
            <w:r w:rsidRPr="0080172A">
              <w:rPr>
                <w:b/>
                <w:bCs/>
              </w:rPr>
              <w:t>Affiliate</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79A89E" w14:textId="1B8D8A0F" w:rsidR="00F31565" w:rsidRPr="0080172A" w:rsidRDefault="003056AF" w:rsidP="00BB1ACE">
            <w:pPr>
              <w:pStyle w:val="SuEText"/>
            </w:pPr>
            <w:r w:rsidRPr="0080172A">
              <w:t>in respect of an Investor, a person Controlled, Controlling or under common Control with such Investor and, in case of an Investor which is an investment fund managed by a fund manager (a) any general partner, fund manager or managing member of such Investor (b) any investment fund now or hereafter existing that is managed or Controlled by any general partner, fund manager or managing member of, or shares the same management or advisory company with, such Investor and (c) a person Controlled, Controlling or under common Control with that general partner, fund manager or managing member and (d) any participant, unitholder, partner in or shareholder of any such investment fund (but only in connection with the dissolution of such investment fund or any distribution of assets of such investment fund pursuant to the operation of the investment fund in the ordinary course of business).</w:t>
            </w:r>
          </w:p>
        </w:tc>
      </w:tr>
      <w:tr w:rsidR="00F31565" w:rsidRPr="0080172A" w14:paraId="4D9B9840"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1620D" w14:textId="77777777" w:rsidR="00F31565" w:rsidRPr="0080172A" w:rsidRDefault="00F31565" w:rsidP="004453D3">
            <w:pPr>
              <w:pStyle w:val="SuEText"/>
              <w:jc w:val="left"/>
            </w:pPr>
            <w:r w:rsidRPr="0080172A">
              <w:t>“</w:t>
            </w:r>
            <w:r w:rsidRPr="0080172A">
              <w:rPr>
                <w:b/>
                <w:bCs/>
              </w:rPr>
              <w:t>Agreement</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DB6416" w14:textId="77777777" w:rsidR="00F31565" w:rsidRPr="0080172A" w:rsidRDefault="00F31565" w:rsidP="00D332AE">
            <w:pPr>
              <w:pStyle w:val="SuEText"/>
            </w:pPr>
            <w:r w:rsidRPr="0080172A">
              <w:t>this Seed Equity Investment Agreement.</w:t>
            </w:r>
          </w:p>
        </w:tc>
      </w:tr>
      <w:tr w:rsidR="00F31565" w:rsidRPr="0080172A" w14:paraId="6141A0F9"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2CBD9E" w14:textId="77777777" w:rsidR="00F31565" w:rsidRPr="0080172A" w:rsidRDefault="00F31565" w:rsidP="004453D3">
            <w:pPr>
              <w:pStyle w:val="SuEText"/>
              <w:jc w:val="left"/>
            </w:pPr>
            <w:r w:rsidRPr="0080172A">
              <w:t>“</w:t>
            </w:r>
            <w:r w:rsidRPr="0080172A">
              <w:rPr>
                <w:b/>
                <w:bCs/>
              </w:rPr>
              <w:t>Articles of Association</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734599" w14:textId="77777777" w:rsidR="00F31565" w:rsidRPr="0080172A" w:rsidRDefault="00F31565" w:rsidP="00D332AE">
            <w:pPr>
              <w:pStyle w:val="SuEText"/>
            </w:pPr>
            <w:r w:rsidRPr="0080172A">
              <w:t>the Articles of the Association of the Company attached to the Shareholders’ Agreement.</w:t>
            </w:r>
          </w:p>
        </w:tc>
      </w:tr>
      <w:tr w:rsidR="00F31565" w:rsidRPr="0080172A" w14:paraId="17AECBE1"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C9589C" w14:textId="77777777" w:rsidR="00F31565" w:rsidRPr="0080172A" w:rsidRDefault="00F31565" w:rsidP="004453D3">
            <w:pPr>
              <w:pStyle w:val="SuEText"/>
              <w:jc w:val="left"/>
            </w:pPr>
            <w:r w:rsidRPr="0080172A">
              <w:t>“</w:t>
            </w:r>
            <w:r w:rsidRPr="0080172A">
              <w:rPr>
                <w:b/>
                <w:bCs/>
              </w:rPr>
              <w:t>Breach of Warranty</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592A0C" w14:textId="77777777" w:rsidR="00F31565" w:rsidRPr="0080172A" w:rsidRDefault="00F31565" w:rsidP="00D332AE">
            <w:pPr>
              <w:pStyle w:val="SuEText"/>
            </w:pPr>
            <w:r w:rsidRPr="0080172A">
              <w:t>the fact of any of the Warranties being untrue, incorrect or misleading as at the date on which the relevant Warranty was made.</w:t>
            </w:r>
          </w:p>
        </w:tc>
      </w:tr>
      <w:tr w:rsidR="00FA4C24" w:rsidRPr="0080172A" w14:paraId="77969E5F"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947F7E" w14:textId="77777777" w:rsidR="00FA4C24" w:rsidRPr="0080172A" w:rsidRDefault="00FA4C24" w:rsidP="004453D3">
            <w:pPr>
              <w:pStyle w:val="SuEText"/>
              <w:jc w:val="left"/>
            </w:pPr>
            <w:r w:rsidRPr="0080172A">
              <w:t>“</w:t>
            </w:r>
            <w:r w:rsidRPr="0080172A">
              <w:rPr>
                <w:b/>
                <w:bCs/>
              </w:rPr>
              <w:t>Business</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EBF157" w14:textId="027E61D4" w:rsidR="00FA4C24" w:rsidRPr="0080172A" w:rsidRDefault="00FA4C24" w:rsidP="00D77843">
            <w:pPr>
              <w:pStyle w:val="SuEText"/>
            </w:pPr>
            <w:r w:rsidRPr="0080172A">
              <w:t>defined in</w:t>
            </w:r>
            <w:r w:rsidR="00BB1ACE" w:rsidRPr="0080172A">
              <w:t xml:space="preserve"> Recital</w:t>
            </w:r>
            <w:r w:rsidR="00D941E8">
              <w:t xml:space="preserve"> </w:t>
            </w:r>
            <w:r w:rsidR="00BB1ACE" w:rsidRPr="0080172A">
              <w:fldChar w:fldCharType="begin"/>
            </w:r>
            <w:r w:rsidR="00BB1ACE" w:rsidRPr="0080172A">
              <w:instrText xml:space="preserve"> REF _Ref45196272 \r \h </w:instrText>
            </w:r>
            <w:r w:rsidR="004453D3">
              <w:instrText xml:space="preserve"> \* MERGEFORMAT </w:instrText>
            </w:r>
            <w:r w:rsidR="00BB1ACE" w:rsidRPr="0080172A">
              <w:fldChar w:fldCharType="separate"/>
            </w:r>
            <w:r w:rsidR="00FB0C47">
              <w:t>A</w:t>
            </w:r>
            <w:r w:rsidR="00BB1ACE" w:rsidRPr="0080172A">
              <w:fldChar w:fldCharType="end"/>
            </w:r>
            <w:r w:rsidRPr="0080172A">
              <w:t>.</w:t>
            </w:r>
          </w:p>
        </w:tc>
      </w:tr>
      <w:tr w:rsidR="00F31565" w:rsidRPr="0080172A" w14:paraId="595A2FF3"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D02F16" w14:textId="77777777" w:rsidR="00F31565" w:rsidRPr="0080172A" w:rsidRDefault="00F31565" w:rsidP="004453D3">
            <w:pPr>
              <w:pStyle w:val="SuEText"/>
              <w:jc w:val="left"/>
            </w:pPr>
            <w:r w:rsidRPr="0080172A">
              <w:t>“</w:t>
            </w:r>
            <w:r w:rsidRPr="0080172A">
              <w:rPr>
                <w:b/>
                <w:bCs/>
              </w:rPr>
              <w:t>Business Day</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AB293E" w14:textId="77777777" w:rsidR="00F31565" w:rsidRPr="0080172A" w:rsidRDefault="00F31565" w:rsidP="00D332AE">
            <w:pPr>
              <w:pStyle w:val="SuEText"/>
            </w:pPr>
            <w:r w:rsidRPr="0080172A">
              <w:t>a day which is not Saturday, Sunday or a public holiday in Estonia.</w:t>
            </w:r>
          </w:p>
        </w:tc>
      </w:tr>
      <w:tr w:rsidR="00F31565" w:rsidRPr="0080172A" w14:paraId="38B3F7D5"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EA01CE" w14:textId="77777777" w:rsidR="00F31565" w:rsidRPr="0080172A" w:rsidRDefault="00F31565" w:rsidP="004453D3">
            <w:pPr>
              <w:pStyle w:val="SuEText"/>
              <w:jc w:val="left"/>
            </w:pPr>
            <w:r w:rsidRPr="0080172A">
              <w:t>“</w:t>
            </w:r>
            <w:r w:rsidRPr="0080172A">
              <w:rPr>
                <w:b/>
                <w:bCs/>
              </w:rPr>
              <w:t>Closing</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540797" w14:textId="343F47D9" w:rsidR="00F31565" w:rsidRPr="0080172A" w:rsidRDefault="00F31565" w:rsidP="00D332AE">
            <w:pPr>
              <w:pStyle w:val="SuEText"/>
            </w:pPr>
            <w:r w:rsidRPr="0080172A">
              <w:t xml:space="preserve">defined in </w:t>
            </w:r>
            <w:r w:rsidR="00D941E8">
              <w:t>Section </w:t>
            </w:r>
            <w:r w:rsidRPr="0080172A">
              <w:fldChar w:fldCharType="begin"/>
            </w:r>
            <w:r w:rsidRPr="0080172A">
              <w:instrText xml:space="preserve"> REF _Ref40970705 \r \h </w:instrText>
            </w:r>
            <w:r w:rsidR="004453D3">
              <w:instrText xml:space="preserve"> \* MERGEFORMAT </w:instrText>
            </w:r>
            <w:r w:rsidRPr="0080172A">
              <w:fldChar w:fldCharType="separate"/>
            </w:r>
            <w:r w:rsidR="00FB0C47">
              <w:t>2.4</w:t>
            </w:r>
            <w:r w:rsidRPr="0080172A">
              <w:fldChar w:fldCharType="end"/>
            </w:r>
            <w:r w:rsidRPr="0080172A">
              <w:t>.</w:t>
            </w:r>
          </w:p>
        </w:tc>
      </w:tr>
      <w:tr w:rsidR="00F31565" w:rsidRPr="0080172A" w14:paraId="55835A0E"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9BEFC1" w14:textId="77777777" w:rsidR="00F31565" w:rsidRPr="0080172A" w:rsidRDefault="00F31565" w:rsidP="004453D3">
            <w:pPr>
              <w:pStyle w:val="SuEText"/>
              <w:jc w:val="left"/>
            </w:pPr>
            <w:r w:rsidRPr="0080172A">
              <w:t>“</w:t>
            </w:r>
            <w:r w:rsidRPr="0080172A">
              <w:rPr>
                <w:b/>
                <w:bCs/>
              </w:rPr>
              <w:t>Conditions Precedent</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49991A" w14:textId="6AF7B0F1" w:rsidR="00F31565" w:rsidRPr="0080172A" w:rsidRDefault="00F31565" w:rsidP="00D332AE">
            <w:pPr>
              <w:pStyle w:val="SuEText"/>
            </w:pPr>
            <w:r w:rsidRPr="0080172A">
              <w:t xml:space="preserve">defined in </w:t>
            </w:r>
            <w:r w:rsidR="00D941E8">
              <w:t>Section </w:t>
            </w:r>
            <w:r w:rsidRPr="0080172A">
              <w:fldChar w:fldCharType="begin"/>
            </w:r>
            <w:r w:rsidRPr="0080172A">
              <w:instrText xml:space="preserve"> REF _Ref12377818 \r \h </w:instrText>
            </w:r>
            <w:r w:rsidR="004453D3">
              <w:instrText xml:space="preserve"> \* MERGEFORMAT </w:instrText>
            </w:r>
            <w:r w:rsidRPr="0080172A">
              <w:fldChar w:fldCharType="separate"/>
            </w:r>
            <w:r w:rsidR="00FB0C47">
              <w:t>2.1</w:t>
            </w:r>
            <w:r w:rsidRPr="0080172A">
              <w:fldChar w:fldCharType="end"/>
            </w:r>
            <w:r w:rsidRPr="0080172A">
              <w:t>.</w:t>
            </w:r>
          </w:p>
        </w:tc>
      </w:tr>
      <w:tr w:rsidR="00F31565" w:rsidRPr="0080172A" w14:paraId="7DB608A3"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229C3C" w14:textId="77777777" w:rsidR="00F31565" w:rsidRPr="0080172A" w:rsidRDefault="00F31565" w:rsidP="004453D3">
            <w:pPr>
              <w:pStyle w:val="SuEText"/>
              <w:jc w:val="left"/>
            </w:pPr>
            <w:r w:rsidRPr="0080172A">
              <w:t>“</w:t>
            </w:r>
            <w:r w:rsidRPr="0080172A">
              <w:rPr>
                <w:b/>
                <w:bCs/>
              </w:rPr>
              <w:t>Control</w:t>
            </w:r>
            <w:r w:rsidRPr="0080172A">
              <w:t>”, “</w:t>
            </w:r>
            <w:r w:rsidRPr="0080172A">
              <w:rPr>
                <w:b/>
                <w:bCs/>
              </w:rPr>
              <w:t>Controlled</w:t>
            </w:r>
            <w:r w:rsidRPr="0080172A">
              <w:t>” and “</w:t>
            </w:r>
            <w:r w:rsidRPr="0080172A">
              <w:rPr>
                <w:b/>
                <w:bCs/>
              </w:rPr>
              <w:t>Controlling</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D078C5" w14:textId="4B6D007D" w:rsidR="00F31565" w:rsidRPr="0080172A" w:rsidRDefault="00F31565" w:rsidP="00D332AE">
            <w:pPr>
              <w:pStyle w:val="SuEText"/>
            </w:pPr>
            <w:r w:rsidRPr="0080172A">
              <w:t>a</w:t>
            </w:r>
            <w:r w:rsidR="00D941E8">
              <w:t xml:space="preserve"> </w:t>
            </w:r>
            <w:r w:rsidRPr="0080172A">
              <w:t xml:space="preserve">relationship in which a </w:t>
            </w:r>
            <w:proofErr w:type="spellStart"/>
            <w:r w:rsidRPr="0080172A">
              <w:t>peson</w:t>
            </w:r>
            <w:proofErr w:type="spellEnd"/>
            <w:r w:rsidRPr="0080172A">
              <w:t xml:space="preserve"> is a controlled person of another person within the meaning of Article 10 of the Securities Market Act (</w:t>
            </w:r>
            <w:r w:rsidRPr="0080172A">
              <w:rPr>
                <w:i/>
              </w:rPr>
              <w:t>väärtpaberituruseadus</w:t>
            </w:r>
            <w:r w:rsidRPr="0080172A">
              <w:t>).</w:t>
            </w:r>
          </w:p>
        </w:tc>
      </w:tr>
      <w:tr w:rsidR="00F31565" w:rsidRPr="004453D3" w14:paraId="354C5F45"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7644B5" w14:textId="6C6B5CE1" w:rsidR="00F31565" w:rsidRPr="004453D3" w:rsidRDefault="004453D3" w:rsidP="004453D3">
            <w:pPr>
              <w:pStyle w:val="SuEText"/>
              <w:jc w:val="left"/>
            </w:pPr>
            <w:r w:rsidRPr="004453D3">
              <w:fldChar w:fldCharType="begin">
                <w:ffData>
                  <w:name w:val=""/>
                  <w:enabled/>
                  <w:calcOnExit w:val="0"/>
                  <w:textInput>
                    <w:type w:val="number"/>
                    <w:default w:val="[OPTIONAL: "/>
                  </w:textInput>
                </w:ffData>
              </w:fldChar>
            </w:r>
            <w:r w:rsidRPr="004453D3">
              <w:instrText xml:space="preserve"> FORMTEXT </w:instrText>
            </w:r>
            <w:r w:rsidRPr="004453D3">
              <w:fldChar w:fldCharType="separate"/>
            </w:r>
            <w:r w:rsidR="00FB0C47">
              <w:rPr>
                <w:noProof/>
              </w:rPr>
              <w:t xml:space="preserve">[OPTIONAL: </w:t>
            </w:r>
            <w:r w:rsidRPr="004453D3">
              <w:fldChar w:fldCharType="end"/>
            </w:r>
            <w:r w:rsidR="00F31565" w:rsidRPr="004453D3">
              <w:t>“</w:t>
            </w:r>
            <w:r w:rsidR="00F31565" w:rsidRPr="004453D3">
              <w:rPr>
                <w:b/>
                <w:bCs/>
              </w:rPr>
              <w:t>Convertible Investor</w:t>
            </w:r>
            <w:r w:rsidR="00F31565" w:rsidRPr="004453D3">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36B863" w14:textId="701D96A5" w:rsidR="00F31565" w:rsidRPr="004453D3" w:rsidRDefault="00F31565" w:rsidP="00D332AE">
            <w:pPr>
              <w:pStyle w:val="SuEText"/>
            </w:pPr>
            <w:r w:rsidRPr="004453D3">
              <w:t>a person referred to as a “Convertible Investor” on the signature page.</w:t>
            </w:r>
            <w:r w:rsidR="004453D3">
              <w:fldChar w:fldCharType="begin">
                <w:ffData>
                  <w:name w:val=""/>
                  <w:enabled/>
                  <w:calcOnExit w:val="0"/>
                  <w:textInput>
                    <w:type w:val="number"/>
                    <w:default w:val="]"/>
                  </w:textInput>
                </w:ffData>
              </w:fldChar>
            </w:r>
            <w:r w:rsidR="004453D3">
              <w:instrText xml:space="preserve"> FORMTEXT </w:instrText>
            </w:r>
            <w:r w:rsidR="004453D3">
              <w:fldChar w:fldCharType="separate"/>
            </w:r>
            <w:r w:rsidR="00FB0C47">
              <w:rPr>
                <w:noProof/>
              </w:rPr>
              <w:t>]</w:t>
            </w:r>
            <w:r w:rsidR="004453D3">
              <w:fldChar w:fldCharType="end"/>
            </w:r>
          </w:p>
        </w:tc>
      </w:tr>
      <w:tr w:rsidR="00F31565" w:rsidRPr="004453D3" w14:paraId="494954ED"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EFA179" w14:textId="583F4D80" w:rsidR="00F31565" w:rsidRPr="004453D3" w:rsidRDefault="004453D3" w:rsidP="004453D3">
            <w:pPr>
              <w:pStyle w:val="SuEText"/>
              <w:jc w:val="left"/>
            </w:pPr>
            <w:r w:rsidRPr="004453D3">
              <w:fldChar w:fldCharType="begin">
                <w:ffData>
                  <w:name w:val=""/>
                  <w:enabled/>
                  <w:calcOnExit w:val="0"/>
                  <w:textInput>
                    <w:type w:val="number"/>
                    <w:default w:val="[OPTIONAL: "/>
                  </w:textInput>
                </w:ffData>
              </w:fldChar>
            </w:r>
            <w:r w:rsidRPr="004453D3">
              <w:instrText xml:space="preserve"> FORMTEXT </w:instrText>
            </w:r>
            <w:r w:rsidRPr="004453D3">
              <w:fldChar w:fldCharType="separate"/>
            </w:r>
            <w:r w:rsidR="00FB0C47">
              <w:rPr>
                <w:noProof/>
              </w:rPr>
              <w:t xml:space="preserve">[OPTIONAL: </w:t>
            </w:r>
            <w:r w:rsidRPr="004453D3">
              <w:fldChar w:fldCharType="end"/>
            </w:r>
            <w:r w:rsidR="00F31565" w:rsidRPr="004453D3">
              <w:t>“</w:t>
            </w:r>
            <w:r w:rsidR="00F31565" w:rsidRPr="004453D3">
              <w:rPr>
                <w:b/>
                <w:bCs/>
              </w:rPr>
              <w:t>Convertible Loan</w:t>
            </w:r>
            <w:r w:rsidR="00F31565" w:rsidRPr="004453D3">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27CC4" w14:textId="3192C018" w:rsidR="00F31565" w:rsidRPr="004453D3" w:rsidRDefault="00F31565" w:rsidP="00E567DE">
            <w:pPr>
              <w:pStyle w:val="SuEText"/>
            </w:pPr>
            <w:r w:rsidRPr="004453D3">
              <w:t>the convertible loan granted to the Company by a Convertible Investor</w:t>
            </w:r>
            <w:r w:rsidR="004453D3" w:rsidRPr="004453D3">
              <w:t>.</w:t>
            </w:r>
            <w:r w:rsidR="004453D3">
              <w:fldChar w:fldCharType="begin">
                <w:ffData>
                  <w:name w:val=""/>
                  <w:enabled/>
                  <w:calcOnExit w:val="0"/>
                  <w:textInput>
                    <w:type w:val="number"/>
                    <w:default w:val="]"/>
                  </w:textInput>
                </w:ffData>
              </w:fldChar>
            </w:r>
            <w:r w:rsidR="004453D3">
              <w:instrText xml:space="preserve"> FORMTEXT </w:instrText>
            </w:r>
            <w:r w:rsidR="004453D3">
              <w:fldChar w:fldCharType="separate"/>
            </w:r>
            <w:r w:rsidR="00FB0C47">
              <w:rPr>
                <w:noProof/>
              </w:rPr>
              <w:t>]</w:t>
            </w:r>
            <w:r w:rsidR="004453D3">
              <w:fldChar w:fldCharType="end"/>
            </w:r>
          </w:p>
        </w:tc>
      </w:tr>
      <w:tr w:rsidR="00F5758B" w:rsidRPr="004453D3" w14:paraId="26450B86"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E638D3" w14:textId="646DD037" w:rsidR="00F5758B" w:rsidRPr="004453D3" w:rsidRDefault="004453D3" w:rsidP="004453D3">
            <w:pPr>
              <w:pStyle w:val="SuEText"/>
              <w:jc w:val="left"/>
            </w:pPr>
            <w:r w:rsidRPr="004453D3">
              <w:fldChar w:fldCharType="begin">
                <w:ffData>
                  <w:name w:val=""/>
                  <w:enabled/>
                  <w:calcOnExit w:val="0"/>
                  <w:textInput>
                    <w:type w:val="number"/>
                    <w:default w:val="[OPTIONAL: "/>
                  </w:textInput>
                </w:ffData>
              </w:fldChar>
            </w:r>
            <w:r w:rsidRPr="004453D3">
              <w:instrText xml:space="preserve"> FORMTEXT </w:instrText>
            </w:r>
            <w:r w:rsidRPr="004453D3">
              <w:fldChar w:fldCharType="separate"/>
            </w:r>
            <w:r w:rsidR="00FB0C47">
              <w:rPr>
                <w:noProof/>
              </w:rPr>
              <w:t xml:space="preserve">[OPTIONAL: </w:t>
            </w:r>
            <w:r w:rsidRPr="004453D3">
              <w:fldChar w:fldCharType="end"/>
            </w:r>
            <w:r w:rsidR="00F5758B" w:rsidRPr="004453D3">
              <w:t>“</w:t>
            </w:r>
            <w:r w:rsidR="00F5758B" w:rsidRPr="004453D3">
              <w:rPr>
                <w:b/>
                <w:bCs/>
              </w:rPr>
              <w:t>Data Room Documents</w:t>
            </w:r>
            <w:r w:rsidR="00F5758B" w:rsidRPr="004453D3">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1EDE5A" w14:textId="32B6F60E" w:rsidR="00F5758B" w:rsidRPr="004453D3" w:rsidRDefault="004B6C68" w:rsidP="00F5758B">
            <w:pPr>
              <w:pStyle w:val="SuEText"/>
            </w:pPr>
            <w:r w:rsidRPr="004453D3">
              <w:t xml:space="preserve">documents listed in </w:t>
            </w:r>
            <w:r w:rsidR="00D941E8" w:rsidRPr="004453D3">
              <w:rPr>
                <w:u w:val="single"/>
              </w:rPr>
              <w:t>Schedule </w:t>
            </w:r>
            <w:r w:rsidR="00F5758B" w:rsidRPr="004453D3">
              <w:rPr>
                <w:u w:val="single"/>
              </w:rPr>
              <w:t>6</w:t>
            </w:r>
            <w:r w:rsidR="004453D3" w:rsidRPr="004453D3">
              <w:t>.</w:t>
            </w:r>
            <w:r w:rsidR="004453D3">
              <w:fldChar w:fldCharType="begin">
                <w:ffData>
                  <w:name w:val=""/>
                  <w:enabled/>
                  <w:calcOnExit w:val="0"/>
                  <w:textInput>
                    <w:type w:val="number"/>
                    <w:default w:val="]"/>
                  </w:textInput>
                </w:ffData>
              </w:fldChar>
            </w:r>
            <w:r w:rsidR="004453D3">
              <w:instrText xml:space="preserve"> FORMTEXT </w:instrText>
            </w:r>
            <w:r w:rsidR="004453D3">
              <w:fldChar w:fldCharType="separate"/>
            </w:r>
            <w:r w:rsidR="00FB0C47">
              <w:rPr>
                <w:noProof/>
              </w:rPr>
              <w:t>]</w:t>
            </w:r>
            <w:r w:rsidR="004453D3">
              <w:fldChar w:fldCharType="end"/>
            </w:r>
          </w:p>
        </w:tc>
      </w:tr>
      <w:tr w:rsidR="00F5758B" w:rsidRPr="0080172A" w14:paraId="181601B2"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4BED54" w14:textId="12DE732A" w:rsidR="00F5758B" w:rsidRPr="004453D3" w:rsidRDefault="004453D3" w:rsidP="004453D3">
            <w:pPr>
              <w:pStyle w:val="SuEText"/>
              <w:jc w:val="left"/>
            </w:pPr>
            <w:r w:rsidRPr="004453D3">
              <w:lastRenderedPageBreak/>
              <w:fldChar w:fldCharType="begin">
                <w:ffData>
                  <w:name w:val=""/>
                  <w:enabled/>
                  <w:calcOnExit w:val="0"/>
                  <w:textInput>
                    <w:type w:val="number"/>
                    <w:default w:val="[OPTIONAL: "/>
                  </w:textInput>
                </w:ffData>
              </w:fldChar>
            </w:r>
            <w:r w:rsidRPr="004453D3">
              <w:instrText xml:space="preserve"> FORMTEXT </w:instrText>
            </w:r>
            <w:r w:rsidRPr="004453D3">
              <w:fldChar w:fldCharType="separate"/>
            </w:r>
            <w:r w:rsidR="00FB0C47">
              <w:rPr>
                <w:noProof/>
              </w:rPr>
              <w:t xml:space="preserve">[OPTIONAL: </w:t>
            </w:r>
            <w:r w:rsidRPr="004453D3">
              <w:fldChar w:fldCharType="end"/>
            </w:r>
            <w:r w:rsidR="00F5758B" w:rsidRPr="004453D3">
              <w:t>“</w:t>
            </w:r>
            <w:r w:rsidR="00F5758B" w:rsidRPr="004453D3">
              <w:rPr>
                <w:b/>
                <w:bCs/>
              </w:rPr>
              <w:t>Disclosure Letter</w:t>
            </w:r>
            <w:r w:rsidR="00F5758B" w:rsidRPr="004453D3">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DC7235" w14:textId="1F4F010F" w:rsidR="00F5758B" w:rsidRPr="0080172A" w:rsidRDefault="00F5758B" w:rsidP="00F5758B">
            <w:pPr>
              <w:pStyle w:val="SuEText"/>
            </w:pPr>
            <w:r w:rsidRPr="004453D3">
              <w:t xml:space="preserve">a list of disclosures made by the Warrantors to the Investors with respect to the Warranties prior to the signing of this Agreement attached to this Agreement as </w:t>
            </w:r>
            <w:r w:rsidR="00D941E8" w:rsidRPr="004453D3">
              <w:rPr>
                <w:u w:val="single"/>
              </w:rPr>
              <w:t>Schedule </w:t>
            </w:r>
            <w:r w:rsidRPr="004453D3">
              <w:rPr>
                <w:u w:val="single"/>
              </w:rPr>
              <w:t>6</w:t>
            </w:r>
            <w:r w:rsidR="004453D3" w:rsidRPr="004453D3">
              <w:t>.</w:t>
            </w:r>
            <w:r w:rsidR="004453D3">
              <w:fldChar w:fldCharType="begin">
                <w:ffData>
                  <w:name w:val=""/>
                  <w:enabled/>
                  <w:calcOnExit w:val="0"/>
                  <w:textInput>
                    <w:type w:val="number"/>
                    <w:default w:val="]"/>
                  </w:textInput>
                </w:ffData>
              </w:fldChar>
            </w:r>
            <w:r w:rsidR="004453D3">
              <w:instrText xml:space="preserve"> FORMTEXT </w:instrText>
            </w:r>
            <w:r w:rsidR="004453D3">
              <w:fldChar w:fldCharType="separate"/>
            </w:r>
            <w:r w:rsidR="00FB0C47">
              <w:rPr>
                <w:noProof/>
              </w:rPr>
              <w:t>]</w:t>
            </w:r>
            <w:r w:rsidR="004453D3">
              <w:fldChar w:fldCharType="end"/>
            </w:r>
          </w:p>
        </w:tc>
      </w:tr>
      <w:tr w:rsidR="00F5758B" w:rsidRPr="0080172A" w14:paraId="346019F9"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4BC41C" w14:textId="77777777" w:rsidR="00F5758B" w:rsidRPr="0080172A" w:rsidRDefault="00F5758B" w:rsidP="004453D3">
            <w:pPr>
              <w:pStyle w:val="SuEText"/>
              <w:jc w:val="left"/>
            </w:pPr>
            <w:r w:rsidRPr="0080172A">
              <w:t>“</w:t>
            </w:r>
            <w:r w:rsidRPr="0080172A">
              <w:rPr>
                <w:b/>
                <w:bCs/>
              </w:rPr>
              <w:t>Encumbrance</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AF33B9" w14:textId="186A8FF4" w:rsidR="00F5758B" w:rsidRPr="0080172A" w:rsidRDefault="00F5758B" w:rsidP="00F5758B">
            <w:pPr>
              <w:pStyle w:val="SuEText"/>
            </w:pPr>
            <w:r w:rsidRPr="0080172A">
              <w:t>(a) a security interest of any kind, including any pledge, mortgage, financial collateral arrangement, retention of title arrangement or security assignment; (b) any claim or right belonging to a third party, including any right of pre-emption, right of first refusal, option, requirement of consent, lease; (c)</w:t>
            </w:r>
            <w:r w:rsidR="00D941E8">
              <w:t xml:space="preserve"> </w:t>
            </w:r>
            <w:r w:rsidRPr="0080172A">
              <w:t>any other encumbrance or restriction of any kind. In this definition, a “third party” shall mean also any state, municipal or other public authority.</w:t>
            </w:r>
          </w:p>
        </w:tc>
      </w:tr>
      <w:tr w:rsidR="00F5758B" w:rsidRPr="0080172A" w14:paraId="74FECDA1"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D13029" w14:textId="77777777" w:rsidR="00F5758B" w:rsidRPr="0080172A" w:rsidRDefault="00F5758B" w:rsidP="004453D3">
            <w:pPr>
              <w:pStyle w:val="SuEText"/>
              <w:jc w:val="left"/>
            </w:pPr>
            <w:r w:rsidRPr="0080172A">
              <w:t>“</w:t>
            </w:r>
            <w:r w:rsidRPr="0080172A">
              <w:rPr>
                <w:b/>
                <w:bCs/>
              </w:rPr>
              <w:t>Existing Shareholder</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317268" w14:textId="52ABB603" w:rsidR="00F5758B" w:rsidRPr="0080172A" w:rsidRDefault="00F5758B" w:rsidP="00F5758B">
            <w:pPr>
              <w:pStyle w:val="SuEText"/>
            </w:pPr>
            <w:r w:rsidRPr="0080172A">
              <w:t>a person holding Share(s) on the Signing Date.</w:t>
            </w:r>
          </w:p>
        </w:tc>
      </w:tr>
      <w:tr w:rsidR="00F5758B" w:rsidRPr="0080172A" w14:paraId="7B8C5313"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238F20" w14:textId="77777777" w:rsidR="00F5758B" w:rsidRPr="0080172A" w:rsidRDefault="00F5758B" w:rsidP="004453D3">
            <w:pPr>
              <w:pStyle w:val="SuEText"/>
              <w:jc w:val="left"/>
            </w:pPr>
            <w:r w:rsidRPr="0080172A">
              <w:t>“</w:t>
            </w:r>
            <w:r w:rsidRPr="0080172A">
              <w:rPr>
                <w:b/>
                <w:bCs/>
              </w:rPr>
              <w:t>Financial Statements</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369F5B" w14:textId="09FFD218" w:rsidR="00F5758B" w:rsidRPr="0080172A" w:rsidRDefault="00F5758B" w:rsidP="00F5758B">
            <w:pPr>
              <w:pStyle w:val="SuEText"/>
            </w:pPr>
            <w:r w:rsidRPr="0080172A">
              <w:t>(a) the management accounts of the Company comprising</w:t>
            </w:r>
            <w:r w:rsidR="00D941E8">
              <w:t xml:space="preserve"> </w:t>
            </w:r>
            <w:r w:rsidRPr="0080172A">
              <w:t>a balance sheet, an income statement and a cash flow statement as at and for the period ended on</w:t>
            </w:r>
            <w:r w:rsidR="00D941E8">
              <w:t xml:space="preserve"> </w:t>
            </w:r>
            <w:r w:rsidRPr="0080172A">
              <w:fldChar w:fldCharType="begin">
                <w:ffData>
                  <w:name w:val="Text16"/>
                  <w:enabled/>
                  <w:calcOnExit w:val="0"/>
                  <w:textInput>
                    <w:default w:val="[date]"/>
                  </w:textInput>
                </w:ffData>
              </w:fldChar>
            </w:r>
            <w:bookmarkStart w:id="180" w:name="Text16"/>
            <w:r w:rsidRPr="0080172A">
              <w:instrText xml:space="preserve"> FORMTEXT </w:instrText>
            </w:r>
            <w:r w:rsidRPr="0080172A">
              <w:fldChar w:fldCharType="separate"/>
            </w:r>
            <w:r w:rsidR="00FB0C47">
              <w:rPr>
                <w:noProof/>
              </w:rPr>
              <w:t>[date]</w:t>
            </w:r>
            <w:r w:rsidRPr="0080172A">
              <w:fldChar w:fldCharType="end"/>
            </w:r>
            <w:bookmarkEnd w:id="180"/>
            <w:r w:rsidRPr="0080172A">
              <w:t>; and (b) the annual accounts of the Company (</w:t>
            </w:r>
            <w:r w:rsidRPr="0080172A">
              <w:rPr>
                <w:i/>
              </w:rPr>
              <w:t xml:space="preserve">raamatupidamise </w:t>
            </w:r>
            <w:proofErr w:type="spellStart"/>
            <w:r w:rsidRPr="0080172A">
              <w:rPr>
                <w:i/>
              </w:rPr>
              <w:t>aastaaruanne</w:t>
            </w:r>
            <w:proofErr w:type="spellEnd"/>
            <w:r w:rsidRPr="0080172A">
              <w:t xml:space="preserve">) as at and for the period ended on </w:t>
            </w:r>
            <w:r w:rsidRPr="0080172A">
              <w:fldChar w:fldCharType="begin">
                <w:ffData>
                  <w:name w:val="Text16"/>
                  <w:enabled/>
                  <w:calcOnExit w:val="0"/>
                  <w:textInput>
                    <w:default w:val="[date]"/>
                  </w:textInput>
                </w:ffData>
              </w:fldChar>
            </w:r>
            <w:r w:rsidRPr="0080172A">
              <w:instrText xml:space="preserve"> FORMTEXT </w:instrText>
            </w:r>
            <w:r w:rsidRPr="0080172A">
              <w:fldChar w:fldCharType="separate"/>
            </w:r>
            <w:r w:rsidR="00FB0C47">
              <w:rPr>
                <w:noProof/>
              </w:rPr>
              <w:t>[date]</w:t>
            </w:r>
            <w:r w:rsidRPr="0080172A">
              <w:fldChar w:fldCharType="end"/>
            </w:r>
            <w:r w:rsidRPr="0080172A">
              <w:t>.</w:t>
            </w:r>
          </w:p>
        </w:tc>
      </w:tr>
      <w:tr w:rsidR="00F5758B" w:rsidRPr="0080172A" w14:paraId="4CEFFBFC"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AE35B7" w14:textId="77777777" w:rsidR="00F5758B" w:rsidRPr="0080172A" w:rsidRDefault="00F5758B" w:rsidP="004453D3">
            <w:pPr>
              <w:pStyle w:val="SuEText"/>
              <w:jc w:val="left"/>
            </w:pPr>
            <w:r w:rsidRPr="0080172A">
              <w:t>“</w:t>
            </w:r>
            <w:r w:rsidRPr="0080172A">
              <w:rPr>
                <w:b/>
                <w:bCs/>
              </w:rPr>
              <w:t>Founder</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4F8D63" w14:textId="77777777" w:rsidR="00F5758B" w:rsidRPr="0080172A" w:rsidRDefault="00F5758B" w:rsidP="00F5758B">
            <w:pPr>
              <w:pStyle w:val="SuEText"/>
            </w:pPr>
            <w:r w:rsidRPr="0080172A">
              <w:t>a person referred to as a “Founder” on the signature page.</w:t>
            </w:r>
          </w:p>
        </w:tc>
      </w:tr>
      <w:tr w:rsidR="00F5758B" w:rsidRPr="0080172A" w14:paraId="091E556D"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A2D77A" w14:textId="77777777" w:rsidR="00F5758B" w:rsidRPr="0080172A" w:rsidRDefault="00F5758B" w:rsidP="004453D3">
            <w:pPr>
              <w:pStyle w:val="SuEText"/>
              <w:jc w:val="left"/>
            </w:pPr>
            <w:r w:rsidRPr="0080172A">
              <w:t>“</w:t>
            </w:r>
            <w:r w:rsidRPr="0080172A">
              <w:rPr>
                <w:b/>
                <w:bCs/>
              </w:rPr>
              <w:t>Fully Diluted Share Capita</w:t>
            </w:r>
            <w:r w:rsidRPr="0080172A">
              <w:t>l”</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31307F" w14:textId="4E79E2CA" w:rsidR="00F5758B" w:rsidRPr="0080172A" w:rsidRDefault="00F5758B" w:rsidP="00F5758B">
            <w:pPr>
              <w:pStyle w:val="SuEText"/>
            </w:pPr>
            <w:r w:rsidRPr="0080172A">
              <w:t>the amount of share capital of the Company calculated as the sum of: (a) the total number of Shares</w:t>
            </w:r>
            <w:r w:rsidR="00D941E8">
              <w:t xml:space="preserve"> </w:t>
            </w:r>
            <w:r w:rsidRPr="0080172A">
              <w:t xml:space="preserve">issued; plus (b) the total number of Shares which would be issued upon the exercise or conversion of all vested and unvested options, convertible loans and other instruments giving their holders the right to acquire Shares; plus (c) the total number of Shares reserved for future issuance under any existing option or similar plan or program of the Company. </w:t>
            </w:r>
          </w:p>
        </w:tc>
      </w:tr>
      <w:tr w:rsidR="00F5758B" w:rsidRPr="0080172A" w14:paraId="66BFB83D"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67FC06" w14:textId="68A5FD21" w:rsidR="00F5758B" w:rsidRPr="0080172A" w:rsidRDefault="00F5758B" w:rsidP="004453D3">
            <w:pPr>
              <w:pStyle w:val="SuEText"/>
              <w:jc w:val="left"/>
            </w:pPr>
            <w:r w:rsidRPr="0080172A">
              <w:t>“</w:t>
            </w:r>
            <w:r w:rsidRPr="0080172A">
              <w:rPr>
                <w:b/>
                <w:bCs/>
              </w:rPr>
              <w:t>GDPR</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3C20B5" w14:textId="425E8021" w:rsidR="00F5758B" w:rsidRPr="0080172A" w:rsidRDefault="00F5758B" w:rsidP="00F5758B">
            <w:pPr>
              <w:pStyle w:val="SuEText"/>
            </w:pPr>
            <w:r w:rsidRPr="0080172A">
              <w:t xml:space="preserve">defined in </w:t>
            </w:r>
            <w:r w:rsidR="00D941E8">
              <w:rPr>
                <w:u w:val="single"/>
              </w:rPr>
              <w:t>Schedule </w:t>
            </w:r>
            <w:r w:rsidRPr="0080172A">
              <w:rPr>
                <w:u w:val="single"/>
              </w:rPr>
              <w:t>3</w:t>
            </w:r>
            <w:r w:rsidRPr="0080172A">
              <w:t xml:space="preserve"> </w:t>
            </w:r>
            <w:r w:rsidR="00D941E8">
              <w:t>Section </w:t>
            </w:r>
            <w:r w:rsidRPr="0080172A">
              <w:fldChar w:fldCharType="begin"/>
            </w:r>
            <w:r w:rsidRPr="0080172A">
              <w:instrText xml:space="preserve"> REF _Ref45197584 \r \h </w:instrText>
            </w:r>
            <w:r w:rsidR="004453D3">
              <w:instrText xml:space="preserve"> \* MERGEFORMAT </w:instrText>
            </w:r>
            <w:r w:rsidRPr="0080172A">
              <w:fldChar w:fldCharType="separate"/>
            </w:r>
            <w:r w:rsidR="00FB0C47">
              <w:t>10.1.1</w:t>
            </w:r>
            <w:r w:rsidRPr="0080172A">
              <w:fldChar w:fldCharType="end"/>
            </w:r>
            <w:r w:rsidRPr="0080172A">
              <w:t>.</w:t>
            </w:r>
          </w:p>
        </w:tc>
      </w:tr>
      <w:tr w:rsidR="00F5758B" w:rsidRPr="004453D3" w14:paraId="14948EE3"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BFEF8A" w14:textId="732D7011" w:rsidR="00F5758B" w:rsidRPr="004453D3" w:rsidRDefault="00911998" w:rsidP="004453D3">
            <w:pPr>
              <w:pStyle w:val="SuEText"/>
              <w:jc w:val="left"/>
            </w:pPr>
            <w:r w:rsidRPr="004453D3">
              <w:fldChar w:fldCharType="begin">
                <w:ffData>
                  <w:name w:val=""/>
                  <w:enabled/>
                  <w:calcOnExit w:val="0"/>
                  <w:textInput>
                    <w:type w:val="number"/>
                    <w:default w:val="[OPTIONAL: "/>
                  </w:textInput>
                </w:ffData>
              </w:fldChar>
            </w:r>
            <w:r w:rsidRPr="004453D3">
              <w:instrText xml:space="preserve"> FORMTEXT </w:instrText>
            </w:r>
            <w:r w:rsidRPr="004453D3">
              <w:fldChar w:fldCharType="separate"/>
            </w:r>
            <w:r w:rsidR="00FB0C47">
              <w:rPr>
                <w:noProof/>
              </w:rPr>
              <w:t xml:space="preserve">[OPTIONAL: </w:t>
            </w:r>
            <w:r w:rsidRPr="004453D3">
              <w:fldChar w:fldCharType="end"/>
            </w:r>
            <w:r w:rsidRPr="004453D3">
              <w:t>“</w:t>
            </w:r>
            <w:r w:rsidR="00F5758B" w:rsidRPr="004453D3">
              <w:rPr>
                <w:b/>
                <w:bCs/>
              </w:rPr>
              <w:t>Group Company</w:t>
            </w:r>
            <w:r w:rsidR="00F5758B" w:rsidRPr="004453D3">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558322" w14:textId="48566D73" w:rsidR="00F5758B" w:rsidRPr="004453D3" w:rsidRDefault="00F5758B" w:rsidP="00F5758B">
            <w:pPr>
              <w:pStyle w:val="SuEText"/>
            </w:pPr>
            <w:r w:rsidRPr="004453D3">
              <w:t>the Company or any of its subsidiaries</w:t>
            </w:r>
            <w:r w:rsidR="004453D3" w:rsidRPr="004453D3">
              <w:t>.</w:t>
            </w:r>
            <w:r w:rsidR="004453D3">
              <w:fldChar w:fldCharType="begin">
                <w:ffData>
                  <w:name w:val=""/>
                  <w:enabled/>
                  <w:calcOnExit w:val="0"/>
                  <w:textInput>
                    <w:type w:val="number"/>
                    <w:default w:val="]"/>
                  </w:textInput>
                </w:ffData>
              </w:fldChar>
            </w:r>
            <w:r w:rsidR="004453D3">
              <w:instrText xml:space="preserve"> FORMTEXT </w:instrText>
            </w:r>
            <w:r w:rsidR="004453D3">
              <w:fldChar w:fldCharType="separate"/>
            </w:r>
            <w:r w:rsidR="00FB0C47">
              <w:rPr>
                <w:noProof/>
              </w:rPr>
              <w:t>]</w:t>
            </w:r>
            <w:r w:rsidR="004453D3">
              <w:fldChar w:fldCharType="end"/>
            </w:r>
          </w:p>
        </w:tc>
      </w:tr>
      <w:tr w:rsidR="00F5758B" w:rsidRPr="0080172A" w14:paraId="224D00F8"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3A64A5" w14:textId="5CA0F13F" w:rsidR="00F5758B" w:rsidRPr="004453D3" w:rsidRDefault="00911998" w:rsidP="004453D3">
            <w:pPr>
              <w:pStyle w:val="SuEText"/>
              <w:jc w:val="left"/>
            </w:pPr>
            <w:r w:rsidRPr="004453D3">
              <w:fldChar w:fldCharType="begin">
                <w:ffData>
                  <w:name w:val=""/>
                  <w:enabled/>
                  <w:calcOnExit w:val="0"/>
                  <w:textInput>
                    <w:type w:val="number"/>
                    <w:default w:val="[OPTIONAL: "/>
                  </w:textInput>
                </w:ffData>
              </w:fldChar>
            </w:r>
            <w:r w:rsidRPr="004453D3">
              <w:instrText xml:space="preserve"> FORMTEXT </w:instrText>
            </w:r>
            <w:r w:rsidRPr="004453D3">
              <w:fldChar w:fldCharType="separate"/>
            </w:r>
            <w:r w:rsidR="00FB0C47">
              <w:rPr>
                <w:noProof/>
              </w:rPr>
              <w:t xml:space="preserve">[OPTIONAL: </w:t>
            </w:r>
            <w:r w:rsidRPr="004453D3">
              <w:fldChar w:fldCharType="end"/>
            </w:r>
            <w:r w:rsidRPr="004453D3">
              <w:t xml:space="preserve">“ </w:t>
            </w:r>
            <w:r w:rsidR="00F5758B" w:rsidRPr="004453D3">
              <w:t>“</w:t>
            </w:r>
            <w:r w:rsidR="00F5758B" w:rsidRPr="004453D3">
              <w:rPr>
                <w:b/>
                <w:bCs/>
              </w:rPr>
              <w:t>Intellectual Property Transfer Agreements</w:t>
            </w:r>
            <w:r w:rsidR="00F5758B" w:rsidRPr="004453D3">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33E10A" w14:textId="20210A5D" w:rsidR="00F5758B" w:rsidRPr="0080172A" w:rsidRDefault="00F5758B" w:rsidP="00F5758B">
            <w:pPr>
              <w:pStyle w:val="SuEText"/>
            </w:pPr>
            <w:r w:rsidRPr="004453D3">
              <w:t xml:space="preserve">defined in </w:t>
            </w:r>
            <w:r w:rsidR="00D941E8" w:rsidRPr="004453D3">
              <w:t>Section </w:t>
            </w:r>
            <w:r w:rsidRPr="004453D3">
              <w:fldChar w:fldCharType="begin"/>
            </w:r>
            <w:r w:rsidRPr="004453D3">
              <w:instrText xml:space="preserve"> REF _Ref41317507 \r \h  \* MERGEFORMAT </w:instrText>
            </w:r>
            <w:r w:rsidRPr="004453D3">
              <w:fldChar w:fldCharType="separate"/>
            </w:r>
            <w:r w:rsidR="00FB0C47">
              <w:t>2.1.3</w:t>
            </w:r>
            <w:r w:rsidRPr="004453D3">
              <w:fldChar w:fldCharType="end"/>
            </w:r>
            <w:r w:rsidR="004453D3" w:rsidRPr="004453D3">
              <w:t>.</w:t>
            </w:r>
            <w:r w:rsidR="004453D3">
              <w:fldChar w:fldCharType="begin">
                <w:ffData>
                  <w:name w:val=""/>
                  <w:enabled/>
                  <w:calcOnExit w:val="0"/>
                  <w:textInput>
                    <w:type w:val="number"/>
                    <w:default w:val="]"/>
                  </w:textInput>
                </w:ffData>
              </w:fldChar>
            </w:r>
            <w:r w:rsidR="004453D3">
              <w:instrText xml:space="preserve"> FORMTEXT </w:instrText>
            </w:r>
            <w:r w:rsidR="004453D3">
              <w:fldChar w:fldCharType="separate"/>
            </w:r>
            <w:r w:rsidR="00FB0C47">
              <w:rPr>
                <w:noProof/>
              </w:rPr>
              <w:t>]</w:t>
            </w:r>
            <w:r w:rsidR="004453D3">
              <w:fldChar w:fldCharType="end"/>
            </w:r>
          </w:p>
        </w:tc>
      </w:tr>
      <w:tr w:rsidR="00F5758B" w:rsidRPr="0080172A" w14:paraId="3A6A49EC"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2AF6BE" w14:textId="77777777" w:rsidR="00F5758B" w:rsidRPr="0080172A" w:rsidRDefault="00F5758B" w:rsidP="004453D3">
            <w:pPr>
              <w:pStyle w:val="SuEText"/>
              <w:jc w:val="left"/>
            </w:pPr>
            <w:r w:rsidRPr="0080172A">
              <w:t>“</w:t>
            </w:r>
            <w:r w:rsidRPr="0080172A">
              <w:rPr>
                <w:b/>
                <w:bCs/>
              </w:rPr>
              <w:t>Intellectual Property</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48D042" w14:textId="77777777" w:rsidR="00F5758B" w:rsidRPr="0080172A" w:rsidRDefault="00F5758B" w:rsidP="00F5758B">
            <w:pPr>
              <w:pStyle w:val="SuEText"/>
            </w:pPr>
            <w:r w:rsidRPr="0080172A">
              <w:t>any works of authorship, trademarks, service marks, trade names, business names, logos, domain names, patents, utility models, semiconductor topographies, inventions, designs and any other intellectual property as may be recognized in any jurisdiction in the world, including any rights to such intellectual property as may be recognized in any jurisdiction in the world.</w:t>
            </w:r>
          </w:p>
        </w:tc>
      </w:tr>
      <w:tr w:rsidR="00F5758B" w:rsidRPr="0080172A" w14:paraId="4ACEBE23"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A2A353" w14:textId="57174413" w:rsidR="00F5758B" w:rsidRPr="0080172A" w:rsidRDefault="00F5758B" w:rsidP="004453D3">
            <w:pPr>
              <w:pStyle w:val="SuEText"/>
              <w:jc w:val="left"/>
            </w:pPr>
            <w:r w:rsidRPr="0080172A">
              <w:t>“</w:t>
            </w:r>
            <w:r w:rsidRPr="0080172A">
              <w:rPr>
                <w:b/>
                <w:bCs/>
              </w:rPr>
              <w:t>Investment</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070A8" w14:textId="005C5E12" w:rsidR="00F5758B" w:rsidRPr="0080172A" w:rsidRDefault="00F5758B" w:rsidP="00F5758B">
            <w:pPr>
              <w:pStyle w:val="SuEText"/>
            </w:pPr>
            <w:r w:rsidRPr="0080172A">
              <w:t xml:space="preserve">defined in </w:t>
            </w:r>
            <w:r w:rsidR="00D941E8">
              <w:t>Section </w:t>
            </w:r>
            <w:r w:rsidRPr="0080172A">
              <w:fldChar w:fldCharType="begin"/>
            </w:r>
            <w:r w:rsidRPr="0080172A">
              <w:instrText xml:space="preserve"> REF _Ref41317352 \r \h </w:instrText>
            </w:r>
            <w:r w:rsidR="004453D3">
              <w:instrText xml:space="preserve"> \* MERGEFORMAT </w:instrText>
            </w:r>
            <w:r w:rsidRPr="0080172A">
              <w:fldChar w:fldCharType="separate"/>
            </w:r>
            <w:r w:rsidR="00FB0C47">
              <w:t>1.1</w:t>
            </w:r>
            <w:r w:rsidRPr="0080172A">
              <w:fldChar w:fldCharType="end"/>
            </w:r>
            <w:r w:rsidRPr="0080172A">
              <w:t>.</w:t>
            </w:r>
          </w:p>
        </w:tc>
      </w:tr>
      <w:tr w:rsidR="00F5758B" w:rsidRPr="0080172A" w14:paraId="38CC69C6"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612E23" w14:textId="77777777" w:rsidR="00F5758B" w:rsidRPr="0080172A" w:rsidRDefault="00F5758B" w:rsidP="004453D3">
            <w:pPr>
              <w:pStyle w:val="SuEText"/>
              <w:jc w:val="left"/>
            </w:pPr>
            <w:r w:rsidRPr="0080172A">
              <w:t>“</w:t>
            </w:r>
            <w:r w:rsidRPr="0080172A">
              <w:rPr>
                <w:b/>
                <w:bCs/>
              </w:rPr>
              <w:t>Investor Majority</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33E45C" w14:textId="77777777" w:rsidR="00F5758B" w:rsidRPr="0080172A" w:rsidRDefault="00F5758B" w:rsidP="00F5758B">
            <w:pPr>
              <w:pStyle w:val="SuEText"/>
            </w:pPr>
            <w:r w:rsidRPr="0080172A">
              <w:t>defined in the Shareholders’ Agreement.</w:t>
            </w:r>
          </w:p>
        </w:tc>
      </w:tr>
      <w:tr w:rsidR="00F5758B" w:rsidRPr="0080172A" w14:paraId="4DE88369"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2AE4B" w14:textId="77777777" w:rsidR="00F5758B" w:rsidRPr="0080172A" w:rsidRDefault="00F5758B" w:rsidP="004453D3">
            <w:pPr>
              <w:pStyle w:val="SuEText"/>
              <w:jc w:val="left"/>
            </w:pPr>
            <w:r w:rsidRPr="0080172A">
              <w:lastRenderedPageBreak/>
              <w:t>“</w:t>
            </w:r>
            <w:r w:rsidRPr="0080172A">
              <w:rPr>
                <w:b/>
                <w:bCs/>
              </w:rPr>
              <w:t>Investor</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E53329" w14:textId="6396B4D2" w:rsidR="00F5758B" w:rsidRPr="0080172A" w:rsidRDefault="00F5758B" w:rsidP="00F5758B">
            <w:pPr>
              <w:pStyle w:val="SuEText"/>
            </w:pPr>
            <w:r w:rsidRPr="0080172A">
              <w:t>a person referred to as an “Investor” on the signature page.</w:t>
            </w:r>
            <w:r w:rsidR="001C6509">
              <w:t xml:space="preserve"> For the avoidance of doubt, the term “Investor” do not include any Convertible Investor. </w:t>
            </w:r>
          </w:p>
        </w:tc>
      </w:tr>
      <w:tr w:rsidR="00F5758B" w:rsidRPr="0080172A" w14:paraId="27E90223"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0632FA" w14:textId="77777777" w:rsidR="00F5758B" w:rsidRPr="0080172A" w:rsidRDefault="00F5758B" w:rsidP="004453D3">
            <w:pPr>
              <w:pStyle w:val="SuEText"/>
              <w:jc w:val="left"/>
            </w:pPr>
            <w:r w:rsidRPr="0080172A">
              <w:t>“</w:t>
            </w:r>
            <w:r w:rsidRPr="0080172A">
              <w:rPr>
                <w:b/>
                <w:bCs/>
              </w:rPr>
              <w:t>Lead Investor</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DE86DF" w14:textId="77777777" w:rsidR="00F5758B" w:rsidRPr="0080172A" w:rsidRDefault="00F5758B" w:rsidP="00F5758B">
            <w:pPr>
              <w:pStyle w:val="SuEText"/>
            </w:pPr>
            <w:r w:rsidRPr="0080172A">
              <w:t>a person referred to as the “Lead Investor” on the signature page.</w:t>
            </w:r>
          </w:p>
        </w:tc>
      </w:tr>
      <w:tr w:rsidR="00F5758B" w:rsidRPr="00911998" w14:paraId="1FF25467"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80EB6B" w14:textId="54ACA783" w:rsidR="00F5758B" w:rsidRPr="00911998" w:rsidRDefault="00911998" w:rsidP="004453D3">
            <w:pPr>
              <w:pStyle w:val="SuEText"/>
              <w:jc w:val="left"/>
            </w:pPr>
            <w:r w:rsidRPr="00911998">
              <w:fldChar w:fldCharType="begin">
                <w:ffData>
                  <w:name w:val=""/>
                  <w:enabled/>
                  <w:calcOnExit w:val="0"/>
                  <w:textInput>
                    <w:type w:val="number"/>
                    <w:default w:val="[OPTIONAL: "/>
                  </w:textInput>
                </w:ffData>
              </w:fldChar>
            </w:r>
            <w:r w:rsidRPr="00911998">
              <w:instrText xml:space="preserve"> FORMTEXT </w:instrText>
            </w:r>
            <w:r w:rsidRPr="00911998">
              <w:fldChar w:fldCharType="separate"/>
            </w:r>
            <w:r w:rsidR="00FB0C47">
              <w:rPr>
                <w:noProof/>
              </w:rPr>
              <w:t xml:space="preserve">[OPTIONAL: </w:t>
            </w:r>
            <w:r w:rsidRPr="00911998">
              <w:fldChar w:fldCharType="end"/>
            </w:r>
            <w:r w:rsidRPr="00911998">
              <w:t>“</w:t>
            </w:r>
            <w:r w:rsidR="00F5758B" w:rsidRPr="00911998">
              <w:rPr>
                <w:b/>
                <w:bCs/>
              </w:rPr>
              <w:t>Management Board Member Agreements</w:t>
            </w:r>
            <w:r w:rsidR="00F5758B" w:rsidRPr="00911998">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D441F0" w14:textId="2300F2DE" w:rsidR="00F5758B" w:rsidRPr="00911998" w:rsidRDefault="00F5758B" w:rsidP="00F5758B">
            <w:pPr>
              <w:pStyle w:val="SuEText"/>
            </w:pPr>
            <w:r w:rsidRPr="00911998">
              <w:t xml:space="preserve">defined in </w:t>
            </w:r>
            <w:r w:rsidR="00D941E8" w:rsidRPr="00911998">
              <w:t>Section </w:t>
            </w:r>
            <w:r w:rsidRPr="00911998">
              <w:fldChar w:fldCharType="begin"/>
            </w:r>
            <w:r w:rsidRPr="00911998">
              <w:instrText xml:space="preserve"> REF _Ref41317499 \r \h  \* MERGEFORMAT </w:instrText>
            </w:r>
            <w:r w:rsidRPr="00911998">
              <w:fldChar w:fldCharType="separate"/>
            </w:r>
            <w:r w:rsidR="00FB0C47">
              <w:t>2.1.2</w:t>
            </w:r>
            <w:r w:rsidRPr="00911998">
              <w:fldChar w:fldCharType="end"/>
            </w:r>
            <w:r w:rsidR="00911998" w:rsidRPr="00911998">
              <w:t>.</w:t>
            </w:r>
            <w:r w:rsidR="00911998" w:rsidRPr="00911998">
              <w:fldChar w:fldCharType="begin">
                <w:ffData>
                  <w:name w:val=""/>
                  <w:enabled/>
                  <w:calcOnExit w:val="0"/>
                  <w:textInput>
                    <w:type w:val="number"/>
                    <w:default w:val="]"/>
                  </w:textInput>
                </w:ffData>
              </w:fldChar>
            </w:r>
            <w:r w:rsidR="00911998" w:rsidRPr="00911998">
              <w:instrText xml:space="preserve"> FORMTEXT </w:instrText>
            </w:r>
            <w:r w:rsidR="00911998" w:rsidRPr="00911998">
              <w:fldChar w:fldCharType="separate"/>
            </w:r>
            <w:r w:rsidR="00FB0C47">
              <w:rPr>
                <w:noProof/>
              </w:rPr>
              <w:t>]</w:t>
            </w:r>
            <w:r w:rsidR="00911998" w:rsidRPr="00911998">
              <w:fldChar w:fldCharType="end"/>
            </w:r>
          </w:p>
        </w:tc>
      </w:tr>
      <w:tr w:rsidR="00F5758B" w:rsidRPr="00911998" w14:paraId="77B0B463"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9CC072" w14:textId="77777777" w:rsidR="00F5758B" w:rsidRPr="00911998" w:rsidRDefault="00F5758B" w:rsidP="004453D3">
            <w:pPr>
              <w:pStyle w:val="SuEText"/>
              <w:jc w:val="left"/>
            </w:pPr>
            <w:r w:rsidRPr="00911998">
              <w:t>“</w:t>
            </w:r>
            <w:r w:rsidRPr="00911998">
              <w:rPr>
                <w:b/>
              </w:rPr>
              <w:t>Material Agreement</w:t>
            </w:r>
            <w:r w:rsidRPr="00911998">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8FA4C3" w14:textId="0A97F051" w:rsidR="00F5758B" w:rsidRPr="00911998" w:rsidRDefault="00F5758B" w:rsidP="00F5758B">
            <w:pPr>
              <w:pStyle w:val="SuEText"/>
            </w:pPr>
            <w:r w:rsidRPr="00911998">
              <w:t xml:space="preserve">any agreement which is material to the </w:t>
            </w:r>
            <w:r w:rsidR="00911998">
              <w:fldChar w:fldCharType="begin">
                <w:ffData>
                  <w:name w:val=""/>
                  <w:enabled/>
                  <w:calcOnExit w:val="0"/>
                  <w:textInput>
                    <w:type w:val="number"/>
                    <w:default w:val="[Company's / Group Companies']"/>
                  </w:textInput>
                </w:ffData>
              </w:fldChar>
            </w:r>
            <w:r w:rsidR="00911998">
              <w:instrText xml:space="preserve"> FORMTEXT </w:instrText>
            </w:r>
            <w:r w:rsidR="00911998">
              <w:fldChar w:fldCharType="separate"/>
            </w:r>
            <w:r w:rsidR="00FB0C47">
              <w:rPr>
                <w:noProof/>
              </w:rPr>
              <w:t>[Company's / Group Companies']</w:t>
            </w:r>
            <w:r w:rsidR="00911998">
              <w:fldChar w:fldCharType="end"/>
            </w:r>
            <w:r w:rsidRPr="00911998">
              <w:t xml:space="preserve"> business as currently conducted.</w:t>
            </w:r>
          </w:p>
        </w:tc>
      </w:tr>
      <w:tr w:rsidR="00F5758B" w:rsidRPr="00911998" w14:paraId="0B8371FA"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74FAF5" w14:textId="79A6F5A1" w:rsidR="00F5758B" w:rsidRPr="00911998" w:rsidRDefault="00F5758B" w:rsidP="004453D3">
            <w:pPr>
              <w:pStyle w:val="SuEText"/>
              <w:jc w:val="left"/>
            </w:pPr>
            <w:r w:rsidRPr="00911998">
              <w:t>“</w:t>
            </w:r>
            <w:r w:rsidRPr="00911998">
              <w:rPr>
                <w:b/>
                <w:bCs/>
              </w:rPr>
              <w:t>Material Default</w:t>
            </w:r>
            <w:r w:rsidRPr="00911998">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CC4BC3" w14:textId="3188912D" w:rsidR="00F5758B" w:rsidRPr="00911998" w:rsidRDefault="00F5758B" w:rsidP="00F5758B">
            <w:pPr>
              <w:pStyle w:val="SuEText"/>
            </w:pPr>
            <w:r w:rsidRPr="00911998">
              <w:t xml:space="preserve">defined in </w:t>
            </w:r>
            <w:r w:rsidR="00D941E8" w:rsidRPr="00911998">
              <w:t>Section </w:t>
            </w:r>
            <w:r w:rsidRPr="00911998">
              <w:fldChar w:fldCharType="begin"/>
            </w:r>
            <w:r w:rsidRPr="00911998">
              <w:instrText xml:space="preserve"> REF _Ref43468704 \r \h </w:instrText>
            </w:r>
            <w:r w:rsidR="004453D3" w:rsidRPr="00911998">
              <w:instrText xml:space="preserve"> \* MERGEFORMAT </w:instrText>
            </w:r>
            <w:r w:rsidRPr="00911998">
              <w:fldChar w:fldCharType="separate"/>
            </w:r>
            <w:r w:rsidR="00FB0C47">
              <w:t>3.2</w:t>
            </w:r>
            <w:r w:rsidRPr="00911998">
              <w:fldChar w:fldCharType="end"/>
            </w:r>
            <w:r w:rsidRPr="00911998">
              <w:t>.</w:t>
            </w:r>
          </w:p>
        </w:tc>
      </w:tr>
      <w:tr w:rsidR="00F5758B" w:rsidRPr="00911998" w14:paraId="13D2A1FB"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053B37" w14:textId="77777777" w:rsidR="00F5758B" w:rsidRPr="00911998" w:rsidRDefault="00F5758B" w:rsidP="004453D3">
            <w:pPr>
              <w:pStyle w:val="SuEText"/>
              <w:jc w:val="left"/>
            </w:pPr>
            <w:r w:rsidRPr="00911998">
              <w:t>“</w:t>
            </w:r>
            <w:r w:rsidRPr="00911998">
              <w:rPr>
                <w:b/>
                <w:bCs/>
              </w:rPr>
              <w:t>New Share</w:t>
            </w:r>
            <w:r w:rsidRPr="00911998">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BD938E" w14:textId="3E2C0095" w:rsidR="00F5758B" w:rsidRPr="00911998" w:rsidRDefault="00F5758B" w:rsidP="00F5758B">
            <w:pPr>
              <w:pStyle w:val="SuEText"/>
            </w:pPr>
            <w:r w:rsidRPr="00911998">
              <w:t xml:space="preserve">defined in </w:t>
            </w:r>
            <w:r w:rsidR="00D941E8" w:rsidRPr="00911998">
              <w:t>Section </w:t>
            </w:r>
            <w:r w:rsidRPr="00911998">
              <w:fldChar w:fldCharType="begin"/>
            </w:r>
            <w:r w:rsidRPr="00911998">
              <w:instrText xml:space="preserve"> REF _Ref41317357 \r \h </w:instrText>
            </w:r>
            <w:r w:rsidR="004453D3" w:rsidRPr="00911998">
              <w:instrText xml:space="preserve"> \* MERGEFORMAT </w:instrText>
            </w:r>
            <w:r w:rsidRPr="00911998">
              <w:fldChar w:fldCharType="separate"/>
            </w:r>
            <w:r w:rsidR="00FB0C47">
              <w:t>1.3</w:t>
            </w:r>
            <w:r w:rsidRPr="00911998">
              <w:fldChar w:fldCharType="end"/>
            </w:r>
            <w:r w:rsidRPr="00911998">
              <w:t>.</w:t>
            </w:r>
          </w:p>
        </w:tc>
      </w:tr>
      <w:tr w:rsidR="00F5758B" w:rsidRPr="00911998" w14:paraId="265CE2E0"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9CC32C" w14:textId="77777777" w:rsidR="00F5758B" w:rsidRPr="00911998" w:rsidRDefault="00F5758B" w:rsidP="004453D3">
            <w:pPr>
              <w:pStyle w:val="SuEText"/>
              <w:jc w:val="left"/>
            </w:pPr>
            <w:r w:rsidRPr="00911998">
              <w:t>“</w:t>
            </w:r>
            <w:r w:rsidRPr="00911998">
              <w:rPr>
                <w:b/>
                <w:bCs/>
              </w:rPr>
              <w:t>Notice of Breach</w:t>
            </w:r>
            <w:r w:rsidRPr="00911998">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F8302D" w14:textId="79CF104F" w:rsidR="00F5758B" w:rsidRPr="00911998" w:rsidRDefault="00F5758B" w:rsidP="00F5758B">
            <w:pPr>
              <w:pStyle w:val="SuEText"/>
            </w:pPr>
            <w:r w:rsidRPr="00911998">
              <w:t xml:space="preserve">defined in </w:t>
            </w:r>
            <w:r w:rsidR="00D941E8" w:rsidRPr="00911998">
              <w:t>Section </w:t>
            </w:r>
            <w:r w:rsidRPr="00911998">
              <w:fldChar w:fldCharType="begin"/>
            </w:r>
            <w:r w:rsidRPr="00911998">
              <w:instrText xml:space="preserve"> REF _Ref43382069 \r \h </w:instrText>
            </w:r>
            <w:r w:rsidR="004453D3" w:rsidRPr="00911998">
              <w:instrText xml:space="preserve"> \* MERGEFORMAT </w:instrText>
            </w:r>
            <w:r w:rsidRPr="00911998">
              <w:fldChar w:fldCharType="separate"/>
            </w:r>
            <w:r w:rsidR="00FB0C47">
              <w:t>4.5</w:t>
            </w:r>
            <w:r w:rsidRPr="00911998">
              <w:fldChar w:fldCharType="end"/>
            </w:r>
            <w:r w:rsidRPr="00911998">
              <w:t>.</w:t>
            </w:r>
          </w:p>
        </w:tc>
      </w:tr>
      <w:tr w:rsidR="00F5758B" w:rsidRPr="0080172A" w14:paraId="597FDF8F"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786B83" w14:textId="77777777" w:rsidR="00F5758B" w:rsidRPr="00911998" w:rsidRDefault="00F5758B" w:rsidP="004453D3">
            <w:pPr>
              <w:pStyle w:val="SuEText"/>
              <w:jc w:val="left"/>
            </w:pPr>
            <w:r w:rsidRPr="00911998">
              <w:t>“</w:t>
            </w:r>
            <w:r w:rsidRPr="00911998">
              <w:rPr>
                <w:b/>
                <w:bCs/>
              </w:rPr>
              <w:t>Ordinary Course of Business</w:t>
            </w:r>
            <w:r w:rsidRPr="00911998">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C16D03" w14:textId="149C2642" w:rsidR="00F5758B" w:rsidRPr="0080172A" w:rsidRDefault="00F5758B" w:rsidP="00F5758B">
            <w:pPr>
              <w:pStyle w:val="SuEText"/>
            </w:pPr>
            <w:r w:rsidRPr="00911998">
              <w:t xml:space="preserve">the ordinary course of Business of the </w:t>
            </w:r>
            <w:r w:rsidR="00911998">
              <w:fldChar w:fldCharType="begin">
                <w:ffData>
                  <w:name w:val=""/>
                  <w:enabled/>
                  <w:calcOnExit w:val="0"/>
                  <w:textInput>
                    <w:type w:val="number"/>
                    <w:default w:val="[Company / Group Companies]"/>
                  </w:textInput>
                </w:ffData>
              </w:fldChar>
            </w:r>
            <w:r w:rsidR="00911998">
              <w:instrText xml:space="preserve"> FORMTEXT </w:instrText>
            </w:r>
            <w:r w:rsidR="00911998">
              <w:fldChar w:fldCharType="separate"/>
            </w:r>
            <w:r w:rsidR="00FB0C47">
              <w:rPr>
                <w:noProof/>
              </w:rPr>
              <w:t>[Company / Group Companies]</w:t>
            </w:r>
            <w:r w:rsidR="00911998">
              <w:fldChar w:fldCharType="end"/>
            </w:r>
            <w:r w:rsidRPr="00911998">
              <w:t xml:space="preserve"> consistent with sound business practices, past customs and business practices and the arms’ length principle.</w:t>
            </w:r>
          </w:p>
        </w:tc>
      </w:tr>
      <w:tr w:rsidR="00F5758B" w:rsidRPr="0080172A" w14:paraId="14220804"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B05821" w14:textId="77777777" w:rsidR="00F5758B" w:rsidRPr="0080172A" w:rsidRDefault="00F5758B" w:rsidP="004453D3">
            <w:pPr>
              <w:pStyle w:val="SuEText"/>
              <w:jc w:val="left"/>
            </w:pPr>
            <w:r w:rsidRPr="0080172A">
              <w:t>“</w:t>
            </w:r>
            <w:r w:rsidRPr="0080172A">
              <w:rPr>
                <w:b/>
                <w:bCs/>
              </w:rPr>
              <w:t>Party</w:t>
            </w:r>
            <w:r w:rsidRPr="0080172A">
              <w:t>” or “</w:t>
            </w:r>
            <w:r w:rsidRPr="0080172A">
              <w:rPr>
                <w:b/>
                <w:bCs/>
              </w:rPr>
              <w:t>Parties</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31A209" w14:textId="329B773A" w:rsidR="00F5758B" w:rsidRPr="0080172A" w:rsidRDefault="00F5758B" w:rsidP="00F5758B">
            <w:pPr>
              <w:pStyle w:val="SuEText"/>
            </w:pPr>
            <w:r w:rsidRPr="0080172A">
              <w:t>defined in the preamble.</w:t>
            </w:r>
          </w:p>
        </w:tc>
      </w:tr>
      <w:tr w:rsidR="00F5758B" w:rsidRPr="0080172A" w14:paraId="12E40F70"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9A45A2" w14:textId="2C185F45" w:rsidR="00F5758B" w:rsidRPr="0080172A" w:rsidRDefault="00F5758B" w:rsidP="004453D3">
            <w:pPr>
              <w:pStyle w:val="SuEText"/>
              <w:jc w:val="left"/>
            </w:pPr>
            <w:r w:rsidRPr="0080172A">
              <w:t>“</w:t>
            </w:r>
            <w:r w:rsidRPr="0080172A">
              <w:rPr>
                <w:b/>
                <w:bCs/>
              </w:rPr>
              <w:t>Payment Term</w:t>
            </w:r>
            <w:r w:rsidR="00911998">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6E634B" w14:textId="1E75F887" w:rsidR="00F5758B" w:rsidRPr="0080172A" w:rsidRDefault="00F5758B" w:rsidP="00F5758B">
            <w:pPr>
              <w:pStyle w:val="SuEText"/>
            </w:pPr>
            <w:r w:rsidRPr="0080172A">
              <w:t xml:space="preserve">defined in </w:t>
            </w:r>
            <w:r w:rsidR="00D941E8">
              <w:t>Section </w:t>
            </w:r>
            <w:r w:rsidRPr="0080172A">
              <w:fldChar w:fldCharType="begin"/>
            </w:r>
            <w:r w:rsidRPr="0080172A">
              <w:instrText xml:space="preserve"> REF _Ref37753107 \r \h </w:instrText>
            </w:r>
            <w:r w:rsidR="004453D3">
              <w:instrText xml:space="preserve"> \* MERGEFORMAT </w:instrText>
            </w:r>
            <w:r w:rsidRPr="0080172A">
              <w:fldChar w:fldCharType="separate"/>
            </w:r>
            <w:r w:rsidR="00FB0C47">
              <w:t>2.3</w:t>
            </w:r>
            <w:r w:rsidRPr="0080172A">
              <w:fldChar w:fldCharType="end"/>
            </w:r>
            <w:r w:rsidRPr="0080172A">
              <w:t>.</w:t>
            </w:r>
          </w:p>
        </w:tc>
      </w:tr>
      <w:tr w:rsidR="00F5758B" w:rsidRPr="0080172A" w14:paraId="3F2255AE"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30F156" w14:textId="77777777" w:rsidR="00F5758B" w:rsidRPr="0080172A" w:rsidRDefault="00F5758B" w:rsidP="004453D3">
            <w:pPr>
              <w:pStyle w:val="SuEText"/>
              <w:jc w:val="left"/>
            </w:pPr>
            <w:r w:rsidRPr="0080172A">
              <w:t>“</w:t>
            </w:r>
            <w:r w:rsidRPr="0080172A">
              <w:rPr>
                <w:b/>
                <w:bCs/>
              </w:rPr>
              <w:t>Product</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A74C2E" w14:textId="6B69E581" w:rsidR="00F5758B" w:rsidRPr="0080172A" w:rsidRDefault="00F5758B" w:rsidP="00F5758B">
            <w:pPr>
              <w:pStyle w:val="SuEText"/>
            </w:pPr>
            <w:r w:rsidRPr="0080172A">
              <w:t xml:space="preserve">any product or service, including any software or other Intellectual Property, which </w:t>
            </w:r>
            <w:r w:rsidR="00911998">
              <w:fldChar w:fldCharType="begin">
                <w:ffData>
                  <w:name w:val=""/>
                  <w:enabled/>
                  <w:calcOnExit w:val="0"/>
                  <w:textInput>
                    <w:type w:val="number"/>
                    <w:default w:val="[the Company / any of the Group Companies]"/>
                  </w:textInput>
                </w:ffData>
              </w:fldChar>
            </w:r>
            <w:r w:rsidR="00911998">
              <w:instrText xml:space="preserve"> FORMTEXT </w:instrText>
            </w:r>
            <w:r w:rsidR="00911998">
              <w:fldChar w:fldCharType="separate"/>
            </w:r>
            <w:r w:rsidR="00FB0C47">
              <w:rPr>
                <w:noProof/>
              </w:rPr>
              <w:t>[the Company / any of the Group Companies]</w:t>
            </w:r>
            <w:r w:rsidR="00911998">
              <w:fldChar w:fldCharType="end"/>
            </w:r>
            <w:r w:rsidRPr="0080172A">
              <w:t xml:space="preserve"> sells, provides or otherwise distributes as at the Signing Date or which any of </w:t>
            </w:r>
            <w:r w:rsidR="00911998">
              <w:fldChar w:fldCharType="begin">
                <w:ffData>
                  <w:name w:val=""/>
                  <w:enabled/>
                  <w:calcOnExit w:val="0"/>
                  <w:textInput>
                    <w:type w:val="number"/>
                    <w:default w:val="[the Company / any of the Group Companies]"/>
                  </w:textInput>
                </w:ffData>
              </w:fldChar>
            </w:r>
            <w:r w:rsidR="00911998">
              <w:instrText xml:space="preserve"> FORMTEXT </w:instrText>
            </w:r>
            <w:r w:rsidR="00911998">
              <w:fldChar w:fldCharType="separate"/>
            </w:r>
            <w:r w:rsidR="00FB0C47">
              <w:rPr>
                <w:noProof/>
              </w:rPr>
              <w:t>[the Company / any of the Group Companies]</w:t>
            </w:r>
            <w:r w:rsidR="00911998">
              <w:fldChar w:fldCharType="end"/>
            </w:r>
            <w:r w:rsidRPr="0080172A">
              <w:t xml:space="preserve"> intends, as at the Signing Date, to sell, provide or otherwise distribute in the future.</w:t>
            </w:r>
          </w:p>
        </w:tc>
      </w:tr>
      <w:tr w:rsidR="00F5758B" w:rsidRPr="0080172A" w14:paraId="506DCB2C"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3DCD4E" w14:textId="77777777" w:rsidR="00F5758B" w:rsidRPr="0080172A" w:rsidRDefault="00F5758B" w:rsidP="004453D3">
            <w:pPr>
              <w:pStyle w:val="SuEText"/>
              <w:jc w:val="left"/>
            </w:pPr>
            <w:r w:rsidRPr="0080172A">
              <w:t>“</w:t>
            </w:r>
            <w:r w:rsidRPr="0080172A">
              <w:rPr>
                <w:b/>
                <w:bCs/>
              </w:rPr>
              <w:t>Proprietary Intellectual Property</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F9DBB1" w14:textId="49BD9F7B" w:rsidR="00F5758B" w:rsidRPr="0080172A" w:rsidRDefault="00F5758B" w:rsidP="00F5758B">
            <w:pPr>
              <w:pStyle w:val="SuEText"/>
            </w:pPr>
            <w:r w:rsidRPr="0080172A">
              <w:t xml:space="preserve">any Intellectual Property, with respect to which </w:t>
            </w:r>
            <w:r w:rsidR="00911998">
              <w:fldChar w:fldCharType="begin">
                <w:ffData>
                  <w:name w:val=""/>
                  <w:enabled/>
                  <w:calcOnExit w:val="0"/>
                  <w:textInput>
                    <w:type w:val="number"/>
                    <w:default w:val="[the Company / any of the Group Companies]"/>
                  </w:textInput>
                </w:ffData>
              </w:fldChar>
            </w:r>
            <w:r w:rsidR="00911998">
              <w:instrText xml:space="preserve"> FORMTEXT </w:instrText>
            </w:r>
            <w:r w:rsidR="00911998">
              <w:fldChar w:fldCharType="separate"/>
            </w:r>
            <w:r w:rsidR="00FB0C47">
              <w:rPr>
                <w:noProof/>
              </w:rPr>
              <w:t>[the Company / any of the Group Companies]</w:t>
            </w:r>
            <w:r w:rsidR="00911998">
              <w:fldChar w:fldCharType="end"/>
            </w:r>
            <w:r w:rsidRPr="0080172A">
              <w:t xml:space="preserve"> or any of the Founders have indicated that </w:t>
            </w:r>
            <w:r w:rsidR="00911998">
              <w:fldChar w:fldCharType="begin">
                <w:ffData>
                  <w:name w:val=""/>
                  <w:enabled/>
                  <w:calcOnExit w:val="0"/>
                  <w:textInput>
                    <w:type w:val="number"/>
                    <w:default w:val="[the Company / any of the Group Companies]"/>
                  </w:textInput>
                </w:ffData>
              </w:fldChar>
            </w:r>
            <w:r w:rsidR="00911998">
              <w:instrText xml:space="preserve"> FORMTEXT </w:instrText>
            </w:r>
            <w:r w:rsidR="00911998">
              <w:fldChar w:fldCharType="separate"/>
            </w:r>
            <w:r w:rsidR="00FB0C47">
              <w:rPr>
                <w:noProof/>
              </w:rPr>
              <w:t>[the Company / any of the Group Companies]</w:t>
            </w:r>
            <w:r w:rsidR="00911998">
              <w:fldChar w:fldCharType="end"/>
            </w:r>
            <w:r w:rsidRPr="0080172A">
              <w:t xml:space="preserve"> owns the rights to such Intellectual Property.</w:t>
            </w:r>
          </w:p>
        </w:tc>
      </w:tr>
      <w:tr w:rsidR="00F5758B" w:rsidRPr="0080172A" w14:paraId="66BCA5F9"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1847D4" w14:textId="77777777" w:rsidR="00F5758B" w:rsidRPr="0080172A" w:rsidRDefault="00F5758B" w:rsidP="004453D3">
            <w:pPr>
              <w:pStyle w:val="SuEText"/>
              <w:jc w:val="left"/>
            </w:pPr>
            <w:r w:rsidRPr="0080172A">
              <w:t>“</w:t>
            </w:r>
            <w:r w:rsidRPr="0080172A">
              <w:rPr>
                <w:b/>
                <w:bCs/>
              </w:rPr>
              <w:t>Related Party</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8858A0" w14:textId="77777777" w:rsidR="00F5758B" w:rsidRPr="0080172A" w:rsidRDefault="00F5758B" w:rsidP="00F5758B">
            <w:pPr>
              <w:pStyle w:val="SuEText"/>
            </w:pPr>
            <w:r w:rsidRPr="0080172A">
              <w:t>in relation to any person or entity, a party related to that person within the meaning of IAS 24 (Related Party Disclosures) as adopted by the International Accounting Standards Board.</w:t>
            </w:r>
          </w:p>
        </w:tc>
      </w:tr>
      <w:tr w:rsidR="00F5758B" w:rsidRPr="0080172A" w14:paraId="0AE99213"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74D57C" w14:textId="77777777" w:rsidR="00F5758B" w:rsidRPr="0080172A" w:rsidRDefault="00F5758B" w:rsidP="004453D3">
            <w:pPr>
              <w:pStyle w:val="SuEText"/>
              <w:jc w:val="left"/>
            </w:pPr>
            <w:r w:rsidRPr="0080172A">
              <w:t>“</w:t>
            </w:r>
            <w:r w:rsidRPr="0080172A">
              <w:rPr>
                <w:b/>
                <w:bCs/>
              </w:rPr>
              <w:t>Share</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2EE3E4" w14:textId="50E057AF" w:rsidR="00F5758B" w:rsidRPr="0080172A" w:rsidRDefault="00F5758B" w:rsidP="00F5758B">
            <w:pPr>
              <w:pStyle w:val="SuEText"/>
            </w:pPr>
            <w:r w:rsidRPr="0080172A">
              <w:t>a notional part of a share (</w:t>
            </w:r>
            <w:r w:rsidRPr="0080172A">
              <w:rPr>
                <w:i/>
              </w:rPr>
              <w:t>osa</w:t>
            </w:r>
            <w:r w:rsidRPr="0080172A">
              <w:t xml:space="preserve">) of the Company having a nominal value of </w:t>
            </w:r>
            <w:r w:rsidR="00D941E8">
              <w:t>EUR </w:t>
            </w:r>
            <w:r w:rsidRPr="0080172A">
              <w:t>0.01</w:t>
            </w:r>
            <w:r w:rsidRPr="0080172A">
              <w:rPr>
                <w:rStyle w:val="FootnoteReference"/>
              </w:rPr>
              <w:footnoteReference w:id="20"/>
            </w:r>
            <w:r w:rsidRPr="0080172A">
              <w:t xml:space="preserve">; for example, 100 Shares shall be deemed to mean a share of the Company with a nominal value of </w:t>
            </w:r>
            <w:r w:rsidR="00D941E8">
              <w:t>EUR </w:t>
            </w:r>
            <w:r w:rsidRPr="0080172A">
              <w:t>1.</w:t>
            </w:r>
          </w:p>
        </w:tc>
      </w:tr>
      <w:tr w:rsidR="00F5758B" w:rsidRPr="0080172A" w14:paraId="1DF9BE5A"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959A46" w14:textId="77777777" w:rsidR="00F5758B" w:rsidRPr="0080172A" w:rsidRDefault="00F5758B" w:rsidP="004453D3">
            <w:pPr>
              <w:pStyle w:val="SuEText"/>
              <w:jc w:val="left"/>
            </w:pPr>
            <w:r w:rsidRPr="0080172A">
              <w:lastRenderedPageBreak/>
              <w:t>“</w:t>
            </w:r>
            <w:r w:rsidRPr="0080172A">
              <w:rPr>
                <w:b/>
                <w:bCs/>
              </w:rPr>
              <w:t>Shareholders’ Agreement</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4C5230" w14:textId="01747A61" w:rsidR="00F5758B" w:rsidRPr="0080172A" w:rsidRDefault="00F5758B" w:rsidP="00F5758B">
            <w:pPr>
              <w:pStyle w:val="SuEText"/>
            </w:pPr>
            <w:r w:rsidRPr="0080172A">
              <w:t>the shareholders’ agreement relating to the Company signed on or around the date of this Agreement</w:t>
            </w:r>
            <w:r w:rsidR="00830250">
              <w:t>, as amended from time to time</w:t>
            </w:r>
            <w:r w:rsidRPr="0080172A">
              <w:t>.</w:t>
            </w:r>
          </w:p>
        </w:tc>
      </w:tr>
      <w:tr w:rsidR="00F5758B" w:rsidRPr="0080172A" w14:paraId="46FAFFF1"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083E0B" w14:textId="77777777" w:rsidR="00F5758B" w:rsidRPr="0080172A" w:rsidRDefault="00F5758B" w:rsidP="004453D3">
            <w:pPr>
              <w:pStyle w:val="SuEText"/>
              <w:jc w:val="left"/>
            </w:pPr>
            <w:r w:rsidRPr="0080172A">
              <w:t>“</w:t>
            </w:r>
            <w:r w:rsidRPr="0080172A">
              <w:rPr>
                <w:b/>
                <w:bCs/>
              </w:rPr>
              <w:t>Shareholders’ Resolutions</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40DA15" w14:textId="1F5EC642" w:rsidR="00F5758B" w:rsidRPr="0080172A" w:rsidRDefault="00F5758B" w:rsidP="00F5758B">
            <w:pPr>
              <w:pStyle w:val="SuEText"/>
            </w:pPr>
            <w:r w:rsidRPr="0080172A">
              <w:t xml:space="preserve">defined in </w:t>
            </w:r>
            <w:r w:rsidR="00D941E8">
              <w:t>Section </w:t>
            </w:r>
            <w:r w:rsidRPr="0080172A">
              <w:fldChar w:fldCharType="begin"/>
            </w:r>
            <w:r w:rsidRPr="0080172A">
              <w:instrText xml:space="preserve"> REF _Ref40970693 \r \h </w:instrText>
            </w:r>
            <w:r w:rsidR="004453D3">
              <w:instrText xml:space="preserve"> \* MERGEFORMAT </w:instrText>
            </w:r>
            <w:r w:rsidRPr="0080172A">
              <w:fldChar w:fldCharType="separate"/>
            </w:r>
            <w:r w:rsidR="00FB0C47">
              <w:t>2.1.4</w:t>
            </w:r>
            <w:r w:rsidRPr="0080172A">
              <w:fldChar w:fldCharType="end"/>
            </w:r>
            <w:r w:rsidRPr="0080172A">
              <w:t>.</w:t>
            </w:r>
          </w:p>
        </w:tc>
      </w:tr>
      <w:tr w:rsidR="00F5758B" w:rsidRPr="0080172A" w14:paraId="5997DCEA"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398FC0" w14:textId="77777777" w:rsidR="00F5758B" w:rsidRPr="0080172A" w:rsidRDefault="00F5758B" w:rsidP="004453D3">
            <w:pPr>
              <w:pStyle w:val="SuEText"/>
              <w:jc w:val="left"/>
            </w:pPr>
            <w:r w:rsidRPr="0080172A">
              <w:t>“</w:t>
            </w:r>
            <w:r w:rsidRPr="0080172A">
              <w:rPr>
                <w:b/>
                <w:bCs/>
              </w:rPr>
              <w:t>Signing Date</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C925E" w14:textId="2805FCCF" w:rsidR="00F5758B" w:rsidRPr="0080172A" w:rsidRDefault="00F5758B" w:rsidP="00F5758B">
            <w:pPr>
              <w:pStyle w:val="SuEText"/>
            </w:pPr>
            <w:r w:rsidRPr="0080172A">
              <w:t>the date referred to in the preamble.</w:t>
            </w:r>
          </w:p>
        </w:tc>
      </w:tr>
      <w:tr w:rsidR="00F5758B" w:rsidRPr="0080172A" w14:paraId="395036DE"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02E2C3" w14:textId="77777777" w:rsidR="00F5758B" w:rsidRPr="0080172A" w:rsidRDefault="00F5758B" w:rsidP="004453D3">
            <w:pPr>
              <w:pStyle w:val="SuEText"/>
              <w:jc w:val="left"/>
            </w:pPr>
            <w:r w:rsidRPr="0080172A">
              <w:t>“</w:t>
            </w:r>
            <w:r w:rsidRPr="0080172A">
              <w:rPr>
                <w:b/>
                <w:bCs/>
              </w:rPr>
              <w:t>Warrantor</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C21FF1" w14:textId="2495F3CD" w:rsidR="00F5758B" w:rsidRPr="0080172A" w:rsidRDefault="00F5758B" w:rsidP="00F5758B">
            <w:pPr>
              <w:pStyle w:val="SuEText"/>
            </w:pPr>
            <w:r w:rsidRPr="0080172A">
              <w:t xml:space="preserve">defined in </w:t>
            </w:r>
            <w:r w:rsidR="00D941E8">
              <w:t>Section </w:t>
            </w:r>
            <w:r w:rsidRPr="0080172A">
              <w:fldChar w:fldCharType="begin"/>
            </w:r>
            <w:r w:rsidRPr="0080172A">
              <w:instrText xml:space="preserve"> REF _Ref41317538 \r \h </w:instrText>
            </w:r>
            <w:r w:rsidR="004453D3">
              <w:instrText xml:space="preserve"> \* MERGEFORMAT </w:instrText>
            </w:r>
            <w:r w:rsidRPr="0080172A">
              <w:fldChar w:fldCharType="separate"/>
            </w:r>
            <w:r w:rsidR="00FB0C47">
              <w:t>4.2</w:t>
            </w:r>
            <w:r w:rsidRPr="0080172A">
              <w:fldChar w:fldCharType="end"/>
            </w:r>
            <w:r w:rsidRPr="0080172A">
              <w:t>.</w:t>
            </w:r>
          </w:p>
        </w:tc>
      </w:tr>
      <w:tr w:rsidR="00F5758B" w:rsidRPr="0080172A" w14:paraId="57C5C606" w14:textId="77777777" w:rsidTr="00C632D5">
        <w:tc>
          <w:tcPr>
            <w:tcW w:w="2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55C614" w14:textId="77777777" w:rsidR="00F5758B" w:rsidRPr="0080172A" w:rsidRDefault="00F5758B" w:rsidP="004453D3">
            <w:pPr>
              <w:pStyle w:val="SuEText"/>
              <w:jc w:val="left"/>
            </w:pPr>
            <w:r w:rsidRPr="0080172A">
              <w:t>“</w:t>
            </w:r>
            <w:r w:rsidRPr="0080172A">
              <w:rPr>
                <w:b/>
                <w:bCs/>
              </w:rPr>
              <w:t>Warranty</w:t>
            </w:r>
            <w:r w:rsidRPr="0080172A">
              <w:t>” or “</w:t>
            </w:r>
            <w:r w:rsidRPr="0080172A">
              <w:rPr>
                <w:b/>
                <w:bCs/>
              </w:rPr>
              <w:t>Warranties</w:t>
            </w:r>
            <w:r w:rsidRPr="0080172A">
              <w:t>”</w:t>
            </w:r>
          </w:p>
        </w:tc>
        <w:tc>
          <w:tcPr>
            <w:tcW w:w="59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9CC887" w14:textId="289133B7" w:rsidR="00F5758B" w:rsidRPr="0080172A" w:rsidRDefault="00F5758B" w:rsidP="00F5758B">
            <w:pPr>
              <w:pStyle w:val="SuEText"/>
            </w:pPr>
            <w:r w:rsidRPr="0080172A">
              <w:rPr>
                <w:u w:val="single"/>
              </w:rPr>
              <w:t xml:space="preserve"> defined in </w:t>
            </w:r>
            <w:r w:rsidR="00D941E8">
              <w:rPr>
                <w:u w:val="single"/>
              </w:rPr>
              <w:t>Section </w:t>
            </w:r>
            <w:r w:rsidRPr="0080172A">
              <w:rPr>
                <w:u w:val="single"/>
              </w:rPr>
              <w:fldChar w:fldCharType="begin"/>
            </w:r>
            <w:r w:rsidRPr="0080172A">
              <w:rPr>
                <w:u w:val="single"/>
              </w:rPr>
              <w:instrText xml:space="preserve"> REF _Ref44868746 \r \h </w:instrText>
            </w:r>
            <w:r w:rsidR="004453D3">
              <w:rPr>
                <w:u w:val="single"/>
              </w:rPr>
              <w:instrText xml:space="preserve"> \* MERGEFORMAT </w:instrText>
            </w:r>
            <w:r w:rsidRPr="0080172A">
              <w:rPr>
                <w:u w:val="single"/>
              </w:rPr>
            </w:r>
            <w:r w:rsidRPr="0080172A">
              <w:rPr>
                <w:u w:val="single"/>
              </w:rPr>
              <w:fldChar w:fldCharType="separate"/>
            </w:r>
            <w:r w:rsidR="00FB0C47">
              <w:rPr>
                <w:u w:val="single"/>
              </w:rPr>
              <w:t>4.2</w:t>
            </w:r>
            <w:r w:rsidRPr="0080172A">
              <w:rPr>
                <w:u w:val="single"/>
              </w:rPr>
              <w:fldChar w:fldCharType="end"/>
            </w:r>
            <w:r w:rsidRPr="0080172A">
              <w:rPr>
                <w:u w:val="single"/>
              </w:rPr>
              <w:t>.</w:t>
            </w:r>
          </w:p>
        </w:tc>
      </w:tr>
    </w:tbl>
    <w:p w14:paraId="35A5EACD" w14:textId="678422D9" w:rsidR="0072020E" w:rsidRPr="0080172A" w:rsidRDefault="0072020E" w:rsidP="00D332AE">
      <w:pPr>
        <w:pStyle w:val="SuEScheduleprovision1level"/>
      </w:pPr>
      <w:r w:rsidRPr="0080172A">
        <w:t>In this Agreement the following rules of interpretation apply:</w:t>
      </w:r>
    </w:p>
    <w:p w14:paraId="5339C662" w14:textId="2690CEEB" w:rsidR="0072020E" w:rsidRPr="0080172A" w:rsidRDefault="00B66078" w:rsidP="00D332AE">
      <w:pPr>
        <w:pStyle w:val="SuEScheduleprovision2level"/>
      </w:pPr>
      <w:bookmarkStart w:id="181" w:name="_Hlk531643066"/>
      <w:r w:rsidRPr="0080172A">
        <w:t>References to words “include” or “including” (or any similar term) are not to be construed as implying any limitation and general words introduced by the word “other” (or any similar term) shall not be given a restrictive meaning because they are preceded or followed by words indicating a particular class of acts, matters or things</w:t>
      </w:r>
      <w:bookmarkEnd w:id="181"/>
      <w:r w:rsidRPr="0080172A">
        <w:t>.</w:t>
      </w:r>
    </w:p>
    <w:p w14:paraId="24B94840" w14:textId="322F1F12" w:rsidR="009550C6" w:rsidRPr="0080172A" w:rsidRDefault="009550C6" w:rsidP="00D332AE">
      <w:pPr>
        <w:pStyle w:val="SuEScheduleprovision2level"/>
      </w:pPr>
      <w:r w:rsidRPr="0080172A">
        <w:rPr>
          <w:color w:val="000000" w:themeColor="text1"/>
        </w:rPr>
        <w:t>Except where the context specifically requires otherwise, words importing one gender shall be treated as importing any gender, words importing the singular shall be treated as importing the plural and vice versa, and words importing the whole shall be treated as including a reference to any part thereof.</w:t>
      </w:r>
    </w:p>
    <w:p w14:paraId="54C7D572" w14:textId="7A555566" w:rsidR="00457766" w:rsidRPr="0080172A" w:rsidRDefault="00457766" w:rsidP="00D332AE">
      <w:pPr>
        <w:pStyle w:val="SuEScheduleprovision2level"/>
      </w:pPr>
      <w:r w:rsidRPr="0080172A">
        <w:t>References to “</w:t>
      </w:r>
      <w:r w:rsidRPr="0080172A">
        <w:rPr>
          <w:bCs/>
        </w:rPr>
        <w:t>form reproducible in writing</w:t>
      </w:r>
      <w:r w:rsidRPr="0080172A">
        <w:t>” include electronic mail (including pdf).</w:t>
      </w:r>
    </w:p>
    <w:p w14:paraId="59146DC2" w14:textId="07DBEE61" w:rsidR="008320C1" w:rsidRPr="0080172A" w:rsidRDefault="008320C1" w:rsidP="00D332AE">
      <w:pPr>
        <w:pStyle w:val="SuEScheduleprovision2level"/>
      </w:pPr>
      <w:r w:rsidRPr="0080172A">
        <w:t>References to “</w:t>
      </w:r>
      <w:r w:rsidRPr="0080172A">
        <w:rPr>
          <w:bCs/>
        </w:rPr>
        <w:t>persons</w:t>
      </w:r>
      <w:r w:rsidRPr="0080172A">
        <w:t>” or “in</w:t>
      </w:r>
      <w:r w:rsidR="00A34CA1" w:rsidRPr="0080172A">
        <w:t>di</w:t>
      </w:r>
      <w:r w:rsidRPr="0080172A">
        <w:t xml:space="preserve">viduals” include private individuals, legal entities, unincorporated associations and partnerships and any other organisations, whether or not </w:t>
      </w:r>
      <w:r w:rsidR="005C2548" w:rsidRPr="0080172A">
        <w:t>they have</w:t>
      </w:r>
      <w:r w:rsidRPr="0080172A">
        <w:t xml:space="preserve"> separate legal personality</w:t>
      </w:r>
      <w:r w:rsidR="00A34CA1" w:rsidRPr="0080172A">
        <w:t>.</w:t>
      </w:r>
    </w:p>
    <w:p w14:paraId="6C81B0B0" w14:textId="7C9F0B13" w:rsidR="009550C6" w:rsidRPr="0080172A" w:rsidRDefault="009550C6" w:rsidP="00D332AE">
      <w:pPr>
        <w:pStyle w:val="SuEScheduleprovision2level"/>
      </w:pPr>
      <w:r w:rsidRPr="0080172A">
        <w:rPr>
          <w:color w:val="000000" w:themeColor="text1"/>
        </w:rPr>
        <w:t xml:space="preserve">The </w:t>
      </w:r>
      <w:r w:rsidR="00D941E8">
        <w:rPr>
          <w:color w:val="000000" w:themeColor="text1"/>
        </w:rPr>
        <w:t>section </w:t>
      </w:r>
      <w:r w:rsidRPr="0080172A">
        <w:rPr>
          <w:color w:val="000000" w:themeColor="text1"/>
        </w:rPr>
        <w:t>and paragraph headings used in this Agreement are inserted for ease of reference only and shall not affect construction.</w:t>
      </w:r>
    </w:p>
    <w:p w14:paraId="5DB6BD25" w14:textId="678F3DC1" w:rsidR="00280A16" w:rsidRPr="0080172A" w:rsidRDefault="009550C6" w:rsidP="00D332AE">
      <w:pPr>
        <w:pStyle w:val="SuEScheduleprovision2level"/>
        <w:rPr>
          <w:color w:val="000000" w:themeColor="text1"/>
        </w:rPr>
        <w:sectPr w:rsidR="00280A16" w:rsidRPr="0080172A" w:rsidSect="004453D3">
          <w:headerReference w:type="even" r:id="rId13"/>
          <w:footerReference w:type="even" r:id="rId14"/>
          <w:footerReference w:type="default" r:id="rId15"/>
          <w:footerReference w:type="first" r:id="rId16"/>
          <w:pgSz w:w="11906" w:h="16838" w:code="1"/>
          <w:pgMar w:top="1417" w:right="1417" w:bottom="1417" w:left="1417" w:header="709" w:footer="357" w:gutter="0"/>
          <w:cols w:space="708"/>
          <w:docGrid w:linePitch="360"/>
        </w:sectPr>
      </w:pPr>
      <w:r w:rsidRPr="0080172A">
        <w:rPr>
          <w:color w:val="000000" w:themeColor="text1"/>
        </w:rPr>
        <w:t xml:space="preserve">Any reference to a section, paragraph or a </w:t>
      </w:r>
      <w:r w:rsidR="00D941E8">
        <w:rPr>
          <w:color w:val="000000" w:themeColor="text1"/>
        </w:rPr>
        <w:t>schedule </w:t>
      </w:r>
      <w:r w:rsidRPr="0080172A">
        <w:rPr>
          <w:color w:val="000000" w:themeColor="text1"/>
        </w:rPr>
        <w:t xml:space="preserve">means a reference to section, paragraph or </w:t>
      </w:r>
      <w:r w:rsidR="00D941E8">
        <w:rPr>
          <w:color w:val="000000" w:themeColor="text1"/>
        </w:rPr>
        <w:t>schedule </w:t>
      </w:r>
      <w:r w:rsidRPr="0080172A">
        <w:rPr>
          <w:color w:val="000000" w:themeColor="text1"/>
        </w:rPr>
        <w:t>of this Agreement.</w:t>
      </w:r>
    </w:p>
    <w:p w14:paraId="673DBC88" w14:textId="78EB04EB" w:rsidR="00112211" w:rsidRPr="0080172A" w:rsidRDefault="009550C6" w:rsidP="00D332AE">
      <w:pPr>
        <w:pStyle w:val="SuEScheduleheading"/>
      </w:pPr>
      <w:r w:rsidRPr="0080172A">
        <w:lastRenderedPageBreak/>
        <w:br/>
      </w:r>
      <w:bookmarkStart w:id="182" w:name="_Toc43474121"/>
      <w:r w:rsidR="00112211" w:rsidRPr="0080172A">
        <w:t>C</w:t>
      </w:r>
      <w:r w:rsidR="00F767BC" w:rsidRPr="0080172A">
        <w:t>ap Table</w:t>
      </w:r>
      <w:bookmarkEnd w:id="182"/>
    </w:p>
    <w:p w14:paraId="7B18CF66" w14:textId="0BDDBEF1" w:rsidR="00E6435B" w:rsidRPr="0080172A" w:rsidRDefault="004409AE" w:rsidP="00E6435B">
      <w:pPr>
        <w:pStyle w:val="SuEText"/>
        <w:jc w:val="center"/>
      </w:pPr>
      <w:r w:rsidRPr="0080172A">
        <w:fldChar w:fldCharType="begin">
          <w:ffData>
            <w:name w:val="Text17"/>
            <w:enabled/>
            <w:calcOnExit w:val="0"/>
            <w:textInput>
              <w:default w:val="[to be inserted]"/>
            </w:textInput>
          </w:ffData>
        </w:fldChar>
      </w:r>
      <w:bookmarkStart w:id="183" w:name="Text17"/>
      <w:r w:rsidRPr="0080172A">
        <w:instrText xml:space="preserve"> FORMTEXT </w:instrText>
      </w:r>
      <w:r w:rsidRPr="0080172A">
        <w:fldChar w:fldCharType="separate"/>
      </w:r>
      <w:r w:rsidR="00FB0C47">
        <w:rPr>
          <w:noProof/>
        </w:rPr>
        <w:t>[to be inserted]</w:t>
      </w:r>
      <w:r w:rsidRPr="0080172A">
        <w:fldChar w:fldCharType="end"/>
      </w:r>
      <w:bookmarkEnd w:id="183"/>
    </w:p>
    <w:p w14:paraId="54D6FEE1" w14:textId="77777777" w:rsidR="00280A16" w:rsidRPr="0080172A" w:rsidRDefault="00280A16" w:rsidP="00D332AE">
      <w:pPr>
        <w:spacing w:line="276" w:lineRule="auto"/>
        <w:rPr>
          <w:b/>
          <w:caps/>
          <w:highlight w:val="lightGray"/>
          <w14:scene3d>
            <w14:camera w14:prst="orthographicFront"/>
            <w14:lightRig w14:rig="threePt" w14:dir="t">
              <w14:rot w14:lat="0" w14:lon="0" w14:rev="0"/>
            </w14:lightRig>
          </w14:scene3d>
        </w:rPr>
      </w:pPr>
    </w:p>
    <w:p w14:paraId="3BF297FA" w14:textId="77777777" w:rsidR="00280A16" w:rsidRPr="0080172A" w:rsidRDefault="00280A16" w:rsidP="00D332AE">
      <w:pPr>
        <w:spacing w:line="276" w:lineRule="auto"/>
        <w:rPr>
          <w:b/>
          <w:caps/>
          <w:highlight w:val="lightGray"/>
          <w14:scene3d>
            <w14:camera w14:prst="orthographicFront"/>
            <w14:lightRig w14:rig="threePt" w14:dir="t">
              <w14:rot w14:lat="0" w14:lon="0" w14:rev="0"/>
            </w14:lightRig>
          </w14:scene3d>
        </w:rPr>
        <w:sectPr w:rsidR="00280A16" w:rsidRPr="0080172A" w:rsidSect="00280A16">
          <w:pgSz w:w="15840" w:h="12240" w:orient="landscape" w:code="1"/>
          <w:pgMar w:top="1797" w:right="1440" w:bottom="1797" w:left="1440" w:header="709" w:footer="357" w:gutter="0"/>
          <w:cols w:space="708"/>
          <w:docGrid w:linePitch="360"/>
        </w:sectPr>
      </w:pPr>
    </w:p>
    <w:p w14:paraId="417C1C35" w14:textId="7E574AC2" w:rsidR="00112211" w:rsidRPr="0080172A" w:rsidRDefault="00F2545D" w:rsidP="00D332AE">
      <w:pPr>
        <w:pStyle w:val="SuEScheduleheading"/>
      </w:pPr>
      <w:r w:rsidRPr="0080172A">
        <w:lastRenderedPageBreak/>
        <w:br/>
      </w:r>
      <w:bookmarkStart w:id="184" w:name="_Toc43474122"/>
      <w:r w:rsidR="00F767BC" w:rsidRPr="0080172A">
        <w:t>Payment Details</w:t>
      </w:r>
      <w:bookmarkEnd w:id="184"/>
    </w:p>
    <w:p w14:paraId="7CAC1CD9" w14:textId="77777777" w:rsidR="006267FF" w:rsidRPr="0080172A" w:rsidRDefault="006267FF" w:rsidP="00D332AE">
      <w:pPr>
        <w:pStyle w:val="SuEText"/>
      </w:pPr>
    </w:p>
    <w:tbl>
      <w:tblPr>
        <w:tblW w:w="9072" w:type="dxa"/>
        <w:tblLook w:val="01E0" w:firstRow="1" w:lastRow="1" w:firstColumn="1" w:lastColumn="1" w:noHBand="0" w:noVBand="0"/>
      </w:tblPr>
      <w:tblGrid>
        <w:gridCol w:w="3119"/>
        <w:gridCol w:w="5953"/>
      </w:tblGrid>
      <w:tr w:rsidR="00112211" w:rsidRPr="0080172A" w14:paraId="27B3E4F8" w14:textId="77777777" w:rsidTr="00387350">
        <w:tc>
          <w:tcPr>
            <w:tcW w:w="3119" w:type="dxa"/>
            <w:shd w:val="clear" w:color="auto" w:fill="F2F2F2" w:themeFill="background1" w:themeFillShade="F2"/>
          </w:tcPr>
          <w:p w14:paraId="5152F84B" w14:textId="77777777" w:rsidR="00112211" w:rsidRPr="0080172A" w:rsidRDefault="00112211" w:rsidP="00D332AE">
            <w:pPr>
              <w:pStyle w:val="SuETableBold"/>
              <w:spacing w:line="276" w:lineRule="auto"/>
            </w:pPr>
            <w:r w:rsidRPr="0080172A">
              <w:t xml:space="preserve">Name of the account holder </w:t>
            </w:r>
          </w:p>
        </w:tc>
        <w:tc>
          <w:tcPr>
            <w:tcW w:w="5953" w:type="dxa"/>
          </w:tcPr>
          <w:p w14:paraId="770C2351" w14:textId="2ED33C03" w:rsidR="00112211" w:rsidRPr="0080172A" w:rsidRDefault="00112211" w:rsidP="00D332AE">
            <w:pPr>
              <w:pStyle w:val="SuETableRegular"/>
              <w:spacing w:line="276" w:lineRule="auto"/>
            </w:pPr>
            <w:r w:rsidRPr="0080172A">
              <w:rPr>
                <w:highlight w:val="lightGray"/>
              </w:rPr>
              <w:fldChar w:fldCharType="begin">
                <w:ffData>
                  <w:name w:val=""/>
                  <w:enabled/>
                  <w:calcOnExit w:val="0"/>
                  <w:textInput>
                    <w:default w:val="[name]"/>
                  </w:textInput>
                </w:ffData>
              </w:fldChar>
            </w:r>
            <w:r w:rsidRPr="0080172A">
              <w:rPr>
                <w:highlight w:val="lightGray"/>
              </w:rPr>
              <w:instrText xml:space="preserve"> FORMTEXT </w:instrText>
            </w:r>
            <w:r w:rsidRPr="0080172A">
              <w:rPr>
                <w:highlight w:val="lightGray"/>
              </w:rPr>
            </w:r>
            <w:r w:rsidRPr="0080172A">
              <w:rPr>
                <w:highlight w:val="lightGray"/>
              </w:rPr>
              <w:fldChar w:fldCharType="separate"/>
            </w:r>
            <w:r w:rsidR="00FB0C47">
              <w:rPr>
                <w:noProof/>
                <w:highlight w:val="lightGray"/>
              </w:rPr>
              <w:t>[name]</w:t>
            </w:r>
            <w:r w:rsidRPr="0080172A">
              <w:rPr>
                <w:highlight w:val="lightGray"/>
              </w:rPr>
              <w:fldChar w:fldCharType="end"/>
            </w:r>
          </w:p>
        </w:tc>
      </w:tr>
      <w:tr w:rsidR="00112211" w:rsidRPr="0080172A" w14:paraId="5EEFBA36" w14:textId="77777777" w:rsidTr="00387350">
        <w:tc>
          <w:tcPr>
            <w:tcW w:w="3119" w:type="dxa"/>
            <w:shd w:val="clear" w:color="auto" w:fill="F2F2F2" w:themeFill="background1" w:themeFillShade="F2"/>
          </w:tcPr>
          <w:p w14:paraId="0525515A" w14:textId="77777777" w:rsidR="00112211" w:rsidRPr="0080172A" w:rsidRDefault="00112211" w:rsidP="00D332AE">
            <w:pPr>
              <w:pStyle w:val="SuETableBold"/>
              <w:spacing w:line="276" w:lineRule="auto"/>
            </w:pPr>
            <w:r w:rsidRPr="0080172A">
              <w:t>IBAN</w:t>
            </w:r>
          </w:p>
        </w:tc>
        <w:tc>
          <w:tcPr>
            <w:tcW w:w="5953" w:type="dxa"/>
          </w:tcPr>
          <w:p w14:paraId="03AEAB56" w14:textId="5FE11D42" w:rsidR="00112211" w:rsidRPr="0080172A" w:rsidRDefault="00112211" w:rsidP="00D332AE">
            <w:pPr>
              <w:pStyle w:val="SuETableRegular"/>
              <w:spacing w:line="276" w:lineRule="auto"/>
            </w:pPr>
            <w:r w:rsidRPr="0080172A">
              <w:rPr>
                <w:highlight w:val="lightGray"/>
              </w:rPr>
              <w:fldChar w:fldCharType="begin">
                <w:ffData>
                  <w:name w:val=""/>
                  <w:enabled/>
                  <w:calcOnExit w:val="0"/>
                  <w:textInput>
                    <w:default w:val="[IBAN]"/>
                  </w:textInput>
                </w:ffData>
              </w:fldChar>
            </w:r>
            <w:r w:rsidRPr="0080172A">
              <w:rPr>
                <w:highlight w:val="lightGray"/>
              </w:rPr>
              <w:instrText xml:space="preserve"> FORMTEXT </w:instrText>
            </w:r>
            <w:r w:rsidRPr="0080172A">
              <w:rPr>
                <w:highlight w:val="lightGray"/>
              </w:rPr>
            </w:r>
            <w:r w:rsidRPr="0080172A">
              <w:rPr>
                <w:highlight w:val="lightGray"/>
              </w:rPr>
              <w:fldChar w:fldCharType="separate"/>
            </w:r>
            <w:r w:rsidR="00FB0C47">
              <w:rPr>
                <w:noProof/>
                <w:highlight w:val="lightGray"/>
              </w:rPr>
              <w:t>[IBAN]</w:t>
            </w:r>
            <w:r w:rsidRPr="0080172A">
              <w:rPr>
                <w:highlight w:val="lightGray"/>
              </w:rPr>
              <w:fldChar w:fldCharType="end"/>
            </w:r>
          </w:p>
        </w:tc>
      </w:tr>
      <w:tr w:rsidR="003C2F1F" w:rsidRPr="0080172A" w14:paraId="136D1D34" w14:textId="77777777" w:rsidTr="00387350">
        <w:tc>
          <w:tcPr>
            <w:tcW w:w="3119" w:type="dxa"/>
            <w:shd w:val="clear" w:color="auto" w:fill="F2F2F2" w:themeFill="background1" w:themeFillShade="F2"/>
          </w:tcPr>
          <w:p w14:paraId="7397BCA4" w14:textId="707F41A0" w:rsidR="003C2F1F" w:rsidRPr="0080172A" w:rsidRDefault="003C2F1F" w:rsidP="00D332AE">
            <w:pPr>
              <w:pStyle w:val="SuETableBold"/>
              <w:spacing w:line="276" w:lineRule="auto"/>
            </w:pPr>
            <w:r w:rsidRPr="0080172A">
              <w:t>Name of the bank</w:t>
            </w:r>
          </w:p>
        </w:tc>
        <w:tc>
          <w:tcPr>
            <w:tcW w:w="5953" w:type="dxa"/>
          </w:tcPr>
          <w:p w14:paraId="1F2CC422" w14:textId="708007C4" w:rsidR="003C2F1F" w:rsidRPr="0080172A" w:rsidRDefault="003C2F1F" w:rsidP="00D332AE">
            <w:pPr>
              <w:pStyle w:val="SuETableRegular"/>
              <w:spacing w:line="276" w:lineRule="auto"/>
              <w:rPr>
                <w:highlight w:val="lightGray"/>
              </w:rPr>
            </w:pPr>
            <w:r w:rsidRPr="0080172A">
              <w:rPr>
                <w:highlight w:val="lightGray"/>
              </w:rPr>
              <w:fldChar w:fldCharType="begin">
                <w:ffData>
                  <w:name w:val=""/>
                  <w:enabled/>
                  <w:calcOnExit w:val="0"/>
                  <w:textInput>
                    <w:default w:val="[name]"/>
                  </w:textInput>
                </w:ffData>
              </w:fldChar>
            </w:r>
            <w:r w:rsidRPr="0080172A">
              <w:rPr>
                <w:highlight w:val="lightGray"/>
              </w:rPr>
              <w:instrText xml:space="preserve"> FORMTEXT </w:instrText>
            </w:r>
            <w:r w:rsidRPr="0080172A">
              <w:rPr>
                <w:highlight w:val="lightGray"/>
              </w:rPr>
            </w:r>
            <w:r w:rsidRPr="0080172A">
              <w:rPr>
                <w:highlight w:val="lightGray"/>
              </w:rPr>
              <w:fldChar w:fldCharType="separate"/>
            </w:r>
            <w:r w:rsidR="00FB0C47">
              <w:rPr>
                <w:noProof/>
                <w:highlight w:val="lightGray"/>
              </w:rPr>
              <w:t>[name]</w:t>
            </w:r>
            <w:r w:rsidRPr="0080172A">
              <w:rPr>
                <w:highlight w:val="lightGray"/>
              </w:rPr>
              <w:fldChar w:fldCharType="end"/>
            </w:r>
          </w:p>
        </w:tc>
      </w:tr>
      <w:tr w:rsidR="003C2F1F" w:rsidRPr="0080172A" w14:paraId="235E545D" w14:textId="77777777" w:rsidTr="00387350">
        <w:tc>
          <w:tcPr>
            <w:tcW w:w="3119" w:type="dxa"/>
            <w:shd w:val="clear" w:color="auto" w:fill="F2F2F2" w:themeFill="background1" w:themeFillShade="F2"/>
          </w:tcPr>
          <w:p w14:paraId="2DC79DC2" w14:textId="77777777" w:rsidR="003C2F1F" w:rsidRPr="0080172A" w:rsidRDefault="003C2F1F" w:rsidP="00D332AE">
            <w:pPr>
              <w:pStyle w:val="SuETableBold"/>
              <w:spacing w:line="276" w:lineRule="auto"/>
            </w:pPr>
            <w:r w:rsidRPr="0080172A">
              <w:t>SWIFT/BIC</w:t>
            </w:r>
          </w:p>
        </w:tc>
        <w:tc>
          <w:tcPr>
            <w:tcW w:w="5953" w:type="dxa"/>
          </w:tcPr>
          <w:p w14:paraId="5DFBE3C8" w14:textId="5548B52B" w:rsidR="003C2F1F" w:rsidRPr="0080172A" w:rsidRDefault="003C2F1F" w:rsidP="00D332AE">
            <w:pPr>
              <w:pStyle w:val="SuETableRegular"/>
              <w:spacing w:line="276" w:lineRule="auto"/>
            </w:pPr>
            <w:r w:rsidRPr="0080172A">
              <w:rPr>
                <w:highlight w:val="lightGray"/>
              </w:rPr>
              <w:fldChar w:fldCharType="begin">
                <w:ffData>
                  <w:name w:val=""/>
                  <w:enabled/>
                  <w:calcOnExit w:val="0"/>
                  <w:textInput>
                    <w:default w:val="[SWIFT/BIC]"/>
                  </w:textInput>
                </w:ffData>
              </w:fldChar>
            </w:r>
            <w:r w:rsidRPr="0080172A">
              <w:rPr>
                <w:highlight w:val="lightGray"/>
              </w:rPr>
              <w:instrText xml:space="preserve"> FORMTEXT </w:instrText>
            </w:r>
            <w:r w:rsidRPr="0080172A">
              <w:rPr>
                <w:highlight w:val="lightGray"/>
              </w:rPr>
            </w:r>
            <w:r w:rsidRPr="0080172A">
              <w:rPr>
                <w:highlight w:val="lightGray"/>
              </w:rPr>
              <w:fldChar w:fldCharType="separate"/>
            </w:r>
            <w:r w:rsidR="00FB0C47">
              <w:rPr>
                <w:noProof/>
                <w:highlight w:val="lightGray"/>
              </w:rPr>
              <w:t>[SWIFT/BIC]</w:t>
            </w:r>
            <w:r w:rsidRPr="0080172A">
              <w:rPr>
                <w:highlight w:val="lightGray"/>
              </w:rPr>
              <w:fldChar w:fldCharType="end"/>
            </w:r>
          </w:p>
        </w:tc>
      </w:tr>
      <w:tr w:rsidR="003C2F1F" w:rsidRPr="0080172A" w14:paraId="165650A2" w14:textId="77777777" w:rsidTr="00387350">
        <w:tc>
          <w:tcPr>
            <w:tcW w:w="3119" w:type="dxa"/>
            <w:shd w:val="clear" w:color="auto" w:fill="F2F2F2" w:themeFill="background1" w:themeFillShade="F2"/>
          </w:tcPr>
          <w:p w14:paraId="74D72C0E" w14:textId="77777777" w:rsidR="003C2F1F" w:rsidRPr="0080172A" w:rsidRDefault="003C2F1F" w:rsidP="00D332AE">
            <w:pPr>
              <w:pStyle w:val="SuETableBold"/>
              <w:spacing w:line="276" w:lineRule="auto"/>
            </w:pPr>
            <w:r w:rsidRPr="0080172A">
              <w:t>Payment description</w:t>
            </w:r>
            <w:r w:rsidRPr="0080172A">
              <w:tab/>
            </w:r>
          </w:p>
        </w:tc>
        <w:tc>
          <w:tcPr>
            <w:tcW w:w="5953" w:type="dxa"/>
          </w:tcPr>
          <w:p w14:paraId="7DC1FEBB" w14:textId="0E9BA500" w:rsidR="003C2F1F" w:rsidRPr="0080172A" w:rsidRDefault="00D42BB6" w:rsidP="00D332AE">
            <w:pPr>
              <w:pStyle w:val="SuETableRegular"/>
              <w:spacing w:line="276" w:lineRule="auto"/>
            </w:pPr>
            <w:r w:rsidRPr="0080172A">
              <w:t>Osakapitali Sissemak</w:t>
            </w:r>
            <w:r w:rsidR="00850C47" w:rsidRPr="0080172A">
              <w:t>s</w:t>
            </w:r>
            <w:r w:rsidRPr="0080172A">
              <w:t>e</w:t>
            </w:r>
            <w:r w:rsidR="003C2F1F" w:rsidRPr="0080172A">
              <w:t xml:space="preserve"> ([</w:t>
            </w:r>
            <w:r w:rsidR="003C2F1F" w:rsidRPr="0080172A">
              <w:rPr>
                <w:i/>
                <w:iCs/>
              </w:rPr>
              <w:t>name of the Investor</w:t>
            </w:r>
            <w:r w:rsidR="003C2F1F" w:rsidRPr="0080172A">
              <w:t>])</w:t>
            </w:r>
          </w:p>
        </w:tc>
      </w:tr>
    </w:tbl>
    <w:p w14:paraId="086024B5" w14:textId="77777777" w:rsidR="00112211" w:rsidRPr="0080172A" w:rsidRDefault="00112211" w:rsidP="00D332AE">
      <w:pPr>
        <w:spacing w:line="276" w:lineRule="auto"/>
        <w:rPr>
          <w:rFonts w:cs="Arial"/>
          <w:b/>
        </w:rPr>
      </w:pPr>
    </w:p>
    <w:p w14:paraId="6B6CDCAA" w14:textId="77777777" w:rsidR="00112211" w:rsidRPr="0080172A" w:rsidRDefault="00112211" w:rsidP="00D332AE">
      <w:pPr>
        <w:spacing w:line="276" w:lineRule="auto"/>
        <w:rPr>
          <w:rFonts w:cs="Arial"/>
          <w:b/>
        </w:rPr>
      </w:pPr>
      <w:r w:rsidRPr="0080172A">
        <w:rPr>
          <w:rFonts w:cs="Arial"/>
          <w:b/>
        </w:rPr>
        <w:br w:type="page"/>
      </w:r>
    </w:p>
    <w:p w14:paraId="044956B2" w14:textId="5093D944" w:rsidR="00112211" w:rsidRPr="0080172A" w:rsidRDefault="00F2545D" w:rsidP="00D332AE">
      <w:pPr>
        <w:pStyle w:val="SuEScheduleheading"/>
      </w:pPr>
      <w:bookmarkStart w:id="185" w:name="_Ref11774561"/>
      <w:r w:rsidRPr="0080172A">
        <w:lastRenderedPageBreak/>
        <w:br/>
      </w:r>
      <w:bookmarkStart w:id="186" w:name="_Toc43474123"/>
      <w:bookmarkEnd w:id="185"/>
      <w:r w:rsidR="00112211" w:rsidRPr="0080172A">
        <w:t>R</w:t>
      </w:r>
      <w:r w:rsidR="00F767BC" w:rsidRPr="0080172A">
        <w:t>epresentations and Warranties</w:t>
      </w:r>
      <w:bookmarkEnd w:id="186"/>
    </w:p>
    <w:p w14:paraId="02D3FCF8" w14:textId="77777777" w:rsidR="00AB1C5E" w:rsidRPr="0080172A" w:rsidRDefault="00AB1C5E" w:rsidP="00AB1C5E">
      <w:pPr>
        <w:pStyle w:val="SuEprovision2levelnonumbering"/>
        <w:rPr>
          <w:highlight w:val="lightGray"/>
        </w:rPr>
      </w:pPr>
      <w:bookmarkStart w:id="187" w:name="_Ref41571606"/>
    </w:p>
    <w:p w14:paraId="71C100F4" w14:textId="70850BAA" w:rsidR="00AB1C5E" w:rsidRPr="0080172A" w:rsidRDefault="00911998" w:rsidP="00AB1C5E">
      <w:pPr>
        <w:pStyle w:val="SuEprovision2levelnonumbering"/>
      </w:pPr>
      <w:r w:rsidRPr="00911998">
        <w:fldChar w:fldCharType="begin">
          <w:ffData>
            <w:name w:val=""/>
            <w:enabled/>
            <w:calcOnExit w:val="0"/>
            <w:textInput>
              <w:type w:val="number"/>
              <w:default w:val="[OPTIONAL: "/>
            </w:textInput>
          </w:ffData>
        </w:fldChar>
      </w:r>
      <w:r w:rsidRPr="00911998">
        <w:instrText xml:space="preserve"> FORMTEXT </w:instrText>
      </w:r>
      <w:r w:rsidRPr="00911998">
        <w:fldChar w:fldCharType="separate"/>
      </w:r>
      <w:r w:rsidR="00FB0C47">
        <w:rPr>
          <w:noProof/>
        </w:rPr>
        <w:t xml:space="preserve">[OPTIONAL: </w:t>
      </w:r>
      <w:r w:rsidRPr="00911998">
        <w:fldChar w:fldCharType="end"/>
      </w:r>
      <w:r w:rsidR="00AB1C5E" w:rsidRPr="00911998">
        <w:t xml:space="preserve">With the exception of </w:t>
      </w:r>
      <w:r w:rsidR="00D941E8" w:rsidRPr="00911998">
        <w:t>Section </w:t>
      </w:r>
      <w:r w:rsidR="00AB1C5E" w:rsidRPr="00911998">
        <w:fldChar w:fldCharType="begin"/>
      </w:r>
      <w:r w:rsidR="00AB1C5E" w:rsidRPr="00911998">
        <w:instrText xml:space="preserve"> REF _Ref12019640 \r \h  \* MERGEFORMAT </w:instrText>
      </w:r>
      <w:r w:rsidR="00AB1C5E" w:rsidRPr="00911998">
        <w:fldChar w:fldCharType="separate"/>
      </w:r>
      <w:r w:rsidR="00FB0C47">
        <w:t>1.3</w:t>
      </w:r>
      <w:r w:rsidR="00AB1C5E" w:rsidRPr="00911998">
        <w:fldChar w:fldCharType="end"/>
      </w:r>
      <w:r w:rsidR="00AB1C5E" w:rsidRPr="00911998">
        <w:t xml:space="preserve"> (Subsidiaries, shareholdings, branches), </w:t>
      </w:r>
      <w:r w:rsidR="00D941E8" w:rsidRPr="00911998">
        <w:t>Section </w:t>
      </w:r>
      <w:r w:rsidR="00AB1C5E" w:rsidRPr="00911998">
        <w:fldChar w:fldCharType="begin"/>
      </w:r>
      <w:r w:rsidR="00AB1C5E" w:rsidRPr="00911998">
        <w:instrText xml:space="preserve"> REF _Ref12019647 \r \h  \* MERGEFORMAT </w:instrText>
      </w:r>
      <w:r w:rsidR="00AB1C5E" w:rsidRPr="00911998">
        <w:fldChar w:fldCharType="separate"/>
      </w:r>
      <w:r w:rsidR="00FB0C47">
        <w:t>1.4</w:t>
      </w:r>
      <w:r w:rsidR="00AB1C5E" w:rsidRPr="00911998">
        <w:fldChar w:fldCharType="end"/>
      </w:r>
      <w:r w:rsidR="00AB1C5E" w:rsidRPr="00911998">
        <w:t xml:space="preserve"> (Right to issue New Shares) and </w:t>
      </w:r>
      <w:r w:rsidR="00D941E8" w:rsidRPr="00911998">
        <w:t>Section </w:t>
      </w:r>
      <w:r w:rsidR="00AB1C5E" w:rsidRPr="00911998">
        <w:fldChar w:fldCharType="begin"/>
      </w:r>
      <w:r w:rsidR="00AB1C5E" w:rsidRPr="00911998">
        <w:instrText xml:space="preserve"> REF _Ref41335123 \r \h  \* MERGEFORMAT </w:instrText>
      </w:r>
      <w:r w:rsidR="00AB1C5E" w:rsidRPr="00911998">
        <w:fldChar w:fldCharType="separate"/>
      </w:r>
      <w:r w:rsidR="00FB0C47">
        <w:t>1.5</w:t>
      </w:r>
      <w:r w:rsidR="00AB1C5E" w:rsidRPr="00911998">
        <w:fldChar w:fldCharType="end"/>
      </w:r>
      <w:r w:rsidR="00AB1C5E" w:rsidRPr="00911998">
        <w:t xml:space="preserve"> (Cap Table), all Warranties in this </w:t>
      </w:r>
      <w:r w:rsidR="00D941E8" w:rsidRPr="00911998">
        <w:rPr>
          <w:u w:val="single"/>
        </w:rPr>
        <w:t>Schedule </w:t>
      </w:r>
      <w:r w:rsidR="00AB1C5E" w:rsidRPr="00911998">
        <w:rPr>
          <w:u w:val="single"/>
        </w:rPr>
        <w:t>4</w:t>
      </w:r>
      <w:r w:rsidR="00AB1C5E" w:rsidRPr="00911998">
        <w:t xml:space="preserve">, shall be deemed made with respect to the Company and all of its </w:t>
      </w:r>
      <w:r w:rsidR="00122877" w:rsidRPr="00911998">
        <w:t>s</w:t>
      </w:r>
      <w:r w:rsidR="00AB1C5E" w:rsidRPr="00911998">
        <w:t>ubsidiaries. To this extent: (i)</w:t>
      </w:r>
      <w:r w:rsidR="00D941E8" w:rsidRPr="00911998">
        <w:t xml:space="preserve"> </w:t>
      </w:r>
      <w:r w:rsidR="00AB1C5E" w:rsidRPr="00911998">
        <w:t xml:space="preserve">references to the “Company” in this </w:t>
      </w:r>
      <w:r w:rsidR="00D941E8" w:rsidRPr="00911998">
        <w:rPr>
          <w:u w:val="single"/>
        </w:rPr>
        <w:t>Schedule </w:t>
      </w:r>
      <w:r w:rsidR="00AB1C5E" w:rsidRPr="00911998">
        <w:rPr>
          <w:u w:val="single"/>
        </w:rPr>
        <w:t>4</w:t>
      </w:r>
      <w:r w:rsidR="00AB1C5E" w:rsidRPr="00911998">
        <w:t xml:space="preserve"> shall also be deemed to refer to each “</w:t>
      </w:r>
      <w:r w:rsidR="00122877" w:rsidRPr="00911998">
        <w:t>s</w:t>
      </w:r>
      <w:r w:rsidR="00AB1C5E" w:rsidRPr="00911998">
        <w:t>ubsidiary”; (ii)</w:t>
      </w:r>
      <w:r w:rsidR="00D941E8" w:rsidRPr="00911998">
        <w:t xml:space="preserve"> </w:t>
      </w:r>
      <w:r w:rsidR="00AB1C5E" w:rsidRPr="00911998">
        <w:t xml:space="preserve">references to “Shares” in this </w:t>
      </w:r>
      <w:r w:rsidR="00D941E8" w:rsidRPr="00911998">
        <w:rPr>
          <w:u w:val="single"/>
        </w:rPr>
        <w:t>Schedule </w:t>
      </w:r>
      <w:r w:rsidR="00AB1C5E" w:rsidRPr="00911998">
        <w:rPr>
          <w:u w:val="single"/>
        </w:rPr>
        <w:t>4</w:t>
      </w:r>
      <w:r w:rsidR="00AB1C5E" w:rsidRPr="00911998">
        <w:t xml:space="preserve"> shall also be deemed to refer to shares of the Subsidiaries; and (iii)</w:t>
      </w:r>
      <w:r w:rsidR="00D941E8" w:rsidRPr="00911998">
        <w:t xml:space="preserve"> </w:t>
      </w:r>
      <w:r w:rsidR="00AB1C5E" w:rsidRPr="00911998">
        <w:t xml:space="preserve">references to “Financial Statements” in this </w:t>
      </w:r>
      <w:r w:rsidR="00D941E8" w:rsidRPr="00911998">
        <w:rPr>
          <w:u w:val="single"/>
        </w:rPr>
        <w:t>Schedule </w:t>
      </w:r>
      <w:r w:rsidR="00AB1C5E" w:rsidRPr="00911998">
        <w:rPr>
          <w:u w:val="single"/>
        </w:rPr>
        <w:t>4</w:t>
      </w:r>
      <w:r w:rsidR="00AB1C5E" w:rsidRPr="00911998">
        <w:t xml:space="preserve"> shall also be deemed to refer to financial statements of the </w:t>
      </w:r>
      <w:r w:rsidR="00122877" w:rsidRPr="00911998">
        <w:t>s</w:t>
      </w:r>
      <w:r w:rsidR="00AB1C5E" w:rsidRPr="00911998">
        <w:t>ubsidiaries</w:t>
      </w:r>
      <w:r>
        <w:t>.</w:t>
      </w:r>
      <w:r>
        <w:fldChar w:fldCharType="begin">
          <w:ffData>
            <w:name w:val=""/>
            <w:enabled/>
            <w:calcOnExit w:val="0"/>
            <w:textInput>
              <w:type w:val="number"/>
              <w:default w:val="]"/>
            </w:textInput>
          </w:ffData>
        </w:fldChar>
      </w:r>
      <w:r>
        <w:instrText xml:space="preserve"> FORMTEXT </w:instrText>
      </w:r>
      <w:r>
        <w:fldChar w:fldCharType="separate"/>
      </w:r>
      <w:r w:rsidR="00FB0C47">
        <w:rPr>
          <w:noProof/>
        </w:rPr>
        <w:t>]</w:t>
      </w:r>
      <w:r>
        <w:fldChar w:fldCharType="end"/>
      </w:r>
    </w:p>
    <w:p w14:paraId="0C8F8B09" w14:textId="680EFFCB" w:rsidR="00112211" w:rsidRPr="0080172A" w:rsidRDefault="00112211" w:rsidP="001A45D2">
      <w:pPr>
        <w:pStyle w:val="SuEprovision1levelheading"/>
        <w:numPr>
          <w:ilvl w:val="0"/>
          <w:numId w:val="18"/>
        </w:numPr>
      </w:pPr>
      <w:bookmarkStart w:id="188" w:name="_Ref43468848"/>
      <w:r w:rsidRPr="0080172A">
        <w:t>corporate</w:t>
      </w:r>
      <w:bookmarkEnd w:id="187"/>
      <w:bookmarkEnd w:id="188"/>
    </w:p>
    <w:p w14:paraId="79D59DBA" w14:textId="692B8B3C" w:rsidR="00112211" w:rsidRPr="0080172A" w:rsidRDefault="00112211" w:rsidP="00D332AE">
      <w:pPr>
        <w:pStyle w:val="SuEprovision2levelheading"/>
      </w:pPr>
      <w:r w:rsidRPr="0080172A">
        <w:t xml:space="preserve">Corporate </w:t>
      </w:r>
      <w:r w:rsidR="009C0F06" w:rsidRPr="0080172A">
        <w:t>e</w:t>
      </w:r>
      <w:r w:rsidRPr="0080172A">
        <w:t>xistence</w:t>
      </w:r>
    </w:p>
    <w:p w14:paraId="1310D106" w14:textId="472EDCC4" w:rsidR="00112211" w:rsidRPr="0080172A" w:rsidRDefault="00112211" w:rsidP="00D332AE">
      <w:pPr>
        <w:pStyle w:val="SuEprovision2levelnonumbering"/>
      </w:pPr>
      <w:r w:rsidRPr="0080172A">
        <w:t xml:space="preserve">The Company is duly organised and validly existing under the laws of Estonia. No order has been made, no resolution has been passed, no petition has been submitted and no shareholders’ meeting has been convened </w:t>
      </w:r>
      <w:r w:rsidR="00863531" w:rsidRPr="0080172A">
        <w:t xml:space="preserve">or other action taken </w:t>
      </w:r>
      <w:r w:rsidRPr="0080172A">
        <w:t xml:space="preserve">to initiate any bankruptcy, reorganisation, liquidation, dissolution, merger, </w:t>
      </w:r>
      <w:r w:rsidR="00911998" w:rsidRPr="0080172A">
        <w:t>division,</w:t>
      </w:r>
      <w:r w:rsidRPr="0080172A">
        <w:t xml:space="preserve"> or transformation of the Company.</w:t>
      </w:r>
    </w:p>
    <w:p w14:paraId="559BFAF9" w14:textId="2AD0FCCE" w:rsidR="00112211" w:rsidRPr="0080172A" w:rsidRDefault="00112211" w:rsidP="00D332AE">
      <w:pPr>
        <w:pStyle w:val="SuEprovision2levelheading"/>
      </w:pPr>
      <w:r w:rsidRPr="0080172A">
        <w:t xml:space="preserve">Public </w:t>
      </w:r>
      <w:r w:rsidR="009C0F06" w:rsidRPr="0080172A">
        <w:t>r</w:t>
      </w:r>
      <w:r w:rsidRPr="0080172A">
        <w:t>egisters</w:t>
      </w:r>
    </w:p>
    <w:p w14:paraId="5BF7F2C7" w14:textId="7D2800DE" w:rsidR="00112211" w:rsidRPr="0080172A" w:rsidRDefault="00112211" w:rsidP="00D332AE">
      <w:pPr>
        <w:pStyle w:val="SuEprovision2levelnonumbering"/>
      </w:pPr>
      <w:r w:rsidRPr="0080172A">
        <w:t>The information regarding the Company available from the public registers at the Signing Date is accurate and nothing has occurred which would require any change or update in such information. There are no pending applications or filings of any kind with respect to the Company to any public register.</w:t>
      </w:r>
    </w:p>
    <w:p w14:paraId="5229B1B4" w14:textId="7DF490D0" w:rsidR="00112211" w:rsidRPr="0080172A" w:rsidRDefault="00112211" w:rsidP="00D332AE">
      <w:pPr>
        <w:pStyle w:val="SuEprovision2levelheading"/>
      </w:pPr>
      <w:bookmarkStart w:id="189" w:name="_Ref12019640"/>
      <w:r w:rsidRPr="0080172A">
        <w:t>Subsidiaries</w:t>
      </w:r>
      <w:bookmarkEnd w:id="189"/>
      <w:r w:rsidR="00A231E9" w:rsidRPr="0080172A">
        <w:t>,</w:t>
      </w:r>
      <w:r w:rsidR="005E5AA5" w:rsidRPr="0080172A">
        <w:t xml:space="preserve"> </w:t>
      </w:r>
      <w:r w:rsidR="009C0F06" w:rsidRPr="0080172A">
        <w:t>s</w:t>
      </w:r>
      <w:r w:rsidR="000672B2" w:rsidRPr="0080172A">
        <w:t>hareholding</w:t>
      </w:r>
      <w:r w:rsidR="00A231E9" w:rsidRPr="0080172A">
        <w:t>s, branches</w:t>
      </w:r>
    </w:p>
    <w:p w14:paraId="2493386F" w14:textId="4D4F98D1" w:rsidR="00112211" w:rsidRPr="0080172A" w:rsidRDefault="00911998" w:rsidP="00183666">
      <w:pPr>
        <w:pStyle w:val="SuEprovision2levelnonumbering"/>
      </w:pPr>
      <w:r w:rsidRPr="00911998">
        <w:fldChar w:fldCharType="begin">
          <w:ffData>
            <w:name w:val=""/>
            <w:enabled/>
            <w:calcOnExit w:val="0"/>
            <w:textInput>
              <w:type w:val="number"/>
              <w:default w:val="[OPTIONAL: "/>
            </w:textInput>
          </w:ffData>
        </w:fldChar>
      </w:r>
      <w:r w:rsidRPr="00911998">
        <w:instrText xml:space="preserve"> FORMTEXT </w:instrText>
      </w:r>
      <w:r w:rsidRPr="00911998">
        <w:fldChar w:fldCharType="separate"/>
      </w:r>
      <w:r w:rsidR="00FB0C47">
        <w:rPr>
          <w:noProof/>
        </w:rPr>
        <w:t xml:space="preserve">[OPTIONAL: </w:t>
      </w:r>
      <w:r w:rsidRPr="00911998">
        <w:fldChar w:fldCharType="end"/>
      </w:r>
      <w:r w:rsidR="00D941E8" w:rsidRPr="00911998">
        <w:rPr>
          <w:u w:val="single"/>
        </w:rPr>
        <w:t>Schedule </w:t>
      </w:r>
      <w:r w:rsidR="000B7C69" w:rsidRPr="00911998">
        <w:rPr>
          <w:u w:val="single"/>
        </w:rPr>
        <w:t>5</w:t>
      </w:r>
      <w:r w:rsidR="000B7C69" w:rsidRPr="00911998">
        <w:t xml:space="preserve"> contains an exhaustive list of all </w:t>
      </w:r>
      <w:r w:rsidR="00122877" w:rsidRPr="00911998">
        <w:t>s</w:t>
      </w:r>
      <w:r w:rsidR="000B7C69" w:rsidRPr="00911998">
        <w:t>ubsidiaries and shareholdings held by the Group Companies</w:t>
      </w:r>
      <w:r>
        <w:t>.</w:t>
      </w:r>
      <w:r>
        <w:fldChar w:fldCharType="begin">
          <w:ffData>
            <w:name w:val=""/>
            <w:enabled/>
            <w:calcOnExit w:val="0"/>
            <w:textInput>
              <w:type w:val="number"/>
              <w:default w:val="]"/>
            </w:textInput>
          </w:ffData>
        </w:fldChar>
      </w:r>
      <w:r>
        <w:instrText xml:space="preserve"> FORMTEXT </w:instrText>
      </w:r>
      <w:r>
        <w:fldChar w:fldCharType="separate"/>
      </w:r>
      <w:r w:rsidR="00FB0C47">
        <w:rPr>
          <w:noProof/>
        </w:rPr>
        <w:t>]</w:t>
      </w:r>
      <w:r>
        <w:fldChar w:fldCharType="end"/>
      </w:r>
      <w:r w:rsidR="000B7C69" w:rsidRPr="00911998">
        <w:t xml:space="preserve"> </w:t>
      </w:r>
      <w:r w:rsidRPr="00911998">
        <w:fldChar w:fldCharType="begin">
          <w:ffData>
            <w:name w:val=""/>
            <w:enabled/>
            <w:calcOnExit w:val="0"/>
            <w:textInput>
              <w:type w:val="number"/>
              <w:default w:val="[OPTIONAL: "/>
            </w:textInput>
          </w:ffData>
        </w:fldChar>
      </w:r>
      <w:r w:rsidRPr="00911998">
        <w:instrText xml:space="preserve"> FORMTEXT </w:instrText>
      </w:r>
      <w:r w:rsidRPr="00911998">
        <w:fldChar w:fldCharType="separate"/>
      </w:r>
      <w:r w:rsidR="00FB0C47">
        <w:rPr>
          <w:noProof/>
        </w:rPr>
        <w:t xml:space="preserve">[OPTIONAL: </w:t>
      </w:r>
      <w:r w:rsidRPr="00911998">
        <w:fldChar w:fldCharType="end"/>
      </w:r>
      <w:r w:rsidR="00112211" w:rsidRPr="00911998">
        <w:t xml:space="preserve">Except as set out in </w:t>
      </w:r>
      <w:r w:rsidR="00D941E8" w:rsidRPr="00911998">
        <w:rPr>
          <w:u w:val="single"/>
        </w:rPr>
        <w:t>Schedule </w:t>
      </w:r>
      <w:r w:rsidR="00F77B89" w:rsidRPr="00911998">
        <w:rPr>
          <w:u w:val="single"/>
        </w:rPr>
        <w:t>5</w:t>
      </w:r>
      <w:r>
        <w:t>,</w:t>
      </w:r>
      <w:r>
        <w:fldChar w:fldCharType="begin">
          <w:ffData>
            <w:name w:val=""/>
            <w:enabled/>
            <w:calcOnExit w:val="0"/>
            <w:textInput>
              <w:type w:val="number"/>
              <w:default w:val="]"/>
            </w:textInput>
          </w:ffData>
        </w:fldChar>
      </w:r>
      <w:r>
        <w:instrText xml:space="preserve"> FORMTEXT </w:instrText>
      </w:r>
      <w:r>
        <w:fldChar w:fldCharType="separate"/>
      </w:r>
      <w:r w:rsidR="00FB0C47">
        <w:rPr>
          <w:noProof/>
        </w:rPr>
        <w:t>]</w:t>
      </w:r>
      <w:r>
        <w:fldChar w:fldCharType="end"/>
      </w:r>
      <w:r w:rsidR="00112211" w:rsidRPr="00911998">
        <w:t xml:space="preserve"> </w:t>
      </w:r>
      <w:r w:rsidRPr="00911998">
        <w:fldChar w:fldCharType="begin">
          <w:ffData>
            <w:name w:val=""/>
            <w:enabled/>
            <w:calcOnExit w:val="0"/>
            <w:textInput>
              <w:type w:val="number"/>
              <w:default w:val="[the Company / the Group Companies]"/>
            </w:textInput>
          </w:ffData>
        </w:fldChar>
      </w:r>
      <w:r w:rsidRPr="00911998">
        <w:instrText xml:space="preserve"> FORMTEXT </w:instrText>
      </w:r>
      <w:r w:rsidRPr="00911998">
        <w:fldChar w:fldCharType="separate"/>
      </w:r>
      <w:r w:rsidR="00FB0C47">
        <w:rPr>
          <w:noProof/>
        </w:rPr>
        <w:t>[the Company / the Group Companies]</w:t>
      </w:r>
      <w:r w:rsidRPr="00911998">
        <w:fldChar w:fldCharType="end"/>
      </w:r>
      <w:r w:rsidR="002D27B8" w:rsidRPr="00911998">
        <w:t xml:space="preserve"> </w:t>
      </w:r>
      <w:r w:rsidR="007B739C" w:rsidRPr="00911998">
        <w:t xml:space="preserve">not </w:t>
      </w:r>
      <w:r w:rsidR="000B7C69" w:rsidRPr="00911998">
        <w:t xml:space="preserve">hold </w:t>
      </w:r>
      <w:r w:rsidR="00112211" w:rsidRPr="00911998">
        <w:t xml:space="preserve">any shares or any other interest, directly or indirectly, in any entity, partnership or unincorporated body and </w:t>
      </w:r>
      <w:r>
        <w:fldChar w:fldCharType="begin">
          <w:ffData>
            <w:name w:val=""/>
            <w:enabled/>
            <w:calcOnExit w:val="0"/>
            <w:textInput>
              <w:type w:val="number"/>
              <w:default w:val="[does / do]"/>
            </w:textInput>
          </w:ffData>
        </w:fldChar>
      </w:r>
      <w:r>
        <w:instrText xml:space="preserve"> FORMTEXT </w:instrText>
      </w:r>
      <w:r>
        <w:fldChar w:fldCharType="separate"/>
      </w:r>
      <w:r w:rsidR="00FB0C47">
        <w:rPr>
          <w:noProof/>
        </w:rPr>
        <w:t>[does / do]</w:t>
      </w:r>
      <w:r>
        <w:fldChar w:fldCharType="end"/>
      </w:r>
      <w:r w:rsidR="00112211" w:rsidRPr="00911998">
        <w:t xml:space="preserve"> not have a</w:t>
      </w:r>
      <w:r w:rsidR="000672B2" w:rsidRPr="00911998">
        <w:t>ny other</w:t>
      </w:r>
      <w:r w:rsidR="00112211" w:rsidRPr="00911998">
        <w:t xml:space="preserve"> </w:t>
      </w:r>
      <w:r w:rsidR="000672B2" w:rsidRPr="00911998">
        <w:t>b</w:t>
      </w:r>
      <w:r w:rsidR="00112211" w:rsidRPr="00911998">
        <w:t>ranch in any country</w:t>
      </w:r>
      <w:r>
        <w:t>.</w:t>
      </w:r>
      <w:r>
        <w:fldChar w:fldCharType="begin">
          <w:ffData>
            <w:name w:val=""/>
            <w:enabled/>
            <w:calcOnExit w:val="0"/>
            <w:textInput>
              <w:type w:val="number"/>
              <w:default w:val="]"/>
            </w:textInput>
          </w:ffData>
        </w:fldChar>
      </w:r>
      <w:r>
        <w:instrText xml:space="preserve"> FORMTEXT </w:instrText>
      </w:r>
      <w:r>
        <w:fldChar w:fldCharType="separate"/>
      </w:r>
      <w:r w:rsidR="00FB0C47">
        <w:rPr>
          <w:noProof/>
        </w:rPr>
        <w:t>]</w:t>
      </w:r>
      <w:r>
        <w:fldChar w:fldCharType="end"/>
      </w:r>
      <w:r>
        <w:t xml:space="preserve"> </w:t>
      </w:r>
      <w:r w:rsidRPr="00911998">
        <w:fldChar w:fldCharType="begin">
          <w:ffData>
            <w:name w:val=""/>
            <w:enabled/>
            <w:calcOnExit w:val="0"/>
            <w:textInput>
              <w:type w:val="number"/>
              <w:default w:val="[OPTIONAL: "/>
            </w:textInput>
          </w:ffData>
        </w:fldChar>
      </w:r>
      <w:r w:rsidRPr="00911998">
        <w:instrText xml:space="preserve"> FORMTEXT </w:instrText>
      </w:r>
      <w:r w:rsidRPr="00911998">
        <w:fldChar w:fldCharType="separate"/>
      </w:r>
      <w:r w:rsidR="00FB0C47">
        <w:rPr>
          <w:noProof/>
        </w:rPr>
        <w:t xml:space="preserve">[OPTIONAL: </w:t>
      </w:r>
      <w:r w:rsidRPr="00911998">
        <w:fldChar w:fldCharType="end"/>
      </w:r>
      <w:r w:rsidR="007C7467" w:rsidRPr="00911998">
        <w:t xml:space="preserve">All shareholdings held by </w:t>
      </w:r>
      <w:r w:rsidRPr="00911998">
        <w:fldChar w:fldCharType="begin">
          <w:ffData>
            <w:name w:val=""/>
            <w:enabled/>
            <w:calcOnExit w:val="0"/>
            <w:textInput>
              <w:type w:val="number"/>
              <w:default w:val="[the Company / the Group Companies]"/>
            </w:textInput>
          </w:ffData>
        </w:fldChar>
      </w:r>
      <w:r w:rsidRPr="00911998">
        <w:instrText xml:space="preserve"> FORMTEXT </w:instrText>
      </w:r>
      <w:r w:rsidRPr="00911998">
        <w:fldChar w:fldCharType="separate"/>
      </w:r>
      <w:r w:rsidR="00FB0C47">
        <w:rPr>
          <w:noProof/>
        </w:rPr>
        <w:t>[the Company / the Group Companies]</w:t>
      </w:r>
      <w:r w:rsidRPr="00911998">
        <w:fldChar w:fldCharType="end"/>
      </w:r>
      <w:r w:rsidR="00271570" w:rsidRPr="00911998">
        <w:t xml:space="preserve"> </w:t>
      </w:r>
      <w:r w:rsidR="007C7467" w:rsidRPr="00911998">
        <w:t>are free and clear of Encumbrances</w:t>
      </w:r>
      <w:r>
        <w:t>.</w:t>
      </w:r>
      <w:r>
        <w:fldChar w:fldCharType="begin">
          <w:ffData>
            <w:name w:val=""/>
            <w:enabled/>
            <w:calcOnExit w:val="0"/>
            <w:textInput>
              <w:type w:val="number"/>
              <w:default w:val="]"/>
            </w:textInput>
          </w:ffData>
        </w:fldChar>
      </w:r>
      <w:r>
        <w:instrText xml:space="preserve"> FORMTEXT </w:instrText>
      </w:r>
      <w:r>
        <w:fldChar w:fldCharType="separate"/>
      </w:r>
      <w:r w:rsidR="00FB0C47">
        <w:rPr>
          <w:noProof/>
        </w:rPr>
        <w:t>]</w:t>
      </w:r>
      <w:r>
        <w:fldChar w:fldCharType="end"/>
      </w:r>
    </w:p>
    <w:p w14:paraId="3EE8BF55" w14:textId="4E873DC3" w:rsidR="00112211" w:rsidRPr="0080172A" w:rsidRDefault="00112211" w:rsidP="00D332AE">
      <w:pPr>
        <w:pStyle w:val="SuEprovision2levelheading"/>
      </w:pPr>
      <w:bookmarkStart w:id="190" w:name="_Ref12019647"/>
      <w:r w:rsidRPr="0080172A">
        <w:t xml:space="preserve">Right to </w:t>
      </w:r>
      <w:r w:rsidR="009C0F06" w:rsidRPr="0080172A">
        <w:t>i</w:t>
      </w:r>
      <w:r w:rsidRPr="0080172A">
        <w:t xml:space="preserve">ssue </w:t>
      </w:r>
      <w:r w:rsidR="009C019D" w:rsidRPr="0080172A">
        <w:t>New Shares</w:t>
      </w:r>
      <w:bookmarkEnd w:id="190"/>
    </w:p>
    <w:p w14:paraId="020104E3" w14:textId="708D7F24" w:rsidR="00112211" w:rsidRPr="0080172A" w:rsidRDefault="00112211" w:rsidP="00D332AE">
      <w:pPr>
        <w:pStyle w:val="SuEprovision2levelnonumbering"/>
      </w:pPr>
      <w:r w:rsidRPr="0080172A">
        <w:t xml:space="preserve">The Company has, subject to the adoption of </w:t>
      </w:r>
      <w:r w:rsidR="006B4178" w:rsidRPr="0080172A">
        <w:t>Shareholders’ Resolutions</w:t>
      </w:r>
      <w:r w:rsidRPr="0080172A">
        <w:t xml:space="preserve">, full legal authority to issue the New Shares to be issued to the Investors </w:t>
      </w:r>
      <w:r w:rsidR="006B4178" w:rsidRPr="0080172A">
        <w:t xml:space="preserve">under </w:t>
      </w:r>
      <w:r w:rsidRPr="0080172A">
        <w:t>this Agreement</w:t>
      </w:r>
      <w:r w:rsidR="003312DE" w:rsidRPr="0080172A">
        <w:t xml:space="preserve"> and such New Shares, when issued, will be </w:t>
      </w:r>
      <w:r w:rsidRPr="0080172A">
        <w:t xml:space="preserve">without any </w:t>
      </w:r>
      <w:r w:rsidR="00BD612B" w:rsidRPr="0080172A">
        <w:t>E</w:t>
      </w:r>
      <w:r w:rsidRPr="0080172A">
        <w:t xml:space="preserve">ncumbrances, </w:t>
      </w:r>
      <w:r w:rsidR="00E548EF" w:rsidRPr="0080172A">
        <w:t xml:space="preserve">except </w:t>
      </w:r>
      <w:r w:rsidRPr="0080172A">
        <w:t xml:space="preserve">for any </w:t>
      </w:r>
      <w:r w:rsidR="00BD612B" w:rsidRPr="0080172A">
        <w:t>E</w:t>
      </w:r>
      <w:r w:rsidRPr="0080172A">
        <w:t>ncumbrances arising from this Agreement</w:t>
      </w:r>
      <w:r w:rsidR="002A574E" w:rsidRPr="0080172A">
        <w:t>,</w:t>
      </w:r>
      <w:r w:rsidRPr="0080172A">
        <w:t xml:space="preserve"> the </w:t>
      </w:r>
      <w:r w:rsidR="002A574E" w:rsidRPr="0080172A">
        <w:t>A</w:t>
      </w:r>
      <w:r w:rsidRPr="0080172A">
        <w:t xml:space="preserve">rticles of </w:t>
      </w:r>
      <w:r w:rsidR="002A574E" w:rsidRPr="0080172A">
        <w:t>A</w:t>
      </w:r>
      <w:r w:rsidRPr="0080172A">
        <w:t>ssocia</w:t>
      </w:r>
      <w:r w:rsidR="002A574E" w:rsidRPr="0080172A">
        <w:t>tion or the Shareholders’ Agreement</w:t>
      </w:r>
      <w:r w:rsidRPr="0080172A">
        <w:t>.</w:t>
      </w:r>
    </w:p>
    <w:p w14:paraId="7C25263E" w14:textId="1B54BBDC" w:rsidR="00112211" w:rsidRPr="0080172A" w:rsidRDefault="00112211" w:rsidP="00D332AE">
      <w:pPr>
        <w:pStyle w:val="SuEprovision2levelheading"/>
      </w:pPr>
      <w:bookmarkStart w:id="191" w:name="_Ref41335123"/>
      <w:r w:rsidRPr="0080172A">
        <w:t xml:space="preserve">Cap </w:t>
      </w:r>
      <w:r w:rsidR="00C7228C" w:rsidRPr="0080172A">
        <w:t>T</w:t>
      </w:r>
      <w:r w:rsidRPr="0080172A">
        <w:t>able</w:t>
      </w:r>
      <w:bookmarkEnd w:id="191"/>
    </w:p>
    <w:p w14:paraId="0367E947" w14:textId="75994EB2" w:rsidR="00D941E8" w:rsidRDefault="00D941E8" w:rsidP="00D332AE">
      <w:pPr>
        <w:pStyle w:val="SuEprovision2levelnonumbering"/>
      </w:pPr>
      <w:r>
        <w:t>Section </w:t>
      </w:r>
      <w:r w:rsidR="00A34CA1" w:rsidRPr="0080172A">
        <w:t>“P</w:t>
      </w:r>
      <w:r w:rsidR="00112211" w:rsidRPr="0080172A">
        <w:t>re-investment</w:t>
      </w:r>
      <w:r w:rsidR="00A34CA1" w:rsidRPr="0080172A">
        <w:t>” of</w:t>
      </w:r>
      <w:r w:rsidR="00112211" w:rsidRPr="0080172A">
        <w:t xml:space="preserve"> </w:t>
      </w:r>
      <w:r w:rsidR="00A34CA1" w:rsidRPr="0080172A">
        <w:t xml:space="preserve">the </w:t>
      </w:r>
      <w:r w:rsidR="00112211" w:rsidRPr="0080172A">
        <w:t xml:space="preserve">capitalization table in </w:t>
      </w:r>
      <w:r>
        <w:rPr>
          <w:u w:val="single"/>
        </w:rPr>
        <w:t>Schedule </w:t>
      </w:r>
      <w:r w:rsidR="00112211" w:rsidRPr="0080172A">
        <w:rPr>
          <w:u w:val="single"/>
        </w:rPr>
        <w:t>2</w:t>
      </w:r>
      <w:r w:rsidR="00112211" w:rsidRPr="0080172A">
        <w:t xml:space="preserve"> is a true and correct representation of the </w:t>
      </w:r>
      <w:r w:rsidR="00F75B07" w:rsidRPr="0080172A">
        <w:t>F</w:t>
      </w:r>
      <w:r w:rsidR="00112211" w:rsidRPr="0080172A">
        <w:t xml:space="preserve">ully </w:t>
      </w:r>
      <w:r w:rsidR="00F75B07" w:rsidRPr="0080172A">
        <w:t>D</w:t>
      </w:r>
      <w:r w:rsidR="00112211" w:rsidRPr="0080172A">
        <w:t xml:space="preserve">iluted </w:t>
      </w:r>
      <w:r w:rsidR="00F75B07" w:rsidRPr="0080172A">
        <w:t>S</w:t>
      </w:r>
      <w:r w:rsidR="00112211" w:rsidRPr="0080172A">
        <w:t xml:space="preserve">hare </w:t>
      </w:r>
      <w:r w:rsidR="00F75B07" w:rsidRPr="0080172A">
        <w:t>C</w:t>
      </w:r>
      <w:r w:rsidR="00112211" w:rsidRPr="0080172A">
        <w:t xml:space="preserve">apital at the Signing Date displaying all outstanding </w:t>
      </w:r>
      <w:r w:rsidR="009C019D" w:rsidRPr="0080172A">
        <w:t xml:space="preserve">Shares </w:t>
      </w:r>
      <w:r w:rsidR="00112211" w:rsidRPr="0080172A">
        <w:t xml:space="preserve">and all rights to </w:t>
      </w:r>
      <w:r w:rsidR="009C019D" w:rsidRPr="0080172A">
        <w:t>Shares</w:t>
      </w:r>
      <w:r w:rsidR="00112211" w:rsidRPr="0080172A">
        <w:t>.</w:t>
      </w:r>
    </w:p>
    <w:p w14:paraId="015CA17D" w14:textId="1B78C69B" w:rsidR="00112211" w:rsidRPr="0080172A" w:rsidRDefault="00112211" w:rsidP="00D332AE">
      <w:pPr>
        <w:pStyle w:val="SuEprovision2levelheading"/>
      </w:pPr>
      <w:r w:rsidRPr="0080172A">
        <w:t xml:space="preserve">Valid </w:t>
      </w:r>
      <w:r w:rsidR="007A533C" w:rsidRPr="0080172A">
        <w:t>i</w:t>
      </w:r>
      <w:r w:rsidRPr="0080172A">
        <w:t>ssuance</w:t>
      </w:r>
    </w:p>
    <w:p w14:paraId="59ABE810" w14:textId="7342F3F7" w:rsidR="00112211" w:rsidRPr="0080172A" w:rsidRDefault="00112211" w:rsidP="00D332AE">
      <w:pPr>
        <w:pStyle w:val="SuEprovision2levelnonumbering"/>
      </w:pPr>
      <w:r w:rsidRPr="0080172A">
        <w:t xml:space="preserve">All </w:t>
      </w:r>
      <w:r w:rsidR="00411FB7" w:rsidRPr="0080172A">
        <w:t xml:space="preserve">outstanding </w:t>
      </w:r>
      <w:r w:rsidR="009C019D" w:rsidRPr="0080172A">
        <w:t xml:space="preserve">Shares </w:t>
      </w:r>
      <w:r w:rsidRPr="0080172A">
        <w:t>have been legally and validly issued and fully paid for.</w:t>
      </w:r>
    </w:p>
    <w:p w14:paraId="32F29BBC" w14:textId="69C6006A" w:rsidR="00112211" w:rsidRPr="0080172A" w:rsidRDefault="00112211" w:rsidP="00D332AE">
      <w:pPr>
        <w:pStyle w:val="SuEprovision2levelheading"/>
      </w:pPr>
      <w:r w:rsidRPr="0080172A">
        <w:lastRenderedPageBreak/>
        <w:t xml:space="preserve">No </w:t>
      </w:r>
      <w:r w:rsidR="002E64F9" w:rsidRPr="0080172A">
        <w:t>E</w:t>
      </w:r>
      <w:r w:rsidRPr="0080172A">
        <w:t>ncumbrances</w:t>
      </w:r>
    </w:p>
    <w:p w14:paraId="204D4C26" w14:textId="211304C4" w:rsidR="00112211" w:rsidRPr="0080172A" w:rsidRDefault="00112211" w:rsidP="00D332AE">
      <w:pPr>
        <w:pStyle w:val="SuEprovision2levelnonumbering"/>
      </w:pPr>
      <w:r w:rsidRPr="0080172A">
        <w:t xml:space="preserve">None of the </w:t>
      </w:r>
      <w:r w:rsidR="009C019D" w:rsidRPr="0080172A">
        <w:t xml:space="preserve">Shares </w:t>
      </w:r>
      <w:r w:rsidR="003312DE" w:rsidRPr="0080172A">
        <w:t xml:space="preserve">held by the Warrantors </w:t>
      </w:r>
      <w:r w:rsidRPr="0080172A">
        <w:t xml:space="preserve">are subject to any </w:t>
      </w:r>
      <w:r w:rsidR="00E548EF" w:rsidRPr="0080172A">
        <w:t>E</w:t>
      </w:r>
      <w:r w:rsidRPr="0080172A">
        <w:t>ncumbrances</w:t>
      </w:r>
      <w:r w:rsidR="003312DE" w:rsidRPr="0080172A">
        <w:t xml:space="preserve"> and, to the Warrantors’ knowledge, none of the Shares held by any other shareholders of the Company are subject to any Encumbrances</w:t>
      </w:r>
      <w:r w:rsidRPr="0080172A">
        <w:t xml:space="preserve">, </w:t>
      </w:r>
      <w:r w:rsidR="00E548EF" w:rsidRPr="0080172A">
        <w:t>except</w:t>
      </w:r>
      <w:r w:rsidR="00EB0A54" w:rsidRPr="0080172A">
        <w:t xml:space="preserve"> for</w:t>
      </w:r>
      <w:r w:rsidR="003312DE" w:rsidRPr="0080172A">
        <w:t>, in each case,</w:t>
      </w:r>
      <w:r w:rsidRPr="0080172A">
        <w:t xml:space="preserve"> any </w:t>
      </w:r>
      <w:r w:rsidR="00E548EF" w:rsidRPr="0080172A">
        <w:t>E</w:t>
      </w:r>
      <w:r w:rsidRPr="0080172A">
        <w:t>ncumbrances arising from this Agreement</w:t>
      </w:r>
      <w:r w:rsidR="00E548EF" w:rsidRPr="0080172A">
        <w:t>,</w:t>
      </w:r>
      <w:r w:rsidRPr="0080172A">
        <w:t xml:space="preserve"> the </w:t>
      </w:r>
      <w:r w:rsidR="00E548EF" w:rsidRPr="0080172A">
        <w:t>A</w:t>
      </w:r>
      <w:r w:rsidRPr="0080172A">
        <w:t xml:space="preserve">rticles of </w:t>
      </w:r>
      <w:r w:rsidR="00E548EF" w:rsidRPr="0080172A">
        <w:t>A</w:t>
      </w:r>
      <w:r w:rsidRPr="0080172A">
        <w:t xml:space="preserve">ssociation </w:t>
      </w:r>
      <w:r w:rsidR="00E548EF" w:rsidRPr="0080172A">
        <w:t>or the Shareholders’ Agreement</w:t>
      </w:r>
      <w:r w:rsidRPr="0080172A">
        <w:t>.</w:t>
      </w:r>
    </w:p>
    <w:p w14:paraId="506F00E8" w14:textId="29370601" w:rsidR="00112211" w:rsidRPr="0080172A" w:rsidRDefault="00112211" w:rsidP="00D332AE">
      <w:pPr>
        <w:pStyle w:val="SuEprovision2levelheading"/>
      </w:pPr>
      <w:bookmarkStart w:id="192" w:name="_Ref12020408"/>
      <w:r w:rsidRPr="0080172A">
        <w:t xml:space="preserve">No </w:t>
      </w:r>
      <w:r w:rsidR="00911998" w:rsidRPr="0080172A">
        <w:t>third-party</w:t>
      </w:r>
      <w:r w:rsidRPr="0080172A">
        <w:t xml:space="preserve"> </w:t>
      </w:r>
      <w:r w:rsidR="007A533C" w:rsidRPr="0080172A">
        <w:t>r</w:t>
      </w:r>
      <w:r w:rsidRPr="0080172A">
        <w:t>ights to Shares</w:t>
      </w:r>
      <w:bookmarkEnd w:id="192"/>
    </w:p>
    <w:p w14:paraId="4D829979" w14:textId="0FE4B997" w:rsidR="00112211" w:rsidRPr="0080172A" w:rsidRDefault="00112211" w:rsidP="00D332AE">
      <w:pPr>
        <w:pStyle w:val="SuEprovision2levelnonumbering"/>
      </w:pPr>
      <w:r w:rsidRPr="0080172A">
        <w:t>There are no outstanding option</w:t>
      </w:r>
      <w:r w:rsidR="006B4178" w:rsidRPr="0080172A">
        <w:t>s</w:t>
      </w:r>
      <w:r w:rsidRPr="0080172A">
        <w:t xml:space="preserve">, warrants, convertible loans, or any other rights to acquire any </w:t>
      </w:r>
      <w:r w:rsidR="009C019D" w:rsidRPr="0080172A">
        <w:t xml:space="preserve">Shares </w:t>
      </w:r>
      <w:r w:rsidRPr="0080172A">
        <w:t xml:space="preserve">other than </w:t>
      </w:r>
      <w:r w:rsidR="006B4178" w:rsidRPr="0080172A">
        <w:t xml:space="preserve">those </w:t>
      </w:r>
      <w:r w:rsidRPr="0080172A">
        <w:t xml:space="preserve">set out in the capitalization table in </w:t>
      </w:r>
      <w:r w:rsidR="00D941E8">
        <w:rPr>
          <w:u w:val="single"/>
        </w:rPr>
        <w:t>Schedule </w:t>
      </w:r>
      <w:r w:rsidRPr="0080172A">
        <w:t>2 and those arising from this Agreement</w:t>
      </w:r>
      <w:r w:rsidR="00D91620" w:rsidRPr="0080172A">
        <w:t xml:space="preserve"> or the Shareholders’ Agreement</w:t>
      </w:r>
      <w:r w:rsidRPr="0080172A">
        <w:t>.</w:t>
      </w:r>
    </w:p>
    <w:p w14:paraId="6D29C746" w14:textId="313B2200" w:rsidR="009F33E2" w:rsidRPr="0080172A" w:rsidRDefault="001C34E7" w:rsidP="009F33E2">
      <w:pPr>
        <w:pStyle w:val="SuEprovision2levelheading"/>
      </w:pPr>
      <w:r w:rsidRPr="0080172A">
        <w:t xml:space="preserve">Due </w:t>
      </w:r>
      <w:r w:rsidR="009F33E2" w:rsidRPr="0080172A">
        <w:t>documentation</w:t>
      </w:r>
    </w:p>
    <w:p w14:paraId="42B10B18" w14:textId="1660CA69" w:rsidR="009F33E2" w:rsidRPr="0080172A" w:rsidRDefault="009F33E2" w:rsidP="009F33E2">
      <w:pPr>
        <w:pStyle w:val="SuEprovision2levelnonumbering"/>
      </w:pPr>
      <w:r w:rsidRPr="0080172A">
        <w:rPr>
          <w:color w:val="000000" w:themeColor="text1"/>
        </w:rPr>
        <w:t xml:space="preserve">The Company has duly kept and has possession of all </w:t>
      </w:r>
      <w:r w:rsidRPr="0080172A">
        <w:t>books</w:t>
      </w:r>
      <w:r w:rsidRPr="0080172A">
        <w:rPr>
          <w:color w:val="000000" w:themeColor="text1"/>
        </w:rPr>
        <w:t xml:space="preserve">, </w:t>
      </w:r>
      <w:r w:rsidR="00911998" w:rsidRPr="0080172A">
        <w:rPr>
          <w:color w:val="000000" w:themeColor="text1"/>
        </w:rPr>
        <w:t>records,</w:t>
      </w:r>
      <w:r w:rsidRPr="0080172A">
        <w:rPr>
          <w:color w:val="000000" w:themeColor="text1"/>
        </w:rPr>
        <w:t xml:space="preserve"> and other material documents of the Company.</w:t>
      </w:r>
    </w:p>
    <w:p w14:paraId="60541DA2" w14:textId="00C69A00" w:rsidR="00112211" w:rsidRPr="0080172A" w:rsidRDefault="00ED42D5" w:rsidP="00D332AE">
      <w:pPr>
        <w:pStyle w:val="SuEprovision1levelheading"/>
      </w:pPr>
      <w:r w:rsidRPr="0080172A">
        <w:t>Financial Statements</w:t>
      </w:r>
    </w:p>
    <w:p w14:paraId="1601B648" w14:textId="0AEA5EEB" w:rsidR="00112211" w:rsidRPr="0080172A" w:rsidRDefault="009E3910" w:rsidP="00D332AE">
      <w:pPr>
        <w:pStyle w:val="SuEprovision2levelheading"/>
      </w:pPr>
      <w:bookmarkStart w:id="193" w:name="_Ref325308015"/>
      <w:r w:rsidRPr="0080172A">
        <w:t xml:space="preserve">Complete and </w:t>
      </w:r>
      <w:r w:rsidR="007A533C" w:rsidRPr="0080172A">
        <w:t>c</w:t>
      </w:r>
      <w:r w:rsidRPr="0080172A">
        <w:t xml:space="preserve">orrect </w:t>
      </w:r>
      <w:r w:rsidR="00112211" w:rsidRPr="0080172A">
        <w:t>Financial Statements</w:t>
      </w:r>
    </w:p>
    <w:p w14:paraId="5ABAA73F" w14:textId="69C000B2" w:rsidR="00112211" w:rsidRPr="0080172A" w:rsidRDefault="00112211" w:rsidP="00D332AE">
      <w:pPr>
        <w:pStyle w:val="SuEprovision2levelnonumbering"/>
      </w:pPr>
      <w:r w:rsidRPr="0080172A">
        <w:t xml:space="preserve">The </w:t>
      </w:r>
      <w:r w:rsidR="00ED42D5" w:rsidRPr="0080172A">
        <w:t>Financial Statements</w:t>
      </w:r>
      <w:r w:rsidRPr="0080172A">
        <w:t xml:space="preserve"> have been prepared in accordance with the </w:t>
      </w:r>
      <w:r w:rsidR="00970C13" w:rsidRPr="0080172A">
        <w:t xml:space="preserve">applicable </w:t>
      </w:r>
      <w:r w:rsidR="00E84C4C" w:rsidRPr="0080172A">
        <w:t>generally accepted accounting principles</w:t>
      </w:r>
      <w:r w:rsidR="0042570F" w:rsidRPr="0080172A">
        <w:t xml:space="preserve"> </w:t>
      </w:r>
      <w:r w:rsidRPr="0080172A">
        <w:t>and are, in material respects, a complete and correct representation of the results of operation, the financial condition and the assets and liabilities of the Company for the relevant periods.</w:t>
      </w:r>
    </w:p>
    <w:bookmarkEnd w:id="193"/>
    <w:p w14:paraId="45AEF37A" w14:textId="797676AD" w:rsidR="00112211" w:rsidRPr="0080172A" w:rsidRDefault="00112211" w:rsidP="00D332AE">
      <w:pPr>
        <w:pStyle w:val="SuEprovision2levelheading"/>
      </w:pPr>
      <w:r w:rsidRPr="0080172A">
        <w:t xml:space="preserve">No </w:t>
      </w:r>
      <w:r w:rsidR="007A533C" w:rsidRPr="0080172A">
        <w:t>o</w:t>
      </w:r>
      <w:r w:rsidRPr="0080172A">
        <w:t xml:space="preserve">ther </w:t>
      </w:r>
      <w:r w:rsidR="007A533C" w:rsidRPr="0080172A">
        <w:t>l</w:t>
      </w:r>
      <w:r w:rsidRPr="0080172A">
        <w:t>iabilities</w:t>
      </w:r>
    </w:p>
    <w:p w14:paraId="211CF703" w14:textId="10F78ABB" w:rsidR="00D941E8" w:rsidRDefault="00112211" w:rsidP="00D332AE">
      <w:pPr>
        <w:pStyle w:val="SuEprovision2levelnonumbering"/>
      </w:pPr>
      <w:r w:rsidRPr="0080172A">
        <w:t>The Company does not</w:t>
      </w:r>
      <w:r w:rsidR="001C246C" w:rsidRPr="0080172A">
        <w:t>, as at the Signing Date,</w:t>
      </w:r>
      <w:r w:rsidRPr="0080172A">
        <w:t xml:space="preserve"> </w:t>
      </w:r>
      <w:r w:rsidR="009318DC" w:rsidRPr="0080172A">
        <w:t xml:space="preserve">have </w:t>
      </w:r>
      <w:r w:rsidRPr="0080172A">
        <w:t>and will not</w:t>
      </w:r>
      <w:r w:rsidR="001C246C" w:rsidRPr="0080172A">
        <w:t>, as at Closing,</w:t>
      </w:r>
      <w:r w:rsidRPr="0080172A">
        <w:t xml:space="preserve"> have any liabilities (including actual or contingent and whether on- or off-balance sheet), which relate to any event or circumstance which occurred before the Signing Date</w:t>
      </w:r>
      <w:r w:rsidR="00911998">
        <w:fldChar w:fldCharType="begin">
          <w:ffData>
            <w:name w:val=""/>
            <w:enabled/>
            <w:calcOnExit w:val="0"/>
            <w:textInput>
              <w:type w:val="number"/>
              <w:default w:val="[OPTIONAL: "/>
            </w:textInput>
          </w:ffData>
        </w:fldChar>
      </w:r>
      <w:r w:rsidR="00911998">
        <w:instrText xml:space="preserve"> FORMTEXT </w:instrText>
      </w:r>
      <w:r w:rsidR="00911998">
        <w:fldChar w:fldCharType="separate"/>
      </w:r>
      <w:r w:rsidR="00FB0C47">
        <w:rPr>
          <w:noProof/>
        </w:rPr>
        <w:t xml:space="preserve">[OPTIONAL: </w:t>
      </w:r>
      <w:r w:rsidR="00911998">
        <w:fldChar w:fldCharType="end"/>
      </w:r>
      <w:r w:rsidR="00911998">
        <w:t xml:space="preserve"> </w:t>
      </w:r>
      <w:r w:rsidRPr="00911998">
        <w:t xml:space="preserve">and which, in aggregate, exceed </w:t>
      </w:r>
      <w:r w:rsidR="00D941E8" w:rsidRPr="00911998">
        <w:t>EUR </w:t>
      </w:r>
      <w:r w:rsidRPr="00911998">
        <w:fldChar w:fldCharType="begin">
          <w:ffData>
            <w:name w:val=""/>
            <w:enabled/>
            <w:calcOnExit w:val="0"/>
            <w:textInput>
              <w:default w:val="[amount]"/>
            </w:textInput>
          </w:ffData>
        </w:fldChar>
      </w:r>
      <w:r w:rsidRPr="00911998">
        <w:instrText xml:space="preserve"> FORMTEXT </w:instrText>
      </w:r>
      <w:r w:rsidRPr="00911998">
        <w:fldChar w:fldCharType="separate"/>
      </w:r>
      <w:r w:rsidR="00FB0C47">
        <w:rPr>
          <w:noProof/>
        </w:rPr>
        <w:t>[amount]</w:t>
      </w:r>
      <w:r w:rsidRPr="00911998">
        <w:fldChar w:fldCharType="end"/>
      </w:r>
      <w:r w:rsidR="00EF00F6">
        <w:fldChar w:fldCharType="begin">
          <w:ffData>
            <w:name w:val=""/>
            <w:enabled/>
            <w:calcOnExit w:val="0"/>
            <w:textInput>
              <w:type w:val="number"/>
              <w:default w:val="]"/>
            </w:textInput>
          </w:ffData>
        </w:fldChar>
      </w:r>
      <w:r w:rsidR="00EF00F6">
        <w:instrText xml:space="preserve"> FORMTEXT </w:instrText>
      </w:r>
      <w:r w:rsidR="00EF00F6">
        <w:fldChar w:fldCharType="separate"/>
      </w:r>
      <w:r w:rsidR="00FB0C47">
        <w:rPr>
          <w:noProof/>
        </w:rPr>
        <w:t>]</w:t>
      </w:r>
      <w:r w:rsidR="00EF00F6">
        <w:fldChar w:fldCharType="end"/>
      </w:r>
      <w:r w:rsidRPr="00911998">
        <w:t>, other than:</w:t>
      </w:r>
    </w:p>
    <w:p w14:paraId="10440B38" w14:textId="77777777" w:rsidR="00D941E8" w:rsidRDefault="00112211" w:rsidP="00BD612B">
      <w:pPr>
        <w:pStyle w:val="SuEprovision3level"/>
      </w:pPr>
      <w:r w:rsidRPr="0080172A">
        <w:t>liabilities disclosed in the Financial Statements; and</w:t>
      </w:r>
    </w:p>
    <w:p w14:paraId="63BF761F" w14:textId="6F3CF305" w:rsidR="00112211" w:rsidRPr="0080172A" w:rsidRDefault="00112211" w:rsidP="00BD612B">
      <w:pPr>
        <w:pStyle w:val="SuEprovision3level"/>
      </w:pPr>
      <w:r w:rsidRPr="0080172A">
        <w:t xml:space="preserve">liabilities incurred in the </w:t>
      </w:r>
      <w:r w:rsidR="00BD612B" w:rsidRPr="0080172A">
        <w:t>O</w:t>
      </w:r>
      <w:r w:rsidRPr="0080172A">
        <w:t xml:space="preserve">rdinary </w:t>
      </w:r>
      <w:r w:rsidR="00BD612B" w:rsidRPr="0080172A">
        <w:t>C</w:t>
      </w:r>
      <w:r w:rsidRPr="0080172A">
        <w:t xml:space="preserve">ourse of </w:t>
      </w:r>
      <w:r w:rsidR="00BD612B" w:rsidRPr="0080172A">
        <w:t>B</w:t>
      </w:r>
      <w:r w:rsidRPr="0080172A">
        <w:t xml:space="preserve">usiness after the date of the </w:t>
      </w:r>
      <w:r w:rsidR="00ED42D5" w:rsidRPr="0080172A">
        <w:t>Financial Statements</w:t>
      </w:r>
      <w:r w:rsidRPr="0080172A">
        <w:t>.</w:t>
      </w:r>
    </w:p>
    <w:p w14:paraId="468CF582" w14:textId="220DAD56" w:rsidR="0051048F" w:rsidRPr="0080172A" w:rsidRDefault="0051048F" w:rsidP="0051048F">
      <w:pPr>
        <w:pStyle w:val="SuEprovision1levelheading"/>
      </w:pPr>
      <w:bookmarkStart w:id="194" w:name="_Ref11774604"/>
      <w:r w:rsidRPr="0080172A">
        <w:t>EMPLOY</w:t>
      </w:r>
      <w:r w:rsidR="004D5DAF" w:rsidRPr="0080172A">
        <w:t>MENT</w:t>
      </w:r>
    </w:p>
    <w:p w14:paraId="28B351CC" w14:textId="77777777" w:rsidR="0051048F" w:rsidRPr="0080172A" w:rsidRDefault="0051048F" w:rsidP="0051048F">
      <w:pPr>
        <w:pStyle w:val="SuEprovision2levelheading"/>
      </w:pPr>
      <w:r w:rsidRPr="0080172A">
        <w:t>Compliance with applicable laws</w:t>
      </w:r>
    </w:p>
    <w:p w14:paraId="4991CA8C" w14:textId="77777777" w:rsidR="00D941E8" w:rsidRDefault="005D1C14" w:rsidP="0051048F">
      <w:pPr>
        <w:pStyle w:val="SuEprovision2levelnonumbering"/>
      </w:pPr>
      <w:r w:rsidRPr="0080172A">
        <w:t>T</w:t>
      </w:r>
      <w:r w:rsidR="0051048F" w:rsidRPr="0080172A">
        <w:t>he Company has duly performed all of its obligations to its current and former employees under relevant agreements and applicable laws.</w:t>
      </w:r>
    </w:p>
    <w:p w14:paraId="2F2F1974" w14:textId="1D6F1553" w:rsidR="0051048F" w:rsidRPr="0080172A" w:rsidRDefault="0051048F" w:rsidP="0051048F">
      <w:pPr>
        <w:pStyle w:val="SuEprovision2levelheading"/>
      </w:pPr>
      <w:r w:rsidRPr="0080172A">
        <w:t>No disputes</w:t>
      </w:r>
    </w:p>
    <w:p w14:paraId="3CF05661" w14:textId="1C00F98C" w:rsidR="0051048F" w:rsidRPr="0080172A" w:rsidRDefault="0051048F" w:rsidP="0051048F">
      <w:pPr>
        <w:pStyle w:val="SuEprovision2levelnonumbering"/>
      </w:pPr>
      <w:r w:rsidRPr="0080172A">
        <w:t xml:space="preserve">The Company is not engaged in any material dispute with any </w:t>
      </w:r>
      <w:r w:rsidR="00646463" w:rsidRPr="0080172A">
        <w:t xml:space="preserve">current or former </w:t>
      </w:r>
      <w:r w:rsidRPr="0080172A">
        <w:t>employee</w:t>
      </w:r>
      <w:r w:rsidR="0060517B" w:rsidRPr="0080172A">
        <w:t>s</w:t>
      </w:r>
      <w:r w:rsidRPr="0080172A">
        <w:t>.</w:t>
      </w:r>
    </w:p>
    <w:p w14:paraId="6B2E8C8B" w14:textId="319C390D" w:rsidR="0051048F" w:rsidRPr="0080172A" w:rsidRDefault="00D62A7F" w:rsidP="0051048F">
      <w:pPr>
        <w:pStyle w:val="SuEprovision2levelheading"/>
      </w:pPr>
      <w:r w:rsidRPr="0080172A">
        <w:t>Employment Agreements valid and enforceable</w:t>
      </w:r>
    </w:p>
    <w:p w14:paraId="73D2B15F" w14:textId="6028EF9F" w:rsidR="0051048F" w:rsidRPr="0080172A" w:rsidRDefault="00D62A7F" w:rsidP="0051048F">
      <w:pPr>
        <w:pStyle w:val="SuEprovision2levelnonumbering"/>
      </w:pPr>
      <w:r w:rsidRPr="0080172A">
        <w:t xml:space="preserve">All of the Company’s employment agreements are valid, binding and enforceable in accordance with their terms. No notice of termination has been served nor received with respect to any of the </w:t>
      </w:r>
      <w:r w:rsidR="003C31F1" w:rsidRPr="0080172A">
        <w:t>Company’s employment agreements</w:t>
      </w:r>
      <w:r w:rsidRPr="0080172A">
        <w:t xml:space="preserve">. To the Warrantors’ knowledge, no </w:t>
      </w:r>
      <w:r w:rsidR="003C31F1" w:rsidRPr="0080172A">
        <w:t>employee of the Company h</w:t>
      </w:r>
      <w:r w:rsidRPr="0080172A">
        <w:t xml:space="preserve">as any intention to terminate </w:t>
      </w:r>
      <w:r w:rsidR="003C31F1" w:rsidRPr="0080172A">
        <w:t>its employment agreement with the Company</w:t>
      </w:r>
      <w:r w:rsidR="0051048F" w:rsidRPr="0080172A">
        <w:t>.</w:t>
      </w:r>
    </w:p>
    <w:p w14:paraId="43236531" w14:textId="4B38E05C" w:rsidR="00112211" w:rsidRPr="0080172A" w:rsidRDefault="00112211" w:rsidP="00D332AE">
      <w:pPr>
        <w:pStyle w:val="SuEprovision1levelheading"/>
      </w:pPr>
      <w:r w:rsidRPr="0080172A">
        <w:lastRenderedPageBreak/>
        <w:t>TAXES</w:t>
      </w:r>
      <w:bookmarkEnd w:id="194"/>
    </w:p>
    <w:p w14:paraId="3FEDF226" w14:textId="19374971" w:rsidR="00112211" w:rsidRPr="0080172A" w:rsidRDefault="00112211" w:rsidP="00D332AE">
      <w:pPr>
        <w:pStyle w:val="SuEprovision2levelheading"/>
      </w:pPr>
      <w:r w:rsidRPr="0080172A">
        <w:t xml:space="preserve">Due </w:t>
      </w:r>
      <w:r w:rsidR="007A533C" w:rsidRPr="0080172A">
        <w:t>r</w:t>
      </w:r>
      <w:r w:rsidRPr="0080172A">
        <w:t>ecords</w:t>
      </w:r>
    </w:p>
    <w:p w14:paraId="57374027" w14:textId="77777777" w:rsidR="00D941E8" w:rsidRDefault="00112211" w:rsidP="00D332AE">
      <w:pPr>
        <w:pStyle w:val="SuEprovision2levelnonumbering"/>
      </w:pPr>
      <w:r w:rsidRPr="0080172A">
        <w:t xml:space="preserve">The Company has kept proper records on all matters </w:t>
      </w:r>
      <w:r w:rsidR="00B87F86" w:rsidRPr="0080172A">
        <w:t>that</w:t>
      </w:r>
      <w:r w:rsidRPr="0080172A">
        <w:t xml:space="preserve"> it is obliged to keep in respect of taxes.</w:t>
      </w:r>
    </w:p>
    <w:p w14:paraId="1F3A3302" w14:textId="17815219" w:rsidR="00112211" w:rsidRPr="0080172A" w:rsidRDefault="00112211" w:rsidP="00D332AE">
      <w:pPr>
        <w:pStyle w:val="SuEprovision2levelheading"/>
      </w:pPr>
      <w:r w:rsidRPr="0080172A">
        <w:t xml:space="preserve">Due </w:t>
      </w:r>
      <w:r w:rsidR="007A533C" w:rsidRPr="0080172A">
        <w:t>f</w:t>
      </w:r>
      <w:r w:rsidRPr="0080172A">
        <w:t>ilings</w:t>
      </w:r>
    </w:p>
    <w:p w14:paraId="16C3A2C7" w14:textId="6B1633D7" w:rsidR="00112211" w:rsidRPr="0080172A" w:rsidRDefault="00112211" w:rsidP="00D332AE">
      <w:pPr>
        <w:pStyle w:val="SuEprovision2levelnonumbering"/>
      </w:pPr>
      <w:r w:rsidRPr="0080172A">
        <w:t xml:space="preserve">The Company has filed </w:t>
      </w:r>
      <w:r w:rsidR="00726EB0" w:rsidRPr="0080172A">
        <w:t xml:space="preserve">with </w:t>
      </w:r>
      <w:r w:rsidRPr="0080172A">
        <w:t>relevant tax authorities all tax returns, tax reports</w:t>
      </w:r>
      <w:r w:rsidR="00DB3A5B" w:rsidRPr="0080172A">
        <w:t>.</w:t>
      </w:r>
      <w:r w:rsidRPr="0080172A">
        <w:t xml:space="preserve"> and other tax-related documents </w:t>
      </w:r>
      <w:r w:rsidR="00726EB0" w:rsidRPr="0080172A">
        <w:t>that</w:t>
      </w:r>
      <w:r w:rsidRPr="0080172A">
        <w:t xml:space="preserve"> it is obliged to file with any tax authorities.</w:t>
      </w:r>
    </w:p>
    <w:p w14:paraId="6A4877F8" w14:textId="02A1C003" w:rsidR="00112211" w:rsidRPr="0080172A" w:rsidRDefault="00112211" w:rsidP="00D332AE">
      <w:pPr>
        <w:pStyle w:val="SuEprovision2levelheading"/>
      </w:pPr>
      <w:r w:rsidRPr="0080172A">
        <w:t xml:space="preserve">Due </w:t>
      </w:r>
      <w:r w:rsidR="007A533C" w:rsidRPr="0080172A">
        <w:t>p</w:t>
      </w:r>
      <w:r w:rsidRPr="0080172A">
        <w:t xml:space="preserve">ayments, </w:t>
      </w:r>
      <w:r w:rsidR="007A533C" w:rsidRPr="0080172A">
        <w:t>d</w:t>
      </w:r>
      <w:r w:rsidRPr="0080172A">
        <w:t>eductions</w:t>
      </w:r>
      <w:r w:rsidR="00DB3A5B" w:rsidRPr="0080172A">
        <w:t>,</w:t>
      </w:r>
      <w:r w:rsidRPr="0080172A">
        <w:t xml:space="preserve"> and </w:t>
      </w:r>
      <w:r w:rsidR="007A533C" w:rsidRPr="0080172A">
        <w:t>w</w:t>
      </w:r>
      <w:r w:rsidRPr="0080172A">
        <w:t>ithholdings</w:t>
      </w:r>
    </w:p>
    <w:p w14:paraId="792F5076" w14:textId="4DCFBD82" w:rsidR="00112211" w:rsidRPr="0080172A" w:rsidRDefault="00112211" w:rsidP="00D332AE">
      <w:pPr>
        <w:pStyle w:val="SuEprovision2levelnonumbering"/>
      </w:pPr>
      <w:r w:rsidRPr="0080172A">
        <w:t>The Company has paid, deducted</w:t>
      </w:r>
      <w:r w:rsidR="00095FC2" w:rsidRPr="0080172A">
        <w:t>,</w:t>
      </w:r>
      <w:r w:rsidRPr="0080172A">
        <w:t xml:space="preserve"> and withheld all taxes </w:t>
      </w:r>
      <w:r w:rsidR="00095FC2" w:rsidRPr="0080172A">
        <w:t>that</w:t>
      </w:r>
      <w:r w:rsidRPr="0080172A">
        <w:t xml:space="preserve"> it is </w:t>
      </w:r>
      <w:r w:rsidRPr="0080172A">
        <w:rPr>
          <w:color w:val="000000" w:themeColor="text1"/>
        </w:rPr>
        <w:t xml:space="preserve">obliged </w:t>
      </w:r>
      <w:r w:rsidRPr="0080172A">
        <w:t>to pay, deduct</w:t>
      </w:r>
      <w:r w:rsidR="00095FC2" w:rsidRPr="0080172A">
        <w:t>,</w:t>
      </w:r>
      <w:r w:rsidRPr="0080172A">
        <w:t xml:space="preserve"> or withhold to any tax authorities.</w:t>
      </w:r>
    </w:p>
    <w:p w14:paraId="272ECA3C" w14:textId="52534C0C" w:rsidR="00112211" w:rsidRPr="0080172A" w:rsidRDefault="00112211" w:rsidP="00D332AE">
      <w:pPr>
        <w:pStyle w:val="SuEprovision2levelheading"/>
      </w:pPr>
      <w:r w:rsidRPr="0080172A">
        <w:t xml:space="preserve">No </w:t>
      </w:r>
      <w:r w:rsidR="007A533C" w:rsidRPr="0080172A">
        <w:t>t</w:t>
      </w:r>
      <w:r w:rsidRPr="0080172A">
        <w:t xml:space="preserve">ax </w:t>
      </w:r>
      <w:r w:rsidR="007A533C" w:rsidRPr="0080172A">
        <w:t>i</w:t>
      </w:r>
      <w:r w:rsidRPr="0080172A">
        <w:t>nvestigations</w:t>
      </w:r>
    </w:p>
    <w:p w14:paraId="491133F1" w14:textId="3E890765" w:rsidR="00112211" w:rsidRPr="0080172A" w:rsidRDefault="00112211" w:rsidP="00D332AE">
      <w:pPr>
        <w:pStyle w:val="SuEprovision2levelnonumbering"/>
      </w:pPr>
      <w:r w:rsidRPr="0080172A">
        <w:t xml:space="preserve">There are no tax investigations currently pending with respect to the Company. To the Warrantor’s knowledge, there are no circumstances </w:t>
      </w:r>
      <w:r w:rsidR="006166C2" w:rsidRPr="0080172A">
        <w:t>that</w:t>
      </w:r>
      <w:r w:rsidRPr="0080172A">
        <w:t xml:space="preserve"> could trigger tax investigations with respect to the Company in the future.</w:t>
      </w:r>
    </w:p>
    <w:p w14:paraId="34027DB7" w14:textId="58E3CCE7" w:rsidR="00112211" w:rsidRPr="0080172A" w:rsidRDefault="00112211" w:rsidP="00D332AE">
      <w:pPr>
        <w:pStyle w:val="SuEprovision2levelheading"/>
      </w:pPr>
      <w:bookmarkStart w:id="195" w:name="_Ref12018741"/>
      <w:r w:rsidRPr="0080172A">
        <w:t xml:space="preserve">No </w:t>
      </w:r>
      <w:r w:rsidR="007A533C" w:rsidRPr="0080172A">
        <w:t>t</w:t>
      </w:r>
      <w:r w:rsidRPr="0080172A">
        <w:t xml:space="preserve">ax </w:t>
      </w:r>
      <w:r w:rsidR="007A533C" w:rsidRPr="0080172A">
        <w:t>l</w:t>
      </w:r>
      <w:r w:rsidRPr="0080172A">
        <w:t>iability</w:t>
      </w:r>
      <w:bookmarkEnd w:id="195"/>
    </w:p>
    <w:p w14:paraId="5E9DB52A" w14:textId="29ED952B" w:rsidR="00112211" w:rsidRPr="0080172A" w:rsidRDefault="004145B4" w:rsidP="00D332AE">
      <w:pPr>
        <w:pStyle w:val="SuEprovision2levelnonumbering"/>
      </w:pPr>
      <w:r w:rsidRPr="0080172A">
        <w:t xml:space="preserve">The Company has not been involved in any transaction or activity </w:t>
      </w:r>
      <w:r w:rsidR="007D5E68" w:rsidRPr="0080172A">
        <w:t>that</w:t>
      </w:r>
      <w:r w:rsidRPr="0080172A">
        <w:t xml:space="preserve"> </w:t>
      </w:r>
      <w:r w:rsidR="00CF0338" w:rsidRPr="0080172A">
        <w:t>could</w:t>
      </w:r>
      <w:r w:rsidRPr="0080172A">
        <w:t xml:space="preserve"> be reconstructed or requalified</w:t>
      </w:r>
      <w:r w:rsidR="003A4CFC" w:rsidRPr="0080172A">
        <w:t xml:space="preserve"> by any tax authority so </w:t>
      </w:r>
      <w:r w:rsidR="007C3800" w:rsidRPr="0080172A">
        <w:t>that it would</w:t>
      </w:r>
      <w:r w:rsidR="003A4CFC" w:rsidRPr="0080172A">
        <w:t xml:space="preserve"> result in any tax liability for the Company</w:t>
      </w:r>
      <w:r w:rsidR="00112211" w:rsidRPr="0080172A">
        <w:t>.</w:t>
      </w:r>
    </w:p>
    <w:p w14:paraId="633BE45F" w14:textId="77777777" w:rsidR="00112211" w:rsidRPr="0080172A" w:rsidRDefault="00112211" w:rsidP="00D332AE">
      <w:pPr>
        <w:pStyle w:val="SuEprovision1levelheading"/>
      </w:pPr>
      <w:r w:rsidRPr="0080172A">
        <w:t>aSSETS</w:t>
      </w:r>
    </w:p>
    <w:p w14:paraId="4CFBDE9F" w14:textId="35E1CC22" w:rsidR="00112211" w:rsidRPr="0080172A" w:rsidRDefault="00112211" w:rsidP="00C43573">
      <w:pPr>
        <w:pStyle w:val="SuEprovision2levelnonumbering"/>
      </w:pPr>
      <w:r w:rsidRPr="0080172A">
        <w:t>The Company</w:t>
      </w:r>
      <w:r w:rsidR="009D7E24" w:rsidRPr="0080172A">
        <w:t xml:space="preserve"> owns or</w:t>
      </w:r>
      <w:r w:rsidRPr="0080172A">
        <w:t xml:space="preserve"> has a lawful right to use all of the assets, rights and property </w:t>
      </w:r>
      <w:r w:rsidR="00C43573" w:rsidRPr="0080172A">
        <w:t>which it is currently using</w:t>
      </w:r>
      <w:r w:rsidR="00A237C2" w:rsidRPr="0080172A">
        <w:rPr>
          <w:color w:val="000000" w:themeColor="text1"/>
        </w:rPr>
        <w:t xml:space="preserve"> </w:t>
      </w:r>
      <w:r w:rsidR="00C43573" w:rsidRPr="0080172A">
        <w:rPr>
          <w:color w:val="000000" w:themeColor="text1"/>
        </w:rPr>
        <w:t xml:space="preserve">in </w:t>
      </w:r>
      <w:r w:rsidR="00A237C2" w:rsidRPr="0080172A">
        <w:rPr>
          <w:color w:val="000000" w:themeColor="text1"/>
        </w:rPr>
        <w:t>its Ordinary Course of Business</w:t>
      </w:r>
      <w:r w:rsidRPr="0080172A">
        <w:t>.</w:t>
      </w:r>
      <w:r w:rsidR="00701386" w:rsidRPr="0080172A">
        <w:t xml:space="preserve"> To the extent the Company owns relevant assets, the assets are free and clear of any Encumbrances.</w:t>
      </w:r>
      <w:r w:rsidRPr="0080172A">
        <w:t xml:space="preserve"> </w:t>
      </w:r>
      <w:r w:rsidR="003478F8" w:rsidRPr="0080172A">
        <w:t>To the Warrantors’ knowledge, t</w:t>
      </w:r>
      <w:r w:rsidRPr="0080172A">
        <w:t>here are no grounds for the termination of the Company’s right to use any such assets, rights or property within a period of 12 months as of the Signing Date.</w:t>
      </w:r>
    </w:p>
    <w:p w14:paraId="7598534C" w14:textId="77777777" w:rsidR="00112211" w:rsidRPr="0080172A" w:rsidRDefault="00112211" w:rsidP="00D332AE">
      <w:pPr>
        <w:pStyle w:val="SuEprovision1levelheading"/>
      </w:pPr>
      <w:bookmarkStart w:id="196" w:name="_Ref12025641"/>
      <w:r w:rsidRPr="0080172A">
        <w:t>AGREEMENTS</w:t>
      </w:r>
      <w:bookmarkEnd w:id="196"/>
    </w:p>
    <w:p w14:paraId="3639AC9D" w14:textId="11808FF2" w:rsidR="00112211" w:rsidRPr="00EF00F6" w:rsidRDefault="00EF00F6" w:rsidP="00D332AE">
      <w:pPr>
        <w:pStyle w:val="SuEprovision2levelheading"/>
      </w:pPr>
      <w:r>
        <w:fldChar w:fldCharType="begin">
          <w:ffData>
            <w:name w:val=""/>
            <w:enabled/>
            <w:calcOnExit w:val="0"/>
            <w:textInput>
              <w:type w:val="number"/>
              <w:default w:val="[OPTIONAL: "/>
            </w:textInput>
          </w:ffData>
        </w:fldChar>
      </w:r>
      <w:r>
        <w:instrText xml:space="preserve"> FORMTEXT </w:instrText>
      </w:r>
      <w:r>
        <w:fldChar w:fldCharType="separate"/>
      </w:r>
      <w:r w:rsidR="00FB0C47">
        <w:rPr>
          <w:noProof/>
        </w:rPr>
        <w:t xml:space="preserve">[OPTIONAL: </w:t>
      </w:r>
      <w:r>
        <w:fldChar w:fldCharType="end"/>
      </w:r>
      <w:r w:rsidR="00112211" w:rsidRPr="00EF00F6">
        <w:t>List of Material Agreements</w:t>
      </w:r>
    </w:p>
    <w:p w14:paraId="5D9FDB99" w14:textId="176C4303" w:rsidR="00112211" w:rsidRPr="0080172A" w:rsidRDefault="00D941E8" w:rsidP="00D332AE">
      <w:pPr>
        <w:pStyle w:val="SuEprovision2levelnonumbering"/>
      </w:pPr>
      <w:bookmarkStart w:id="197" w:name="_Hlk37757528"/>
      <w:r w:rsidRPr="00EF00F6">
        <w:rPr>
          <w:u w:val="single"/>
        </w:rPr>
        <w:t>Schedule </w:t>
      </w:r>
      <w:r w:rsidR="00D04841" w:rsidRPr="00EF00F6">
        <w:rPr>
          <w:u w:val="single"/>
        </w:rPr>
        <w:t>5</w:t>
      </w:r>
      <w:r w:rsidR="00112211" w:rsidRPr="00EF00F6">
        <w:t xml:space="preserve"> contains a</w:t>
      </w:r>
      <w:r w:rsidR="00904809" w:rsidRPr="00EF00F6">
        <w:t>n exhaustive</w:t>
      </w:r>
      <w:r w:rsidR="007A533C" w:rsidRPr="00EF00F6">
        <w:t xml:space="preserve"> </w:t>
      </w:r>
      <w:r w:rsidR="00112211" w:rsidRPr="00EF00F6">
        <w:t>list of all Material Agreements</w:t>
      </w:r>
      <w:bookmarkEnd w:id="197"/>
      <w:r w:rsidR="00EF00F6">
        <w:t>.</w:t>
      </w:r>
      <w:r w:rsidR="00EF00F6">
        <w:fldChar w:fldCharType="begin">
          <w:ffData>
            <w:name w:val=""/>
            <w:enabled/>
            <w:calcOnExit w:val="0"/>
            <w:textInput>
              <w:type w:val="number"/>
              <w:default w:val="]"/>
            </w:textInput>
          </w:ffData>
        </w:fldChar>
      </w:r>
      <w:r w:rsidR="00EF00F6">
        <w:instrText xml:space="preserve"> FORMTEXT </w:instrText>
      </w:r>
      <w:r w:rsidR="00EF00F6">
        <w:fldChar w:fldCharType="separate"/>
      </w:r>
      <w:r w:rsidR="00FB0C47">
        <w:rPr>
          <w:noProof/>
        </w:rPr>
        <w:t>]</w:t>
      </w:r>
      <w:r w:rsidR="00EF00F6">
        <w:fldChar w:fldCharType="end"/>
      </w:r>
    </w:p>
    <w:p w14:paraId="58B8713F" w14:textId="2203142A" w:rsidR="00112211" w:rsidRPr="0080172A" w:rsidRDefault="00112211" w:rsidP="00D332AE">
      <w:pPr>
        <w:pStyle w:val="SuEprovision2levelheading"/>
      </w:pPr>
      <w:r w:rsidRPr="0080172A">
        <w:t>Material Agreements</w:t>
      </w:r>
      <w:r w:rsidR="00220DC3" w:rsidRPr="0080172A">
        <w:t xml:space="preserve"> </w:t>
      </w:r>
      <w:r w:rsidR="000A408C" w:rsidRPr="0080172A">
        <w:t>valid</w:t>
      </w:r>
      <w:r w:rsidR="00867963" w:rsidRPr="0080172A">
        <w:t xml:space="preserve"> and enforceable</w:t>
      </w:r>
    </w:p>
    <w:p w14:paraId="36DD509C" w14:textId="25490022" w:rsidR="00112211" w:rsidRPr="0080172A" w:rsidRDefault="00112211" w:rsidP="00D332AE">
      <w:pPr>
        <w:pStyle w:val="SuEprovision2levelnonumbering"/>
      </w:pPr>
      <w:r w:rsidRPr="0080172A">
        <w:t xml:space="preserve">All Material Agreements are valid, </w:t>
      </w:r>
      <w:r w:rsidR="00EF00F6" w:rsidRPr="0080172A">
        <w:t>binding,</w:t>
      </w:r>
      <w:r w:rsidRPr="0080172A">
        <w:t xml:space="preserve"> and enforceable in accordance with their terms </w:t>
      </w:r>
      <w:r w:rsidR="00861E4A" w:rsidRPr="0080172A">
        <w:t>and such terms are in line with the arm’s length principle.</w:t>
      </w:r>
      <w:r w:rsidR="003F1BB4" w:rsidRPr="0080172A">
        <w:t xml:space="preserve"> No notice of termination has been served nor received with respect to any of the Material Agreements. To the Warrantors’ knowledge, no counterparty to any of the Material Agreements has any intention to terminate any of the Material Agreements.</w:t>
      </w:r>
    </w:p>
    <w:p w14:paraId="312ECFF6" w14:textId="5EBF3C5C" w:rsidR="00112211" w:rsidRPr="0080172A" w:rsidRDefault="00112211" w:rsidP="00D332AE">
      <w:pPr>
        <w:pStyle w:val="SuEprovision2levelheading"/>
      </w:pPr>
      <w:r w:rsidRPr="0080172A">
        <w:t xml:space="preserve">No </w:t>
      </w:r>
      <w:r w:rsidR="004B251F" w:rsidRPr="0080172A">
        <w:t>b</w:t>
      </w:r>
      <w:r w:rsidRPr="0080172A">
        <w:t>reach of Material Agreements</w:t>
      </w:r>
    </w:p>
    <w:p w14:paraId="6BECD4A0" w14:textId="4B0E1A2C" w:rsidR="00112211" w:rsidRPr="0080172A" w:rsidRDefault="00112211" w:rsidP="00D332AE">
      <w:pPr>
        <w:pStyle w:val="SuEprovision2levelnonumbering"/>
      </w:pPr>
      <w:r w:rsidRPr="0080172A">
        <w:t xml:space="preserve">The Company is not in breach of any Material Agreement. None of the other parties to any </w:t>
      </w:r>
      <w:r w:rsidR="00812239" w:rsidRPr="0080172A">
        <w:t xml:space="preserve">of the </w:t>
      </w:r>
      <w:r w:rsidRPr="0080172A">
        <w:t>Material Agreement</w:t>
      </w:r>
      <w:r w:rsidR="00812239" w:rsidRPr="0080172A">
        <w:t>s</w:t>
      </w:r>
      <w:r w:rsidRPr="0080172A">
        <w:t xml:space="preserve"> is in breach of such Material Agreement. The entry into and performance of this Agreement would not constitute a breach of any Material Agreement or relieve any party to a Material Agreement from its obligations under such Material Agreement or enable any party to a Material Agreement to prematurely terminate, </w:t>
      </w:r>
      <w:r w:rsidRPr="0080172A">
        <w:lastRenderedPageBreak/>
        <w:t xml:space="preserve">unilaterally amend, rescind or render void any Material Agreement or enforce any </w:t>
      </w:r>
      <w:r w:rsidR="00BD612B" w:rsidRPr="0080172A">
        <w:t>E</w:t>
      </w:r>
      <w:r w:rsidRPr="0080172A">
        <w:t>ncumbrance.</w:t>
      </w:r>
    </w:p>
    <w:p w14:paraId="77A5EA2B" w14:textId="14DA1DEC" w:rsidR="00112211" w:rsidRPr="0080172A" w:rsidRDefault="00112211" w:rsidP="00D332AE">
      <w:pPr>
        <w:pStyle w:val="SuEprovision2levelheading"/>
      </w:pPr>
      <w:r w:rsidRPr="0080172A">
        <w:t xml:space="preserve">No </w:t>
      </w:r>
      <w:r w:rsidR="004B251F" w:rsidRPr="0080172A">
        <w:t>h</w:t>
      </w:r>
      <w:r w:rsidRPr="0080172A">
        <w:t xml:space="preserve">armful </w:t>
      </w:r>
      <w:r w:rsidR="004B251F" w:rsidRPr="0080172A">
        <w:t>a</w:t>
      </w:r>
      <w:r w:rsidRPr="0080172A">
        <w:t>greements</w:t>
      </w:r>
    </w:p>
    <w:p w14:paraId="33157121" w14:textId="3FE6C883" w:rsidR="00112211" w:rsidRPr="0080172A" w:rsidRDefault="00112211" w:rsidP="00D332AE">
      <w:pPr>
        <w:pStyle w:val="SuEprovision2levelnonumbering"/>
      </w:pPr>
      <w:r w:rsidRPr="0080172A">
        <w:t>The Company is not a party to any of the following agreements:</w:t>
      </w:r>
    </w:p>
    <w:p w14:paraId="58A1BC0E" w14:textId="1A80668B" w:rsidR="00112211" w:rsidRPr="0080172A" w:rsidRDefault="00112211" w:rsidP="00D332AE">
      <w:pPr>
        <w:pStyle w:val="SuEprovision3level"/>
      </w:pPr>
      <w:r w:rsidRPr="0080172A">
        <w:t xml:space="preserve">any non-competition undertakings or any agreement </w:t>
      </w:r>
      <w:r w:rsidR="0091127A" w:rsidRPr="0080172A">
        <w:t>that</w:t>
      </w:r>
      <w:r w:rsidRPr="0080172A">
        <w:t xml:space="preserve"> limits the freedom of the Company to conduct its business in any part of the world as it deems appropriate or to freely to use any information in its possession;</w:t>
      </w:r>
    </w:p>
    <w:p w14:paraId="3ECD86E7" w14:textId="6B5BF855" w:rsidR="00D941E8" w:rsidRDefault="00112211" w:rsidP="00D332AE">
      <w:pPr>
        <w:pStyle w:val="SuEprovision3level"/>
      </w:pPr>
      <w:r w:rsidRPr="0080172A">
        <w:t>any loan or other agreement for the issuance of credit given by or to the Company</w:t>
      </w:r>
      <w:r w:rsidR="00EF00F6">
        <w:fldChar w:fldCharType="begin">
          <w:ffData>
            <w:name w:val=""/>
            <w:enabled/>
            <w:calcOnExit w:val="0"/>
            <w:textInput>
              <w:type w:val="number"/>
              <w:default w:val="[OPTIONAL: "/>
            </w:textInput>
          </w:ffData>
        </w:fldChar>
      </w:r>
      <w:r w:rsidR="00EF00F6">
        <w:instrText xml:space="preserve"> FORMTEXT </w:instrText>
      </w:r>
      <w:r w:rsidR="00EF00F6">
        <w:fldChar w:fldCharType="separate"/>
      </w:r>
      <w:r w:rsidR="00FB0C47">
        <w:rPr>
          <w:noProof/>
        </w:rPr>
        <w:t xml:space="preserve">[OPTIONAL: </w:t>
      </w:r>
      <w:r w:rsidR="00EF00F6">
        <w:fldChar w:fldCharType="end"/>
      </w:r>
      <w:r w:rsidR="00EF00F6">
        <w:t>,</w:t>
      </w:r>
      <w:r w:rsidR="00A8192E" w:rsidRPr="0080172A">
        <w:t xml:space="preserve"> </w:t>
      </w:r>
      <w:r w:rsidRPr="00EF00F6">
        <w:t xml:space="preserve">other than any loan or credit granted as between the Company and any of its </w:t>
      </w:r>
      <w:r w:rsidR="0078058D" w:rsidRPr="00EF00F6">
        <w:t>s</w:t>
      </w:r>
      <w:r w:rsidRPr="00EF00F6">
        <w:t>ubsidiaries</w:t>
      </w:r>
      <w:r w:rsidR="00EF00F6">
        <w:fldChar w:fldCharType="begin">
          <w:ffData>
            <w:name w:val=""/>
            <w:enabled/>
            <w:calcOnExit w:val="0"/>
            <w:textInput>
              <w:type w:val="number"/>
              <w:default w:val="]"/>
            </w:textInput>
          </w:ffData>
        </w:fldChar>
      </w:r>
      <w:r w:rsidR="00EF00F6">
        <w:instrText xml:space="preserve"> FORMTEXT </w:instrText>
      </w:r>
      <w:r w:rsidR="00EF00F6">
        <w:fldChar w:fldCharType="separate"/>
      </w:r>
      <w:r w:rsidR="00FB0C47">
        <w:rPr>
          <w:noProof/>
        </w:rPr>
        <w:t>]</w:t>
      </w:r>
      <w:r w:rsidR="00EF00F6">
        <w:fldChar w:fldCharType="end"/>
      </w:r>
      <w:r w:rsidR="00EF00F6">
        <w:t>;</w:t>
      </w:r>
    </w:p>
    <w:p w14:paraId="0DF09216" w14:textId="5B04918C" w:rsidR="00112211" w:rsidRPr="00EF00F6" w:rsidRDefault="00112211" w:rsidP="00D332AE">
      <w:pPr>
        <w:pStyle w:val="SuEprovision3level"/>
      </w:pPr>
      <w:r w:rsidRPr="0080172A">
        <w:t xml:space="preserve">any guarantee, surety or other </w:t>
      </w:r>
      <w:r w:rsidRPr="00EF00F6">
        <w:t>security issued by the Company</w:t>
      </w:r>
      <w:r w:rsidR="00EF00F6" w:rsidRPr="00EF00F6">
        <w:fldChar w:fldCharType="begin">
          <w:ffData>
            <w:name w:val=""/>
            <w:enabled/>
            <w:calcOnExit w:val="0"/>
            <w:textInput>
              <w:type w:val="number"/>
              <w:default w:val="[OPTIONAL: "/>
            </w:textInput>
          </w:ffData>
        </w:fldChar>
      </w:r>
      <w:r w:rsidR="00EF00F6" w:rsidRPr="00EF00F6">
        <w:instrText xml:space="preserve"> FORMTEXT </w:instrText>
      </w:r>
      <w:r w:rsidR="00EF00F6" w:rsidRPr="00EF00F6">
        <w:fldChar w:fldCharType="separate"/>
      </w:r>
      <w:r w:rsidR="00FB0C47">
        <w:rPr>
          <w:noProof/>
        </w:rPr>
        <w:t xml:space="preserve">[OPTIONAL: </w:t>
      </w:r>
      <w:r w:rsidR="00EF00F6" w:rsidRPr="00EF00F6">
        <w:fldChar w:fldCharType="end"/>
      </w:r>
      <w:r w:rsidR="00EF00F6" w:rsidRPr="00EF00F6">
        <w:t xml:space="preserve">, </w:t>
      </w:r>
      <w:r w:rsidR="00E45D00" w:rsidRPr="00EF00F6">
        <w:t xml:space="preserve">other than any guarantee, surety or other security granted as between the Company and any of its </w:t>
      </w:r>
      <w:r w:rsidR="0078058D" w:rsidRPr="00EF00F6">
        <w:t>s</w:t>
      </w:r>
      <w:r w:rsidR="00E45D00" w:rsidRPr="00EF00F6">
        <w:t>ubsidiaries</w:t>
      </w:r>
      <w:r w:rsidR="00EF00F6" w:rsidRPr="00EF00F6">
        <w:fldChar w:fldCharType="begin">
          <w:ffData>
            <w:name w:val=""/>
            <w:enabled/>
            <w:calcOnExit w:val="0"/>
            <w:textInput>
              <w:type w:val="number"/>
              <w:default w:val="]"/>
            </w:textInput>
          </w:ffData>
        </w:fldChar>
      </w:r>
      <w:r w:rsidR="00EF00F6" w:rsidRPr="00EF00F6">
        <w:instrText xml:space="preserve"> FORMTEXT </w:instrText>
      </w:r>
      <w:r w:rsidR="00EF00F6" w:rsidRPr="00EF00F6">
        <w:fldChar w:fldCharType="separate"/>
      </w:r>
      <w:r w:rsidR="00FB0C47">
        <w:rPr>
          <w:noProof/>
        </w:rPr>
        <w:t>]</w:t>
      </w:r>
      <w:r w:rsidR="00EF00F6" w:rsidRPr="00EF00F6">
        <w:fldChar w:fldCharType="end"/>
      </w:r>
      <w:r w:rsidR="00EF00F6" w:rsidRPr="00EF00F6">
        <w:t>;</w:t>
      </w:r>
    </w:p>
    <w:p w14:paraId="61210532" w14:textId="6AEC893A" w:rsidR="00112211" w:rsidRPr="0080172A" w:rsidRDefault="00112211" w:rsidP="00D332AE">
      <w:pPr>
        <w:pStyle w:val="SuEprovision3level"/>
      </w:pPr>
      <w:r w:rsidRPr="0080172A">
        <w:t xml:space="preserve">any agreement with any </w:t>
      </w:r>
      <w:r w:rsidR="00D217D8" w:rsidRPr="0080172A">
        <w:t>R</w:t>
      </w:r>
      <w:r w:rsidRPr="0080172A">
        <w:t xml:space="preserve">elated </w:t>
      </w:r>
      <w:r w:rsidR="00D217D8" w:rsidRPr="0080172A">
        <w:t>P</w:t>
      </w:r>
      <w:r w:rsidRPr="0080172A">
        <w:t>arty;</w:t>
      </w:r>
    </w:p>
    <w:p w14:paraId="579D0053" w14:textId="4D634524" w:rsidR="00112211" w:rsidRPr="0080172A" w:rsidRDefault="00112211" w:rsidP="00D332AE">
      <w:pPr>
        <w:pStyle w:val="SuEprovision3level"/>
      </w:pPr>
      <w:r w:rsidRPr="0080172A">
        <w:t xml:space="preserve">any joint venture, consortium, partnership, unincorporated association or </w:t>
      </w:r>
      <w:r w:rsidR="00EF00F6" w:rsidRPr="0080172A">
        <w:t>profit-sharing</w:t>
      </w:r>
      <w:r w:rsidRPr="0080172A">
        <w:t xml:space="preserve"> arrangement or agreement.</w:t>
      </w:r>
    </w:p>
    <w:p w14:paraId="3D224F63" w14:textId="77777777" w:rsidR="00112211" w:rsidRPr="0080172A" w:rsidRDefault="00112211" w:rsidP="00D332AE">
      <w:pPr>
        <w:pStyle w:val="SuEprovision1levelheading"/>
      </w:pPr>
      <w:r w:rsidRPr="0080172A">
        <w:t>COMPLIANCE WITH LAWS and LITIGATION</w:t>
      </w:r>
    </w:p>
    <w:p w14:paraId="0D558A08" w14:textId="77777777" w:rsidR="00D941E8" w:rsidRDefault="00112211" w:rsidP="00D332AE">
      <w:pPr>
        <w:pStyle w:val="SuEprovision2levelheading"/>
      </w:pPr>
      <w:r w:rsidRPr="0080172A">
        <w:t xml:space="preserve">Compliance </w:t>
      </w:r>
      <w:r w:rsidR="004B251F" w:rsidRPr="0080172A">
        <w:t>w</w:t>
      </w:r>
      <w:r w:rsidRPr="0080172A">
        <w:t xml:space="preserve">ith </w:t>
      </w:r>
      <w:r w:rsidR="004B251F" w:rsidRPr="0080172A">
        <w:t>a</w:t>
      </w:r>
      <w:r w:rsidRPr="0080172A">
        <w:t xml:space="preserve">pplicable </w:t>
      </w:r>
      <w:r w:rsidR="004B251F" w:rsidRPr="0080172A">
        <w:t>l</w:t>
      </w:r>
      <w:r w:rsidRPr="0080172A">
        <w:t>aws</w:t>
      </w:r>
    </w:p>
    <w:p w14:paraId="54B0F36E" w14:textId="6DBD2C33" w:rsidR="00112211" w:rsidRPr="0080172A" w:rsidRDefault="00112211" w:rsidP="00D332AE">
      <w:pPr>
        <w:pStyle w:val="SuEprovision2levelnonumbering"/>
      </w:pPr>
      <w:r w:rsidRPr="0080172A">
        <w:t>To the Warrantors’ knowledge, the Company has not breached any applicable laws</w:t>
      </w:r>
      <w:r w:rsidR="00411FB7" w:rsidRPr="0080172A">
        <w:t xml:space="preserve"> or</w:t>
      </w:r>
      <w:r w:rsidRPr="0080172A">
        <w:t xml:space="preserve"> regulations.</w:t>
      </w:r>
    </w:p>
    <w:p w14:paraId="2377AC2A" w14:textId="5638DC87" w:rsidR="00112211" w:rsidRPr="0080172A" w:rsidRDefault="00112211" w:rsidP="00D332AE">
      <w:pPr>
        <w:pStyle w:val="SuEprovision2levelheading"/>
      </w:pPr>
      <w:r w:rsidRPr="0080172A">
        <w:t xml:space="preserve">Compliance </w:t>
      </w:r>
      <w:r w:rsidR="004B251F" w:rsidRPr="0080172A">
        <w:t>w</w:t>
      </w:r>
      <w:r w:rsidRPr="0080172A">
        <w:t xml:space="preserve">ith </w:t>
      </w:r>
      <w:r w:rsidR="004B251F" w:rsidRPr="0080172A">
        <w:t>p</w:t>
      </w:r>
      <w:r w:rsidRPr="0080172A">
        <w:t>ermits</w:t>
      </w:r>
    </w:p>
    <w:p w14:paraId="41147BA2" w14:textId="77777777" w:rsidR="00112211" w:rsidRPr="0080172A" w:rsidRDefault="00112211" w:rsidP="00D332AE">
      <w:pPr>
        <w:pStyle w:val="SuEprovision2levelnonumbering"/>
      </w:pPr>
      <w:r w:rsidRPr="0080172A">
        <w:t>To the Warrantors’ knowledge, the Company is not in breach of any requirements of any permit or authorisation applicable to the Company.</w:t>
      </w:r>
    </w:p>
    <w:p w14:paraId="49D7CE6B" w14:textId="1865F880" w:rsidR="00112211" w:rsidRPr="0080172A" w:rsidRDefault="00112211" w:rsidP="00D332AE">
      <w:pPr>
        <w:pStyle w:val="SuEprovision2levelheading"/>
      </w:pPr>
      <w:r w:rsidRPr="0080172A">
        <w:t xml:space="preserve">Compliance </w:t>
      </w:r>
      <w:r w:rsidR="004B251F" w:rsidRPr="0080172A">
        <w:t>w</w:t>
      </w:r>
      <w:r w:rsidRPr="0080172A">
        <w:t xml:space="preserve">ith </w:t>
      </w:r>
      <w:r w:rsidR="004B251F" w:rsidRPr="0080172A">
        <w:t>o</w:t>
      </w:r>
      <w:r w:rsidRPr="0080172A">
        <w:t xml:space="preserve">rders of </w:t>
      </w:r>
      <w:r w:rsidR="004B251F" w:rsidRPr="0080172A">
        <w:t>p</w:t>
      </w:r>
      <w:r w:rsidRPr="0080172A">
        <w:t xml:space="preserve">ublic </w:t>
      </w:r>
      <w:r w:rsidR="004B251F" w:rsidRPr="0080172A">
        <w:t>a</w:t>
      </w:r>
      <w:r w:rsidRPr="0080172A">
        <w:t>uthorities</w:t>
      </w:r>
    </w:p>
    <w:p w14:paraId="12E779D5" w14:textId="77777777" w:rsidR="00D941E8" w:rsidRDefault="00112211" w:rsidP="00D332AE">
      <w:pPr>
        <w:pStyle w:val="SuEprovision2levelnonumbering"/>
      </w:pPr>
      <w:r w:rsidRPr="0080172A">
        <w:t>To the Warrantors’ knowledge, the Company has not breached any order of any public authority or any judgements, awards or orders of any court or arbitral body.</w:t>
      </w:r>
    </w:p>
    <w:p w14:paraId="3BFE43B5" w14:textId="259CFECB" w:rsidR="00112211" w:rsidRPr="0080172A" w:rsidRDefault="00112211" w:rsidP="00D332AE">
      <w:pPr>
        <w:pStyle w:val="SuEprovision2levelheading"/>
      </w:pPr>
      <w:r w:rsidRPr="0080172A">
        <w:t xml:space="preserve">Compliance </w:t>
      </w:r>
      <w:r w:rsidR="004B251F" w:rsidRPr="0080172A">
        <w:t>w</w:t>
      </w:r>
      <w:r w:rsidRPr="0080172A">
        <w:t xml:space="preserve">ith </w:t>
      </w:r>
      <w:r w:rsidR="004B251F" w:rsidRPr="0080172A">
        <w:t>g</w:t>
      </w:r>
      <w:r w:rsidRPr="0080172A">
        <w:t>rants</w:t>
      </w:r>
    </w:p>
    <w:p w14:paraId="1B68DB90" w14:textId="49CEF2A5" w:rsidR="00D941E8" w:rsidRDefault="00112211" w:rsidP="00D332AE">
      <w:pPr>
        <w:pStyle w:val="SuEprovision2levelnonumbering"/>
      </w:pPr>
      <w:r w:rsidRPr="0080172A">
        <w:t xml:space="preserve">All information and documents submitted by the Company to any person, </w:t>
      </w:r>
      <w:r w:rsidR="00EF00F6" w:rsidRPr="0080172A">
        <w:t>entity,</w:t>
      </w:r>
      <w:r w:rsidRPr="0080172A">
        <w:t xml:space="preserve"> or institution in connection with any grants from any public funds, including any funds of the European Union, have been materially true, correct</w:t>
      </w:r>
      <w:r w:rsidR="008F293A" w:rsidRPr="0080172A">
        <w:t>,</w:t>
      </w:r>
      <w:r w:rsidRPr="0080172A">
        <w:t xml:space="preserve"> and complete in all material respects. The Company has duly fulfilled all requirements and conditions relating to such grants, and the Company has not done or omitted to do anything that could give any person, entity</w:t>
      </w:r>
      <w:r w:rsidR="008F293A" w:rsidRPr="0080172A">
        <w:t>,</w:t>
      </w:r>
      <w:r w:rsidRPr="0080172A">
        <w:t xml:space="preserve"> or institution the right of recourse </w:t>
      </w:r>
      <w:r w:rsidR="008F293A" w:rsidRPr="0080172A">
        <w:t>to</w:t>
      </w:r>
      <w:r w:rsidRPr="0080172A">
        <w:t xml:space="preserve"> any such grants or any part thereof.</w:t>
      </w:r>
    </w:p>
    <w:p w14:paraId="3406C7EE" w14:textId="553989D0" w:rsidR="00112211" w:rsidRPr="0080172A" w:rsidRDefault="00112211" w:rsidP="00D332AE">
      <w:pPr>
        <w:pStyle w:val="SuEprovision2levelheading"/>
      </w:pPr>
      <w:r w:rsidRPr="0080172A">
        <w:t xml:space="preserve">No </w:t>
      </w:r>
      <w:r w:rsidR="004B251F" w:rsidRPr="0080172A">
        <w:t>l</w:t>
      </w:r>
      <w:r w:rsidRPr="0080172A">
        <w:t>itigation</w:t>
      </w:r>
    </w:p>
    <w:p w14:paraId="0330C676" w14:textId="1820C9E4" w:rsidR="00112211" w:rsidRPr="0080172A" w:rsidRDefault="00112211" w:rsidP="00D332AE">
      <w:pPr>
        <w:pStyle w:val="SuEprovision2levelnonumbering"/>
      </w:pPr>
      <w:r w:rsidRPr="0080172A">
        <w:t xml:space="preserve">The Company is not involved in any legal action, suit, litigation, prosecution, investigation, enquiry, arbitration or </w:t>
      </w:r>
      <w:r w:rsidR="008F293A" w:rsidRPr="0080172A">
        <w:t xml:space="preserve">any </w:t>
      </w:r>
      <w:r w:rsidRPr="0080172A">
        <w:t>other legal or administrative proceeding and, to the Warrantors’ knowledge, there are no grounds or circumstances likely to lead to any of the foregoing. There are no outstanding judgements, awards, orders or any other acts of any court of arbitral body against the Company.</w:t>
      </w:r>
    </w:p>
    <w:p w14:paraId="013A5DE9" w14:textId="3FE1F492" w:rsidR="00112211" w:rsidRPr="0080172A" w:rsidRDefault="00112211" w:rsidP="00D332AE">
      <w:pPr>
        <w:pStyle w:val="SuEprovision2levelheading"/>
      </w:pPr>
      <w:bookmarkStart w:id="198" w:name="_Ref12348769"/>
      <w:r w:rsidRPr="0080172A">
        <w:lastRenderedPageBreak/>
        <w:t xml:space="preserve">No </w:t>
      </w:r>
      <w:r w:rsidR="004B251F" w:rsidRPr="0080172A">
        <w:t>c</w:t>
      </w:r>
      <w:r w:rsidRPr="0080172A">
        <w:t xml:space="preserve">riminal </w:t>
      </w:r>
      <w:r w:rsidR="004B251F" w:rsidRPr="0080172A">
        <w:t>o</w:t>
      </w:r>
      <w:r w:rsidRPr="0080172A">
        <w:t>ffence</w:t>
      </w:r>
      <w:bookmarkEnd w:id="198"/>
    </w:p>
    <w:p w14:paraId="37315A3C" w14:textId="4FCE5538" w:rsidR="00112211" w:rsidRPr="0080172A" w:rsidRDefault="00026432" w:rsidP="00D332AE">
      <w:pPr>
        <w:pStyle w:val="SuEprovision2levelnonumbering"/>
      </w:pPr>
      <w:r w:rsidRPr="0080172A">
        <w:t>T</w:t>
      </w:r>
      <w:r w:rsidR="0055311E" w:rsidRPr="0080172A">
        <w:t>o</w:t>
      </w:r>
      <w:r w:rsidRPr="0080172A">
        <w:t xml:space="preserve"> the Warrantors’ knowledge, n</w:t>
      </w:r>
      <w:r w:rsidR="00112211" w:rsidRPr="0080172A">
        <w:t>one of the Founders has carried out or otherwise been involved in any activit</w:t>
      </w:r>
      <w:r w:rsidR="00AF4679" w:rsidRPr="0080172A">
        <w:t>y</w:t>
      </w:r>
      <w:r w:rsidR="00112211" w:rsidRPr="0080172A">
        <w:t xml:space="preserve"> in relation to the business of the Company, whether in his/her capacity as a founder, a shareholder, a board member, an employee</w:t>
      </w:r>
      <w:r w:rsidR="000D1138" w:rsidRPr="0080172A">
        <w:t>,</w:t>
      </w:r>
      <w:r w:rsidR="00112211" w:rsidRPr="0080172A">
        <w:t xml:space="preserve"> or otherwise </w:t>
      </w:r>
      <w:r w:rsidR="000D1138" w:rsidRPr="0080172A">
        <w:t>that</w:t>
      </w:r>
      <w:r w:rsidR="00112211" w:rsidRPr="0080172A">
        <w:t xml:space="preserve"> constitute</w:t>
      </w:r>
      <w:r w:rsidR="003312DE" w:rsidRPr="0080172A">
        <w:t>s</w:t>
      </w:r>
      <w:r w:rsidR="00112211" w:rsidRPr="0080172A">
        <w:t xml:space="preserve"> a criminal offence committed by the relevant Founder or the Company.</w:t>
      </w:r>
    </w:p>
    <w:p w14:paraId="7B5F8F2C" w14:textId="77777777" w:rsidR="00112211" w:rsidRPr="0080172A" w:rsidRDefault="00112211" w:rsidP="00D332AE">
      <w:pPr>
        <w:pStyle w:val="SuEprovision1levelheading"/>
      </w:pPr>
      <w:bookmarkStart w:id="199" w:name="_Ref2185122"/>
      <w:bookmarkStart w:id="200" w:name="_Ref41571613"/>
      <w:r w:rsidRPr="0080172A">
        <w:t>INTELLECTUAL PROPERTY</w:t>
      </w:r>
      <w:bookmarkEnd w:id="199"/>
      <w:bookmarkEnd w:id="200"/>
    </w:p>
    <w:p w14:paraId="6DE8D6B8" w14:textId="31E03A1E" w:rsidR="00112211" w:rsidRPr="0080172A" w:rsidRDefault="00112211" w:rsidP="00D332AE">
      <w:pPr>
        <w:pStyle w:val="SuEprovision2levelheading"/>
      </w:pPr>
      <w:r w:rsidRPr="0080172A">
        <w:t xml:space="preserve">Ownership </w:t>
      </w:r>
      <w:r w:rsidR="00EF6AA3" w:rsidRPr="0080172A">
        <w:t>of Proprietary Intellectual Property</w:t>
      </w:r>
    </w:p>
    <w:p w14:paraId="18824D87" w14:textId="77777777" w:rsidR="00112211" w:rsidRPr="0080172A" w:rsidRDefault="00112211" w:rsidP="00D332AE">
      <w:pPr>
        <w:pStyle w:val="SuEprovision2levelnonumbering"/>
      </w:pPr>
      <w:r w:rsidRPr="0080172A">
        <w:t>The Company is the exclusive owner of its Proprietary Intellectual Property. The Company’s Proprietary Intellectual Property is not subject to any joint ownership. No third person has been granted any exclusive license over the Company’s Proprietary Intellectual Property. There are no circumstances which could affect the validity or enforceability of the Company’s rights to its Proprietary Intellectual Property.</w:t>
      </w:r>
    </w:p>
    <w:p w14:paraId="59E4F11C" w14:textId="2C928731" w:rsidR="00112211" w:rsidRPr="0080172A" w:rsidRDefault="00112211" w:rsidP="00D332AE">
      <w:pPr>
        <w:pStyle w:val="SuEprovision2levelheading"/>
      </w:pPr>
      <w:r w:rsidRPr="0080172A">
        <w:t xml:space="preserve">Valid </w:t>
      </w:r>
      <w:r w:rsidR="004B251F" w:rsidRPr="0080172A">
        <w:t>t</w:t>
      </w:r>
      <w:r w:rsidRPr="0080172A">
        <w:t xml:space="preserve">ransfers from </w:t>
      </w:r>
      <w:r w:rsidR="004B251F" w:rsidRPr="0080172A">
        <w:t>o</w:t>
      </w:r>
      <w:r w:rsidRPr="0080172A">
        <w:t xml:space="preserve">riginal </w:t>
      </w:r>
      <w:r w:rsidR="004B251F" w:rsidRPr="0080172A">
        <w:t>a</w:t>
      </w:r>
      <w:r w:rsidRPr="0080172A">
        <w:t>uthors</w:t>
      </w:r>
    </w:p>
    <w:p w14:paraId="3F029A6F" w14:textId="77777777" w:rsidR="00112211" w:rsidRPr="0080172A" w:rsidRDefault="00112211" w:rsidP="00D332AE">
      <w:pPr>
        <w:pStyle w:val="SuEprovision2levelnonumbering"/>
      </w:pPr>
      <w:r w:rsidRPr="0080172A">
        <w:t>None of the persons who have been involved in the development of the Company’s Proprietary Intellectual Property own any copyrights or any other rights related to such Intellectual Property, except for moral copyrights which are not assignable under applicable law. With respect to such moral copyrights, all of the persons, who have been involved in the development of the Company’s Proprietary Intellectual Property, have granted the Company an exclusive license or any other relevant right for exercising such rights within the maximum scope allowed under applicable law for the entire validity period of such rights. To the Warrantors’ knowledge, there are no grounds under which any of such person could prematurely terminate any such license.</w:t>
      </w:r>
    </w:p>
    <w:p w14:paraId="61EB774E" w14:textId="3607BF3C" w:rsidR="00112211" w:rsidRPr="0080172A" w:rsidRDefault="00112211" w:rsidP="00D332AE">
      <w:pPr>
        <w:pStyle w:val="SuEprovision2levelheading"/>
      </w:pPr>
      <w:r w:rsidRPr="0080172A">
        <w:t xml:space="preserve">Protection and </w:t>
      </w:r>
      <w:r w:rsidR="004B251F" w:rsidRPr="0080172A">
        <w:t>r</w:t>
      </w:r>
      <w:r w:rsidRPr="0080172A">
        <w:t>egistration</w:t>
      </w:r>
    </w:p>
    <w:p w14:paraId="214CC327" w14:textId="76356921" w:rsidR="00112211" w:rsidRPr="0080172A" w:rsidRDefault="00112211" w:rsidP="00D332AE">
      <w:pPr>
        <w:pStyle w:val="SuEprovision2levelnonumbering"/>
      </w:pPr>
      <w:r w:rsidRPr="0080172A">
        <w:t xml:space="preserve">The Company has taken all reasonable steps to protect its Proprietary Intellectual Property. The Company’s rights to its Proprietary Intellectual Property have, to the extent the Company’s rights to such Proprietary Intellectual Property are capable of being registered, been duly registered in the name of the Company in all jurisdictions where the Company makes use of such Proprietary Intellectual Property at the </w:t>
      </w:r>
      <w:r w:rsidRPr="00EF00F6">
        <w:t>Signing Date</w:t>
      </w:r>
      <w:r w:rsidR="00EF00F6" w:rsidRPr="00EF00F6">
        <w:fldChar w:fldCharType="begin">
          <w:ffData>
            <w:name w:val=""/>
            <w:enabled/>
            <w:calcOnExit w:val="0"/>
            <w:textInput>
              <w:type w:val="number"/>
              <w:default w:val="[OPTIONAL: "/>
            </w:textInput>
          </w:ffData>
        </w:fldChar>
      </w:r>
      <w:r w:rsidR="00EF00F6" w:rsidRPr="00EF00F6">
        <w:instrText xml:space="preserve"> FORMTEXT </w:instrText>
      </w:r>
      <w:r w:rsidR="00EF00F6" w:rsidRPr="00EF00F6">
        <w:fldChar w:fldCharType="separate"/>
      </w:r>
      <w:r w:rsidR="00FB0C47">
        <w:rPr>
          <w:noProof/>
        </w:rPr>
        <w:t xml:space="preserve">[OPTIONAL: </w:t>
      </w:r>
      <w:r w:rsidR="00EF00F6" w:rsidRPr="00EF00F6">
        <w:fldChar w:fldCharType="end"/>
      </w:r>
      <w:r w:rsidR="00EF00F6" w:rsidRPr="00EF00F6">
        <w:t xml:space="preserve"> </w:t>
      </w:r>
      <w:r w:rsidRPr="00EF00F6">
        <w:t>and in all jurisdictions where the Company intends, at the Signing Date, to make use of such Proprietary Intellectual Property in the future</w:t>
      </w:r>
      <w:r w:rsidR="00EF00F6" w:rsidRPr="00EF00F6">
        <w:fldChar w:fldCharType="begin">
          <w:ffData>
            <w:name w:val=""/>
            <w:enabled/>
            <w:calcOnExit w:val="0"/>
            <w:textInput>
              <w:type w:val="number"/>
              <w:default w:val="]"/>
            </w:textInput>
          </w:ffData>
        </w:fldChar>
      </w:r>
      <w:r w:rsidR="00EF00F6" w:rsidRPr="00EF00F6">
        <w:instrText xml:space="preserve"> FORMTEXT </w:instrText>
      </w:r>
      <w:r w:rsidR="00EF00F6" w:rsidRPr="00EF00F6">
        <w:fldChar w:fldCharType="separate"/>
      </w:r>
      <w:r w:rsidR="00FB0C47">
        <w:rPr>
          <w:noProof/>
        </w:rPr>
        <w:t>]</w:t>
      </w:r>
      <w:r w:rsidR="00EF00F6" w:rsidRPr="00EF00F6">
        <w:fldChar w:fldCharType="end"/>
      </w:r>
      <w:r w:rsidRPr="00EF00F6">
        <w:t>,</w:t>
      </w:r>
      <w:r w:rsidR="00114EC2" w:rsidRPr="00EF00F6">
        <w:t xml:space="preserve"> </w:t>
      </w:r>
      <w:r w:rsidR="00651C80" w:rsidRPr="00EF00F6">
        <w:t xml:space="preserve">and </w:t>
      </w:r>
      <w:r w:rsidRPr="00EF00F6">
        <w:t>all such reg</w:t>
      </w:r>
      <w:r w:rsidRPr="0080172A">
        <w:t xml:space="preserve">istrations are valid for at least another </w:t>
      </w:r>
      <w:r w:rsidR="00EF00F6">
        <w:fldChar w:fldCharType="begin">
          <w:ffData>
            <w:name w:val=""/>
            <w:enabled/>
            <w:calcOnExit w:val="0"/>
            <w:textInput>
              <w:type w:val="number"/>
              <w:default w:val="[6]"/>
            </w:textInput>
          </w:ffData>
        </w:fldChar>
      </w:r>
      <w:r w:rsidR="00EF00F6">
        <w:instrText xml:space="preserve"> FORMTEXT </w:instrText>
      </w:r>
      <w:r w:rsidR="00EF00F6">
        <w:fldChar w:fldCharType="separate"/>
      </w:r>
      <w:r w:rsidR="00FB0C47">
        <w:rPr>
          <w:noProof/>
        </w:rPr>
        <w:t>[6]</w:t>
      </w:r>
      <w:r w:rsidR="00EF00F6">
        <w:fldChar w:fldCharType="end"/>
      </w:r>
      <w:r w:rsidRPr="0080172A">
        <w:t xml:space="preserve"> months after the Signing Date.</w:t>
      </w:r>
    </w:p>
    <w:p w14:paraId="18E78484" w14:textId="1366F575" w:rsidR="00112211" w:rsidRPr="0080172A" w:rsidRDefault="00112211" w:rsidP="00D332AE">
      <w:pPr>
        <w:pStyle w:val="SuEprovision2levelheading"/>
      </w:pPr>
      <w:r w:rsidRPr="0080172A">
        <w:t xml:space="preserve">Valid </w:t>
      </w:r>
      <w:r w:rsidR="004B251F" w:rsidRPr="0080172A">
        <w:t>u</w:t>
      </w:r>
      <w:r w:rsidRPr="0080172A">
        <w:t xml:space="preserve">se of </w:t>
      </w:r>
      <w:r w:rsidR="004B251F" w:rsidRPr="0080172A">
        <w:t>t</w:t>
      </w:r>
      <w:r w:rsidRPr="0080172A">
        <w:t>hird</w:t>
      </w:r>
      <w:r w:rsidRPr="0080172A">
        <w:noBreakHyphen/>
      </w:r>
      <w:r w:rsidR="004B251F" w:rsidRPr="0080172A">
        <w:t>p</w:t>
      </w:r>
      <w:r w:rsidRPr="0080172A">
        <w:t>arty Intellectual Property</w:t>
      </w:r>
    </w:p>
    <w:p w14:paraId="04D36B29" w14:textId="187835EE" w:rsidR="00112211" w:rsidRPr="0080172A" w:rsidRDefault="00112211" w:rsidP="00D332AE">
      <w:pPr>
        <w:pStyle w:val="SuEprovision2levelnonumbering"/>
      </w:pPr>
      <w:r w:rsidRPr="0080172A">
        <w:t xml:space="preserve">All Intellectual Property, other than Proprietary Intellectual Property, </w:t>
      </w:r>
      <w:r w:rsidR="00C51075" w:rsidRPr="0080172A">
        <w:t>that</w:t>
      </w:r>
      <w:r w:rsidRPr="0080172A">
        <w:t xml:space="preserve"> is necessary in order to fully and effectively conduct the Company’s business as conducted at the Signing Date, is licensed to the Company without any material fees and the Company </w:t>
      </w:r>
      <w:r w:rsidR="0035457F" w:rsidRPr="0080172A">
        <w:t xml:space="preserve">has the right </w:t>
      </w:r>
      <w:r w:rsidRPr="0080172A">
        <w:t xml:space="preserve">to use such Intellectual Property in the manner and for the purpose </w:t>
      </w:r>
      <w:r w:rsidR="00C51075" w:rsidRPr="0080172A">
        <w:t>that</w:t>
      </w:r>
      <w:r w:rsidRPr="0080172A">
        <w:t xml:space="preserve"> the Company uses such Intellectual Property at the Signing Date</w:t>
      </w:r>
      <w:r w:rsidR="00EF00F6">
        <w:fldChar w:fldCharType="begin">
          <w:ffData>
            <w:name w:val=""/>
            <w:enabled/>
            <w:calcOnExit w:val="0"/>
            <w:textInput>
              <w:type w:val="number"/>
              <w:default w:val="[OPTIONAL: "/>
            </w:textInput>
          </w:ffData>
        </w:fldChar>
      </w:r>
      <w:r w:rsidR="00EF00F6">
        <w:instrText xml:space="preserve"> FORMTEXT </w:instrText>
      </w:r>
      <w:r w:rsidR="00EF00F6">
        <w:fldChar w:fldCharType="separate"/>
      </w:r>
      <w:r w:rsidR="00FB0C47">
        <w:rPr>
          <w:noProof/>
        </w:rPr>
        <w:t xml:space="preserve">[OPTIONAL: </w:t>
      </w:r>
      <w:r w:rsidR="00EF00F6">
        <w:fldChar w:fldCharType="end"/>
      </w:r>
      <w:r w:rsidR="00EF00F6">
        <w:t xml:space="preserve"> </w:t>
      </w:r>
      <w:r w:rsidRPr="00EF00F6">
        <w:t>and in the manner and for the purpose which the Company intends, at the Signing Date, to use such Intellectual Property in the future</w:t>
      </w:r>
      <w:r w:rsidR="00EF00F6" w:rsidRPr="00EF00F6">
        <w:fldChar w:fldCharType="begin">
          <w:ffData>
            <w:name w:val=""/>
            <w:enabled/>
            <w:calcOnExit w:val="0"/>
            <w:textInput>
              <w:type w:val="number"/>
              <w:default w:val="]"/>
            </w:textInput>
          </w:ffData>
        </w:fldChar>
      </w:r>
      <w:r w:rsidR="00EF00F6" w:rsidRPr="00EF00F6">
        <w:instrText xml:space="preserve"> FORMTEXT </w:instrText>
      </w:r>
      <w:r w:rsidR="00EF00F6" w:rsidRPr="00EF00F6">
        <w:fldChar w:fldCharType="separate"/>
      </w:r>
      <w:r w:rsidR="00FB0C47">
        <w:rPr>
          <w:noProof/>
        </w:rPr>
        <w:t>]</w:t>
      </w:r>
      <w:r w:rsidR="00EF00F6" w:rsidRPr="00EF00F6">
        <w:fldChar w:fldCharType="end"/>
      </w:r>
      <w:r w:rsidR="00EF00F6">
        <w:t>.</w:t>
      </w:r>
    </w:p>
    <w:p w14:paraId="3DC2C801" w14:textId="4495E2E7" w:rsidR="00112211" w:rsidRPr="0080172A" w:rsidRDefault="00112211" w:rsidP="00D332AE">
      <w:pPr>
        <w:pStyle w:val="SuEprovision2levelheading"/>
      </w:pPr>
      <w:r w:rsidRPr="0080172A">
        <w:lastRenderedPageBreak/>
        <w:t xml:space="preserve">No </w:t>
      </w:r>
      <w:r w:rsidR="004B251F" w:rsidRPr="0080172A">
        <w:t>v</w:t>
      </w:r>
      <w:r w:rsidRPr="0080172A">
        <w:t xml:space="preserve">iral </w:t>
      </w:r>
      <w:r w:rsidR="00EF00F6" w:rsidRPr="0080172A">
        <w:t>open-source</w:t>
      </w:r>
      <w:r w:rsidRPr="0080172A">
        <w:t xml:space="preserve"> </w:t>
      </w:r>
      <w:r w:rsidR="004B251F" w:rsidRPr="0080172A">
        <w:t>c</w:t>
      </w:r>
      <w:r w:rsidRPr="0080172A">
        <w:t>omponents</w:t>
      </w:r>
      <w:r w:rsidR="00DF06C1" w:rsidRPr="0080172A">
        <w:rPr>
          <w:rStyle w:val="FootnoteReference"/>
        </w:rPr>
        <w:footnoteReference w:id="21"/>
      </w:r>
    </w:p>
    <w:p w14:paraId="635F3BB4" w14:textId="7B35A8F0" w:rsidR="00D941E8" w:rsidRDefault="00112211" w:rsidP="00D332AE">
      <w:pPr>
        <w:pStyle w:val="SuEprovision2levelnonumbering"/>
      </w:pPr>
      <w:r w:rsidRPr="0080172A">
        <w:t>None of the Company’s Products contain any Intellectual Property, including any open source software</w:t>
      </w:r>
      <w:r w:rsidR="00BA6BFC" w:rsidRPr="0080172A">
        <w:t xml:space="preserve"> that</w:t>
      </w:r>
      <w:r w:rsidRPr="0080172A">
        <w:t xml:space="preserve"> is subject to a license</w:t>
      </w:r>
      <w:r w:rsidR="00BA6BFC" w:rsidRPr="0080172A">
        <w:t xml:space="preserve"> that</w:t>
      </w:r>
      <w:r w:rsidRPr="0080172A">
        <w:t>: (i) requires that the relevant Product must be distributed without charge or made publicly available; (ii) materially restricts the Company in conducting its business in the way in which the Company conducts its business at the Signing Date</w:t>
      </w:r>
      <w:r w:rsidR="00EF00F6">
        <w:fldChar w:fldCharType="begin">
          <w:ffData>
            <w:name w:val=""/>
            <w:enabled/>
            <w:calcOnExit w:val="0"/>
            <w:textInput>
              <w:type w:val="number"/>
              <w:default w:val="[OPTIONAL:"/>
            </w:textInput>
          </w:ffData>
        </w:fldChar>
      </w:r>
      <w:r w:rsidR="00EF00F6">
        <w:instrText xml:space="preserve"> FORMTEXT </w:instrText>
      </w:r>
      <w:r w:rsidR="00EF00F6">
        <w:fldChar w:fldCharType="separate"/>
      </w:r>
      <w:r w:rsidR="00FB0C47">
        <w:rPr>
          <w:noProof/>
        </w:rPr>
        <w:t>[OPTIONAL:</w:t>
      </w:r>
      <w:r w:rsidR="00EF00F6">
        <w:fldChar w:fldCharType="end"/>
      </w:r>
      <w:r w:rsidRPr="0080172A">
        <w:t xml:space="preserve"> </w:t>
      </w:r>
      <w:r w:rsidRPr="00EF00F6">
        <w:t>or in the way in which the Company intends, as at the Signing Date, to conduct its business in the future</w:t>
      </w:r>
      <w:r w:rsidR="00EF00F6" w:rsidRPr="00EF00F6">
        <w:fldChar w:fldCharType="begin">
          <w:ffData>
            <w:name w:val=""/>
            <w:enabled/>
            <w:calcOnExit w:val="0"/>
            <w:textInput>
              <w:type w:val="number"/>
              <w:default w:val="]"/>
            </w:textInput>
          </w:ffData>
        </w:fldChar>
      </w:r>
      <w:r w:rsidR="00EF00F6" w:rsidRPr="00EF00F6">
        <w:instrText xml:space="preserve"> FORMTEXT </w:instrText>
      </w:r>
      <w:r w:rsidR="00EF00F6" w:rsidRPr="00EF00F6">
        <w:fldChar w:fldCharType="separate"/>
      </w:r>
      <w:r w:rsidR="00FB0C47">
        <w:rPr>
          <w:noProof/>
        </w:rPr>
        <w:t>]</w:t>
      </w:r>
      <w:r w:rsidR="00EF00F6" w:rsidRPr="00EF00F6">
        <w:fldChar w:fldCharType="end"/>
      </w:r>
      <w:r w:rsidR="00EF00F6">
        <w:t>;</w:t>
      </w:r>
      <w:r w:rsidRPr="0080172A">
        <w:t xml:space="preserve"> or (iii) </w:t>
      </w:r>
      <w:r w:rsidR="006833D7" w:rsidRPr="0080172A">
        <w:t>that</w:t>
      </w:r>
      <w:r w:rsidRPr="0080172A">
        <w:t xml:space="preserve"> has any other material adverse impact on the Company. None of the Company’s Products contain any Intellectual Property, including any </w:t>
      </w:r>
      <w:r w:rsidR="00EF00F6" w:rsidRPr="0080172A">
        <w:t>open-source</w:t>
      </w:r>
      <w:r w:rsidRPr="0080172A">
        <w:t xml:space="preserve"> software, </w:t>
      </w:r>
      <w:r w:rsidR="006833D7" w:rsidRPr="0080172A">
        <w:t>that</w:t>
      </w:r>
      <w:r w:rsidRPr="0080172A">
        <w:t xml:space="preserve"> is subject to any of the following licenses: the GNU Affero General Public License (AGPL), the GNU General Public License (GPL), CC-BY-SA.</w:t>
      </w:r>
    </w:p>
    <w:p w14:paraId="61087D30" w14:textId="20BBE57A" w:rsidR="00112211" w:rsidRPr="0080172A" w:rsidRDefault="00112211" w:rsidP="00D332AE">
      <w:pPr>
        <w:pStyle w:val="SuEprovision2levelheading"/>
      </w:pPr>
      <w:r w:rsidRPr="0080172A">
        <w:t xml:space="preserve">No </w:t>
      </w:r>
      <w:r w:rsidR="004B251F" w:rsidRPr="0080172A">
        <w:t>i</w:t>
      </w:r>
      <w:r w:rsidRPr="0080172A">
        <w:t>nfringement by the Company</w:t>
      </w:r>
    </w:p>
    <w:p w14:paraId="4091A54A" w14:textId="7A36F1A6" w:rsidR="00D941E8" w:rsidRDefault="00411FB7" w:rsidP="00D332AE">
      <w:pPr>
        <w:pStyle w:val="SuEprovision2levelnonumbering"/>
      </w:pPr>
      <w:bookmarkStart w:id="201" w:name="_Hlk12356577"/>
      <w:r w:rsidRPr="0080172A">
        <w:t>To the Warrantor’s knowledge, t</w:t>
      </w:r>
      <w:r w:rsidR="00112211" w:rsidRPr="0080172A">
        <w:t xml:space="preserve">he Company’s use of any Intellectual Property is not infringing the rights of any third party. There are no current, pending or threatened challenges, claims or proceedings regarding the Company’s use of any Intellectual Property, including no challenges, claims or proceedings for opposition, cancellation, </w:t>
      </w:r>
      <w:r w:rsidR="00EF00F6" w:rsidRPr="0080172A">
        <w:t>revocation,</w:t>
      </w:r>
      <w:r w:rsidR="00112211" w:rsidRPr="0080172A">
        <w:t xml:space="preserve"> or rectification of the Company’s rights to any Intellectual Property. Neither the Company nor any of the Founders has received any notice indicating that the Company’s use of any Intellectual Property infringes or may infringe any rights of any third person</w:t>
      </w:r>
      <w:bookmarkEnd w:id="201"/>
      <w:r w:rsidR="00112211" w:rsidRPr="0080172A">
        <w:t>.</w:t>
      </w:r>
    </w:p>
    <w:p w14:paraId="26F0E00C" w14:textId="5782660B" w:rsidR="00112211" w:rsidRPr="0080172A" w:rsidRDefault="00112211" w:rsidP="00D332AE">
      <w:pPr>
        <w:pStyle w:val="SuEprovision2levelheading"/>
      </w:pPr>
      <w:r w:rsidRPr="0080172A">
        <w:t xml:space="preserve">No </w:t>
      </w:r>
      <w:r w:rsidR="004B251F" w:rsidRPr="0080172A">
        <w:t>i</w:t>
      </w:r>
      <w:r w:rsidRPr="0080172A">
        <w:t xml:space="preserve">nfringement by </w:t>
      </w:r>
      <w:r w:rsidR="004B251F" w:rsidRPr="0080172A">
        <w:t>t</w:t>
      </w:r>
      <w:r w:rsidRPr="0080172A">
        <w:t xml:space="preserve">hird </w:t>
      </w:r>
      <w:r w:rsidR="004B251F" w:rsidRPr="0080172A">
        <w:t>p</w:t>
      </w:r>
      <w:r w:rsidRPr="0080172A">
        <w:t>arties</w:t>
      </w:r>
    </w:p>
    <w:p w14:paraId="01CFEB14" w14:textId="29E7C859" w:rsidR="00112211" w:rsidRPr="0080172A" w:rsidRDefault="00112211" w:rsidP="00D332AE">
      <w:pPr>
        <w:pStyle w:val="SuEprovision2levelnonumbering"/>
      </w:pPr>
      <w:r w:rsidRPr="0080172A">
        <w:t xml:space="preserve">To the Warrantors’ knowledge, at the Signing Date, no third party is infringing the Company’s rights to its Proprietary Intellectual Property. Neither the Company nor any of the Founders has received any notice from any third party </w:t>
      </w:r>
      <w:r w:rsidR="00835B91" w:rsidRPr="0080172A">
        <w:t>that</w:t>
      </w:r>
      <w:r w:rsidRPr="0080172A">
        <w:t xml:space="preserve"> would indicate that any third party infringes or may infringe the Company’s rights to its Proprietary Intellectual Property.</w:t>
      </w:r>
    </w:p>
    <w:p w14:paraId="7F755291" w14:textId="73CC64A8" w:rsidR="000F45CC" w:rsidRPr="00EF00F6" w:rsidRDefault="00EF00F6" w:rsidP="000F45CC">
      <w:pPr>
        <w:pStyle w:val="SuEprovision2levelheading"/>
      </w:pPr>
      <w:r w:rsidRPr="00EF00F6">
        <w:fldChar w:fldCharType="begin">
          <w:ffData>
            <w:name w:val=""/>
            <w:enabled/>
            <w:calcOnExit w:val="0"/>
            <w:textInput>
              <w:type w:val="number"/>
              <w:default w:val="[OPTIONAL: "/>
            </w:textInput>
          </w:ffData>
        </w:fldChar>
      </w:r>
      <w:r w:rsidRPr="00EF00F6">
        <w:instrText xml:space="preserve"> FORMTEXT </w:instrText>
      </w:r>
      <w:r w:rsidRPr="00EF00F6">
        <w:fldChar w:fldCharType="separate"/>
      </w:r>
      <w:r w:rsidR="00FB0C47">
        <w:rPr>
          <w:noProof/>
        </w:rPr>
        <w:t xml:space="preserve">[OPTIONAL: </w:t>
      </w:r>
      <w:r w:rsidRPr="00EF00F6">
        <w:fldChar w:fldCharType="end"/>
      </w:r>
      <w:r w:rsidR="000F45CC" w:rsidRPr="00EF00F6">
        <w:t>List of Proprietary Intellectual Property</w:t>
      </w:r>
    </w:p>
    <w:p w14:paraId="52ED7332" w14:textId="7B9AADC0" w:rsidR="000F45CC" w:rsidRPr="00EF00F6" w:rsidRDefault="00D941E8" w:rsidP="000F45CC">
      <w:pPr>
        <w:pStyle w:val="SuEprovision2levelnonumbering"/>
      </w:pPr>
      <w:r w:rsidRPr="00EF00F6">
        <w:rPr>
          <w:u w:val="single"/>
        </w:rPr>
        <w:t>Schedule </w:t>
      </w:r>
      <w:r w:rsidR="000F45CC" w:rsidRPr="00EF00F6">
        <w:rPr>
          <w:u w:val="single"/>
        </w:rPr>
        <w:t>5</w:t>
      </w:r>
      <w:r w:rsidR="000F45CC" w:rsidRPr="00EF00F6">
        <w:t xml:space="preserve"> contains an exhaustive list of </w:t>
      </w:r>
      <w:r w:rsidR="00C26364" w:rsidRPr="00EF00F6">
        <w:t xml:space="preserve">the Proprietary Intellectual Property owned by </w:t>
      </w:r>
      <w:r w:rsidR="00F4592F" w:rsidRPr="00EF00F6">
        <w:t xml:space="preserve">the </w:t>
      </w:r>
      <w:r w:rsidR="00EF00F6" w:rsidRPr="00EF00F6">
        <w:fldChar w:fldCharType="begin">
          <w:ffData>
            <w:name w:val=""/>
            <w:enabled/>
            <w:calcOnExit w:val="0"/>
            <w:textInput>
              <w:type w:val="number"/>
              <w:default w:val="[Company / Group Companies]"/>
            </w:textInput>
          </w:ffData>
        </w:fldChar>
      </w:r>
      <w:r w:rsidR="00EF00F6" w:rsidRPr="00EF00F6">
        <w:instrText xml:space="preserve"> FORMTEXT </w:instrText>
      </w:r>
      <w:r w:rsidR="00EF00F6" w:rsidRPr="00EF00F6">
        <w:fldChar w:fldCharType="separate"/>
      </w:r>
      <w:r w:rsidR="00FB0C47">
        <w:rPr>
          <w:noProof/>
        </w:rPr>
        <w:t>[Company / Group Companies]</w:t>
      </w:r>
      <w:r w:rsidR="00EF00F6" w:rsidRPr="00EF00F6">
        <w:fldChar w:fldCharType="end"/>
      </w:r>
      <w:r w:rsidR="00F4592F" w:rsidRPr="00EF00F6">
        <w:t xml:space="preserve"> </w:t>
      </w:r>
      <w:r w:rsidR="000F45CC" w:rsidRPr="00EF00F6">
        <w:t>as at the Signing Date</w:t>
      </w:r>
      <w:r w:rsidR="00EF00F6" w:rsidRPr="00EF00F6">
        <w:t>.</w:t>
      </w:r>
      <w:r w:rsidR="00EF00F6" w:rsidRPr="00EF00F6">
        <w:fldChar w:fldCharType="begin">
          <w:ffData>
            <w:name w:val=""/>
            <w:enabled/>
            <w:calcOnExit w:val="0"/>
            <w:textInput>
              <w:type w:val="number"/>
              <w:default w:val="]"/>
            </w:textInput>
          </w:ffData>
        </w:fldChar>
      </w:r>
      <w:r w:rsidR="00EF00F6" w:rsidRPr="00EF00F6">
        <w:instrText xml:space="preserve"> FORMTEXT </w:instrText>
      </w:r>
      <w:r w:rsidR="00EF00F6" w:rsidRPr="00EF00F6">
        <w:fldChar w:fldCharType="separate"/>
      </w:r>
      <w:r w:rsidR="00FB0C47">
        <w:rPr>
          <w:noProof/>
        </w:rPr>
        <w:t>]</w:t>
      </w:r>
      <w:r w:rsidR="00EF00F6" w:rsidRPr="00EF00F6">
        <w:fldChar w:fldCharType="end"/>
      </w:r>
    </w:p>
    <w:p w14:paraId="207A1304" w14:textId="7E7340A0" w:rsidR="00112211" w:rsidRPr="00EF00F6" w:rsidRDefault="00EF00F6" w:rsidP="00D332AE">
      <w:pPr>
        <w:pStyle w:val="SuEprovision2levelheading"/>
      </w:pPr>
      <w:r w:rsidRPr="00EF00F6">
        <w:fldChar w:fldCharType="begin">
          <w:ffData>
            <w:name w:val=""/>
            <w:enabled/>
            <w:calcOnExit w:val="0"/>
            <w:textInput>
              <w:type w:val="number"/>
              <w:default w:val="[OPTIONAL: "/>
            </w:textInput>
          </w:ffData>
        </w:fldChar>
      </w:r>
      <w:r w:rsidRPr="00EF00F6">
        <w:instrText xml:space="preserve"> FORMTEXT </w:instrText>
      </w:r>
      <w:r w:rsidRPr="00EF00F6">
        <w:fldChar w:fldCharType="separate"/>
      </w:r>
      <w:r w:rsidR="00FB0C47">
        <w:rPr>
          <w:noProof/>
        </w:rPr>
        <w:t xml:space="preserve">[OPTIONAL: </w:t>
      </w:r>
      <w:r w:rsidRPr="00EF00F6">
        <w:fldChar w:fldCharType="end"/>
      </w:r>
      <w:r w:rsidR="00112211" w:rsidRPr="00EF00F6">
        <w:t xml:space="preserve">List of </w:t>
      </w:r>
      <w:r w:rsidR="004B251F" w:rsidRPr="00EF00F6">
        <w:t>t</w:t>
      </w:r>
      <w:r w:rsidR="00112211" w:rsidRPr="00EF00F6">
        <w:t>rademarks</w:t>
      </w:r>
    </w:p>
    <w:p w14:paraId="06385581" w14:textId="40158CBF" w:rsidR="00112211" w:rsidRPr="00EF00F6" w:rsidRDefault="00D941E8" w:rsidP="00D332AE">
      <w:pPr>
        <w:pStyle w:val="SuEprovision2levelnonumbering"/>
      </w:pPr>
      <w:r w:rsidRPr="00EF00F6">
        <w:rPr>
          <w:u w:val="single"/>
        </w:rPr>
        <w:t>Schedule </w:t>
      </w:r>
      <w:r w:rsidR="00D04841" w:rsidRPr="00EF00F6">
        <w:rPr>
          <w:u w:val="single"/>
        </w:rPr>
        <w:t>5</w:t>
      </w:r>
      <w:r w:rsidR="00112211" w:rsidRPr="00EF00F6">
        <w:t xml:space="preserve"> </w:t>
      </w:r>
      <w:r w:rsidR="00F759AA" w:rsidRPr="00EF00F6">
        <w:t>contains an exhaustive list of</w:t>
      </w:r>
      <w:r w:rsidR="00112211" w:rsidRPr="00EF00F6">
        <w:t xml:space="preserve"> all trademarks</w:t>
      </w:r>
      <w:r w:rsidR="00BF503F" w:rsidRPr="00EF00F6">
        <w:t xml:space="preserve"> </w:t>
      </w:r>
      <w:r w:rsidR="00567FBC" w:rsidRPr="00EF00F6">
        <w:t>held</w:t>
      </w:r>
      <w:r w:rsidR="00112211" w:rsidRPr="00EF00F6">
        <w:t xml:space="preserve"> by </w:t>
      </w:r>
      <w:r w:rsidR="00F4592F" w:rsidRPr="00EF00F6">
        <w:t xml:space="preserve">the </w:t>
      </w:r>
      <w:r w:rsidR="00EF00F6" w:rsidRPr="00EF00F6">
        <w:fldChar w:fldCharType="begin">
          <w:ffData>
            <w:name w:val=""/>
            <w:enabled/>
            <w:calcOnExit w:val="0"/>
            <w:textInput>
              <w:type w:val="number"/>
              <w:default w:val="[Company / Group Companies]"/>
            </w:textInput>
          </w:ffData>
        </w:fldChar>
      </w:r>
      <w:r w:rsidR="00EF00F6" w:rsidRPr="00EF00F6">
        <w:instrText xml:space="preserve"> FORMTEXT </w:instrText>
      </w:r>
      <w:r w:rsidR="00EF00F6" w:rsidRPr="00EF00F6">
        <w:fldChar w:fldCharType="separate"/>
      </w:r>
      <w:r w:rsidR="00FB0C47">
        <w:rPr>
          <w:noProof/>
        </w:rPr>
        <w:t>[Company / Group Companies]</w:t>
      </w:r>
      <w:r w:rsidR="00EF00F6" w:rsidRPr="00EF00F6">
        <w:fldChar w:fldCharType="end"/>
      </w:r>
      <w:r w:rsidR="00F4592F" w:rsidRPr="00EF00F6">
        <w:t xml:space="preserve"> </w:t>
      </w:r>
      <w:r w:rsidR="00112211" w:rsidRPr="00EF00F6">
        <w:t>as at the Signing Date</w:t>
      </w:r>
      <w:r w:rsidR="00EF00F6" w:rsidRPr="00EF00F6">
        <w:t>.</w:t>
      </w:r>
      <w:r w:rsidR="00EF00F6" w:rsidRPr="00EF00F6">
        <w:fldChar w:fldCharType="begin">
          <w:ffData>
            <w:name w:val=""/>
            <w:enabled/>
            <w:calcOnExit w:val="0"/>
            <w:textInput>
              <w:type w:val="number"/>
              <w:default w:val="]"/>
            </w:textInput>
          </w:ffData>
        </w:fldChar>
      </w:r>
      <w:r w:rsidR="00EF00F6" w:rsidRPr="00EF00F6">
        <w:instrText xml:space="preserve"> FORMTEXT </w:instrText>
      </w:r>
      <w:r w:rsidR="00EF00F6" w:rsidRPr="00EF00F6">
        <w:fldChar w:fldCharType="separate"/>
      </w:r>
      <w:r w:rsidR="00FB0C47">
        <w:rPr>
          <w:noProof/>
        </w:rPr>
        <w:t>]</w:t>
      </w:r>
      <w:r w:rsidR="00EF00F6" w:rsidRPr="00EF00F6">
        <w:fldChar w:fldCharType="end"/>
      </w:r>
    </w:p>
    <w:p w14:paraId="7FF20DEA" w14:textId="4B7AE53D" w:rsidR="00BF503F" w:rsidRPr="00EF00F6" w:rsidRDefault="00EF00F6" w:rsidP="00BF503F">
      <w:pPr>
        <w:pStyle w:val="SuEprovision2levelheading"/>
      </w:pPr>
      <w:r w:rsidRPr="00EF00F6">
        <w:fldChar w:fldCharType="begin">
          <w:ffData>
            <w:name w:val=""/>
            <w:enabled/>
            <w:calcOnExit w:val="0"/>
            <w:textInput>
              <w:type w:val="number"/>
              <w:default w:val="[OPTIONAL: "/>
            </w:textInput>
          </w:ffData>
        </w:fldChar>
      </w:r>
      <w:r w:rsidRPr="00EF00F6">
        <w:instrText xml:space="preserve"> FORMTEXT </w:instrText>
      </w:r>
      <w:r w:rsidRPr="00EF00F6">
        <w:fldChar w:fldCharType="separate"/>
      </w:r>
      <w:r w:rsidR="00FB0C47">
        <w:rPr>
          <w:noProof/>
        </w:rPr>
        <w:t xml:space="preserve">[OPTIONAL: </w:t>
      </w:r>
      <w:r w:rsidRPr="00EF00F6">
        <w:fldChar w:fldCharType="end"/>
      </w:r>
      <w:r w:rsidR="00BF503F" w:rsidRPr="00EF00F6">
        <w:t>List of patents</w:t>
      </w:r>
    </w:p>
    <w:p w14:paraId="040CDA06" w14:textId="5798C2EE" w:rsidR="00BF503F" w:rsidRPr="00EF00F6" w:rsidRDefault="00D941E8" w:rsidP="00BF503F">
      <w:pPr>
        <w:pStyle w:val="SuEprovision2levelnonumbering"/>
      </w:pPr>
      <w:r w:rsidRPr="00EF00F6">
        <w:rPr>
          <w:u w:val="single"/>
        </w:rPr>
        <w:t>Schedule </w:t>
      </w:r>
      <w:r w:rsidR="00BF503F" w:rsidRPr="00EF00F6">
        <w:rPr>
          <w:u w:val="single"/>
        </w:rPr>
        <w:t>5</w:t>
      </w:r>
      <w:r w:rsidR="00BF503F" w:rsidRPr="00EF00F6">
        <w:t xml:space="preserve"> contains an exhaustive list of all </w:t>
      </w:r>
      <w:r w:rsidR="006E6CAF" w:rsidRPr="00EF00F6">
        <w:t>patents</w:t>
      </w:r>
      <w:r w:rsidR="00BF503F" w:rsidRPr="00EF00F6">
        <w:t xml:space="preserve"> </w:t>
      </w:r>
      <w:r w:rsidR="00787E0E" w:rsidRPr="00EF00F6">
        <w:t>held</w:t>
      </w:r>
      <w:r w:rsidR="00BF503F" w:rsidRPr="00EF00F6">
        <w:t xml:space="preserve"> by the </w:t>
      </w:r>
      <w:r w:rsidR="00EF00F6" w:rsidRPr="00EF00F6">
        <w:fldChar w:fldCharType="begin">
          <w:ffData>
            <w:name w:val=""/>
            <w:enabled/>
            <w:calcOnExit w:val="0"/>
            <w:textInput>
              <w:type w:val="number"/>
              <w:default w:val="[Company / Group Companies]"/>
            </w:textInput>
          </w:ffData>
        </w:fldChar>
      </w:r>
      <w:r w:rsidR="00EF00F6" w:rsidRPr="00EF00F6">
        <w:instrText xml:space="preserve"> FORMTEXT </w:instrText>
      </w:r>
      <w:r w:rsidR="00EF00F6" w:rsidRPr="00EF00F6">
        <w:fldChar w:fldCharType="separate"/>
      </w:r>
      <w:r w:rsidR="00FB0C47">
        <w:rPr>
          <w:noProof/>
        </w:rPr>
        <w:t>[Company / Group Companies]</w:t>
      </w:r>
      <w:r w:rsidR="00EF00F6" w:rsidRPr="00EF00F6">
        <w:fldChar w:fldCharType="end"/>
      </w:r>
      <w:r w:rsidR="00BF503F" w:rsidRPr="00EF00F6">
        <w:t xml:space="preserve"> as at the Signing Date</w:t>
      </w:r>
      <w:r w:rsidR="00EF00F6" w:rsidRPr="00EF00F6">
        <w:t>.</w:t>
      </w:r>
      <w:r w:rsidR="00EF00F6" w:rsidRPr="00EF00F6">
        <w:fldChar w:fldCharType="begin">
          <w:ffData>
            <w:name w:val=""/>
            <w:enabled/>
            <w:calcOnExit w:val="0"/>
            <w:textInput>
              <w:type w:val="number"/>
              <w:default w:val="]"/>
            </w:textInput>
          </w:ffData>
        </w:fldChar>
      </w:r>
      <w:r w:rsidR="00EF00F6" w:rsidRPr="00EF00F6">
        <w:instrText xml:space="preserve"> FORMTEXT </w:instrText>
      </w:r>
      <w:r w:rsidR="00EF00F6" w:rsidRPr="00EF00F6">
        <w:fldChar w:fldCharType="separate"/>
      </w:r>
      <w:r w:rsidR="00FB0C47">
        <w:rPr>
          <w:noProof/>
        </w:rPr>
        <w:t>]</w:t>
      </w:r>
      <w:r w:rsidR="00EF00F6" w:rsidRPr="00EF00F6">
        <w:fldChar w:fldCharType="end"/>
      </w:r>
    </w:p>
    <w:p w14:paraId="3A34E033" w14:textId="7E911E14" w:rsidR="00112211" w:rsidRPr="00EF00F6" w:rsidRDefault="00EF00F6" w:rsidP="00D332AE">
      <w:pPr>
        <w:pStyle w:val="SuEprovision2levelheading"/>
      </w:pPr>
      <w:r w:rsidRPr="00EF00F6">
        <w:lastRenderedPageBreak/>
        <w:fldChar w:fldCharType="begin">
          <w:ffData>
            <w:name w:val=""/>
            <w:enabled/>
            <w:calcOnExit w:val="0"/>
            <w:textInput>
              <w:type w:val="number"/>
              <w:default w:val="[OPTIONAL: "/>
            </w:textInput>
          </w:ffData>
        </w:fldChar>
      </w:r>
      <w:r w:rsidRPr="00EF00F6">
        <w:instrText xml:space="preserve"> FORMTEXT </w:instrText>
      </w:r>
      <w:r w:rsidRPr="00EF00F6">
        <w:fldChar w:fldCharType="separate"/>
      </w:r>
      <w:r w:rsidR="00FB0C47">
        <w:rPr>
          <w:noProof/>
        </w:rPr>
        <w:t xml:space="preserve">[OPTIONAL: </w:t>
      </w:r>
      <w:r w:rsidRPr="00EF00F6">
        <w:fldChar w:fldCharType="end"/>
      </w:r>
      <w:r w:rsidR="00112211" w:rsidRPr="00EF00F6">
        <w:t xml:space="preserve">List of </w:t>
      </w:r>
      <w:r w:rsidR="003D4ED0" w:rsidRPr="00EF00F6">
        <w:t>d</w:t>
      </w:r>
      <w:r w:rsidR="00112211" w:rsidRPr="00EF00F6">
        <w:t xml:space="preserve">omain </w:t>
      </w:r>
      <w:r w:rsidR="003D4ED0" w:rsidRPr="00EF00F6">
        <w:t>n</w:t>
      </w:r>
      <w:r w:rsidR="00112211" w:rsidRPr="00EF00F6">
        <w:t>ames</w:t>
      </w:r>
    </w:p>
    <w:p w14:paraId="1989D00F" w14:textId="5F29CD8F" w:rsidR="00112211" w:rsidRPr="0080172A" w:rsidRDefault="00D941E8" w:rsidP="00D332AE">
      <w:pPr>
        <w:pStyle w:val="SuEprovision2levelnonumbering"/>
      </w:pPr>
      <w:r w:rsidRPr="00EF00F6">
        <w:rPr>
          <w:u w:val="single"/>
        </w:rPr>
        <w:t>Schedule </w:t>
      </w:r>
      <w:r w:rsidR="00D04841" w:rsidRPr="00EF00F6">
        <w:rPr>
          <w:u w:val="single"/>
        </w:rPr>
        <w:t>5</w:t>
      </w:r>
      <w:r w:rsidR="00112211" w:rsidRPr="00EF00F6">
        <w:t xml:space="preserve"> </w:t>
      </w:r>
      <w:r w:rsidR="0049267E" w:rsidRPr="00EF00F6">
        <w:t>contains an exhaustive list</w:t>
      </w:r>
      <w:r w:rsidR="00112211" w:rsidRPr="00EF00F6">
        <w:t xml:space="preserve"> </w:t>
      </w:r>
      <w:r w:rsidR="0049267E" w:rsidRPr="00EF00F6">
        <w:t xml:space="preserve">of </w:t>
      </w:r>
      <w:r w:rsidR="00112211" w:rsidRPr="00EF00F6">
        <w:t xml:space="preserve">all domain names </w:t>
      </w:r>
      <w:r w:rsidR="00D9456B" w:rsidRPr="00EF00F6">
        <w:t>held</w:t>
      </w:r>
      <w:r w:rsidR="00112211" w:rsidRPr="00EF00F6">
        <w:t xml:space="preserve"> by </w:t>
      </w:r>
      <w:r w:rsidR="00F4592F" w:rsidRPr="00EF00F6">
        <w:t xml:space="preserve">the </w:t>
      </w:r>
      <w:r w:rsidR="00EF00F6" w:rsidRPr="00EF00F6">
        <w:fldChar w:fldCharType="begin">
          <w:ffData>
            <w:name w:val=""/>
            <w:enabled/>
            <w:calcOnExit w:val="0"/>
            <w:textInput>
              <w:type w:val="number"/>
              <w:default w:val="[Company / Group Companies]"/>
            </w:textInput>
          </w:ffData>
        </w:fldChar>
      </w:r>
      <w:r w:rsidR="00EF00F6" w:rsidRPr="00EF00F6">
        <w:instrText xml:space="preserve"> FORMTEXT </w:instrText>
      </w:r>
      <w:r w:rsidR="00EF00F6" w:rsidRPr="00EF00F6">
        <w:fldChar w:fldCharType="separate"/>
      </w:r>
      <w:r w:rsidR="00FB0C47">
        <w:rPr>
          <w:noProof/>
        </w:rPr>
        <w:t>[Company / Group Companies]</w:t>
      </w:r>
      <w:r w:rsidR="00EF00F6" w:rsidRPr="00EF00F6">
        <w:fldChar w:fldCharType="end"/>
      </w:r>
      <w:r w:rsidR="00F4592F" w:rsidRPr="00EF00F6">
        <w:t xml:space="preserve"> </w:t>
      </w:r>
      <w:r w:rsidR="00112211" w:rsidRPr="00EF00F6">
        <w:t>as at the Signing Date</w:t>
      </w:r>
      <w:r w:rsidR="00EF00F6" w:rsidRPr="00EF00F6">
        <w:t>.</w:t>
      </w:r>
      <w:r w:rsidR="00EF00F6" w:rsidRPr="00EF00F6">
        <w:fldChar w:fldCharType="begin">
          <w:ffData>
            <w:name w:val=""/>
            <w:enabled/>
            <w:calcOnExit w:val="0"/>
            <w:textInput>
              <w:type w:val="number"/>
              <w:default w:val="]"/>
            </w:textInput>
          </w:ffData>
        </w:fldChar>
      </w:r>
      <w:r w:rsidR="00EF00F6" w:rsidRPr="00EF00F6">
        <w:instrText xml:space="preserve"> FORMTEXT </w:instrText>
      </w:r>
      <w:r w:rsidR="00EF00F6" w:rsidRPr="00EF00F6">
        <w:fldChar w:fldCharType="separate"/>
      </w:r>
      <w:r w:rsidR="00FB0C47">
        <w:rPr>
          <w:noProof/>
        </w:rPr>
        <w:t>]</w:t>
      </w:r>
      <w:r w:rsidR="00EF00F6" w:rsidRPr="00EF00F6">
        <w:fldChar w:fldCharType="end"/>
      </w:r>
    </w:p>
    <w:p w14:paraId="56FF8685" w14:textId="77777777" w:rsidR="00112211" w:rsidRPr="0080172A" w:rsidRDefault="00112211" w:rsidP="00D332AE">
      <w:pPr>
        <w:pStyle w:val="SuEprovision1levelheading"/>
      </w:pPr>
      <w:r w:rsidRPr="0080172A">
        <w:t>Information Technology</w:t>
      </w:r>
    </w:p>
    <w:p w14:paraId="23D88990" w14:textId="77777777" w:rsidR="00112211" w:rsidRPr="0080172A" w:rsidRDefault="00112211" w:rsidP="00D332AE">
      <w:pPr>
        <w:pStyle w:val="SuEprovision2levelheading"/>
      </w:pPr>
      <w:r w:rsidRPr="0080172A">
        <w:t>Websites</w:t>
      </w:r>
    </w:p>
    <w:p w14:paraId="45222CB5" w14:textId="77777777" w:rsidR="00112211" w:rsidRPr="0080172A" w:rsidRDefault="00112211" w:rsidP="00D332AE">
      <w:pPr>
        <w:pStyle w:val="SuEprovision2levelnonumbering"/>
      </w:pPr>
      <w:r w:rsidRPr="0080172A">
        <w:t>The content of each of the Company’s websites complies with all applicable laws and regulations.</w:t>
      </w:r>
    </w:p>
    <w:p w14:paraId="4B19FBF6" w14:textId="133A54CE" w:rsidR="00112211" w:rsidRPr="0080172A" w:rsidRDefault="00112211" w:rsidP="00D332AE">
      <w:pPr>
        <w:pStyle w:val="SuEprovision2levelheading"/>
      </w:pPr>
      <w:r w:rsidRPr="0080172A">
        <w:t xml:space="preserve">Backup and </w:t>
      </w:r>
      <w:r w:rsidR="003D4ED0" w:rsidRPr="0080172A">
        <w:t>r</w:t>
      </w:r>
      <w:r w:rsidRPr="0080172A">
        <w:t>ecovery</w:t>
      </w:r>
    </w:p>
    <w:p w14:paraId="3EE3EEE6" w14:textId="77777777" w:rsidR="00112211" w:rsidRPr="0080172A" w:rsidRDefault="00112211" w:rsidP="00D332AE">
      <w:pPr>
        <w:pStyle w:val="SuEprovision2levelnonumbering"/>
      </w:pPr>
      <w:r w:rsidRPr="0080172A">
        <w:t>The Company has in place adequate back-up, disaster recovery and other systems and procedures to enable its business to continue without material adverse change in the event of a failure of any of the Company’s computer systems.</w:t>
      </w:r>
    </w:p>
    <w:p w14:paraId="4950C1EC" w14:textId="77777777" w:rsidR="00112211" w:rsidRPr="0080172A" w:rsidRDefault="00112211" w:rsidP="00D332AE">
      <w:pPr>
        <w:pStyle w:val="SuEprovision1levelheading"/>
      </w:pPr>
      <w:bookmarkStart w:id="202" w:name="_Ref12371878"/>
      <w:r w:rsidRPr="0080172A">
        <w:t>data protection</w:t>
      </w:r>
      <w:bookmarkEnd w:id="202"/>
    </w:p>
    <w:p w14:paraId="3A2C68CE" w14:textId="46ED06C9" w:rsidR="00112211" w:rsidRPr="0080172A" w:rsidRDefault="00112211" w:rsidP="00D332AE">
      <w:pPr>
        <w:pStyle w:val="SuEprovision2levelheading"/>
      </w:pPr>
      <w:r w:rsidRPr="0080172A">
        <w:t xml:space="preserve">General </w:t>
      </w:r>
      <w:r w:rsidR="003D4ED0" w:rsidRPr="0080172A">
        <w:t>c</w:t>
      </w:r>
      <w:r w:rsidRPr="0080172A">
        <w:t>ompliance</w:t>
      </w:r>
    </w:p>
    <w:p w14:paraId="52955FAD" w14:textId="77777777" w:rsidR="00D941E8" w:rsidRDefault="00112211" w:rsidP="00D332AE">
      <w:pPr>
        <w:pStyle w:val="SuEprovision2levelnonumbering"/>
      </w:pPr>
      <w:r w:rsidRPr="0080172A">
        <w:t>The Company is and has always been materially compliant with all requirements of:</w:t>
      </w:r>
    </w:p>
    <w:p w14:paraId="2C904468" w14:textId="77777777" w:rsidR="00D941E8" w:rsidRDefault="00112211" w:rsidP="00D332AE">
      <w:pPr>
        <w:pStyle w:val="SuEprovision3level"/>
      </w:pPr>
      <w:bookmarkStart w:id="203" w:name="_Ref45197584"/>
      <w:r w:rsidRPr="0080172A">
        <w:t>Regulation (EU) 2016/679 of the European Parliament and of the Council of 27 April 2016 on the protection of natural persons with regard to the processing of personal data and on the free movement of such data, and repealing Directive 95/46/EC (General Data Protection Regulation) (the “</w:t>
      </w:r>
      <w:r w:rsidRPr="0080172A">
        <w:rPr>
          <w:b/>
        </w:rPr>
        <w:t>GDPR</w:t>
      </w:r>
      <w:r w:rsidRPr="0080172A">
        <w:t>”); and</w:t>
      </w:r>
      <w:bookmarkEnd w:id="203"/>
    </w:p>
    <w:p w14:paraId="2EC35138" w14:textId="3D818320" w:rsidR="00112211" w:rsidRPr="0080172A" w:rsidRDefault="00112211" w:rsidP="00D332AE">
      <w:pPr>
        <w:pStyle w:val="SuEprovision3level"/>
      </w:pPr>
      <w:r w:rsidRPr="0080172A">
        <w:t>other applicable data protection laws.</w:t>
      </w:r>
    </w:p>
    <w:p w14:paraId="160FA557" w14:textId="77777777" w:rsidR="00112211" w:rsidRPr="0080172A" w:rsidRDefault="00112211" w:rsidP="00D332AE">
      <w:pPr>
        <w:pStyle w:val="SuEprovision2levelheading"/>
      </w:pPr>
      <w:r w:rsidRPr="0080172A">
        <w:t>Documentation</w:t>
      </w:r>
    </w:p>
    <w:p w14:paraId="7146C5D5" w14:textId="4F403296" w:rsidR="00112211" w:rsidRPr="0080172A" w:rsidRDefault="00112211" w:rsidP="00D332AE">
      <w:pPr>
        <w:pStyle w:val="SuEprovision2levelnonumbering"/>
      </w:pPr>
      <w:r w:rsidRPr="0080172A">
        <w:t>The Company has drafted and duly updated all documentation required by the GDPR and other applicable data protection laws, including, if applicable, privacy policies registries of processing activities</w:t>
      </w:r>
      <w:r w:rsidR="00437F0E" w:rsidRPr="0080172A">
        <w:t xml:space="preserve"> and data protection impact assessments</w:t>
      </w:r>
      <w:r w:rsidRPr="0080172A">
        <w:t>.</w:t>
      </w:r>
    </w:p>
    <w:p w14:paraId="4320644E" w14:textId="31D762C4" w:rsidR="00112211" w:rsidRPr="0080172A" w:rsidRDefault="00112211" w:rsidP="00D332AE">
      <w:pPr>
        <w:pStyle w:val="SuEprovision2levelheading"/>
      </w:pPr>
      <w:r w:rsidRPr="0080172A">
        <w:t xml:space="preserve">Data </w:t>
      </w:r>
      <w:r w:rsidR="003D4ED0" w:rsidRPr="0080172A">
        <w:t>p</w:t>
      </w:r>
      <w:r w:rsidRPr="0080172A">
        <w:t xml:space="preserve">rotection </w:t>
      </w:r>
      <w:r w:rsidR="003D4ED0" w:rsidRPr="0080172A">
        <w:t>o</w:t>
      </w:r>
      <w:r w:rsidRPr="0080172A">
        <w:t>fficer</w:t>
      </w:r>
    </w:p>
    <w:p w14:paraId="4CB4DBC7" w14:textId="2739DD8F" w:rsidR="00112211" w:rsidRPr="0080172A" w:rsidRDefault="00112211" w:rsidP="00D332AE">
      <w:pPr>
        <w:pStyle w:val="SuEprovision2levelnonumbering"/>
      </w:pPr>
      <w:r w:rsidRPr="0080172A">
        <w:t xml:space="preserve">The Company has, if required by the GDPR, appointed a data protection officer and notified the </w:t>
      </w:r>
      <w:r w:rsidR="007866E3" w:rsidRPr="0080172A">
        <w:t>relevant</w:t>
      </w:r>
      <w:r w:rsidRPr="0080172A">
        <w:t xml:space="preserve"> data protection supervision authority accordingly.</w:t>
      </w:r>
    </w:p>
    <w:p w14:paraId="51603A28" w14:textId="2D5FA5DC" w:rsidR="00112211" w:rsidRPr="0080172A" w:rsidRDefault="00112211" w:rsidP="00D332AE">
      <w:pPr>
        <w:pStyle w:val="SuEprovision2levelheading"/>
      </w:pPr>
      <w:r w:rsidRPr="0080172A">
        <w:t xml:space="preserve">Data </w:t>
      </w:r>
      <w:r w:rsidR="003D4ED0" w:rsidRPr="0080172A">
        <w:t>p</w:t>
      </w:r>
      <w:r w:rsidRPr="0080172A">
        <w:t xml:space="preserve">rocessing </w:t>
      </w:r>
      <w:r w:rsidR="003D4ED0" w:rsidRPr="0080172A">
        <w:t>a</w:t>
      </w:r>
      <w:r w:rsidRPr="0080172A">
        <w:t>greements</w:t>
      </w:r>
    </w:p>
    <w:p w14:paraId="73A3FAB4" w14:textId="77777777" w:rsidR="00112211" w:rsidRPr="0080172A" w:rsidRDefault="00112211" w:rsidP="00D332AE">
      <w:pPr>
        <w:pStyle w:val="SuEprovision2levelnonumbering"/>
      </w:pPr>
      <w:r w:rsidRPr="0080172A">
        <w:t>The Company has valid data processing agreements with all of its data processors, who act as data processors for the Company, and all of its data controllers, to which the Company acts as a data processor. All such data processing agreements meet the requirements of the GDPR and other applicable data protection laws.</w:t>
      </w:r>
    </w:p>
    <w:p w14:paraId="74D5B3FD" w14:textId="1D3091F0" w:rsidR="00112211" w:rsidRPr="0080172A" w:rsidRDefault="00112211" w:rsidP="00D332AE">
      <w:pPr>
        <w:pStyle w:val="SuEprovision2levelheading"/>
      </w:pPr>
      <w:r w:rsidRPr="0080172A">
        <w:t xml:space="preserve">Compliant </w:t>
      </w:r>
      <w:r w:rsidR="003D4ED0" w:rsidRPr="0080172A">
        <w:t>p</w:t>
      </w:r>
      <w:r w:rsidRPr="0080172A">
        <w:t>rocessing</w:t>
      </w:r>
    </w:p>
    <w:p w14:paraId="4566E0A1" w14:textId="77777777" w:rsidR="00112211" w:rsidRPr="0080172A" w:rsidRDefault="00112211" w:rsidP="00D332AE">
      <w:pPr>
        <w:pStyle w:val="SuEprovision2levelnonumbering"/>
      </w:pPr>
      <w:r w:rsidRPr="0080172A">
        <w:t>The Company has always processed personal data in material compliance with the GDPR and other applicable data protection laws.</w:t>
      </w:r>
    </w:p>
    <w:p w14:paraId="16C453BD" w14:textId="0A8C0A4B" w:rsidR="00112211" w:rsidRPr="0080172A" w:rsidRDefault="00112211" w:rsidP="00D332AE">
      <w:pPr>
        <w:pStyle w:val="SuEprovision2levelheading"/>
      </w:pPr>
      <w:r w:rsidRPr="0080172A">
        <w:t xml:space="preserve">No </w:t>
      </w:r>
      <w:r w:rsidR="003D4ED0" w:rsidRPr="0080172A">
        <w:t>d</w:t>
      </w:r>
      <w:r w:rsidRPr="0080172A">
        <w:t xml:space="preserve">ata </w:t>
      </w:r>
      <w:r w:rsidR="003D4ED0" w:rsidRPr="0080172A">
        <w:t>b</w:t>
      </w:r>
      <w:r w:rsidRPr="0080172A">
        <w:t>reach</w:t>
      </w:r>
    </w:p>
    <w:p w14:paraId="68A8B9B7" w14:textId="77777777" w:rsidR="00D941E8" w:rsidRDefault="00112211" w:rsidP="00D332AE">
      <w:pPr>
        <w:pStyle w:val="SuEprovision2levelnonumbering"/>
      </w:pPr>
      <w:r w:rsidRPr="0080172A">
        <w:t>No personal data breach has ever occurred in the Company.</w:t>
      </w:r>
    </w:p>
    <w:p w14:paraId="4D271673" w14:textId="359D2532" w:rsidR="00112211" w:rsidRPr="0080172A" w:rsidRDefault="00112211" w:rsidP="00D332AE">
      <w:pPr>
        <w:pStyle w:val="SuEprovision2levelheading"/>
      </w:pPr>
      <w:r w:rsidRPr="0080172A">
        <w:lastRenderedPageBreak/>
        <w:t>No Notice of Breach from Supervision Authorities</w:t>
      </w:r>
    </w:p>
    <w:p w14:paraId="6F950D65" w14:textId="77777777" w:rsidR="00112211" w:rsidRPr="0080172A" w:rsidRDefault="00112211" w:rsidP="00D332AE">
      <w:pPr>
        <w:pStyle w:val="SuEprovision2levelnonumbering"/>
      </w:pPr>
      <w:r w:rsidRPr="0080172A">
        <w:t>The Company has never received any claim or notice from any data protection supervision authority stating that its processing of personal data violates the requirements of the GDPR or any other applicable data protection laws and requirements.</w:t>
      </w:r>
    </w:p>
    <w:p w14:paraId="442FD0CE" w14:textId="77777777" w:rsidR="00112211" w:rsidRPr="0080172A" w:rsidRDefault="00112211" w:rsidP="00D332AE">
      <w:pPr>
        <w:pStyle w:val="SuEprovision2levelheading"/>
      </w:pPr>
      <w:r w:rsidRPr="0080172A">
        <w:t>No Notice of Breach from Data Subjects</w:t>
      </w:r>
    </w:p>
    <w:p w14:paraId="796A4513" w14:textId="77777777" w:rsidR="00112211" w:rsidRPr="0080172A" w:rsidRDefault="00112211" w:rsidP="00D332AE">
      <w:pPr>
        <w:pStyle w:val="SuEprovision2levelnonumbering"/>
      </w:pPr>
      <w:r w:rsidRPr="0080172A">
        <w:t>The Company has never received any notice from any personal data subject stating that its processing of personal data violates the requirements of the GDPR or any other applicable data protection laws and requirements.</w:t>
      </w:r>
    </w:p>
    <w:p w14:paraId="7CE8ECB9" w14:textId="77777777" w:rsidR="00112211" w:rsidRPr="0080172A" w:rsidRDefault="00112211" w:rsidP="00D332AE">
      <w:pPr>
        <w:pStyle w:val="SuEprovision2levelheading"/>
      </w:pPr>
      <w:r w:rsidRPr="0080172A">
        <w:t>No Investigations</w:t>
      </w:r>
    </w:p>
    <w:p w14:paraId="3B62B9F7" w14:textId="77777777" w:rsidR="00D941E8" w:rsidRDefault="00112211" w:rsidP="00D332AE">
      <w:pPr>
        <w:pStyle w:val="SuEprovision2levelnonumbering"/>
      </w:pPr>
      <w:r w:rsidRPr="0080172A">
        <w:t>The Company has never been subject to any investigation by any data protection supervision authority in connection with any alleged breach of the requirements of the GDPR or any other applicable data protection laws.</w:t>
      </w:r>
    </w:p>
    <w:p w14:paraId="22558511" w14:textId="2BE9976B" w:rsidR="00112211" w:rsidRPr="0080172A" w:rsidRDefault="00112211" w:rsidP="00D332AE">
      <w:pPr>
        <w:pStyle w:val="SuEprovision1levelheading"/>
      </w:pPr>
      <w:r w:rsidRPr="0080172A">
        <w:t>INFORMATION</w:t>
      </w:r>
    </w:p>
    <w:p w14:paraId="45DE90E0" w14:textId="47CA929A" w:rsidR="00112211" w:rsidRPr="0080172A" w:rsidRDefault="00112211" w:rsidP="00D332AE">
      <w:pPr>
        <w:pStyle w:val="SuEprovision2levelnonumbering"/>
      </w:pPr>
      <w:r w:rsidRPr="0080172A">
        <w:t xml:space="preserve">All </w:t>
      </w:r>
      <w:r w:rsidR="00A13764" w:rsidRPr="0080172A">
        <w:t xml:space="preserve">the </w:t>
      </w:r>
      <w:r w:rsidRPr="0080172A">
        <w:t xml:space="preserve">documents and </w:t>
      </w:r>
      <w:r w:rsidR="00A13764" w:rsidRPr="0080172A">
        <w:t xml:space="preserve">the </w:t>
      </w:r>
      <w:r w:rsidRPr="0080172A">
        <w:t xml:space="preserve">information </w:t>
      </w:r>
      <w:r w:rsidR="00BB6D93" w:rsidRPr="0080172A">
        <w:t>that</w:t>
      </w:r>
      <w:r w:rsidRPr="0080172A">
        <w:t xml:space="preserve"> has been provided to the Investors </w:t>
      </w:r>
      <w:r w:rsidR="0078058D">
        <w:t xml:space="preserve">and/or their advisor(s) </w:t>
      </w:r>
      <w:r w:rsidRPr="0080172A">
        <w:t xml:space="preserve">before the </w:t>
      </w:r>
      <w:r w:rsidR="00975E3B" w:rsidRPr="0080172A">
        <w:t xml:space="preserve">Signing Date </w:t>
      </w:r>
      <w:r w:rsidRPr="0080172A">
        <w:t xml:space="preserve">by or on behalf of the Company in connection with the transactions contemplated under this Agreement have been correct and complete in all material respects and are, in light of the circumstances in which they </w:t>
      </w:r>
      <w:r w:rsidR="00DA3017" w:rsidRPr="0080172A">
        <w:t>were</w:t>
      </w:r>
      <w:r w:rsidRPr="0080172A">
        <w:t xml:space="preserve"> made, not misleading and give, in all material respects, a true and complete picture of the business, financial</w:t>
      </w:r>
      <w:r w:rsidR="000C58DD" w:rsidRPr="0080172A">
        <w:t>,</w:t>
      </w:r>
      <w:r w:rsidRPr="0080172A">
        <w:t xml:space="preserve"> and legal condition of the Company. All </w:t>
      </w:r>
      <w:r w:rsidR="00A13764" w:rsidRPr="0080172A">
        <w:t xml:space="preserve">the </w:t>
      </w:r>
      <w:r w:rsidRPr="0080172A">
        <w:t xml:space="preserve">documents and </w:t>
      </w:r>
      <w:r w:rsidR="00A13764" w:rsidRPr="0080172A">
        <w:t xml:space="preserve">the </w:t>
      </w:r>
      <w:r w:rsidRPr="0080172A">
        <w:t xml:space="preserve">information </w:t>
      </w:r>
      <w:r w:rsidR="00BB6D93" w:rsidRPr="0080172A">
        <w:t>that</w:t>
      </w:r>
      <w:r w:rsidRPr="0080172A">
        <w:t xml:space="preserve"> ha</w:t>
      </w:r>
      <w:r w:rsidR="00277CF2" w:rsidRPr="0080172A">
        <w:t>s</w:t>
      </w:r>
      <w:r w:rsidRPr="0080172A">
        <w:t xml:space="preserve"> been requested by the Investors </w:t>
      </w:r>
      <w:r w:rsidR="0078058D">
        <w:t xml:space="preserve">and/or their advisor(s) </w:t>
      </w:r>
      <w:r w:rsidRPr="0080172A">
        <w:t>with respect to the Company ha</w:t>
      </w:r>
      <w:r w:rsidR="00FF17AF" w:rsidRPr="0080172A">
        <w:t>s</w:t>
      </w:r>
      <w:r w:rsidR="00283332" w:rsidRPr="0080172A">
        <w:t xml:space="preserve">, to the extent </w:t>
      </w:r>
      <w:r w:rsidR="00FF17AF" w:rsidRPr="0080172A">
        <w:t>it</w:t>
      </w:r>
      <w:r w:rsidR="00283332" w:rsidRPr="0080172A">
        <w:t xml:space="preserve"> exist</w:t>
      </w:r>
      <w:r w:rsidR="00FF17AF" w:rsidRPr="0080172A">
        <w:t>s</w:t>
      </w:r>
      <w:r w:rsidR="00283332" w:rsidRPr="0080172A">
        <w:t>,</w:t>
      </w:r>
      <w:r w:rsidRPr="0080172A">
        <w:t xml:space="preserve"> been provided to the Investors </w:t>
      </w:r>
      <w:r w:rsidR="0078058D">
        <w:t xml:space="preserve">and/or their advisor(s) </w:t>
      </w:r>
      <w:r w:rsidRPr="0080172A">
        <w:t>by or on behalf of the Company.</w:t>
      </w:r>
    </w:p>
    <w:p w14:paraId="0668C7F5" w14:textId="77777777" w:rsidR="00112211" w:rsidRPr="0080172A" w:rsidRDefault="00112211" w:rsidP="00D332AE">
      <w:pPr>
        <w:pStyle w:val="SuEPreamble"/>
        <w:spacing w:line="276" w:lineRule="auto"/>
      </w:pPr>
      <w:r w:rsidRPr="0080172A">
        <w:br w:type="page"/>
      </w:r>
    </w:p>
    <w:p w14:paraId="4D994B10" w14:textId="575AC4E0" w:rsidR="00D1114B" w:rsidRPr="0080172A" w:rsidRDefault="00F2545D" w:rsidP="00D332AE">
      <w:pPr>
        <w:pStyle w:val="SuEScheduleheading"/>
      </w:pPr>
      <w:bookmarkStart w:id="204" w:name="_Ref11938934"/>
      <w:r w:rsidRPr="0080172A">
        <w:lastRenderedPageBreak/>
        <w:br/>
      </w:r>
      <w:bookmarkStart w:id="205" w:name="_Toc43474124"/>
      <w:r w:rsidR="00F767BC" w:rsidRPr="0080172A">
        <w:t>Additions to Representations and Warranties</w:t>
      </w:r>
      <w:bookmarkEnd w:id="205"/>
    </w:p>
    <w:p w14:paraId="2C127779" w14:textId="4063FF66" w:rsidR="00112211" w:rsidRPr="0080172A" w:rsidRDefault="00C74A09" w:rsidP="001A45D2">
      <w:pPr>
        <w:pStyle w:val="SuEprovision1levelheading"/>
        <w:numPr>
          <w:ilvl w:val="0"/>
          <w:numId w:val="19"/>
        </w:numPr>
      </w:pPr>
      <w:r w:rsidRPr="0080172A">
        <w:t>S</w:t>
      </w:r>
      <w:r w:rsidR="00112211" w:rsidRPr="0080172A">
        <w:t>ubsidiaries</w:t>
      </w:r>
      <w:r w:rsidR="000E4EBE" w:rsidRPr="0080172A">
        <w:t>,</w:t>
      </w:r>
      <w:r w:rsidR="00112211" w:rsidRPr="0080172A">
        <w:t xml:space="preserve"> shareholdings</w:t>
      </w:r>
      <w:r w:rsidR="000E4EBE" w:rsidRPr="0080172A">
        <w:t>, Branches</w:t>
      </w:r>
    </w:p>
    <w:p w14:paraId="5B7E1E38" w14:textId="17D7A595" w:rsidR="00112211" w:rsidRPr="00EF00F6" w:rsidRDefault="005E2B4D" w:rsidP="001A45D2">
      <w:pPr>
        <w:pStyle w:val="SuEText"/>
      </w:pPr>
      <w:r w:rsidRPr="00EF00F6">
        <w:t xml:space="preserve">The </w:t>
      </w:r>
      <w:r w:rsidR="00EF00F6">
        <w:fldChar w:fldCharType="begin">
          <w:ffData>
            <w:name w:val=""/>
            <w:enabled/>
            <w:calcOnExit w:val="0"/>
            <w:textInput>
              <w:default w:val="[Company holds / Group Companies hold]"/>
            </w:textInput>
          </w:ffData>
        </w:fldChar>
      </w:r>
      <w:r w:rsidR="00EF00F6">
        <w:instrText xml:space="preserve"> FORMTEXT </w:instrText>
      </w:r>
      <w:r w:rsidR="00EF00F6">
        <w:fldChar w:fldCharType="separate"/>
      </w:r>
      <w:r w:rsidR="00FB0C47">
        <w:rPr>
          <w:noProof/>
        </w:rPr>
        <w:t>[Company holds / Group Companies hold]</w:t>
      </w:r>
      <w:r w:rsidR="00EF00F6">
        <w:fldChar w:fldCharType="end"/>
      </w:r>
      <w:r w:rsidRPr="00EF00F6">
        <w:t xml:space="preserve"> </w:t>
      </w:r>
      <w:r w:rsidR="00112211" w:rsidRPr="00EF00F6">
        <w:t>a shareholding in the following entities:</w:t>
      </w:r>
    </w:p>
    <w:p w14:paraId="105A2C34" w14:textId="1AD345CF" w:rsidR="00112211" w:rsidRPr="00EF00F6" w:rsidRDefault="00112211" w:rsidP="001A45D2">
      <w:pPr>
        <w:pStyle w:val="SuEScheduleprovision1level"/>
        <w:numPr>
          <w:ilvl w:val="0"/>
          <w:numId w:val="23"/>
        </w:numPr>
      </w:pPr>
      <w:r w:rsidRPr="00EF00F6">
        <w:t xml:space="preserve">a </w:t>
      </w:r>
      <w:r w:rsidRPr="00EF00F6">
        <w:fldChar w:fldCharType="begin">
          <w:ffData>
            <w:name w:val="Text3"/>
            <w:enabled/>
            <w:calcOnExit w:val="0"/>
            <w:textInput>
              <w:default w:val="[amount]"/>
            </w:textInput>
          </w:ffData>
        </w:fldChar>
      </w:r>
      <w:bookmarkStart w:id="206" w:name="Text3"/>
      <w:r w:rsidRPr="00EF00F6">
        <w:instrText xml:space="preserve"> FORMTEXT </w:instrText>
      </w:r>
      <w:r w:rsidRPr="00EF00F6">
        <w:fldChar w:fldCharType="separate"/>
      </w:r>
      <w:r w:rsidR="00FB0C47">
        <w:rPr>
          <w:noProof/>
        </w:rPr>
        <w:t>[amount]</w:t>
      </w:r>
      <w:r w:rsidRPr="00EF00F6">
        <w:fldChar w:fldCharType="end"/>
      </w:r>
      <w:bookmarkEnd w:id="206"/>
      <w:r w:rsidRPr="00EF00F6">
        <w:t xml:space="preserve">% shareholding in </w:t>
      </w:r>
      <w:r w:rsidRPr="00EF00F6">
        <w:fldChar w:fldCharType="begin">
          <w:ffData>
            <w:name w:val=""/>
            <w:enabled/>
            <w:calcOnExit w:val="0"/>
            <w:textInput>
              <w:default w:val="[name]"/>
            </w:textInput>
          </w:ffData>
        </w:fldChar>
      </w:r>
      <w:r w:rsidRPr="00EF00F6">
        <w:instrText xml:space="preserve"> FORMTEXT </w:instrText>
      </w:r>
      <w:r w:rsidRPr="00EF00F6">
        <w:fldChar w:fldCharType="separate"/>
      </w:r>
      <w:r w:rsidR="00FB0C47">
        <w:rPr>
          <w:noProof/>
        </w:rPr>
        <w:t>[name]</w:t>
      </w:r>
      <w:r w:rsidRPr="00EF00F6">
        <w:fldChar w:fldCharType="end"/>
      </w:r>
      <w:r w:rsidRPr="00EF00F6">
        <w:t xml:space="preserve">, a company </w:t>
      </w:r>
      <w:r w:rsidR="009928EC" w:rsidRPr="00EF00F6">
        <w:t>incorporated</w:t>
      </w:r>
      <w:r w:rsidRPr="00EF00F6">
        <w:t xml:space="preserve"> under the laws of </w:t>
      </w:r>
      <w:r w:rsidRPr="00EF00F6">
        <w:fldChar w:fldCharType="begin">
          <w:ffData>
            <w:name w:val=""/>
            <w:enabled/>
            <w:calcOnExit w:val="0"/>
            <w:textInput>
              <w:default w:val="[country]"/>
            </w:textInput>
          </w:ffData>
        </w:fldChar>
      </w:r>
      <w:r w:rsidRPr="00EF00F6">
        <w:instrText xml:space="preserve"> FORMTEXT </w:instrText>
      </w:r>
      <w:r w:rsidRPr="00EF00F6">
        <w:fldChar w:fldCharType="separate"/>
      </w:r>
      <w:r w:rsidR="00FB0C47">
        <w:rPr>
          <w:noProof/>
        </w:rPr>
        <w:t>[country]</w:t>
      </w:r>
      <w:r w:rsidRPr="00EF00F6">
        <w:fldChar w:fldCharType="end"/>
      </w:r>
      <w:r w:rsidRPr="00EF00F6">
        <w:t xml:space="preserve">, registry code </w:t>
      </w:r>
      <w:r w:rsidRPr="00EF00F6">
        <w:fldChar w:fldCharType="begin">
          <w:ffData>
            <w:name w:val=""/>
            <w:enabled/>
            <w:calcOnExit w:val="0"/>
            <w:textInput>
              <w:default w:val="[registry code]"/>
            </w:textInput>
          </w:ffData>
        </w:fldChar>
      </w:r>
      <w:r w:rsidRPr="00EF00F6">
        <w:instrText xml:space="preserve"> FORMTEXT </w:instrText>
      </w:r>
      <w:r w:rsidRPr="00EF00F6">
        <w:fldChar w:fldCharType="separate"/>
      </w:r>
      <w:r w:rsidR="00FB0C47">
        <w:rPr>
          <w:noProof/>
        </w:rPr>
        <w:t>[registry code]</w:t>
      </w:r>
      <w:r w:rsidRPr="00EF00F6">
        <w:fldChar w:fldCharType="end"/>
      </w:r>
      <w:r w:rsidRPr="00EF00F6">
        <w:t>;</w:t>
      </w:r>
    </w:p>
    <w:p w14:paraId="6E5E82E8" w14:textId="5BE0156F" w:rsidR="00112211" w:rsidRPr="00EF00F6" w:rsidRDefault="00112211" w:rsidP="001A45D2">
      <w:pPr>
        <w:pStyle w:val="SuEScheduleprovision1level"/>
        <w:numPr>
          <w:ilvl w:val="0"/>
          <w:numId w:val="23"/>
        </w:numPr>
      </w:pPr>
      <w:r w:rsidRPr="00EF00F6">
        <w:t xml:space="preserve">a </w:t>
      </w:r>
      <w:r w:rsidRPr="00EF00F6">
        <w:fldChar w:fldCharType="begin">
          <w:ffData>
            <w:name w:val="Text3"/>
            <w:enabled/>
            <w:calcOnExit w:val="0"/>
            <w:textInput>
              <w:default w:val="[amount]"/>
            </w:textInput>
          </w:ffData>
        </w:fldChar>
      </w:r>
      <w:r w:rsidRPr="00EF00F6">
        <w:instrText xml:space="preserve"> FORMTEXT </w:instrText>
      </w:r>
      <w:r w:rsidRPr="00EF00F6">
        <w:fldChar w:fldCharType="separate"/>
      </w:r>
      <w:r w:rsidR="00FB0C47">
        <w:rPr>
          <w:noProof/>
        </w:rPr>
        <w:t>[amount]</w:t>
      </w:r>
      <w:r w:rsidRPr="00EF00F6">
        <w:fldChar w:fldCharType="end"/>
      </w:r>
      <w:r w:rsidRPr="00EF00F6">
        <w:t xml:space="preserve">% shareholding in </w:t>
      </w:r>
      <w:r w:rsidRPr="00EF00F6">
        <w:fldChar w:fldCharType="begin">
          <w:ffData>
            <w:name w:val=""/>
            <w:enabled/>
            <w:calcOnExit w:val="0"/>
            <w:textInput>
              <w:default w:val="[name]"/>
            </w:textInput>
          </w:ffData>
        </w:fldChar>
      </w:r>
      <w:r w:rsidRPr="00EF00F6">
        <w:instrText xml:space="preserve"> FORMTEXT </w:instrText>
      </w:r>
      <w:r w:rsidRPr="00EF00F6">
        <w:fldChar w:fldCharType="separate"/>
      </w:r>
      <w:r w:rsidR="00FB0C47">
        <w:rPr>
          <w:noProof/>
        </w:rPr>
        <w:t>[name]</w:t>
      </w:r>
      <w:r w:rsidRPr="00EF00F6">
        <w:fldChar w:fldCharType="end"/>
      </w:r>
      <w:r w:rsidRPr="00EF00F6">
        <w:t xml:space="preserve">, a company </w:t>
      </w:r>
      <w:r w:rsidR="009928EC" w:rsidRPr="00EF00F6">
        <w:t>incorporated</w:t>
      </w:r>
      <w:r w:rsidRPr="00EF00F6">
        <w:t xml:space="preserve"> under the laws of </w:t>
      </w:r>
      <w:r w:rsidRPr="00EF00F6">
        <w:fldChar w:fldCharType="begin">
          <w:ffData>
            <w:name w:val=""/>
            <w:enabled/>
            <w:calcOnExit w:val="0"/>
            <w:textInput>
              <w:default w:val="[country]"/>
            </w:textInput>
          </w:ffData>
        </w:fldChar>
      </w:r>
      <w:r w:rsidRPr="00EF00F6">
        <w:instrText xml:space="preserve"> FORMTEXT </w:instrText>
      </w:r>
      <w:r w:rsidRPr="00EF00F6">
        <w:fldChar w:fldCharType="separate"/>
      </w:r>
      <w:r w:rsidR="00FB0C47">
        <w:rPr>
          <w:noProof/>
        </w:rPr>
        <w:t>[country]</w:t>
      </w:r>
      <w:r w:rsidRPr="00EF00F6">
        <w:fldChar w:fldCharType="end"/>
      </w:r>
      <w:r w:rsidRPr="00EF00F6">
        <w:t xml:space="preserve">, registry code </w:t>
      </w:r>
      <w:r w:rsidRPr="00EF00F6">
        <w:fldChar w:fldCharType="begin">
          <w:ffData>
            <w:name w:val=""/>
            <w:enabled/>
            <w:calcOnExit w:val="0"/>
            <w:textInput>
              <w:default w:val="[registry code]"/>
            </w:textInput>
          </w:ffData>
        </w:fldChar>
      </w:r>
      <w:r w:rsidRPr="00EF00F6">
        <w:instrText xml:space="preserve"> FORMTEXT </w:instrText>
      </w:r>
      <w:r w:rsidRPr="00EF00F6">
        <w:fldChar w:fldCharType="separate"/>
      </w:r>
      <w:r w:rsidR="00FB0C47">
        <w:rPr>
          <w:noProof/>
        </w:rPr>
        <w:t>[registry code]</w:t>
      </w:r>
      <w:r w:rsidRPr="00EF00F6">
        <w:fldChar w:fldCharType="end"/>
      </w:r>
      <w:r w:rsidR="00C327C7" w:rsidRPr="00EF00F6">
        <w:t>.</w:t>
      </w:r>
    </w:p>
    <w:p w14:paraId="3AD0EB14" w14:textId="14EFEB6C" w:rsidR="00112211" w:rsidRPr="00EF00F6" w:rsidRDefault="005E2B4D" w:rsidP="001A45D2">
      <w:pPr>
        <w:pStyle w:val="SuEText"/>
      </w:pPr>
      <w:r w:rsidRPr="00EF00F6">
        <w:t xml:space="preserve">The </w:t>
      </w:r>
      <w:r w:rsidR="00EF00F6">
        <w:fldChar w:fldCharType="begin">
          <w:ffData>
            <w:name w:val=""/>
            <w:enabled/>
            <w:calcOnExit w:val="0"/>
            <w:textInput>
              <w:default w:val="[Company has / Group Companies have]"/>
            </w:textInput>
          </w:ffData>
        </w:fldChar>
      </w:r>
      <w:r w:rsidR="00EF00F6">
        <w:instrText xml:space="preserve"> FORMTEXT </w:instrText>
      </w:r>
      <w:r w:rsidR="00EF00F6">
        <w:fldChar w:fldCharType="separate"/>
      </w:r>
      <w:r w:rsidR="00FB0C47">
        <w:rPr>
          <w:noProof/>
        </w:rPr>
        <w:t>[Company has / Group Companies have]</w:t>
      </w:r>
      <w:r w:rsidR="00EF00F6">
        <w:fldChar w:fldCharType="end"/>
      </w:r>
      <w:r w:rsidR="00C327C7" w:rsidRPr="00EF00F6">
        <w:t xml:space="preserve"> the following branches in the following countries:</w:t>
      </w:r>
    </w:p>
    <w:p w14:paraId="75D83954" w14:textId="3DDF0116" w:rsidR="00C327C7" w:rsidRPr="00EF00F6" w:rsidRDefault="00C327C7" w:rsidP="001A45D2">
      <w:pPr>
        <w:pStyle w:val="SuEScheduleprovision1level"/>
        <w:numPr>
          <w:ilvl w:val="0"/>
          <w:numId w:val="24"/>
        </w:numPr>
      </w:pPr>
      <w:r w:rsidRPr="00EF00F6">
        <w:fldChar w:fldCharType="begin">
          <w:ffData>
            <w:name w:val=""/>
            <w:enabled/>
            <w:calcOnExit w:val="0"/>
            <w:textInput>
              <w:default w:val="[name of the branch]"/>
            </w:textInput>
          </w:ffData>
        </w:fldChar>
      </w:r>
      <w:r w:rsidRPr="00EF00F6">
        <w:instrText xml:space="preserve"> FORMTEXT </w:instrText>
      </w:r>
      <w:r w:rsidRPr="00EF00F6">
        <w:fldChar w:fldCharType="separate"/>
      </w:r>
      <w:r w:rsidR="00FB0C47">
        <w:rPr>
          <w:noProof/>
        </w:rPr>
        <w:t>[name of the branch]</w:t>
      </w:r>
      <w:r w:rsidRPr="00EF00F6">
        <w:fldChar w:fldCharType="end"/>
      </w:r>
      <w:r w:rsidRPr="00EF00F6">
        <w:t xml:space="preserve">, </w:t>
      </w:r>
      <w:r w:rsidR="009928EC" w:rsidRPr="00EF00F6">
        <w:t>incorporated</w:t>
      </w:r>
      <w:r w:rsidRPr="00EF00F6">
        <w:t xml:space="preserve"> in </w:t>
      </w:r>
      <w:r w:rsidRPr="00EF00F6">
        <w:fldChar w:fldCharType="begin">
          <w:ffData>
            <w:name w:val=""/>
            <w:enabled/>
            <w:calcOnExit w:val="0"/>
            <w:textInput>
              <w:default w:val="[country"/>
            </w:textInput>
          </w:ffData>
        </w:fldChar>
      </w:r>
      <w:r w:rsidRPr="00EF00F6">
        <w:instrText xml:space="preserve"> FORMTEXT </w:instrText>
      </w:r>
      <w:r w:rsidRPr="00EF00F6">
        <w:fldChar w:fldCharType="separate"/>
      </w:r>
      <w:r w:rsidR="00FB0C47">
        <w:rPr>
          <w:noProof/>
        </w:rPr>
        <w:t>[country</w:t>
      </w:r>
      <w:r w:rsidRPr="00EF00F6">
        <w:fldChar w:fldCharType="end"/>
      </w:r>
      <w:r w:rsidRPr="00EF00F6">
        <w:t xml:space="preserve">, registry code </w:t>
      </w:r>
      <w:r w:rsidRPr="00EF00F6">
        <w:fldChar w:fldCharType="begin">
          <w:ffData>
            <w:name w:val=""/>
            <w:enabled/>
            <w:calcOnExit w:val="0"/>
            <w:textInput>
              <w:default w:val="[registry code]"/>
            </w:textInput>
          </w:ffData>
        </w:fldChar>
      </w:r>
      <w:r w:rsidRPr="00EF00F6">
        <w:instrText xml:space="preserve"> FORMTEXT </w:instrText>
      </w:r>
      <w:r w:rsidRPr="00EF00F6">
        <w:fldChar w:fldCharType="separate"/>
      </w:r>
      <w:r w:rsidR="00FB0C47">
        <w:rPr>
          <w:noProof/>
        </w:rPr>
        <w:t>[registry code]</w:t>
      </w:r>
      <w:r w:rsidRPr="00EF00F6">
        <w:fldChar w:fldCharType="end"/>
      </w:r>
      <w:r w:rsidRPr="00EF00F6">
        <w:t>;</w:t>
      </w:r>
    </w:p>
    <w:p w14:paraId="031C5131" w14:textId="4C28112B" w:rsidR="00C327C7" w:rsidRPr="00EF00F6" w:rsidRDefault="00C327C7" w:rsidP="001A45D2">
      <w:pPr>
        <w:pStyle w:val="SuEScheduleprovision1level"/>
        <w:numPr>
          <w:ilvl w:val="0"/>
          <w:numId w:val="23"/>
        </w:numPr>
      </w:pPr>
      <w:r w:rsidRPr="00EF00F6">
        <w:fldChar w:fldCharType="begin">
          <w:ffData>
            <w:name w:val=""/>
            <w:enabled/>
            <w:calcOnExit w:val="0"/>
            <w:textInput>
              <w:default w:val="[name of the branch]"/>
            </w:textInput>
          </w:ffData>
        </w:fldChar>
      </w:r>
      <w:r w:rsidRPr="00EF00F6">
        <w:instrText xml:space="preserve"> FORMTEXT </w:instrText>
      </w:r>
      <w:r w:rsidRPr="00EF00F6">
        <w:fldChar w:fldCharType="separate"/>
      </w:r>
      <w:r w:rsidR="00FB0C47">
        <w:rPr>
          <w:noProof/>
        </w:rPr>
        <w:t>[name of the branch]</w:t>
      </w:r>
      <w:r w:rsidRPr="00EF00F6">
        <w:fldChar w:fldCharType="end"/>
      </w:r>
      <w:r w:rsidRPr="00EF00F6">
        <w:t xml:space="preserve">, </w:t>
      </w:r>
      <w:r w:rsidR="009928EC" w:rsidRPr="00EF00F6">
        <w:t>incorporated</w:t>
      </w:r>
      <w:r w:rsidRPr="00EF00F6">
        <w:t xml:space="preserve"> in </w:t>
      </w:r>
      <w:r w:rsidRPr="00EF00F6">
        <w:fldChar w:fldCharType="begin">
          <w:ffData>
            <w:name w:val=""/>
            <w:enabled/>
            <w:calcOnExit w:val="0"/>
            <w:textInput>
              <w:default w:val="[country"/>
            </w:textInput>
          </w:ffData>
        </w:fldChar>
      </w:r>
      <w:r w:rsidRPr="00EF00F6">
        <w:instrText xml:space="preserve"> FORMTEXT </w:instrText>
      </w:r>
      <w:r w:rsidRPr="00EF00F6">
        <w:fldChar w:fldCharType="separate"/>
      </w:r>
      <w:r w:rsidR="00FB0C47">
        <w:rPr>
          <w:noProof/>
        </w:rPr>
        <w:t>[country</w:t>
      </w:r>
      <w:r w:rsidRPr="00EF00F6">
        <w:fldChar w:fldCharType="end"/>
      </w:r>
      <w:r w:rsidRPr="00EF00F6">
        <w:t xml:space="preserve">, registry code </w:t>
      </w:r>
      <w:r w:rsidRPr="00EF00F6">
        <w:fldChar w:fldCharType="begin">
          <w:ffData>
            <w:name w:val=""/>
            <w:enabled/>
            <w:calcOnExit w:val="0"/>
            <w:textInput>
              <w:default w:val="[registry code]"/>
            </w:textInput>
          </w:ffData>
        </w:fldChar>
      </w:r>
      <w:r w:rsidRPr="00EF00F6">
        <w:instrText xml:space="preserve"> FORMTEXT </w:instrText>
      </w:r>
      <w:r w:rsidRPr="00EF00F6">
        <w:fldChar w:fldCharType="separate"/>
      </w:r>
      <w:r w:rsidR="00FB0C47">
        <w:rPr>
          <w:noProof/>
        </w:rPr>
        <w:t>[registry code]</w:t>
      </w:r>
      <w:r w:rsidRPr="00EF00F6">
        <w:fldChar w:fldCharType="end"/>
      </w:r>
      <w:r w:rsidRPr="00EF00F6">
        <w:t>.</w:t>
      </w:r>
    </w:p>
    <w:p w14:paraId="56E5D6EB" w14:textId="77777777" w:rsidR="00C327C7" w:rsidRPr="00EF00F6" w:rsidRDefault="00C327C7" w:rsidP="001A45D2">
      <w:pPr>
        <w:pStyle w:val="SuEText"/>
      </w:pPr>
    </w:p>
    <w:p w14:paraId="7BD72E36" w14:textId="77777777" w:rsidR="00112211" w:rsidRPr="00EF00F6" w:rsidRDefault="00112211" w:rsidP="001A45D2">
      <w:pPr>
        <w:pStyle w:val="SuEprovision1levelheading"/>
        <w:numPr>
          <w:ilvl w:val="0"/>
          <w:numId w:val="19"/>
        </w:numPr>
      </w:pPr>
      <w:r w:rsidRPr="00EF00F6">
        <w:t>MATERIAL AGREEMENTS</w:t>
      </w:r>
    </w:p>
    <w:p w14:paraId="0914C68E" w14:textId="77777777" w:rsidR="00112211" w:rsidRPr="00EF00F6" w:rsidRDefault="00112211" w:rsidP="001A45D2">
      <w:pPr>
        <w:pStyle w:val="SuEText"/>
      </w:pPr>
      <w:r w:rsidRPr="00EF00F6">
        <w:t>The following agreements are Material Agreements:</w:t>
      </w:r>
    </w:p>
    <w:p w14:paraId="7D11EFA7" w14:textId="528DCA51" w:rsidR="00112211" w:rsidRPr="00EF00F6" w:rsidRDefault="00112211" w:rsidP="001A45D2">
      <w:pPr>
        <w:pStyle w:val="SuEScheduleprovision1level"/>
        <w:numPr>
          <w:ilvl w:val="0"/>
          <w:numId w:val="25"/>
        </w:numPr>
      </w:pPr>
      <w:r w:rsidRPr="00EF00F6">
        <w:t xml:space="preserve">the </w:t>
      </w:r>
      <w:r w:rsidRPr="00EF00F6">
        <w:fldChar w:fldCharType="begin">
          <w:ffData>
            <w:name w:val=""/>
            <w:enabled/>
            <w:calcOnExit w:val="0"/>
            <w:textInput>
              <w:default w:val="[title of the agreement]"/>
            </w:textInput>
          </w:ffData>
        </w:fldChar>
      </w:r>
      <w:r w:rsidRPr="00EF00F6">
        <w:instrText xml:space="preserve"> FORMTEXT </w:instrText>
      </w:r>
      <w:r w:rsidRPr="00EF00F6">
        <w:fldChar w:fldCharType="separate"/>
      </w:r>
      <w:r w:rsidR="00FB0C47">
        <w:rPr>
          <w:noProof/>
        </w:rPr>
        <w:t>[title of the agreement]</w:t>
      </w:r>
      <w:r w:rsidRPr="00EF00F6">
        <w:fldChar w:fldCharType="end"/>
      </w:r>
      <w:r w:rsidRPr="00EF00F6">
        <w:t xml:space="preserve"> entered into on </w:t>
      </w:r>
      <w:r w:rsidRPr="00EF00F6">
        <w:fldChar w:fldCharType="begin">
          <w:ffData>
            <w:name w:val=""/>
            <w:enabled/>
            <w:calcOnExit w:val="0"/>
            <w:textInput>
              <w:default w:val="[date]"/>
            </w:textInput>
          </w:ffData>
        </w:fldChar>
      </w:r>
      <w:r w:rsidRPr="00EF00F6">
        <w:instrText xml:space="preserve"> FORMTEXT </w:instrText>
      </w:r>
      <w:r w:rsidRPr="00EF00F6">
        <w:fldChar w:fldCharType="separate"/>
      </w:r>
      <w:r w:rsidR="00FB0C47">
        <w:rPr>
          <w:noProof/>
        </w:rPr>
        <w:t>[date]</w:t>
      </w:r>
      <w:r w:rsidRPr="00EF00F6">
        <w:fldChar w:fldCharType="end"/>
      </w:r>
      <w:r w:rsidRPr="00EF00F6">
        <w:t xml:space="preserve"> between</w:t>
      </w:r>
      <w:r w:rsidR="00D1114B" w:rsidRPr="00EF00F6">
        <w:t xml:space="preserve"> </w:t>
      </w:r>
      <w:r w:rsidR="003C62F4" w:rsidRPr="00EF00F6">
        <w:fldChar w:fldCharType="begin">
          <w:ffData>
            <w:name w:val=""/>
            <w:enabled/>
            <w:calcOnExit w:val="0"/>
            <w:textInput>
              <w:default w:val="[name of the Group Company]"/>
            </w:textInput>
          </w:ffData>
        </w:fldChar>
      </w:r>
      <w:r w:rsidR="003C62F4" w:rsidRPr="00EF00F6">
        <w:instrText xml:space="preserve"> FORMTEXT </w:instrText>
      </w:r>
      <w:r w:rsidR="003C62F4" w:rsidRPr="00EF00F6">
        <w:fldChar w:fldCharType="separate"/>
      </w:r>
      <w:r w:rsidR="00FB0C47">
        <w:rPr>
          <w:noProof/>
        </w:rPr>
        <w:t>[name of the Group Company]</w:t>
      </w:r>
      <w:r w:rsidR="003C62F4" w:rsidRPr="00EF00F6">
        <w:fldChar w:fldCharType="end"/>
      </w:r>
      <w:r w:rsidRPr="00EF00F6">
        <w:t xml:space="preserve">and </w:t>
      </w:r>
      <w:r w:rsidRPr="00EF00F6">
        <w:fldChar w:fldCharType="begin">
          <w:ffData>
            <w:name w:val=""/>
            <w:enabled/>
            <w:calcOnExit w:val="0"/>
            <w:textInput>
              <w:default w:val="[name]"/>
            </w:textInput>
          </w:ffData>
        </w:fldChar>
      </w:r>
      <w:r w:rsidRPr="00EF00F6">
        <w:instrText xml:space="preserve"> FORMTEXT </w:instrText>
      </w:r>
      <w:r w:rsidRPr="00EF00F6">
        <w:fldChar w:fldCharType="separate"/>
      </w:r>
      <w:r w:rsidR="00FB0C47">
        <w:rPr>
          <w:noProof/>
        </w:rPr>
        <w:t>[name]</w:t>
      </w:r>
      <w:r w:rsidRPr="00EF00F6">
        <w:fldChar w:fldCharType="end"/>
      </w:r>
      <w:r w:rsidRPr="00EF00F6">
        <w:t>;</w:t>
      </w:r>
    </w:p>
    <w:p w14:paraId="3423D11B" w14:textId="415DEDC1" w:rsidR="00112211" w:rsidRPr="00EF00F6" w:rsidRDefault="00112211" w:rsidP="001A45D2">
      <w:pPr>
        <w:pStyle w:val="SuEScheduleprovision1level"/>
        <w:numPr>
          <w:ilvl w:val="0"/>
          <w:numId w:val="23"/>
        </w:numPr>
      </w:pPr>
      <w:r w:rsidRPr="00EF00F6">
        <w:t xml:space="preserve">the </w:t>
      </w:r>
      <w:r w:rsidRPr="00EF00F6">
        <w:fldChar w:fldCharType="begin">
          <w:ffData>
            <w:name w:val=""/>
            <w:enabled/>
            <w:calcOnExit w:val="0"/>
            <w:textInput>
              <w:default w:val="[title of the agreement]"/>
            </w:textInput>
          </w:ffData>
        </w:fldChar>
      </w:r>
      <w:r w:rsidRPr="00EF00F6">
        <w:instrText xml:space="preserve"> FORMTEXT </w:instrText>
      </w:r>
      <w:r w:rsidRPr="00EF00F6">
        <w:fldChar w:fldCharType="separate"/>
      </w:r>
      <w:r w:rsidR="00FB0C47">
        <w:rPr>
          <w:noProof/>
        </w:rPr>
        <w:t>[title of the agreement]</w:t>
      </w:r>
      <w:r w:rsidRPr="00EF00F6">
        <w:fldChar w:fldCharType="end"/>
      </w:r>
      <w:r w:rsidRPr="00EF00F6">
        <w:t xml:space="preserve"> entered into on </w:t>
      </w:r>
      <w:r w:rsidRPr="00EF00F6">
        <w:fldChar w:fldCharType="begin">
          <w:ffData>
            <w:name w:val=""/>
            <w:enabled/>
            <w:calcOnExit w:val="0"/>
            <w:textInput>
              <w:default w:val="[date]"/>
            </w:textInput>
          </w:ffData>
        </w:fldChar>
      </w:r>
      <w:r w:rsidRPr="00EF00F6">
        <w:instrText xml:space="preserve"> FORMTEXT </w:instrText>
      </w:r>
      <w:r w:rsidRPr="00EF00F6">
        <w:fldChar w:fldCharType="separate"/>
      </w:r>
      <w:r w:rsidR="00FB0C47">
        <w:rPr>
          <w:noProof/>
        </w:rPr>
        <w:t>[date]</w:t>
      </w:r>
      <w:r w:rsidRPr="00EF00F6">
        <w:fldChar w:fldCharType="end"/>
      </w:r>
      <w:r w:rsidRPr="00EF00F6">
        <w:t xml:space="preserve"> between </w:t>
      </w:r>
      <w:r w:rsidR="003C62F4" w:rsidRPr="00EF00F6">
        <w:fldChar w:fldCharType="begin">
          <w:ffData>
            <w:name w:val=""/>
            <w:enabled/>
            <w:calcOnExit w:val="0"/>
            <w:textInput>
              <w:default w:val="[name of the Group Company]"/>
            </w:textInput>
          </w:ffData>
        </w:fldChar>
      </w:r>
      <w:r w:rsidR="003C62F4" w:rsidRPr="00EF00F6">
        <w:instrText xml:space="preserve"> FORMTEXT </w:instrText>
      </w:r>
      <w:r w:rsidR="003C62F4" w:rsidRPr="00EF00F6">
        <w:fldChar w:fldCharType="separate"/>
      </w:r>
      <w:r w:rsidR="00FB0C47">
        <w:rPr>
          <w:noProof/>
        </w:rPr>
        <w:t>[name of the Group Company]</w:t>
      </w:r>
      <w:r w:rsidR="003C62F4" w:rsidRPr="00EF00F6">
        <w:fldChar w:fldCharType="end"/>
      </w:r>
      <w:r w:rsidR="00D1114B" w:rsidRPr="00EF00F6">
        <w:t xml:space="preserve">and </w:t>
      </w:r>
      <w:r w:rsidR="00D1114B" w:rsidRPr="00EF00F6">
        <w:fldChar w:fldCharType="begin">
          <w:ffData>
            <w:name w:val=""/>
            <w:enabled/>
            <w:calcOnExit w:val="0"/>
            <w:textInput>
              <w:default w:val="[name]"/>
            </w:textInput>
          </w:ffData>
        </w:fldChar>
      </w:r>
      <w:r w:rsidR="00D1114B" w:rsidRPr="00EF00F6">
        <w:instrText xml:space="preserve"> FORMTEXT </w:instrText>
      </w:r>
      <w:r w:rsidR="00D1114B" w:rsidRPr="00EF00F6">
        <w:fldChar w:fldCharType="separate"/>
      </w:r>
      <w:r w:rsidR="00FB0C47">
        <w:rPr>
          <w:noProof/>
        </w:rPr>
        <w:t>[name]</w:t>
      </w:r>
      <w:r w:rsidR="00D1114B" w:rsidRPr="00EF00F6">
        <w:fldChar w:fldCharType="end"/>
      </w:r>
      <w:r w:rsidRPr="00EF00F6">
        <w:t>;</w:t>
      </w:r>
    </w:p>
    <w:p w14:paraId="5D19C0F7" w14:textId="43883F1D" w:rsidR="00112211" w:rsidRPr="00EF00F6" w:rsidRDefault="00112211" w:rsidP="001A45D2">
      <w:pPr>
        <w:pStyle w:val="SuEScheduleprovision1level"/>
        <w:numPr>
          <w:ilvl w:val="0"/>
          <w:numId w:val="23"/>
        </w:numPr>
      </w:pPr>
      <w:r w:rsidRPr="00EF00F6">
        <w:t xml:space="preserve">the </w:t>
      </w:r>
      <w:r w:rsidRPr="00EF00F6">
        <w:fldChar w:fldCharType="begin">
          <w:ffData>
            <w:name w:val=""/>
            <w:enabled/>
            <w:calcOnExit w:val="0"/>
            <w:textInput>
              <w:default w:val="[title of the agreement]"/>
            </w:textInput>
          </w:ffData>
        </w:fldChar>
      </w:r>
      <w:r w:rsidRPr="00EF00F6">
        <w:instrText xml:space="preserve"> FORMTEXT </w:instrText>
      </w:r>
      <w:r w:rsidRPr="00EF00F6">
        <w:fldChar w:fldCharType="separate"/>
      </w:r>
      <w:r w:rsidR="00FB0C47">
        <w:rPr>
          <w:noProof/>
        </w:rPr>
        <w:t>[title of the agreement]</w:t>
      </w:r>
      <w:r w:rsidRPr="00EF00F6">
        <w:fldChar w:fldCharType="end"/>
      </w:r>
      <w:r w:rsidRPr="00EF00F6">
        <w:t xml:space="preserve"> entered into on </w:t>
      </w:r>
      <w:r w:rsidRPr="00EF00F6">
        <w:fldChar w:fldCharType="begin">
          <w:ffData>
            <w:name w:val=""/>
            <w:enabled/>
            <w:calcOnExit w:val="0"/>
            <w:textInput>
              <w:default w:val="[date]"/>
            </w:textInput>
          </w:ffData>
        </w:fldChar>
      </w:r>
      <w:r w:rsidRPr="00EF00F6">
        <w:instrText xml:space="preserve"> FORMTEXT </w:instrText>
      </w:r>
      <w:r w:rsidRPr="00EF00F6">
        <w:fldChar w:fldCharType="separate"/>
      </w:r>
      <w:r w:rsidR="00FB0C47">
        <w:rPr>
          <w:noProof/>
        </w:rPr>
        <w:t>[date]</w:t>
      </w:r>
      <w:r w:rsidRPr="00EF00F6">
        <w:fldChar w:fldCharType="end"/>
      </w:r>
      <w:r w:rsidRPr="00EF00F6">
        <w:t xml:space="preserve"> between </w:t>
      </w:r>
      <w:r w:rsidR="003C62F4" w:rsidRPr="00EF00F6">
        <w:fldChar w:fldCharType="begin">
          <w:ffData>
            <w:name w:val=""/>
            <w:enabled/>
            <w:calcOnExit w:val="0"/>
            <w:textInput>
              <w:default w:val="[name of the Group Company]"/>
            </w:textInput>
          </w:ffData>
        </w:fldChar>
      </w:r>
      <w:r w:rsidR="003C62F4" w:rsidRPr="00EF00F6">
        <w:instrText xml:space="preserve"> FORMTEXT </w:instrText>
      </w:r>
      <w:r w:rsidR="003C62F4" w:rsidRPr="00EF00F6">
        <w:fldChar w:fldCharType="separate"/>
      </w:r>
      <w:r w:rsidR="00FB0C47">
        <w:rPr>
          <w:noProof/>
        </w:rPr>
        <w:t>[name of the Group Company]</w:t>
      </w:r>
      <w:r w:rsidR="003C62F4" w:rsidRPr="00EF00F6">
        <w:fldChar w:fldCharType="end"/>
      </w:r>
      <w:r w:rsidR="00D1114B" w:rsidRPr="00EF00F6">
        <w:t xml:space="preserve">and </w:t>
      </w:r>
      <w:r w:rsidR="00D1114B" w:rsidRPr="00EF00F6">
        <w:fldChar w:fldCharType="begin">
          <w:ffData>
            <w:name w:val=""/>
            <w:enabled/>
            <w:calcOnExit w:val="0"/>
            <w:textInput>
              <w:default w:val="[name]"/>
            </w:textInput>
          </w:ffData>
        </w:fldChar>
      </w:r>
      <w:r w:rsidR="00D1114B" w:rsidRPr="00EF00F6">
        <w:instrText xml:space="preserve"> FORMTEXT </w:instrText>
      </w:r>
      <w:r w:rsidR="00D1114B" w:rsidRPr="00EF00F6">
        <w:fldChar w:fldCharType="separate"/>
      </w:r>
      <w:r w:rsidR="00FB0C47">
        <w:rPr>
          <w:noProof/>
        </w:rPr>
        <w:t>[name]</w:t>
      </w:r>
      <w:r w:rsidR="00D1114B" w:rsidRPr="00EF00F6">
        <w:fldChar w:fldCharType="end"/>
      </w:r>
      <w:r w:rsidRPr="00EF00F6">
        <w:t>;</w:t>
      </w:r>
    </w:p>
    <w:p w14:paraId="400C9A7F" w14:textId="402549FA" w:rsidR="00112211" w:rsidRPr="00EF00F6" w:rsidRDefault="00112211" w:rsidP="001A45D2">
      <w:pPr>
        <w:pStyle w:val="SuEScheduleprovision1level"/>
        <w:numPr>
          <w:ilvl w:val="0"/>
          <w:numId w:val="23"/>
        </w:numPr>
      </w:pPr>
      <w:r w:rsidRPr="00EF00F6">
        <w:t xml:space="preserve">the </w:t>
      </w:r>
      <w:r w:rsidRPr="00EF00F6">
        <w:fldChar w:fldCharType="begin">
          <w:ffData>
            <w:name w:val=""/>
            <w:enabled/>
            <w:calcOnExit w:val="0"/>
            <w:textInput>
              <w:default w:val="[title of the agreement]"/>
            </w:textInput>
          </w:ffData>
        </w:fldChar>
      </w:r>
      <w:r w:rsidRPr="00EF00F6">
        <w:instrText xml:space="preserve"> FORMTEXT </w:instrText>
      </w:r>
      <w:r w:rsidRPr="00EF00F6">
        <w:fldChar w:fldCharType="separate"/>
      </w:r>
      <w:r w:rsidR="00FB0C47">
        <w:rPr>
          <w:noProof/>
        </w:rPr>
        <w:t>[title of the agreement]</w:t>
      </w:r>
      <w:r w:rsidRPr="00EF00F6">
        <w:fldChar w:fldCharType="end"/>
      </w:r>
      <w:r w:rsidRPr="00EF00F6">
        <w:t xml:space="preserve"> entered into on </w:t>
      </w:r>
      <w:r w:rsidRPr="00EF00F6">
        <w:fldChar w:fldCharType="begin">
          <w:ffData>
            <w:name w:val=""/>
            <w:enabled/>
            <w:calcOnExit w:val="0"/>
            <w:textInput>
              <w:default w:val="[date]"/>
            </w:textInput>
          </w:ffData>
        </w:fldChar>
      </w:r>
      <w:r w:rsidRPr="00EF00F6">
        <w:instrText xml:space="preserve"> FORMTEXT </w:instrText>
      </w:r>
      <w:r w:rsidRPr="00EF00F6">
        <w:fldChar w:fldCharType="separate"/>
      </w:r>
      <w:r w:rsidR="00FB0C47">
        <w:rPr>
          <w:noProof/>
        </w:rPr>
        <w:t>[date]</w:t>
      </w:r>
      <w:r w:rsidRPr="00EF00F6">
        <w:fldChar w:fldCharType="end"/>
      </w:r>
      <w:r w:rsidRPr="00EF00F6">
        <w:t xml:space="preserve"> between </w:t>
      </w:r>
      <w:r w:rsidR="003C62F4" w:rsidRPr="00EF00F6">
        <w:fldChar w:fldCharType="begin">
          <w:ffData>
            <w:name w:val=""/>
            <w:enabled/>
            <w:calcOnExit w:val="0"/>
            <w:textInput>
              <w:default w:val="[name of the Group Company]"/>
            </w:textInput>
          </w:ffData>
        </w:fldChar>
      </w:r>
      <w:r w:rsidR="003C62F4" w:rsidRPr="00EF00F6">
        <w:instrText xml:space="preserve"> FORMTEXT </w:instrText>
      </w:r>
      <w:r w:rsidR="003C62F4" w:rsidRPr="00EF00F6">
        <w:fldChar w:fldCharType="separate"/>
      </w:r>
      <w:r w:rsidR="00FB0C47">
        <w:rPr>
          <w:noProof/>
        </w:rPr>
        <w:t>[name of the Group Company]</w:t>
      </w:r>
      <w:r w:rsidR="003C62F4" w:rsidRPr="00EF00F6">
        <w:fldChar w:fldCharType="end"/>
      </w:r>
      <w:r w:rsidR="00D1114B" w:rsidRPr="00EF00F6">
        <w:t xml:space="preserve">and </w:t>
      </w:r>
      <w:r w:rsidR="00D1114B" w:rsidRPr="00EF00F6">
        <w:fldChar w:fldCharType="begin">
          <w:ffData>
            <w:name w:val=""/>
            <w:enabled/>
            <w:calcOnExit w:val="0"/>
            <w:textInput>
              <w:default w:val="[name]"/>
            </w:textInput>
          </w:ffData>
        </w:fldChar>
      </w:r>
      <w:r w:rsidR="00D1114B" w:rsidRPr="00EF00F6">
        <w:instrText xml:space="preserve"> FORMTEXT </w:instrText>
      </w:r>
      <w:r w:rsidR="00D1114B" w:rsidRPr="00EF00F6">
        <w:fldChar w:fldCharType="separate"/>
      </w:r>
      <w:r w:rsidR="00FB0C47">
        <w:rPr>
          <w:noProof/>
        </w:rPr>
        <w:t>[name]</w:t>
      </w:r>
      <w:r w:rsidR="00D1114B" w:rsidRPr="00EF00F6">
        <w:fldChar w:fldCharType="end"/>
      </w:r>
      <w:r w:rsidRPr="00EF00F6">
        <w:t>;</w:t>
      </w:r>
    </w:p>
    <w:p w14:paraId="30B818FE" w14:textId="1F712A25" w:rsidR="00112211" w:rsidRPr="00EF00F6" w:rsidRDefault="00112211" w:rsidP="001A45D2">
      <w:pPr>
        <w:pStyle w:val="SuEScheduleprovision1level"/>
        <w:numPr>
          <w:ilvl w:val="0"/>
          <w:numId w:val="23"/>
        </w:numPr>
      </w:pPr>
      <w:r w:rsidRPr="00EF00F6">
        <w:t xml:space="preserve">the </w:t>
      </w:r>
      <w:r w:rsidRPr="00EF00F6">
        <w:fldChar w:fldCharType="begin">
          <w:ffData>
            <w:name w:val=""/>
            <w:enabled/>
            <w:calcOnExit w:val="0"/>
            <w:textInput>
              <w:default w:val="[title of the agreement]"/>
            </w:textInput>
          </w:ffData>
        </w:fldChar>
      </w:r>
      <w:r w:rsidRPr="00EF00F6">
        <w:instrText xml:space="preserve"> FORMTEXT </w:instrText>
      </w:r>
      <w:r w:rsidRPr="00EF00F6">
        <w:fldChar w:fldCharType="separate"/>
      </w:r>
      <w:r w:rsidR="00FB0C47">
        <w:rPr>
          <w:noProof/>
        </w:rPr>
        <w:t>[title of the agreement]</w:t>
      </w:r>
      <w:r w:rsidRPr="00EF00F6">
        <w:fldChar w:fldCharType="end"/>
      </w:r>
      <w:r w:rsidRPr="00EF00F6">
        <w:t xml:space="preserve"> entered into on </w:t>
      </w:r>
      <w:r w:rsidRPr="00EF00F6">
        <w:fldChar w:fldCharType="begin">
          <w:ffData>
            <w:name w:val=""/>
            <w:enabled/>
            <w:calcOnExit w:val="0"/>
            <w:textInput>
              <w:default w:val="[date]"/>
            </w:textInput>
          </w:ffData>
        </w:fldChar>
      </w:r>
      <w:r w:rsidRPr="00EF00F6">
        <w:instrText xml:space="preserve"> FORMTEXT </w:instrText>
      </w:r>
      <w:r w:rsidRPr="00EF00F6">
        <w:fldChar w:fldCharType="separate"/>
      </w:r>
      <w:r w:rsidR="00FB0C47">
        <w:rPr>
          <w:noProof/>
        </w:rPr>
        <w:t>[date]</w:t>
      </w:r>
      <w:r w:rsidRPr="00EF00F6">
        <w:fldChar w:fldCharType="end"/>
      </w:r>
      <w:r w:rsidRPr="00EF00F6">
        <w:t xml:space="preserve"> between </w:t>
      </w:r>
      <w:r w:rsidR="003C62F4" w:rsidRPr="00EF00F6">
        <w:fldChar w:fldCharType="begin">
          <w:ffData>
            <w:name w:val=""/>
            <w:enabled/>
            <w:calcOnExit w:val="0"/>
            <w:textInput>
              <w:default w:val="[name of the Group Company]"/>
            </w:textInput>
          </w:ffData>
        </w:fldChar>
      </w:r>
      <w:r w:rsidR="003C62F4" w:rsidRPr="00EF00F6">
        <w:instrText xml:space="preserve"> FORMTEXT </w:instrText>
      </w:r>
      <w:r w:rsidR="003C62F4" w:rsidRPr="00EF00F6">
        <w:fldChar w:fldCharType="separate"/>
      </w:r>
      <w:r w:rsidR="00FB0C47">
        <w:rPr>
          <w:noProof/>
        </w:rPr>
        <w:t>[name of the Group Company]</w:t>
      </w:r>
      <w:r w:rsidR="003C62F4" w:rsidRPr="00EF00F6">
        <w:fldChar w:fldCharType="end"/>
      </w:r>
      <w:r w:rsidR="00D1114B" w:rsidRPr="00EF00F6">
        <w:t xml:space="preserve">and </w:t>
      </w:r>
      <w:r w:rsidR="00D1114B" w:rsidRPr="00EF00F6">
        <w:fldChar w:fldCharType="begin">
          <w:ffData>
            <w:name w:val=""/>
            <w:enabled/>
            <w:calcOnExit w:val="0"/>
            <w:textInput>
              <w:default w:val="[name]"/>
            </w:textInput>
          </w:ffData>
        </w:fldChar>
      </w:r>
      <w:r w:rsidR="00D1114B" w:rsidRPr="00EF00F6">
        <w:instrText xml:space="preserve"> FORMTEXT </w:instrText>
      </w:r>
      <w:r w:rsidR="00D1114B" w:rsidRPr="00EF00F6">
        <w:fldChar w:fldCharType="separate"/>
      </w:r>
      <w:r w:rsidR="00FB0C47">
        <w:rPr>
          <w:noProof/>
        </w:rPr>
        <w:t>[name]</w:t>
      </w:r>
      <w:r w:rsidR="00D1114B" w:rsidRPr="00EF00F6">
        <w:fldChar w:fldCharType="end"/>
      </w:r>
      <w:r w:rsidRPr="00EF00F6">
        <w:t>.</w:t>
      </w:r>
    </w:p>
    <w:p w14:paraId="73DD3700" w14:textId="77777777" w:rsidR="00570D8E" w:rsidRPr="00EF00F6" w:rsidRDefault="00570D8E" w:rsidP="001A45D2">
      <w:pPr>
        <w:pStyle w:val="SuEText"/>
      </w:pPr>
    </w:p>
    <w:p w14:paraId="21DFF881" w14:textId="70D9B91A" w:rsidR="00B72B94" w:rsidRPr="00EF00F6" w:rsidRDefault="00B72B94" w:rsidP="001A45D2">
      <w:pPr>
        <w:pStyle w:val="SuEprovision1levelheading"/>
        <w:numPr>
          <w:ilvl w:val="0"/>
          <w:numId w:val="19"/>
        </w:numPr>
      </w:pPr>
      <w:r w:rsidRPr="00EF00F6">
        <w:t>Proprietary Intellectual Property</w:t>
      </w:r>
    </w:p>
    <w:p w14:paraId="5D042B7C" w14:textId="3B0E0472" w:rsidR="00B72B94" w:rsidRPr="00EF00F6" w:rsidRDefault="00717DB8" w:rsidP="001A45D2">
      <w:pPr>
        <w:pStyle w:val="SuEText"/>
        <w:rPr>
          <w:noProof/>
        </w:rPr>
      </w:pPr>
      <w:r w:rsidRPr="00EF00F6">
        <w:t xml:space="preserve">The </w:t>
      </w:r>
      <w:r w:rsidR="0072014F">
        <w:fldChar w:fldCharType="begin">
          <w:ffData>
            <w:name w:val=""/>
            <w:enabled/>
            <w:calcOnExit w:val="0"/>
            <w:textInput>
              <w:default w:val="[Company owns / Group Companies own]"/>
            </w:textInput>
          </w:ffData>
        </w:fldChar>
      </w:r>
      <w:r w:rsidR="0072014F">
        <w:instrText xml:space="preserve"> FORMTEXT </w:instrText>
      </w:r>
      <w:r w:rsidR="0072014F">
        <w:fldChar w:fldCharType="separate"/>
      </w:r>
      <w:r w:rsidR="00FB0C47">
        <w:rPr>
          <w:noProof/>
        </w:rPr>
        <w:t>[Company owns / Group Companies own]</w:t>
      </w:r>
      <w:r w:rsidR="0072014F">
        <w:fldChar w:fldCharType="end"/>
      </w:r>
      <w:r w:rsidR="00B72B94" w:rsidRPr="00EF00F6">
        <w:t xml:space="preserve"> the following Proprietary Intellectual Property</w:t>
      </w:r>
      <w:r w:rsidR="001F695A" w:rsidRPr="00EF00F6">
        <w:t xml:space="preserve"> (other than trademarks, </w:t>
      </w:r>
      <w:r w:rsidR="0072014F" w:rsidRPr="00EF00F6">
        <w:t>patents,</w:t>
      </w:r>
      <w:r w:rsidR="001F695A" w:rsidRPr="00EF00F6">
        <w:t xml:space="preserve"> and domain names)</w:t>
      </w:r>
      <w:r w:rsidR="00B72B94" w:rsidRPr="00EF00F6">
        <w:t>:</w:t>
      </w:r>
    </w:p>
    <w:p w14:paraId="0405275E" w14:textId="2167D917" w:rsidR="00B72B94" w:rsidRPr="00EF00F6" w:rsidRDefault="00B72B94" w:rsidP="001A45D2">
      <w:pPr>
        <w:pStyle w:val="SuEScheduleprovision1level"/>
        <w:numPr>
          <w:ilvl w:val="0"/>
          <w:numId w:val="26"/>
        </w:numPr>
      </w:pPr>
      <w:r w:rsidRPr="00EF00F6">
        <w:fldChar w:fldCharType="begin">
          <w:ffData>
            <w:name w:val=""/>
            <w:enabled/>
            <w:calcOnExit w:val="0"/>
            <w:textInput>
              <w:default w:val="[description of the Proprietary Intellectual Property]"/>
            </w:textInput>
          </w:ffData>
        </w:fldChar>
      </w:r>
      <w:r w:rsidRPr="00EF00F6">
        <w:instrText xml:space="preserve"> FORMTEXT </w:instrText>
      </w:r>
      <w:r w:rsidRPr="00EF00F6">
        <w:fldChar w:fldCharType="separate"/>
      </w:r>
      <w:r w:rsidR="00FB0C47">
        <w:rPr>
          <w:noProof/>
        </w:rPr>
        <w:t>[description of the Proprietary Intellectual Property]</w:t>
      </w:r>
      <w:r w:rsidRPr="00EF00F6">
        <w:fldChar w:fldCharType="end"/>
      </w:r>
      <w:r w:rsidRPr="00EF00F6">
        <w:t xml:space="preserve"> owned by </w:t>
      </w:r>
      <w:r w:rsidRPr="00EF00F6">
        <w:fldChar w:fldCharType="begin">
          <w:ffData>
            <w:name w:val=""/>
            <w:enabled/>
            <w:calcOnExit w:val="0"/>
            <w:textInput>
              <w:default w:val="[name of the Group Company]"/>
            </w:textInput>
          </w:ffData>
        </w:fldChar>
      </w:r>
      <w:r w:rsidRPr="00EF00F6">
        <w:instrText xml:space="preserve"> FORMTEXT </w:instrText>
      </w:r>
      <w:r w:rsidRPr="00EF00F6">
        <w:fldChar w:fldCharType="separate"/>
      </w:r>
      <w:r w:rsidR="00FB0C47">
        <w:rPr>
          <w:noProof/>
        </w:rPr>
        <w:t>[name of the Group Company]</w:t>
      </w:r>
      <w:r w:rsidRPr="00EF00F6">
        <w:fldChar w:fldCharType="end"/>
      </w:r>
      <w:r w:rsidRPr="00EF00F6">
        <w:t>;</w:t>
      </w:r>
    </w:p>
    <w:p w14:paraId="0D757A93" w14:textId="156FD666" w:rsidR="00B72B94" w:rsidRPr="00EF00F6" w:rsidRDefault="00B72B94" w:rsidP="001A45D2">
      <w:pPr>
        <w:pStyle w:val="SuEScheduleprovision1level"/>
        <w:numPr>
          <w:ilvl w:val="0"/>
          <w:numId w:val="23"/>
        </w:numPr>
      </w:pPr>
      <w:r w:rsidRPr="00EF00F6">
        <w:fldChar w:fldCharType="begin">
          <w:ffData>
            <w:name w:val=""/>
            <w:enabled/>
            <w:calcOnExit w:val="0"/>
            <w:textInput>
              <w:default w:val="[description of the Proprietary Intellectual Property]"/>
            </w:textInput>
          </w:ffData>
        </w:fldChar>
      </w:r>
      <w:r w:rsidRPr="00EF00F6">
        <w:instrText xml:space="preserve"> FORMTEXT </w:instrText>
      </w:r>
      <w:r w:rsidRPr="00EF00F6">
        <w:fldChar w:fldCharType="separate"/>
      </w:r>
      <w:r w:rsidR="00FB0C47">
        <w:rPr>
          <w:noProof/>
        </w:rPr>
        <w:t>[description of the Proprietary Intellectual Property]</w:t>
      </w:r>
      <w:r w:rsidRPr="00EF00F6">
        <w:fldChar w:fldCharType="end"/>
      </w:r>
      <w:r w:rsidRPr="00EF00F6">
        <w:t xml:space="preserve"> owned by </w:t>
      </w:r>
      <w:r w:rsidRPr="00EF00F6">
        <w:fldChar w:fldCharType="begin">
          <w:ffData>
            <w:name w:val=""/>
            <w:enabled/>
            <w:calcOnExit w:val="0"/>
            <w:textInput>
              <w:default w:val="[name of the Group Company]"/>
            </w:textInput>
          </w:ffData>
        </w:fldChar>
      </w:r>
      <w:r w:rsidRPr="00EF00F6">
        <w:instrText xml:space="preserve"> FORMTEXT </w:instrText>
      </w:r>
      <w:r w:rsidRPr="00EF00F6">
        <w:fldChar w:fldCharType="separate"/>
      </w:r>
      <w:r w:rsidR="00FB0C47">
        <w:rPr>
          <w:noProof/>
        </w:rPr>
        <w:t>[name of the Group Company]</w:t>
      </w:r>
      <w:r w:rsidRPr="00EF00F6">
        <w:fldChar w:fldCharType="end"/>
      </w:r>
      <w:r w:rsidRPr="00EF00F6">
        <w:t>;</w:t>
      </w:r>
    </w:p>
    <w:p w14:paraId="4DBE0292" w14:textId="0CCF57F7" w:rsidR="00B72B94" w:rsidRPr="00EF00F6" w:rsidRDefault="00B72B94" w:rsidP="001A45D2">
      <w:pPr>
        <w:pStyle w:val="SuEScheduleprovision1level"/>
        <w:numPr>
          <w:ilvl w:val="0"/>
          <w:numId w:val="23"/>
        </w:numPr>
      </w:pPr>
      <w:r w:rsidRPr="00EF00F6">
        <w:fldChar w:fldCharType="begin">
          <w:ffData>
            <w:name w:val=""/>
            <w:enabled/>
            <w:calcOnExit w:val="0"/>
            <w:textInput>
              <w:default w:val="[description of the Proprietary Intellectual Property]"/>
            </w:textInput>
          </w:ffData>
        </w:fldChar>
      </w:r>
      <w:r w:rsidRPr="00EF00F6">
        <w:instrText xml:space="preserve"> FORMTEXT </w:instrText>
      </w:r>
      <w:r w:rsidRPr="00EF00F6">
        <w:fldChar w:fldCharType="separate"/>
      </w:r>
      <w:r w:rsidR="00FB0C47">
        <w:rPr>
          <w:noProof/>
        </w:rPr>
        <w:t>[description of the Proprietary Intellectual Property]</w:t>
      </w:r>
      <w:r w:rsidRPr="00EF00F6">
        <w:fldChar w:fldCharType="end"/>
      </w:r>
      <w:r w:rsidRPr="00EF00F6">
        <w:t xml:space="preserve"> owned by </w:t>
      </w:r>
      <w:r w:rsidRPr="00EF00F6">
        <w:fldChar w:fldCharType="begin">
          <w:ffData>
            <w:name w:val=""/>
            <w:enabled/>
            <w:calcOnExit w:val="0"/>
            <w:textInput>
              <w:default w:val="[name of the Group Company]"/>
            </w:textInput>
          </w:ffData>
        </w:fldChar>
      </w:r>
      <w:r w:rsidRPr="00EF00F6">
        <w:instrText xml:space="preserve"> FORMTEXT </w:instrText>
      </w:r>
      <w:r w:rsidRPr="00EF00F6">
        <w:fldChar w:fldCharType="separate"/>
      </w:r>
      <w:r w:rsidR="00FB0C47">
        <w:rPr>
          <w:noProof/>
        </w:rPr>
        <w:t>[name of the Group Company]</w:t>
      </w:r>
      <w:r w:rsidRPr="00EF00F6">
        <w:fldChar w:fldCharType="end"/>
      </w:r>
      <w:r w:rsidRPr="00EF00F6">
        <w:t>.</w:t>
      </w:r>
    </w:p>
    <w:p w14:paraId="6B9EFD20" w14:textId="77777777" w:rsidR="00B72B94" w:rsidRPr="00EF00F6" w:rsidRDefault="00B72B94" w:rsidP="001A45D2">
      <w:pPr>
        <w:pStyle w:val="SuEText"/>
      </w:pPr>
    </w:p>
    <w:p w14:paraId="21A38724" w14:textId="6C28FFEF" w:rsidR="00112211" w:rsidRPr="00EF00F6" w:rsidRDefault="00112211" w:rsidP="001A45D2">
      <w:pPr>
        <w:pStyle w:val="SuEprovision1levelheading"/>
        <w:numPr>
          <w:ilvl w:val="0"/>
          <w:numId w:val="19"/>
        </w:numPr>
      </w:pPr>
      <w:r w:rsidRPr="00EF00F6">
        <w:lastRenderedPageBreak/>
        <w:t>TRADEMARKS</w:t>
      </w:r>
    </w:p>
    <w:p w14:paraId="198432C4" w14:textId="68CD477E" w:rsidR="00112211" w:rsidRPr="00EF00F6" w:rsidRDefault="005E2B4D" w:rsidP="00B36B08">
      <w:pPr>
        <w:pStyle w:val="SuEText"/>
      </w:pPr>
      <w:r w:rsidRPr="00EF00F6">
        <w:t xml:space="preserve">The </w:t>
      </w:r>
      <w:r w:rsidR="0072014F">
        <w:fldChar w:fldCharType="begin">
          <w:ffData>
            <w:name w:val=""/>
            <w:enabled/>
            <w:calcOnExit w:val="0"/>
            <w:textInput>
              <w:default w:val="[Company holds / Group Companies hold]"/>
            </w:textInput>
          </w:ffData>
        </w:fldChar>
      </w:r>
      <w:r w:rsidR="0072014F">
        <w:instrText xml:space="preserve"> FORMTEXT </w:instrText>
      </w:r>
      <w:r w:rsidR="0072014F">
        <w:fldChar w:fldCharType="separate"/>
      </w:r>
      <w:r w:rsidR="00FB0C47">
        <w:rPr>
          <w:noProof/>
        </w:rPr>
        <w:t>[Company holds / Group Companies hold]</w:t>
      </w:r>
      <w:r w:rsidR="0072014F">
        <w:fldChar w:fldCharType="end"/>
      </w:r>
      <w:r w:rsidR="00112211" w:rsidRPr="00EF00F6">
        <w:t xml:space="preserve"> the following trademarks:</w:t>
      </w:r>
    </w:p>
    <w:p w14:paraId="7F9C5600" w14:textId="5785DBDA" w:rsidR="00112211" w:rsidRPr="00EF00F6" w:rsidRDefault="00112211" w:rsidP="001A45D2">
      <w:pPr>
        <w:pStyle w:val="SuEScheduleprovision1level"/>
        <w:numPr>
          <w:ilvl w:val="0"/>
          <w:numId w:val="29"/>
        </w:numPr>
      </w:pPr>
      <w:r w:rsidRPr="00EF00F6">
        <w:t xml:space="preserve">the </w:t>
      </w:r>
      <w:r w:rsidR="00637FF3" w:rsidRPr="00EF00F6">
        <w:t>“</w:t>
      </w:r>
      <w:r w:rsidR="00637FF3" w:rsidRPr="00EF00F6">
        <w:fldChar w:fldCharType="begin">
          <w:ffData>
            <w:name w:val=""/>
            <w:enabled/>
            <w:calcOnExit w:val="0"/>
            <w:textInput>
              <w:default w:val="[title]"/>
            </w:textInput>
          </w:ffData>
        </w:fldChar>
      </w:r>
      <w:r w:rsidR="00637FF3" w:rsidRPr="00EF00F6">
        <w:instrText xml:space="preserve"> FORMTEXT </w:instrText>
      </w:r>
      <w:r w:rsidR="00637FF3" w:rsidRPr="00EF00F6">
        <w:fldChar w:fldCharType="separate"/>
      </w:r>
      <w:r w:rsidR="00FB0C47">
        <w:rPr>
          <w:noProof/>
        </w:rPr>
        <w:t>[title]</w:t>
      </w:r>
      <w:r w:rsidR="00637FF3" w:rsidRPr="00EF00F6">
        <w:fldChar w:fldCharType="end"/>
      </w:r>
      <w:r w:rsidR="00637FF3" w:rsidRPr="00EF00F6">
        <w:t xml:space="preserve">” </w:t>
      </w:r>
      <w:r w:rsidR="0072014F">
        <w:fldChar w:fldCharType="begin">
          <w:ffData>
            <w:name w:val=""/>
            <w:enabled/>
            <w:calcOnExit w:val="0"/>
            <w:textInput>
              <w:default w:val="[word / figurative / combined]"/>
            </w:textInput>
          </w:ffData>
        </w:fldChar>
      </w:r>
      <w:r w:rsidR="0072014F">
        <w:instrText xml:space="preserve"> FORMTEXT </w:instrText>
      </w:r>
      <w:r w:rsidR="0072014F">
        <w:fldChar w:fldCharType="separate"/>
      </w:r>
      <w:r w:rsidR="00FB0C47">
        <w:rPr>
          <w:noProof/>
        </w:rPr>
        <w:t>[word / figurative / combined]</w:t>
      </w:r>
      <w:r w:rsidR="0072014F">
        <w:fldChar w:fldCharType="end"/>
      </w:r>
      <w:r w:rsidRPr="00EF00F6">
        <w:t xml:space="preserve"> trademark</w:t>
      </w:r>
      <w:r w:rsidR="0072014F">
        <w:t xml:space="preserve"> </w:t>
      </w:r>
      <w:r w:rsidR="0072014F">
        <w:fldChar w:fldCharType="begin">
          <w:ffData>
            <w:name w:val=""/>
            <w:enabled/>
            <w:calcOnExit w:val="0"/>
            <w:textInput>
              <w:default w:val="[registered / filed]"/>
            </w:textInput>
          </w:ffData>
        </w:fldChar>
      </w:r>
      <w:r w:rsidR="0072014F">
        <w:instrText xml:space="preserve"> FORMTEXT </w:instrText>
      </w:r>
      <w:r w:rsidR="0072014F">
        <w:fldChar w:fldCharType="separate"/>
      </w:r>
      <w:r w:rsidR="00FB0C47">
        <w:rPr>
          <w:noProof/>
        </w:rPr>
        <w:t>[registered / filed]</w:t>
      </w:r>
      <w:r w:rsidR="0072014F">
        <w:fldChar w:fldCharType="end"/>
      </w:r>
      <w:r w:rsidRPr="00EF00F6">
        <w:t xml:space="preserve"> in the name of </w:t>
      </w:r>
      <w:r w:rsidR="003C62F4" w:rsidRPr="00EF00F6">
        <w:fldChar w:fldCharType="begin">
          <w:ffData>
            <w:name w:val=""/>
            <w:enabled/>
            <w:calcOnExit w:val="0"/>
            <w:textInput>
              <w:default w:val="[name of the Group Company]"/>
            </w:textInput>
          </w:ffData>
        </w:fldChar>
      </w:r>
      <w:r w:rsidR="003C62F4" w:rsidRPr="00EF00F6">
        <w:instrText xml:space="preserve"> FORMTEXT </w:instrText>
      </w:r>
      <w:r w:rsidR="003C62F4" w:rsidRPr="00EF00F6">
        <w:fldChar w:fldCharType="separate"/>
      </w:r>
      <w:r w:rsidR="00FB0C47">
        <w:rPr>
          <w:noProof/>
        </w:rPr>
        <w:t>[name of the Group Company]</w:t>
      </w:r>
      <w:r w:rsidR="003C62F4" w:rsidRPr="00EF00F6">
        <w:fldChar w:fldCharType="end"/>
      </w:r>
      <w:r w:rsidRPr="00EF00F6">
        <w:t xml:space="preserve"> in </w:t>
      </w:r>
      <w:r w:rsidRPr="00EF00F6">
        <w:fldChar w:fldCharType="begin">
          <w:ffData>
            <w:name w:val=""/>
            <w:enabled/>
            <w:calcOnExit w:val="0"/>
            <w:textInput>
              <w:default w:val="[country / region]"/>
            </w:textInput>
          </w:ffData>
        </w:fldChar>
      </w:r>
      <w:r w:rsidRPr="00EF00F6">
        <w:instrText xml:space="preserve"> FORMTEXT </w:instrText>
      </w:r>
      <w:r w:rsidRPr="00EF00F6">
        <w:fldChar w:fldCharType="separate"/>
      </w:r>
      <w:r w:rsidR="00FB0C47">
        <w:rPr>
          <w:noProof/>
        </w:rPr>
        <w:t>[country / region]</w:t>
      </w:r>
      <w:r w:rsidRPr="00EF00F6">
        <w:fldChar w:fldCharType="end"/>
      </w:r>
      <w:r w:rsidRPr="00EF00F6">
        <w:t xml:space="preserve"> under the number </w:t>
      </w:r>
      <w:r w:rsidRPr="00EF00F6">
        <w:fldChar w:fldCharType="begin">
          <w:ffData>
            <w:name w:val=""/>
            <w:enabled/>
            <w:calcOnExit w:val="0"/>
            <w:textInput>
              <w:default w:val="[trademark number]"/>
            </w:textInput>
          </w:ffData>
        </w:fldChar>
      </w:r>
      <w:r w:rsidRPr="00EF00F6">
        <w:instrText xml:space="preserve"> FORMTEXT </w:instrText>
      </w:r>
      <w:r w:rsidRPr="00EF00F6">
        <w:fldChar w:fldCharType="separate"/>
      </w:r>
      <w:r w:rsidR="00FB0C47">
        <w:rPr>
          <w:noProof/>
        </w:rPr>
        <w:t>[trademark number]</w:t>
      </w:r>
      <w:r w:rsidRPr="00EF00F6">
        <w:fldChar w:fldCharType="end"/>
      </w:r>
      <w:r w:rsidRPr="00EF00F6">
        <w:t xml:space="preserve"> in Nice classes </w:t>
      </w:r>
      <w:r w:rsidRPr="00EF00F6">
        <w:fldChar w:fldCharType="begin">
          <w:ffData>
            <w:name w:val=""/>
            <w:enabled/>
            <w:calcOnExit w:val="0"/>
            <w:textInput>
              <w:default w:val="[numbers]"/>
            </w:textInput>
          </w:ffData>
        </w:fldChar>
      </w:r>
      <w:r w:rsidRPr="00EF00F6">
        <w:instrText xml:space="preserve"> FORMTEXT </w:instrText>
      </w:r>
      <w:r w:rsidRPr="00EF00F6">
        <w:fldChar w:fldCharType="separate"/>
      </w:r>
      <w:r w:rsidR="00FB0C47">
        <w:rPr>
          <w:noProof/>
        </w:rPr>
        <w:t>[numbers]</w:t>
      </w:r>
      <w:r w:rsidRPr="00EF00F6">
        <w:fldChar w:fldCharType="end"/>
      </w:r>
      <w:r w:rsidRPr="00EF00F6">
        <w:t>,</w:t>
      </w:r>
      <w:r w:rsidR="00810D3A" w:rsidRPr="00EF00F6">
        <w:t xml:space="preserve"> priority date </w:t>
      </w:r>
      <w:r w:rsidR="00810D3A" w:rsidRPr="00EF00F6">
        <w:fldChar w:fldCharType="begin">
          <w:ffData>
            <w:name w:val=""/>
            <w:enabled/>
            <w:calcOnExit w:val="0"/>
            <w:textInput>
              <w:default w:val="[date]"/>
            </w:textInput>
          </w:ffData>
        </w:fldChar>
      </w:r>
      <w:r w:rsidR="00810D3A" w:rsidRPr="00EF00F6">
        <w:instrText xml:space="preserve"> FORMTEXT </w:instrText>
      </w:r>
      <w:r w:rsidR="00810D3A" w:rsidRPr="00EF00F6">
        <w:fldChar w:fldCharType="separate"/>
      </w:r>
      <w:r w:rsidR="00FB0C47">
        <w:rPr>
          <w:noProof/>
        </w:rPr>
        <w:t>[date]</w:t>
      </w:r>
      <w:r w:rsidR="00810D3A" w:rsidRPr="00EF00F6">
        <w:fldChar w:fldCharType="end"/>
      </w:r>
      <w:r w:rsidR="00810D3A" w:rsidRPr="00EF00F6">
        <w:t>,</w:t>
      </w:r>
      <w:r w:rsidRPr="00EF00F6">
        <w:t xml:space="preserve"> expi</w:t>
      </w:r>
      <w:r w:rsidR="00810D3A" w:rsidRPr="00EF00F6">
        <w:t xml:space="preserve">ry date </w:t>
      </w:r>
      <w:r w:rsidRPr="00EF00F6">
        <w:fldChar w:fldCharType="begin">
          <w:ffData>
            <w:name w:val=""/>
            <w:enabled/>
            <w:calcOnExit w:val="0"/>
            <w:textInput>
              <w:default w:val="[date]"/>
            </w:textInput>
          </w:ffData>
        </w:fldChar>
      </w:r>
      <w:r w:rsidRPr="00EF00F6">
        <w:instrText xml:space="preserve"> FORMTEXT </w:instrText>
      </w:r>
      <w:r w:rsidRPr="00EF00F6">
        <w:fldChar w:fldCharType="separate"/>
      </w:r>
      <w:r w:rsidR="00FB0C47">
        <w:rPr>
          <w:noProof/>
        </w:rPr>
        <w:t>[date]</w:t>
      </w:r>
      <w:r w:rsidRPr="00EF00F6">
        <w:fldChar w:fldCharType="end"/>
      </w:r>
      <w:r w:rsidRPr="00EF00F6">
        <w:t>;</w:t>
      </w:r>
    </w:p>
    <w:p w14:paraId="2B9C452C" w14:textId="2DF7745C" w:rsidR="00112211" w:rsidRPr="00EF00F6" w:rsidRDefault="00810D3A" w:rsidP="001A45D2">
      <w:pPr>
        <w:pStyle w:val="SuEScheduleprovision1level"/>
        <w:numPr>
          <w:ilvl w:val="0"/>
          <w:numId w:val="26"/>
        </w:numPr>
      </w:pPr>
      <w:r w:rsidRPr="00EF00F6">
        <w:t xml:space="preserve">the </w:t>
      </w:r>
      <w:r w:rsidR="00637FF3" w:rsidRPr="00EF00F6">
        <w:t>“</w:t>
      </w:r>
      <w:r w:rsidR="00637FF3" w:rsidRPr="00EF00F6">
        <w:fldChar w:fldCharType="begin">
          <w:ffData>
            <w:name w:val=""/>
            <w:enabled/>
            <w:calcOnExit w:val="0"/>
            <w:textInput>
              <w:default w:val="[title]"/>
            </w:textInput>
          </w:ffData>
        </w:fldChar>
      </w:r>
      <w:r w:rsidR="00637FF3" w:rsidRPr="00EF00F6">
        <w:instrText xml:space="preserve"> FORMTEXT </w:instrText>
      </w:r>
      <w:r w:rsidR="00637FF3" w:rsidRPr="00EF00F6">
        <w:fldChar w:fldCharType="separate"/>
      </w:r>
      <w:r w:rsidR="00FB0C47">
        <w:rPr>
          <w:noProof/>
        </w:rPr>
        <w:t>[title]</w:t>
      </w:r>
      <w:r w:rsidR="00637FF3" w:rsidRPr="00EF00F6">
        <w:fldChar w:fldCharType="end"/>
      </w:r>
      <w:r w:rsidR="00637FF3" w:rsidRPr="00EF00F6">
        <w:t xml:space="preserve">” </w:t>
      </w:r>
      <w:r w:rsidR="0072014F">
        <w:fldChar w:fldCharType="begin">
          <w:ffData>
            <w:name w:val=""/>
            <w:enabled/>
            <w:calcOnExit w:val="0"/>
            <w:textInput>
              <w:default w:val="[word / figurative / combined]"/>
            </w:textInput>
          </w:ffData>
        </w:fldChar>
      </w:r>
      <w:r w:rsidR="0072014F">
        <w:instrText xml:space="preserve"> FORMTEXT </w:instrText>
      </w:r>
      <w:r w:rsidR="0072014F">
        <w:fldChar w:fldCharType="separate"/>
      </w:r>
      <w:r w:rsidR="00FB0C47">
        <w:rPr>
          <w:noProof/>
        </w:rPr>
        <w:t>[word / figurative / combined]</w:t>
      </w:r>
      <w:r w:rsidR="0072014F">
        <w:fldChar w:fldCharType="end"/>
      </w:r>
      <w:r w:rsidRPr="00EF00F6">
        <w:t xml:space="preserve"> trademark </w:t>
      </w:r>
      <w:r w:rsidR="0072014F">
        <w:fldChar w:fldCharType="begin">
          <w:ffData>
            <w:name w:val=""/>
            <w:enabled/>
            <w:calcOnExit w:val="0"/>
            <w:textInput>
              <w:default w:val="[registered / filed]"/>
            </w:textInput>
          </w:ffData>
        </w:fldChar>
      </w:r>
      <w:r w:rsidR="0072014F">
        <w:instrText xml:space="preserve"> FORMTEXT </w:instrText>
      </w:r>
      <w:r w:rsidR="0072014F">
        <w:fldChar w:fldCharType="separate"/>
      </w:r>
      <w:r w:rsidR="00FB0C47">
        <w:rPr>
          <w:noProof/>
        </w:rPr>
        <w:t>[registered / filed]</w:t>
      </w:r>
      <w:r w:rsidR="0072014F">
        <w:fldChar w:fldCharType="end"/>
      </w:r>
      <w:r w:rsidRPr="00EF00F6">
        <w:t xml:space="preserve"> in the name of </w:t>
      </w:r>
      <w:r w:rsidRPr="00EF00F6">
        <w:fldChar w:fldCharType="begin">
          <w:ffData>
            <w:name w:val=""/>
            <w:enabled/>
            <w:calcOnExit w:val="0"/>
            <w:textInput>
              <w:default w:val="[name of the Group Company]"/>
            </w:textInput>
          </w:ffData>
        </w:fldChar>
      </w:r>
      <w:r w:rsidRPr="00EF00F6">
        <w:instrText xml:space="preserve"> FORMTEXT </w:instrText>
      </w:r>
      <w:r w:rsidRPr="00EF00F6">
        <w:fldChar w:fldCharType="separate"/>
      </w:r>
      <w:r w:rsidR="00FB0C47">
        <w:rPr>
          <w:noProof/>
        </w:rPr>
        <w:t>[name of the Group Company]</w:t>
      </w:r>
      <w:r w:rsidRPr="00EF00F6">
        <w:fldChar w:fldCharType="end"/>
      </w:r>
      <w:r w:rsidRPr="00EF00F6">
        <w:t xml:space="preserve"> in </w:t>
      </w:r>
      <w:r w:rsidRPr="00EF00F6">
        <w:fldChar w:fldCharType="begin">
          <w:ffData>
            <w:name w:val=""/>
            <w:enabled/>
            <w:calcOnExit w:val="0"/>
            <w:textInput>
              <w:default w:val="[country / region]"/>
            </w:textInput>
          </w:ffData>
        </w:fldChar>
      </w:r>
      <w:r w:rsidRPr="00EF00F6">
        <w:instrText xml:space="preserve"> FORMTEXT </w:instrText>
      </w:r>
      <w:r w:rsidRPr="00EF00F6">
        <w:fldChar w:fldCharType="separate"/>
      </w:r>
      <w:r w:rsidR="00FB0C47">
        <w:rPr>
          <w:noProof/>
        </w:rPr>
        <w:t>[country / region]</w:t>
      </w:r>
      <w:r w:rsidRPr="00EF00F6">
        <w:fldChar w:fldCharType="end"/>
      </w:r>
      <w:r w:rsidRPr="00EF00F6">
        <w:t xml:space="preserve"> under the number </w:t>
      </w:r>
      <w:r w:rsidRPr="00EF00F6">
        <w:fldChar w:fldCharType="begin">
          <w:ffData>
            <w:name w:val=""/>
            <w:enabled/>
            <w:calcOnExit w:val="0"/>
            <w:textInput>
              <w:default w:val="[trademark number]"/>
            </w:textInput>
          </w:ffData>
        </w:fldChar>
      </w:r>
      <w:r w:rsidRPr="00EF00F6">
        <w:instrText xml:space="preserve"> FORMTEXT </w:instrText>
      </w:r>
      <w:r w:rsidRPr="00EF00F6">
        <w:fldChar w:fldCharType="separate"/>
      </w:r>
      <w:r w:rsidR="00FB0C47">
        <w:rPr>
          <w:noProof/>
        </w:rPr>
        <w:t>[trademark number]</w:t>
      </w:r>
      <w:r w:rsidRPr="00EF00F6">
        <w:fldChar w:fldCharType="end"/>
      </w:r>
      <w:r w:rsidRPr="00EF00F6">
        <w:t xml:space="preserve"> in Nice classes </w:t>
      </w:r>
      <w:r w:rsidRPr="00EF00F6">
        <w:fldChar w:fldCharType="begin">
          <w:ffData>
            <w:name w:val=""/>
            <w:enabled/>
            <w:calcOnExit w:val="0"/>
            <w:textInput>
              <w:default w:val="[numbers]"/>
            </w:textInput>
          </w:ffData>
        </w:fldChar>
      </w:r>
      <w:r w:rsidRPr="00EF00F6">
        <w:instrText xml:space="preserve"> FORMTEXT </w:instrText>
      </w:r>
      <w:r w:rsidRPr="00EF00F6">
        <w:fldChar w:fldCharType="separate"/>
      </w:r>
      <w:r w:rsidR="00FB0C47">
        <w:rPr>
          <w:noProof/>
        </w:rPr>
        <w:t>[numbers]</w:t>
      </w:r>
      <w:r w:rsidRPr="00EF00F6">
        <w:fldChar w:fldCharType="end"/>
      </w:r>
      <w:r w:rsidRPr="00EF00F6">
        <w:t xml:space="preserve">, priority date </w:t>
      </w:r>
      <w:r w:rsidRPr="00EF00F6">
        <w:fldChar w:fldCharType="begin">
          <w:ffData>
            <w:name w:val=""/>
            <w:enabled/>
            <w:calcOnExit w:val="0"/>
            <w:textInput>
              <w:default w:val="[date]"/>
            </w:textInput>
          </w:ffData>
        </w:fldChar>
      </w:r>
      <w:r w:rsidRPr="00EF00F6">
        <w:instrText xml:space="preserve"> FORMTEXT </w:instrText>
      </w:r>
      <w:r w:rsidRPr="00EF00F6">
        <w:fldChar w:fldCharType="separate"/>
      </w:r>
      <w:r w:rsidR="00FB0C47">
        <w:rPr>
          <w:noProof/>
        </w:rPr>
        <w:t>[date]</w:t>
      </w:r>
      <w:r w:rsidRPr="00EF00F6">
        <w:fldChar w:fldCharType="end"/>
      </w:r>
      <w:r w:rsidRPr="00EF00F6">
        <w:t xml:space="preserve">, expiry date </w:t>
      </w:r>
      <w:r w:rsidRPr="00EF00F6">
        <w:fldChar w:fldCharType="begin">
          <w:ffData>
            <w:name w:val=""/>
            <w:enabled/>
            <w:calcOnExit w:val="0"/>
            <w:textInput>
              <w:default w:val="[date]"/>
            </w:textInput>
          </w:ffData>
        </w:fldChar>
      </w:r>
      <w:r w:rsidRPr="00EF00F6">
        <w:instrText xml:space="preserve"> FORMTEXT </w:instrText>
      </w:r>
      <w:r w:rsidRPr="00EF00F6">
        <w:fldChar w:fldCharType="separate"/>
      </w:r>
      <w:r w:rsidR="00FB0C47">
        <w:rPr>
          <w:noProof/>
        </w:rPr>
        <w:t>[date]</w:t>
      </w:r>
      <w:r w:rsidRPr="00EF00F6">
        <w:fldChar w:fldCharType="end"/>
      </w:r>
      <w:r w:rsidR="00112211" w:rsidRPr="00EF00F6">
        <w:t>;</w:t>
      </w:r>
    </w:p>
    <w:p w14:paraId="2516768A" w14:textId="3A5D0AE3" w:rsidR="00112211" w:rsidRPr="00EF00F6" w:rsidRDefault="00810D3A" w:rsidP="001A45D2">
      <w:pPr>
        <w:pStyle w:val="SuEScheduleprovision1level"/>
        <w:numPr>
          <w:ilvl w:val="0"/>
          <w:numId w:val="26"/>
        </w:numPr>
      </w:pPr>
      <w:r w:rsidRPr="00EF00F6">
        <w:t xml:space="preserve">the </w:t>
      </w:r>
      <w:r w:rsidR="00637FF3" w:rsidRPr="00EF00F6">
        <w:t>“</w:t>
      </w:r>
      <w:r w:rsidR="00637FF3" w:rsidRPr="00EF00F6">
        <w:fldChar w:fldCharType="begin">
          <w:ffData>
            <w:name w:val=""/>
            <w:enabled/>
            <w:calcOnExit w:val="0"/>
            <w:textInput>
              <w:default w:val="[title]"/>
            </w:textInput>
          </w:ffData>
        </w:fldChar>
      </w:r>
      <w:r w:rsidR="00637FF3" w:rsidRPr="00EF00F6">
        <w:instrText xml:space="preserve"> FORMTEXT </w:instrText>
      </w:r>
      <w:r w:rsidR="00637FF3" w:rsidRPr="00EF00F6">
        <w:fldChar w:fldCharType="separate"/>
      </w:r>
      <w:r w:rsidR="00FB0C47">
        <w:rPr>
          <w:noProof/>
        </w:rPr>
        <w:t>[title]</w:t>
      </w:r>
      <w:r w:rsidR="00637FF3" w:rsidRPr="00EF00F6">
        <w:fldChar w:fldCharType="end"/>
      </w:r>
      <w:r w:rsidR="00637FF3" w:rsidRPr="00EF00F6">
        <w:t xml:space="preserve">” </w:t>
      </w:r>
      <w:r w:rsidR="0072014F">
        <w:fldChar w:fldCharType="begin">
          <w:ffData>
            <w:name w:val=""/>
            <w:enabled/>
            <w:calcOnExit w:val="0"/>
            <w:textInput>
              <w:default w:val="[word / figurative / combined]"/>
            </w:textInput>
          </w:ffData>
        </w:fldChar>
      </w:r>
      <w:r w:rsidR="0072014F">
        <w:instrText xml:space="preserve"> FORMTEXT </w:instrText>
      </w:r>
      <w:r w:rsidR="0072014F">
        <w:fldChar w:fldCharType="separate"/>
      </w:r>
      <w:r w:rsidR="00FB0C47">
        <w:rPr>
          <w:noProof/>
        </w:rPr>
        <w:t>[word / figurative / combined]</w:t>
      </w:r>
      <w:r w:rsidR="0072014F">
        <w:fldChar w:fldCharType="end"/>
      </w:r>
      <w:r w:rsidRPr="00EF00F6">
        <w:t xml:space="preserve"> trademark </w:t>
      </w:r>
      <w:r w:rsidR="0072014F">
        <w:fldChar w:fldCharType="begin">
          <w:ffData>
            <w:name w:val=""/>
            <w:enabled/>
            <w:calcOnExit w:val="0"/>
            <w:textInput>
              <w:default w:val="[registered / filed]"/>
            </w:textInput>
          </w:ffData>
        </w:fldChar>
      </w:r>
      <w:r w:rsidR="0072014F">
        <w:instrText xml:space="preserve"> FORMTEXT </w:instrText>
      </w:r>
      <w:r w:rsidR="0072014F">
        <w:fldChar w:fldCharType="separate"/>
      </w:r>
      <w:r w:rsidR="00FB0C47">
        <w:rPr>
          <w:noProof/>
        </w:rPr>
        <w:t>[registered / filed]</w:t>
      </w:r>
      <w:r w:rsidR="0072014F">
        <w:fldChar w:fldCharType="end"/>
      </w:r>
      <w:r w:rsidRPr="00EF00F6">
        <w:t xml:space="preserve"> in the name of </w:t>
      </w:r>
      <w:r w:rsidRPr="00EF00F6">
        <w:fldChar w:fldCharType="begin">
          <w:ffData>
            <w:name w:val=""/>
            <w:enabled/>
            <w:calcOnExit w:val="0"/>
            <w:textInput>
              <w:default w:val="[name of the Group Company]"/>
            </w:textInput>
          </w:ffData>
        </w:fldChar>
      </w:r>
      <w:r w:rsidRPr="00EF00F6">
        <w:instrText xml:space="preserve"> FORMTEXT </w:instrText>
      </w:r>
      <w:r w:rsidRPr="00EF00F6">
        <w:fldChar w:fldCharType="separate"/>
      </w:r>
      <w:r w:rsidR="00FB0C47">
        <w:rPr>
          <w:noProof/>
        </w:rPr>
        <w:t>[name of the Group Company]</w:t>
      </w:r>
      <w:r w:rsidRPr="00EF00F6">
        <w:fldChar w:fldCharType="end"/>
      </w:r>
      <w:r w:rsidRPr="00EF00F6">
        <w:t xml:space="preserve"> in </w:t>
      </w:r>
      <w:r w:rsidRPr="00EF00F6">
        <w:fldChar w:fldCharType="begin">
          <w:ffData>
            <w:name w:val=""/>
            <w:enabled/>
            <w:calcOnExit w:val="0"/>
            <w:textInput>
              <w:default w:val="[country / region]"/>
            </w:textInput>
          </w:ffData>
        </w:fldChar>
      </w:r>
      <w:r w:rsidRPr="00EF00F6">
        <w:instrText xml:space="preserve"> FORMTEXT </w:instrText>
      </w:r>
      <w:r w:rsidRPr="00EF00F6">
        <w:fldChar w:fldCharType="separate"/>
      </w:r>
      <w:r w:rsidR="00FB0C47">
        <w:rPr>
          <w:noProof/>
        </w:rPr>
        <w:t>[country / region]</w:t>
      </w:r>
      <w:r w:rsidRPr="00EF00F6">
        <w:fldChar w:fldCharType="end"/>
      </w:r>
      <w:r w:rsidRPr="00EF00F6">
        <w:t xml:space="preserve"> under the number </w:t>
      </w:r>
      <w:r w:rsidRPr="00EF00F6">
        <w:fldChar w:fldCharType="begin">
          <w:ffData>
            <w:name w:val=""/>
            <w:enabled/>
            <w:calcOnExit w:val="0"/>
            <w:textInput>
              <w:default w:val="[trademark number]"/>
            </w:textInput>
          </w:ffData>
        </w:fldChar>
      </w:r>
      <w:r w:rsidRPr="00EF00F6">
        <w:instrText xml:space="preserve"> FORMTEXT </w:instrText>
      </w:r>
      <w:r w:rsidRPr="00EF00F6">
        <w:fldChar w:fldCharType="separate"/>
      </w:r>
      <w:r w:rsidR="00FB0C47">
        <w:rPr>
          <w:noProof/>
        </w:rPr>
        <w:t>[trademark number]</w:t>
      </w:r>
      <w:r w:rsidRPr="00EF00F6">
        <w:fldChar w:fldCharType="end"/>
      </w:r>
      <w:r w:rsidRPr="00EF00F6">
        <w:t xml:space="preserve"> in Nice classes </w:t>
      </w:r>
      <w:r w:rsidRPr="00EF00F6">
        <w:fldChar w:fldCharType="begin">
          <w:ffData>
            <w:name w:val=""/>
            <w:enabled/>
            <w:calcOnExit w:val="0"/>
            <w:textInput>
              <w:default w:val="[numbers]"/>
            </w:textInput>
          </w:ffData>
        </w:fldChar>
      </w:r>
      <w:r w:rsidRPr="00EF00F6">
        <w:instrText xml:space="preserve"> FORMTEXT </w:instrText>
      </w:r>
      <w:r w:rsidRPr="00EF00F6">
        <w:fldChar w:fldCharType="separate"/>
      </w:r>
      <w:r w:rsidR="00FB0C47">
        <w:rPr>
          <w:noProof/>
        </w:rPr>
        <w:t>[numbers]</w:t>
      </w:r>
      <w:r w:rsidRPr="00EF00F6">
        <w:fldChar w:fldCharType="end"/>
      </w:r>
      <w:r w:rsidRPr="00EF00F6">
        <w:t xml:space="preserve">, priority date </w:t>
      </w:r>
      <w:r w:rsidRPr="00EF00F6">
        <w:fldChar w:fldCharType="begin">
          <w:ffData>
            <w:name w:val=""/>
            <w:enabled/>
            <w:calcOnExit w:val="0"/>
            <w:textInput>
              <w:default w:val="[date]"/>
            </w:textInput>
          </w:ffData>
        </w:fldChar>
      </w:r>
      <w:r w:rsidRPr="00EF00F6">
        <w:instrText xml:space="preserve"> FORMTEXT </w:instrText>
      </w:r>
      <w:r w:rsidRPr="00EF00F6">
        <w:fldChar w:fldCharType="separate"/>
      </w:r>
      <w:r w:rsidR="00FB0C47">
        <w:rPr>
          <w:noProof/>
        </w:rPr>
        <w:t>[date]</w:t>
      </w:r>
      <w:r w:rsidRPr="00EF00F6">
        <w:fldChar w:fldCharType="end"/>
      </w:r>
      <w:r w:rsidRPr="00EF00F6">
        <w:t xml:space="preserve">, expiry date </w:t>
      </w:r>
      <w:r w:rsidRPr="00EF00F6">
        <w:fldChar w:fldCharType="begin">
          <w:ffData>
            <w:name w:val=""/>
            <w:enabled/>
            <w:calcOnExit w:val="0"/>
            <w:textInput>
              <w:default w:val="[date]"/>
            </w:textInput>
          </w:ffData>
        </w:fldChar>
      </w:r>
      <w:r w:rsidRPr="00EF00F6">
        <w:instrText xml:space="preserve"> FORMTEXT </w:instrText>
      </w:r>
      <w:r w:rsidRPr="00EF00F6">
        <w:fldChar w:fldCharType="separate"/>
      </w:r>
      <w:r w:rsidR="00FB0C47">
        <w:rPr>
          <w:noProof/>
        </w:rPr>
        <w:t>[date]</w:t>
      </w:r>
      <w:r w:rsidRPr="00EF00F6">
        <w:fldChar w:fldCharType="end"/>
      </w:r>
      <w:r w:rsidR="00112211" w:rsidRPr="00EF00F6">
        <w:t>.</w:t>
      </w:r>
    </w:p>
    <w:p w14:paraId="02DB4E79" w14:textId="77777777" w:rsidR="00B36B08" w:rsidRPr="00EF00F6" w:rsidRDefault="00B36B08" w:rsidP="00B36B08">
      <w:pPr>
        <w:pStyle w:val="SuEScheduleprovision1level"/>
        <w:numPr>
          <w:ilvl w:val="0"/>
          <w:numId w:val="0"/>
        </w:numPr>
      </w:pPr>
    </w:p>
    <w:p w14:paraId="6CA146CF" w14:textId="41926592" w:rsidR="004835CA" w:rsidRPr="00EF00F6" w:rsidRDefault="00302C29" w:rsidP="001A45D2">
      <w:pPr>
        <w:pStyle w:val="SuEprovision1levelheading"/>
        <w:numPr>
          <w:ilvl w:val="0"/>
          <w:numId w:val="19"/>
        </w:numPr>
      </w:pPr>
      <w:r w:rsidRPr="00EF00F6">
        <w:t>PATENTS</w:t>
      </w:r>
    </w:p>
    <w:p w14:paraId="02265AFB" w14:textId="66A7E2DB" w:rsidR="004835CA" w:rsidRPr="00EF00F6" w:rsidRDefault="004835CA" w:rsidP="00B36B08">
      <w:pPr>
        <w:pStyle w:val="SuEText"/>
      </w:pPr>
      <w:r w:rsidRPr="00EF00F6">
        <w:t xml:space="preserve">The </w:t>
      </w:r>
      <w:r w:rsidR="0072014F">
        <w:fldChar w:fldCharType="begin">
          <w:ffData>
            <w:name w:val=""/>
            <w:enabled/>
            <w:calcOnExit w:val="0"/>
            <w:textInput>
              <w:default w:val="[Company holds / Group Companies hold]"/>
            </w:textInput>
          </w:ffData>
        </w:fldChar>
      </w:r>
      <w:r w:rsidR="0072014F">
        <w:instrText xml:space="preserve"> FORMTEXT </w:instrText>
      </w:r>
      <w:r w:rsidR="0072014F">
        <w:fldChar w:fldCharType="separate"/>
      </w:r>
      <w:r w:rsidR="00FB0C47">
        <w:rPr>
          <w:noProof/>
        </w:rPr>
        <w:t>[Company holds / Group Companies hold]</w:t>
      </w:r>
      <w:r w:rsidR="0072014F">
        <w:fldChar w:fldCharType="end"/>
      </w:r>
      <w:r w:rsidR="00E37D77" w:rsidRPr="00EF00F6">
        <w:t xml:space="preserve"> </w:t>
      </w:r>
      <w:r w:rsidRPr="00EF00F6">
        <w:t>the following patents:</w:t>
      </w:r>
    </w:p>
    <w:p w14:paraId="147CF254" w14:textId="7F2E6461" w:rsidR="004835CA" w:rsidRPr="00EF00F6" w:rsidRDefault="00637FF3" w:rsidP="001A45D2">
      <w:pPr>
        <w:pStyle w:val="SuEScheduleprovision1level"/>
        <w:numPr>
          <w:ilvl w:val="0"/>
          <w:numId w:val="28"/>
        </w:numPr>
      </w:pPr>
      <w:r w:rsidRPr="00EF00F6">
        <w:t>“</w:t>
      </w:r>
      <w:r w:rsidRPr="00EF00F6">
        <w:fldChar w:fldCharType="begin">
          <w:ffData>
            <w:name w:val=""/>
            <w:enabled/>
            <w:calcOnExit w:val="0"/>
            <w:textInput>
              <w:default w:val="[title]"/>
            </w:textInput>
          </w:ffData>
        </w:fldChar>
      </w:r>
      <w:r w:rsidRPr="00EF00F6">
        <w:instrText xml:space="preserve"> FORMTEXT </w:instrText>
      </w:r>
      <w:r w:rsidRPr="00EF00F6">
        <w:fldChar w:fldCharType="separate"/>
      </w:r>
      <w:r w:rsidR="00FB0C47">
        <w:rPr>
          <w:noProof/>
        </w:rPr>
        <w:t>[title]</w:t>
      </w:r>
      <w:r w:rsidRPr="00EF00F6">
        <w:fldChar w:fldCharType="end"/>
      </w:r>
      <w:r w:rsidRPr="00EF00F6">
        <w:t>”</w:t>
      </w:r>
      <w:r w:rsidR="004835CA" w:rsidRPr="00EF00F6">
        <w:t xml:space="preserve"> </w:t>
      </w:r>
      <w:r w:rsidR="00E37D77" w:rsidRPr="00EF00F6">
        <w:t xml:space="preserve">[registered / filed] </w:t>
      </w:r>
      <w:r w:rsidR="00810D3A" w:rsidRPr="00EF00F6">
        <w:t xml:space="preserve">with </w:t>
      </w:r>
      <w:r w:rsidR="00E37D77" w:rsidRPr="00EF00F6">
        <w:fldChar w:fldCharType="begin">
          <w:ffData>
            <w:name w:val=""/>
            <w:enabled/>
            <w:calcOnExit w:val="0"/>
            <w:textInput>
              <w:default w:val="[name of the organisation]"/>
            </w:textInput>
          </w:ffData>
        </w:fldChar>
      </w:r>
      <w:r w:rsidR="00E37D77" w:rsidRPr="00EF00F6">
        <w:instrText xml:space="preserve"> FORMTEXT </w:instrText>
      </w:r>
      <w:r w:rsidR="00E37D77" w:rsidRPr="00EF00F6">
        <w:fldChar w:fldCharType="separate"/>
      </w:r>
      <w:r w:rsidR="00FB0C47">
        <w:rPr>
          <w:noProof/>
        </w:rPr>
        <w:t>[name of the organisation]</w:t>
      </w:r>
      <w:r w:rsidR="00E37D77" w:rsidRPr="00EF00F6">
        <w:fldChar w:fldCharType="end"/>
      </w:r>
      <w:r w:rsidR="004E2788" w:rsidRPr="00EF00F6">
        <w:t xml:space="preserve"> in the name of </w:t>
      </w:r>
      <w:r w:rsidR="004E2788" w:rsidRPr="00EF00F6">
        <w:fldChar w:fldCharType="begin">
          <w:ffData>
            <w:name w:val=""/>
            <w:enabled/>
            <w:calcOnExit w:val="0"/>
            <w:textInput>
              <w:default w:val="[name of the Group Company]"/>
            </w:textInput>
          </w:ffData>
        </w:fldChar>
      </w:r>
      <w:r w:rsidR="004E2788" w:rsidRPr="00EF00F6">
        <w:instrText xml:space="preserve"> FORMTEXT </w:instrText>
      </w:r>
      <w:r w:rsidR="004E2788" w:rsidRPr="00EF00F6">
        <w:fldChar w:fldCharType="separate"/>
      </w:r>
      <w:r w:rsidR="00FB0C47">
        <w:rPr>
          <w:noProof/>
        </w:rPr>
        <w:t>[name of the Group Company]</w:t>
      </w:r>
      <w:r w:rsidR="004E2788" w:rsidRPr="00EF00F6">
        <w:fldChar w:fldCharType="end"/>
      </w:r>
      <w:r w:rsidR="004835CA" w:rsidRPr="00EF00F6">
        <w:t xml:space="preserve">, </w:t>
      </w:r>
      <w:r w:rsidR="00E37D77" w:rsidRPr="00EF00F6">
        <w:t xml:space="preserve">priority date </w:t>
      </w:r>
      <w:r w:rsidR="00E37D77" w:rsidRPr="00EF00F6">
        <w:fldChar w:fldCharType="begin">
          <w:ffData>
            <w:name w:val=""/>
            <w:enabled/>
            <w:calcOnExit w:val="0"/>
            <w:textInput>
              <w:default w:val="[date]"/>
            </w:textInput>
          </w:ffData>
        </w:fldChar>
      </w:r>
      <w:r w:rsidR="00E37D77" w:rsidRPr="00EF00F6">
        <w:instrText xml:space="preserve"> FORMTEXT </w:instrText>
      </w:r>
      <w:r w:rsidR="00E37D77" w:rsidRPr="00EF00F6">
        <w:fldChar w:fldCharType="separate"/>
      </w:r>
      <w:r w:rsidR="00FB0C47">
        <w:rPr>
          <w:noProof/>
        </w:rPr>
        <w:t>[date]</w:t>
      </w:r>
      <w:r w:rsidR="00E37D77" w:rsidRPr="00EF00F6">
        <w:fldChar w:fldCharType="end"/>
      </w:r>
      <w:r w:rsidR="00E37D77" w:rsidRPr="00EF00F6">
        <w:t xml:space="preserve">, expiry date </w:t>
      </w:r>
      <w:r w:rsidR="00E37D77" w:rsidRPr="00EF00F6">
        <w:fldChar w:fldCharType="begin">
          <w:ffData>
            <w:name w:val=""/>
            <w:enabled/>
            <w:calcOnExit w:val="0"/>
            <w:textInput>
              <w:default w:val="[date]"/>
            </w:textInput>
          </w:ffData>
        </w:fldChar>
      </w:r>
      <w:r w:rsidR="00E37D77" w:rsidRPr="00EF00F6">
        <w:instrText xml:space="preserve"> FORMTEXT </w:instrText>
      </w:r>
      <w:r w:rsidR="00E37D77" w:rsidRPr="00EF00F6">
        <w:fldChar w:fldCharType="separate"/>
      </w:r>
      <w:r w:rsidR="00FB0C47">
        <w:rPr>
          <w:noProof/>
        </w:rPr>
        <w:t>[date]</w:t>
      </w:r>
      <w:r w:rsidR="00E37D77" w:rsidRPr="00EF00F6">
        <w:fldChar w:fldCharType="end"/>
      </w:r>
      <w:r w:rsidR="004835CA" w:rsidRPr="00EF00F6">
        <w:t>;</w:t>
      </w:r>
    </w:p>
    <w:p w14:paraId="18693B44" w14:textId="15E5245B" w:rsidR="004835CA" w:rsidRPr="00EF00F6" w:rsidRDefault="00637FF3" w:rsidP="001A45D2">
      <w:pPr>
        <w:pStyle w:val="SuEScheduleprovision1level"/>
        <w:numPr>
          <w:ilvl w:val="0"/>
          <w:numId w:val="26"/>
        </w:numPr>
      </w:pPr>
      <w:r w:rsidRPr="00EF00F6">
        <w:t>“</w:t>
      </w:r>
      <w:r w:rsidRPr="00EF00F6">
        <w:fldChar w:fldCharType="begin">
          <w:ffData>
            <w:name w:val=""/>
            <w:enabled/>
            <w:calcOnExit w:val="0"/>
            <w:textInput>
              <w:default w:val="[title]"/>
            </w:textInput>
          </w:ffData>
        </w:fldChar>
      </w:r>
      <w:r w:rsidRPr="00EF00F6">
        <w:instrText xml:space="preserve"> FORMTEXT </w:instrText>
      </w:r>
      <w:r w:rsidRPr="00EF00F6">
        <w:fldChar w:fldCharType="separate"/>
      </w:r>
      <w:r w:rsidR="00FB0C47">
        <w:rPr>
          <w:noProof/>
        </w:rPr>
        <w:t>[title]</w:t>
      </w:r>
      <w:r w:rsidRPr="00EF00F6">
        <w:fldChar w:fldCharType="end"/>
      </w:r>
      <w:r w:rsidRPr="00EF00F6">
        <w:t xml:space="preserve">” </w:t>
      </w:r>
      <w:r w:rsidR="001C33D7" w:rsidRPr="00EF00F6">
        <w:t xml:space="preserve">[registered / filed] with </w:t>
      </w:r>
      <w:r w:rsidR="001C33D7" w:rsidRPr="00EF00F6">
        <w:fldChar w:fldCharType="begin">
          <w:ffData>
            <w:name w:val=""/>
            <w:enabled/>
            <w:calcOnExit w:val="0"/>
            <w:textInput>
              <w:default w:val="[name of the organisation]"/>
            </w:textInput>
          </w:ffData>
        </w:fldChar>
      </w:r>
      <w:r w:rsidR="001C33D7" w:rsidRPr="00EF00F6">
        <w:instrText xml:space="preserve"> FORMTEXT </w:instrText>
      </w:r>
      <w:r w:rsidR="001C33D7" w:rsidRPr="00EF00F6">
        <w:fldChar w:fldCharType="separate"/>
      </w:r>
      <w:r w:rsidR="00FB0C47">
        <w:rPr>
          <w:noProof/>
        </w:rPr>
        <w:t>[name of the organisation]</w:t>
      </w:r>
      <w:r w:rsidR="001C33D7" w:rsidRPr="00EF00F6">
        <w:fldChar w:fldCharType="end"/>
      </w:r>
      <w:r w:rsidR="004E2788" w:rsidRPr="00EF00F6">
        <w:t xml:space="preserve"> in the name of </w:t>
      </w:r>
      <w:r w:rsidR="004E2788" w:rsidRPr="00EF00F6">
        <w:fldChar w:fldCharType="begin">
          <w:ffData>
            <w:name w:val=""/>
            <w:enabled/>
            <w:calcOnExit w:val="0"/>
            <w:textInput>
              <w:default w:val="[name of the Group Company]"/>
            </w:textInput>
          </w:ffData>
        </w:fldChar>
      </w:r>
      <w:r w:rsidR="004E2788" w:rsidRPr="00EF00F6">
        <w:instrText xml:space="preserve"> FORMTEXT </w:instrText>
      </w:r>
      <w:r w:rsidR="004E2788" w:rsidRPr="00EF00F6">
        <w:fldChar w:fldCharType="separate"/>
      </w:r>
      <w:r w:rsidR="00FB0C47">
        <w:rPr>
          <w:noProof/>
        </w:rPr>
        <w:t>[name of the Group Company]</w:t>
      </w:r>
      <w:r w:rsidR="004E2788" w:rsidRPr="00EF00F6">
        <w:fldChar w:fldCharType="end"/>
      </w:r>
      <w:r w:rsidR="001C33D7" w:rsidRPr="00EF00F6">
        <w:t xml:space="preserve">, priority date </w:t>
      </w:r>
      <w:r w:rsidR="001C33D7" w:rsidRPr="00EF00F6">
        <w:fldChar w:fldCharType="begin">
          <w:ffData>
            <w:name w:val=""/>
            <w:enabled/>
            <w:calcOnExit w:val="0"/>
            <w:textInput>
              <w:default w:val="[date]"/>
            </w:textInput>
          </w:ffData>
        </w:fldChar>
      </w:r>
      <w:r w:rsidR="001C33D7" w:rsidRPr="00EF00F6">
        <w:instrText xml:space="preserve"> FORMTEXT </w:instrText>
      </w:r>
      <w:r w:rsidR="001C33D7" w:rsidRPr="00EF00F6">
        <w:fldChar w:fldCharType="separate"/>
      </w:r>
      <w:r w:rsidR="00FB0C47">
        <w:rPr>
          <w:noProof/>
        </w:rPr>
        <w:t>[date]</w:t>
      </w:r>
      <w:r w:rsidR="001C33D7" w:rsidRPr="00EF00F6">
        <w:fldChar w:fldCharType="end"/>
      </w:r>
      <w:r w:rsidR="001C33D7" w:rsidRPr="00EF00F6">
        <w:t xml:space="preserve">, expiry date </w:t>
      </w:r>
      <w:r w:rsidR="001C33D7" w:rsidRPr="00EF00F6">
        <w:fldChar w:fldCharType="begin">
          <w:ffData>
            <w:name w:val=""/>
            <w:enabled/>
            <w:calcOnExit w:val="0"/>
            <w:textInput>
              <w:default w:val="[date]"/>
            </w:textInput>
          </w:ffData>
        </w:fldChar>
      </w:r>
      <w:r w:rsidR="001C33D7" w:rsidRPr="00EF00F6">
        <w:instrText xml:space="preserve"> FORMTEXT </w:instrText>
      </w:r>
      <w:r w:rsidR="001C33D7" w:rsidRPr="00EF00F6">
        <w:fldChar w:fldCharType="separate"/>
      </w:r>
      <w:r w:rsidR="00FB0C47">
        <w:rPr>
          <w:noProof/>
        </w:rPr>
        <w:t>[date]</w:t>
      </w:r>
      <w:r w:rsidR="001C33D7" w:rsidRPr="00EF00F6">
        <w:fldChar w:fldCharType="end"/>
      </w:r>
      <w:r w:rsidR="004835CA" w:rsidRPr="00EF00F6">
        <w:t>;</w:t>
      </w:r>
    </w:p>
    <w:p w14:paraId="18135368" w14:textId="14A5A8A4" w:rsidR="004835CA" w:rsidRPr="00EF00F6" w:rsidRDefault="00637FF3" w:rsidP="001A45D2">
      <w:pPr>
        <w:pStyle w:val="SuEScheduleprovision1level"/>
        <w:numPr>
          <w:ilvl w:val="0"/>
          <w:numId w:val="26"/>
        </w:numPr>
      </w:pPr>
      <w:r w:rsidRPr="00EF00F6">
        <w:t>“</w:t>
      </w:r>
      <w:r w:rsidRPr="00EF00F6">
        <w:fldChar w:fldCharType="begin">
          <w:ffData>
            <w:name w:val=""/>
            <w:enabled/>
            <w:calcOnExit w:val="0"/>
            <w:textInput>
              <w:default w:val="[title]"/>
            </w:textInput>
          </w:ffData>
        </w:fldChar>
      </w:r>
      <w:r w:rsidRPr="00EF00F6">
        <w:instrText xml:space="preserve"> FORMTEXT </w:instrText>
      </w:r>
      <w:r w:rsidRPr="00EF00F6">
        <w:fldChar w:fldCharType="separate"/>
      </w:r>
      <w:r w:rsidR="00FB0C47">
        <w:rPr>
          <w:noProof/>
        </w:rPr>
        <w:t>[title]</w:t>
      </w:r>
      <w:r w:rsidRPr="00EF00F6">
        <w:fldChar w:fldCharType="end"/>
      </w:r>
      <w:r w:rsidRPr="00EF00F6">
        <w:t xml:space="preserve">” </w:t>
      </w:r>
      <w:r w:rsidR="001C33D7" w:rsidRPr="00EF00F6">
        <w:t xml:space="preserve">[registered / filed] with </w:t>
      </w:r>
      <w:r w:rsidR="001C33D7" w:rsidRPr="00EF00F6">
        <w:fldChar w:fldCharType="begin">
          <w:ffData>
            <w:name w:val=""/>
            <w:enabled/>
            <w:calcOnExit w:val="0"/>
            <w:textInput>
              <w:default w:val="[name of the organisation]"/>
            </w:textInput>
          </w:ffData>
        </w:fldChar>
      </w:r>
      <w:r w:rsidR="001C33D7" w:rsidRPr="00EF00F6">
        <w:instrText xml:space="preserve"> FORMTEXT </w:instrText>
      </w:r>
      <w:r w:rsidR="001C33D7" w:rsidRPr="00EF00F6">
        <w:fldChar w:fldCharType="separate"/>
      </w:r>
      <w:r w:rsidR="00FB0C47">
        <w:rPr>
          <w:noProof/>
        </w:rPr>
        <w:t>[name of the organisation]</w:t>
      </w:r>
      <w:r w:rsidR="001C33D7" w:rsidRPr="00EF00F6">
        <w:fldChar w:fldCharType="end"/>
      </w:r>
      <w:r w:rsidR="004E2788" w:rsidRPr="00EF00F6">
        <w:t xml:space="preserve"> in the name of </w:t>
      </w:r>
      <w:r w:rsidR="004E2788" w:rsidRPr="00EF00F6">
        <w:fldChar w:fldCharType="begin">
          <w:ffData>
            <w:name w:val=""/>
            <w:enabled/>
            <w:calcOnExit w:val="0"/>
            <w:textInput>
              <w:default w:val="[name of the Group Company]"/>
            </w:textInput>
          </w:ffData>
        </w:fldChar>
      </w:r>
      <w:r w:rsidR="004E2788" w:rsidRPr="00EF00F6">
        <w:instrText xml:space="preserve"> FORMTEXT </w:instrText>
      </w:r>
      <w:r w:rsidR="004E2788" w:rsidRPr="00EF00F6">
        <w:fldChar w:fldCharType="separate"/>
      </w:r>
      <w:r w:rsidR="00FB0C47">
        <w:rPr>
          <w:noProof/>
        </w:rPr>
        <w:t>[name of the Group Company]</w:t>
      </w:r>
      <w:r w:rsidR="004E2788" w:rsidRPr="00EF00F6">
        <w:fldChar w:fldCharType="end"/>
      </w:r>
      <w:r w:rsidR="001C33D7" w:rsidRPr="00EF00F6">
        <w:t xml:space="preserve">, priority date </w:t>
      </w:r>
      <w:r w:rsidR="001C33D7" w:rsidRPr="00EF00F6">
        <w:fldChar w:fldCharType="begin">
          <w:ffData>
            <w:name w:val=""/>
            <w:enabled/>
            <w:calcOnExit w:val="0"/>
            <w:textInput>
              <w:default w:val="[date]"/>
            </w:textInput>
          </w:ffData>
        </w:fldChar>
      </w:r>
      <w:r w:rsidR="001C33D7" w:rsidRPr="00EF00F6">
        <w:instrText xml:space="preserve"> FORMTEXT </w:instrText>
      </w:r>
      <w:r w:rsidR="001C33D7" w:rsidRPr="00EF00F6">
        <w:fldChar w:fldCharType="separate"/>
      </w:r>
      <w:r w:rsidR="00FB0C47">
        <w:rPr>
          <w:noProof/>
        </w:rPr>
        <w:t>[date]</w:t>
      </w:r>
      <w:r w:rsidR="001C33D7" w:rsidRPr="00EF00F6">
        <w:fldChar w:fldCharType="end"/>
      </w:r>
      <w:r w:rsidR="001C33D7" w:rsidRPr="00EF00F6">
        <w:t xml:space="preserve">, expiry date </w:t>
      </w:r>
      <w:r w:rsidR="001C33D7" w:rsidRPr="00EF00F6">
        <w:fldChar w:fldCharType="begin">
          <w:ffData>
            <w:name w:val=""/>
            <w:enabled/>
            <w:calcOnExit w:val="0"/>
            <w:textInput>
              <w:default w:val="[date]"/>
            </w:textInput>
          </w:ffData>
        </w:fldChar>
      </w:r>
      <w:r w:rsidR="001C33D7" w:rsidRPr="00EF00F6">
        <w:instrText xml:space="preserve"> FORMTEXT </w:instrText>
      </w:r>
      <w:r w:rsidR="001C33D7" w:rsidRPr="00EF00F6">
        <w:fldChar w:fldCharType="separate"/>
      </w:r>
      <w:r w:rsidR="00FB0C47">
        <w:rPr>
          <w:noProof/>
        </w:rPr>
        <w:t>[date]</w:t>
      </w:r>
      <w:r w:rsidR="001C33D7" w:rsidRPr="00EF00F6">
        <w:fldChar w:fldCharType="end"/>
      </w:r>
      <w:r w:rsidR="004835CA" w:rsidRPr="00EF00F6">
        <w:t>.</w:t>
      </w:r>
    </w:p>
    <w:p w14:paraId="418F0FAA" w14:textId="77777777" w:rsidR="004835CA" w:rsidRPr="00EF00F6" w:rsidRDefault="004835CA" w:rsidP="00B36B08">
      <w:pPr>
        <w:pStyle w:val="SuEText"/>
      </w:pPr>
    </w:p>
    <w:p w14:paraId="69CE3F88" w14:textId="2A0DA476" w:rsidR="00112211" w:rsidRPr="00EF00F6" w:rsidRDefault="00112211" w:rsidP="001A45D2">
      <w:pPr>
        <w:pStyle w:val="SuEprovision1levelheading"/>
        <w:numPr>
          <w:ilvl w:val="0"/>
          <w:numId w:val="19"/>
        </w:numPr>
      </w:pPr>
      <w:r w:rsidRPr="00EF00F6">
        <w:t>domain names</w:t>
      </w:r>
    </w:p>
    <w:p w14:paraId="2868357A" w14:textId="5A5987F9" w:rsidR="00112211" w:rsidRPr="00EF00F6" w:rsidRDefault="005E2B4D" w:rsidP="00B36B08">
      <w:pPr>
        <w:pStyle w:val="SuEText"/>
      </w:pPr>
      <w:r w:rsidRPr="00EF00F6">
        <w:t xml:space="preserve">The </w:t>
      </w:r>
      <w:r w:rsidR="0072014F">
        <w:fldChar w:fldCharType="begin">
          <w:ffData>
            <w:name w:val=""/>
            <w:enabled/>
            <w:calcOnExit w:val="0"/>
            <w:textInput>
              <w:default w:val="[Company holds / Group Companies hold]"/>
            </w:textInput>
          </w:ffData>
        </w:fldChar>
      </w:r>
      <w:r w:rsidR="0072014F">
        <w:instrText xml:space="preserve"> FORMTEXT </w:instrText>
      </w:r>
      <w:r w:rsidR="0072014F">
        <w:fldChar w:fldCharType="separate"/>
      </w:r>
      <w:r w:rsidR="00FB0C47">
        <w:rPr>
          <w:noProof/>
        </w:rPr>
        <w:t>[Company holds / Group Companies hold]</w:t>
      </w:r>
      <w:r w:rsidR="0072014F">
        <w:fldChar w:fldCharType="end"/>
      </w:r>
      <w:r w:rsidR="00112211" w:rsidRPr="00EF00F6">
        <w:t xml:space="preserve"> the following domain names:</w:t>
      </w:r>
    </w:p>
    <w:p w14:paraId="40D84078" w14:textId="5A077E80" w:rsidR="00112211" w:rsidRPr="00EF00F6" w:rsidRDefault="00112211" w:rsidP="001A45D2">
      <w:pPr>
        <w:pStyle w:val="SuEScheduleprovision1level"/>
        <w:numPr>
          <w:ilvl w:val="0"/>
          <w:numId w:val="27"/>
        </w:numPr>
      </w:pPr>
      <w:r w:rsidRPr="00EF00F6">
        <w:t xml:space="preserve">the </w:t>
      </w:r>
      <w:r w:rsidR="003C62F4" w:rsidRPr="00EF00F6">
        <w:fldChar w:fldCharType="begin">
          <w:ffData>
            <w:name w:val=""/>
            <w:enabled/>
            <w:calcOnExit w:val="0"/>
            <w:textInput>
              <w:default w:val="[domain name]"/>
            </w:textInput>
          </w:ffData>
        </w:fldChar>
      </w:r>
      <w:r w:rsidR="003C62F4" w:rsidRPr="00EF00F6">
        <w:instrText xml:space="preserve"> FORMTEXT </w:instrText>
      </w:r>
      <w:r w:rsidR="003C62F4" w:rsidRPr="00EF00F6">
        <w:fldChar w:fldCharType="separate"/>
      </w:r>
      <w:r w:rsidR="00FB0C47">
        <w:rPr>
          <w:noProof/>
        </w:rPr>
        <w:t>[domain name]</w:t>
      </w:r>
      <w:r w:rsidR="003C62F4" w:rsidRPr="00EF00F6">
        <w:fldChar w:fldCharType="end"/>
      </w:r>
      <w:r w:rsidRPr="00EF00F6">
        <w:t xml:space="preserve"> registered in the name of </w:t>
      </w:r>
      <w:r w:rsidR="003C62F4" w:rsidRPr="00EF00F6">
        <w:fldChar w:fldCharType="begin">
          <w:ffData>
            <w:name w:val=""/>
            <w:enabled/>
            <w:calcOnExit w:val="0"/>
            <w:textInput>
              <w:default w:val="[name of the Group Company]"/>
            </w:textInput>
          </w:ffData>
        </w:fldChar>
      </w:r>
      <w:r w:rsidR="003C62F4" w:rsidRPr="00EF00F6">
        <w:instrText xml:space="preserve"> FORMTEXT </w:instrText>
      </w:r>
      <w:r w:rsidR="003C62F4" w:rsidRPr="00EF00F6">
        <w:fldChar w:fldCharType="separate"/>
      </w:r>
      <w:r w:rsidR="00FB0C47">
        <w:rPr>
          <w:noProof/>
        </w:rPr>
        <w:t>[name of the Group Company]</w:t>
      </w:r>
      <w:r w:rsidR="003C62F4" w:rsidRPr="00EF00F6">
        <w:fldChar w:fldCharType="end"/>
      </w:r>
      <w:r w:rsidRPr="00EF00F6">
        <w:t xml:space="preserve">, expiring on </w:t>
      </w:r>
      <w:r w:rsidRPr="00EF00F6">
        <w:fldChar w:fldCharType="begin">
          <w:ffData>
            <w:name w:val=""/>
            <w:enabled/>
            <w:calcOnExit w:val="0"/>
            <w:textInput>
              <w:default w:val="[date]"/>
            </w:textInput>
          </w:ffData>
        </w:fldChar>
      </w:r>
      <w:r w:rsidRPr="00EF00F6">
        <w:instrText xml:space="preserve"> FORMTEXT </w:instrText>
      </w:r>
      <w:r w:rsidRPr="00EF00F6">
        <w:fldChar w:fldCharType="separate"/>
      </w:r>
      <w:r w:rsidR="00FB0C47">
        <w:rPr>
          <w:noProof/>
        </w:rPr>
        <w:t>[date]</w:t>
      </w:r>
      <w:r w:rsidRPr="00EF00F6">
        <w:fldChar w:fldCharType="end"/>
      </w:r>
      <w:r w:rsidRPr="00EF00F6">
        <w:t>;</w:t>
      </w:r>
    </w:p>
    <w:p w14:paraId="432E0972" w14:textId="0BAB7240" w:rsidR="00112211" w:rsidRPr="00EF00F6" w:rsidRDefault="00112211" w:rsidP="001A45D2">
      <w:pPr>
        <w:pStyle w:val="SuEScheduleprovision1level"/>
        <w:numPr>
          <w:ilvl w:val="0"/>
          <w:numId w:val="26"/>
        </w:numPr>
      </w:pPr>
      <w:r w:rsidRPr="00EF00F6">
        <w:t xml:space="preserve">the </w:t>
      </w:r>
      <w:r w:rsidR="003C62F4" w:rsidRPr="00EF00F6">
        <w:fldChar w:fldCharType="begin">
          <w:ffData>
            <w:name w:val=""/>
            <w:enabled/>
            <w:calcOnExit w:val="0"/>
            <w:textInput>
              <w:default w:val="[domain name]"/>
            </w:textInput>
          </w:ffData>
        </w:fldChar>
      </w:r>
      <w:r w:rsidR="003C62F4" w:rsidRPr="00EF00F6">
        <w:instrText xml:space="preserve"> FORMTEXT </w:instrText>
      </w:r>
      <w:r w:rsidR="003C62F4" w:rsidRPr="00EF00F6">
        <w:fldChar w:fldCharType="separate"/>
      </w:r>
      <w:r w:rsidR="00FB0C47">
        <w:rPr>
          <w:noProof/>
        </w:rPr>
        <w:t>[domain name]</w:t>
      </w:r>
      <w:r w:rsidR="003C62F4" w:rsidRPr="00EF00F6">
        <w:fldChar w:fldCharType="end"/>
      </w:r>
      <w:r w:rsidRPr="00EF00F6">
        <w:t xml:space="preserve"> registered in the name of</w:t>
      </w:r>
      <w:r w:rsidR="00D1114B" w:rsidRPr="00EF00F6">
        <w:t xml:space="preserve"> </w:t>
      </w:r>
      <w:r w:rsidR="003C62F4" w:rsidRPr="00EF00F6">
        <w:fldChar w:fldCharType="begin">
          <w:ffData>
            <w:name w:val=""/>
            <w:enabled/>
            <w:calcOnExit w:val="0"/>
            <w:textInput>
              <w:default w:val="[name of the Group Company]"/>
            </w:textInput>
          </w:ffData>
        </w:fldChar>
      </w:r>
      <w:r w:rsidR="003C62F4" w:rsidRPr="00EF00F6">
        <w:instrText xml:space="preserve"> FORMTEXT </w:instrText>
      </w:r>
      <w:r w:rsidR="003C62F4" w:rsidRPr="00EF00F6">
        <w:fldChar w:fldCharType="separate"/>
      </w:r>
      <w:r w:rsidR="00FB0C47">
        <w:rPr>
          <w:noProof/>
        </w:rPr>
        <w:t>[name of the Group Company]</w:t>
      </w:r>
      <w:r w:rsidR="003C62F4" w:rsidRPr="00EF00F6">
        <w:fldChar w:fldCharType="end"/>
      </w:r>
      <w:r w:rsidRPr="00EF00F6">
        <w:t xml:space="preserve">, expiring on </w:t>
      </w:r>
      <w:r w:rsidRPr="00EF00F6">
        <w:fldChar w:fldCharType="begin">
          <w:ffData>
            <w:name w:val=""/>
            <w:enabled/>
            <w:calcOnExit w:val="0"/>
            <w:textInput>
              <w:default w:val="[date]"/>
            </w:textInput>
          </w:ffData>
        </w:fldChar>
      </w:r>
      <w:r w:rsidRPr="00EF00F6">
        <w:instrText xml:space="preserve"> FORMTEXT </w:instrText>
      </w:r>
      <w:r w:rsidRPr="00EF00F6">
        <w:fldChar w:fldCharType="separate"/>
      </w:r>
      <w:r w:rsidR="00FB0C47">
        <w:rPr>
          <w:noProof/>
        </w:rPr>
        <w:t>[date]</w:t>
      </w:r>
      <w:r w:rsidRPr="00EF00F6">
        <w:fldChar w:fldCharType="end"/>
      </w:r>
      <w:r w:rsidRPr="00EF00F6">
        <w:t>;</w:t>
      </w:r>
    </w:p>
    <w:p w14:paraId="582D29B0" w14:textId="2F238935" w:rsidR="00112211" w:rsidRPr="00EF00F6" w:rsidRDefault="00112211" w:rsidP="001A45D2">
      <w:pPr>
        <w:pStyle w:val="SuEScheduleprovision1level"/>
        <w:numPr>
          <w:ilvl w:val="0"/>
          <w:numId w:val="26"/>
        </w:numPr>
      </w:pPr>
      <w:r w:rsidRPr="00EF00F6">
        <w:t xml:space="preserve">the </w:t>
      </w:r>
      <w:r w:rsidR="003C62F4" w:rsidRPr="00EF00F6">
        <w:fldChar w:fldCharType="begin">
          <w:ffData>
            <w:name w:val=""/>
            <w:enabled/>
            <w:calcOnExit w:val="0"/>
            <w:textInput>
              <w:default w:val="[domain name]"/>
            </w:textInput>
          </w:ffData>
        </w:fldChar>
      </w:r>
      <w:r w:rsidR="003C62F4" w:rsidRPr="00EF00F6">
        <w:instrText xml:space="preserve"> FORMTEXT </w:instrText>
      </w:r>
      <w:r w:rsidR="003C62F4" w:rsidRPr="00EF00F6">
        <w:fldChar w:fldCharType="separate"/>
      </w:r>
      <w:r w:rsidR="00FB0C47">
        <w:rPr>
          <w:noProof/>
        </w:rPr>
        <w:t>[domain name]</w:t>
      </w:r>
      <w:r w:rsidR="003C62F4" w:rsidRPr="00EF00F6">
        <w:fldChar w:fldCharType="end"/>
      </w:r>
      <w:r w:rsidRPr="00EF00F6">
        <w:t xml:space="preserve"> registered in the name of </w:t>
      </w:r>
      <w:r w:rsidR="003C62F4" w:rsidRPr="00EF00F6">
        <w:fldChar w:fldCharType="begin">
          <w:ffData>
            <w:name w:val=""/>
            <w:enabled/>
            <w:calcOnExit w:val="0"/>
            <w:textInput>
              <w:default w:val="[name of the Group Company]"/>
            </w:textInput>
          </w:ffData>
        </w:fldChar>
      </w:r>
      <w:r w:rsidR="003C62F4" w:rsidRPr="00EF00F6">
        <w:instrText xml:space="preserve"> FORMTEXT </w:instrText>
      </w:r>
      <w:r w:rsidR="003C62F4" w:rsidRPr="00EF00F6">
        <w:fldChar w:fldCharType="separate"/>
      </w:r>
      <w:r w:rsidR="00FB0C47">
        <w:rPr>
          <w:noProof/>
        </w:rPr>
        <w:t>[name of the Group Company]</w:t>
      </w:r>
      <w:r w:rsidR="003C62F4" w:rsidRPr="00EF00F6">
        <w:fldChar w:fldCharType="end"/>
      </w:r>
      <w:r w:rsidRPr="00EF00F6">
        <w:t xml:space="preserve">, expiring on </w:t>
      </w:r>
      <w:r w:rsidRPr="00EF00F6">
        <w:fldChar w:fldCharType="begin">
          <w:ffData>
            <w:name w:val=""/>
            <w:enabled/>
            <w:calcOnExit w:val="0"/>
            <w:textInput>
              <w:default w:val="[date]"/>
            </w:textInput>
          </w:ffData>
        </w:fldChar>
      </w:r>
      <w:r w:rsidRPr="00EF00F6">
        <w:instrText xml:space="preserve"> FORMTEXT </w:instrText>
      </w:r>
      <w:r w:rsidRPr="00EF00F6">
        <w:fldChar w:fldCharType="separate"/>
      </w:r>
      <w:r w:rsidR="00FB0C47">
        <w:rPr>
          <w:noProof/>
        </w:rPr>
        <w:t>[date]</w:t>
      </w:r>
      <w:r w:rsidRPr="00EF00F6">
        <w:fldChar w:fldCharType="end"/>
      </w:r>
      <w:r w:rsidRPr="00EF00F6">
        <w:t>.</w:t>
      </w:r>
    </w:p>
    <w:p w14:paraId="759D3E53" w14:textId="40320892" w:rsidR="00112211" w:rsidRPr="0080172A" w:rsidRDefault="00112211" w:rsidP="00D332AE">
      <w:pPr>
        <w:spacing w:line="276" w:lineRule="auto"/>
        <w:rPr>
          <w:rFonts w:ascii="Arial Bold" w:hAnsi="Arial Bold"/>
          <w:b/>
          <w:caps/>
        </w:rPr>
      </w:pPr>
    </w:p>
    <w:bookmarkEnd w:id="204"/>
    <w:p w14:paraId="51F30E21" w14:textId="7EFA78E2" w:rsidR="00F77B89" w:rsidRPr="0080172A" w:rsidRDefault="00F77B89" w:rsidP="00D332AE">
      <w:pPr>
        <w:pStyle w:val="SuEScheduleheading"/>
      </w:pPr>
      <w:r w:rsidRPr="0080172A">
        <w:lastRenderedPageBreak/>
        <w:br/>
      </w:r>
      <w:r w:rsidR="0072014F">
        <w:fldChar w:fldCharType="begin">
          <w:ffData>
            <w:name w:val=""/>
            <w:enabled/>
            <w:calcOnExit w:val="0"/>
            <w:textInput>
              <w:default w:val="[DISCLOSURE LETTER / DATA ROOM DOCUMENTS]"/>
            </w:textInput>
          </w:ffData>
        </w:fldChar>
      </w:r>
      <w:r w:rsidR="0072014F">
        <w:instrText xml:space="preserve"> FORMTEXT </w:instrText>
      </w:r>
      <w:r w:rsidR="0072014F">
        <w:fldChar w:fldCharType="separate"/>
      </w:r>
      <w:r w:rsidR="00FB0C47">
        <w:rPr>
          <w:noProof/>
        </w:rPr>
        <w:t>[DISCLOSURE LETTER / DATA ROOM DOCUMENTS]</w:t>
      </w:r>
      <w:r w:rsidR="0072014F">
        <w:fldChar w:fldCharType="end"/>
      </w:r>
      <w:r w:rsidR="00DF06C1" w:rsidRPr="0080172A">
        <w:rPr>
          <w:rStyle w:val="FootnoteReference"/>
        </w:rPr>
        <w:footnoteReference w:id="22"/>
      </w:r>
    </w:p>
    <w:p w14:paraId="07745057" w14:textId="038B22F5" w:rsidR="00F77B89" w:rsidRPr="0080172A" w:rsidRDefault="00D8628F" w:rsidP="00D332AE">
      <w:pPr>
        <w:pStyle w:val="SuEPreamble"/>
        <w:spacing w:line="276" w:lineRule="auto"/>
      </w:pPr>
      <w:r w:rsidRPr="0080172A">
        <w:t>The</w:t>
      </w:r>
      <w:r w:rsidR="00F77B89" w:rsidRPr="0080172A">
        <w:t xml:space="preserve"> </w:t>
      </w:r>
      <w:r w:rsidR="00082AE6" w:rsidRPr="0080172A">
        <w:t xml:space="preserve">Warrantors hereby disclose the </w:t>
      </w:r>
      <w:r w:rsidR="00F77B89" w:rsidRPr="0080172A">
        <w:t>following matters to the Investor</w:t>
      </w:r>
      <w:r w:rsidR="004B52A2" w:rsidRPr="0080172A">
        <w:t>s</w:t>
      </w:r>
      <w:r w:rsidRPr="0080172A">
        <w:t xml:space="preserve">, whereas the following disclosures shall have effect </w:t>
      </w:r>
      <w:r w:rsidR="0072014F">
        <w:fldChar w:fldCharType="begin">
          <w:ffData>
            <w:name w:val=""/>
            <w:enabled/>
            <w:calcOnExit w:val="0"/>
            <w:textInput>
              <w:default w:val="[OPTION 1: "/>
            </w:textInput>
          </w:ffData>
        </w:fldChar>
      </w:r>
      <w:r w:rsidR="0072014F">
        <w:instrText xml:space="preserve"> FORMTEXT </w:instrText>
      </w:r>
      <w:r w:rsidR="0072014F">
        <w:fldChar w:fldCharType="separate"/>
      </w:r>
      <w:r w:rsidR="00FB0C47">
        <w:rPr>
          <w:noProof/>
        </w:rPr>
        <w:t xml:space="preserve">[OPTION 1: </w:t>
      </w:r>
      <w:r w:rsidR="0072014F">
        <w:fldChar w:fldCharType="end"/>
      </w:r>
      <w:r w:rsidRPr="0072014F">
        <w:t>only with respect to the specific Warranties referred to</w:t>
      </w:r>
      <w:r w:rsidR="000D3BA9" w:rsidRPr="0072014F">
        <w:t xml:space="preserve"> hereunder</w:t>
      </w:r>
      <w:r w:rsidR="0072014F">
        <w:fldChar w:fldCharType="begin">
          <w:ffData>
            <w:name w:val=""/>
            <w:enabled/>
            <w:calcOnExit w:val="0"/>
            <w:textInput>
              <w:default w:val="][OPTION 2: "/>
            </w:textInput>
          </w:ffData>
        </w:fldChar>
      </w:r>
      <w:r w:rsidR="0072014F">
        <w:instrText xml:space="preserve"> FORMTEXT </w:instrText>
      </w:r>
      <w:r w:rsidR="0072014F">
        <w:fldChar w:fldCharType="separate"/>
      </w:r>
      <w:r w:rsidR="00FB0C47">
        <w:rPr>
          <w:noProof/>
        </w:rPr>
        <w:t xml:space="preserve">][OPTION 2: </w:t>
      </w:r>
      <w:r w:rsidR="0072014F">
        <w:fldChar w:fldCharType="end"/>
      </w:r>
      <w:r w:rsidR="00C962B6" w:rsidRPr="0072014F">
        <w:t>with respect to all of the Warranties regardless of whether any particular Warranty is referred to hereunder</w:t>
      </w:r>
      <w:r w:rsidR="0072014F">
        <w:fldChar w:fldCharType="begin">
          <w:ffData>
            <w:name w:val=""/>
            <w:enabled/>
            <w:calcOnExit w:val="0"/>
            <w:textInput>
              <w:default w:val="]"/>
            </w:textInput>
          </w:ffData>
        </w:fldChar>
      </w:r>
      <w:r w:rsidR="0072014F">
        <w:instrText xml:space="preserve"> FORMTEXT </w:instrText>
      </w:r>
      <w:r w:rsidR="0072014F">
        <w:fldChar w:fldCharType="separate"/>
      </w:r>
      <w:r w:rsidR="00FB0C47">
        <w:rPr>
          <w:noProof/>
        </w:rPr>
        <w:t>]</w:t>
      </w:r>
      <w:r w:rsidR="0072014F">
        <w:fldChar w:fldCharType="end"/>
      </w:r>
      <w:r w:rsidR="0072014F">
        <w:t>:</w:t>
      </w:r>
    </w:p>
    <w:p w14:paraId="3EE151C8" w14:textId="32CCD5D6" w:rsidR="00D8628F" w:rsidRPr="0080172A" w:rsidRDefault="005A7168" w:rsidP="001A45D2">
      <w:pPr>
        <w:pStyle w:val="SuEScheduleprovision1level"/>
        <w:numPr>
          <w:ilvl w:val="0"/>
          <w:numId w:val="20"/>
        </w:numPr>
      </w:pPr>
      <w:r w:rsidRPr="0080172A">
        <w:t>W</w:t>
      </w:r>
      <w:r w:rsidR="00D8628F" w:rsidRPr="0080172A">
        <w:t xml:space="preserve">ith respect to the Warranty stipulated in </w:t>
      </w:r>
      <w:r w:rsidR="00D941E8">
        <w:rPr>
          <w:u w:val="single"/>
        </w:rPr>
        <w:t>Schedule </w:t>
      </w:r>
      <w:r w:rsidR="00D8628F" w:rsidRPr="0080172A">
        <w:rPr>
          <w:u w:val="single"/>
        </w:rPr>
        <w:t>4</w:t>
      </w:r>
      <w:r w:rsidR="00D8628F" w:rsidRPr="0080172A">
        <w:t xml:space="preserve"> </w:t>
      </w:r>
      <w:r w:rsidR="00D941E8">
        <w:t>Section </w:t>
      </w:r>
      <w:r w:rsidR="00D8628F" w:rsidRPr="0080172A">
        <w:fldChar w:fldCharType="begin">
          <w:ffData>
            <w:name w:val="Text18"/>
            <w:enabled/>
            <w:calcOnExit w:val="0"/>
            <w:textInput>
              <w:default w:val="[#]"/>
            </w:textInput>
          </w:ffData>
        </w:fldChar>
      </w:r>
      <w:bookmarkStart w:id="207" w:name="Text18"/>
      <w:r w:rsidR="00D8628F" w:rsidRPr="0080172A">
        <w:instrText xml:space="preserve"> FORMTEXT </w:instrText>
      </w:r>
      <w:r w:rsidR="00D8628F" w:rsidRPr="0080172A">
        <w:fldChar w:fldCharType="separate"/>
      </w:r>
      <w:r w:rsidR="00FB0C47">
        <w:rPr>
          <w:noProof/>
        </w:rPr>
        <w:t>[#]</w:t>
      </w:r>
      <w:r w:rsidR="00D8628F" w:rsidRPr="0080172A">
        <w:fldChar w:fldCharType="end"/>
      </w:r>
      <w:bookmarkEnd w:id="207"/>
      <w:r w:rsidR="00D8628F" w:rsidRPr="0080172A">
        <w:t>:</w:t>
      </w:r>
    </w:p>
    <w:p w14:paraId="0E04E7AC" w14:textId="2EF95FC0" w:rsidR="00F77B89" w:rsidRPr="0080172A" w:rsidRDefault="00C962B6" w:rsidP="005A7168">
      <w:pPr>
        <w:pStyle w:val="SuEScheduleprovision3level"/>
      </w:pPr>
      <w:r w:rsidRPr="0080172A">
        <w:fldChar w:fldCharType="begin">
          <w:ffData>
            <w:name w:val="Text14"/>
            <w:enabled/>
            <w:calcOnExit w:val="0"/>
            <w:textInput>
              <w:default w:val="[a fact, which may cause the Warranty to be untrue, incorrect or misleading]"/>
            </w:textInput>
          </w:ffData>
        </w:fldChar>
      </w:r>
      <w:bookmarkStart w:id="208" w:name="Text14"/>
      <w:r w:rsidRPr="0080172A">
        <w:instrText xml:space="preserve"> FORMTEXT </w:instrText>
      </w:r>
      <w:r w:rsidRPr="0080172A">
        <w:fldChar w:fldCharType="separate"/>
      </w:r>
      <w:r w:rsidR="00FB0C47">
        <w:rPr>
          <w:noProof/>
        </w:rPr>
        <w:t>[a fact, which may cause the Warranty to be untrue, incorrect or misleading]</w:t>
      </w:r>
      <w:r w:rsidRPr="0080172A">
        <w:fldChar w:fldCharType="end"/>
      </w:r>
      <w:bookmarkEnd w:id="208"/>
      <w:r w:rsidR="005A7168" w:rsidRPr="0080172A">
        <w:t>.</w:t>
      </w:r>
    </w:p>
    <w:p w14:paraId="430D00BB" w14:textId="1544218C" w:rsidR="000E7D39" w:rsidRPr="0080172A" w:rsidRDefault="005A7168" w:rsidP="001A45D2">
      <w:pPr>
        <w:pStyle w:val="SuEScheduleprovision1level"/>
        <w:numPr>
          <w:ilvl w:val="0"/>
          <w:numId w:val="20"/>
        </w:numPr>
      </w:pPr>
      <w:r w:rsidRPr="0080172A">
        <w:t>W</w:t>
      </w:r>
      <w:r w:rsidR="000E7D39" w:rsidRPr="0080172A">
        <w:t xml:space="preserve">ith respect to the Warranty stipulated in </w:t>
      </w:r>
      <w:r w:rsidR="00D941E8">
        <w:rPr>
          <w:u w:val="single"/>
        </w:rPr>
        <w:t>Schedule </w:t>
      </w:r>
      <w:r w:rsidR="000E7D39" w:rsidRPr="0080172A">
        <w:rPr>
          <w:u w:val="single"/>
        </w:rPr>
        <w:t>4</w:t>
      </w:r>
      <w:r w:rsidR="000E7D39" w:rsidRPr="0080172A">
        <w:t xml:space="preserve"> </w:t>
      </w:r>
      <w:r w:rsidR="00D941E8">
        <w:t>Section </w:t>
      </w:r>
      <w:r w:rsidR="000E7D39" w:rsidRPr="0080172A">
        <w:fldChar w:fldCharType="begin">
          <w:ffData>
            <w:name w:val="Text18"/>
            <w:enabled/>
            <w:calcOnExit w:val="0"/>
            <w:textInput>
              <w:default w:val="[#]"/>
            </w:textInput>
          </w:ffData>
        </w:fldChar>
      </w:r>
      <w:r w:rsidR="000E7D39" w:rsidRPr="0080172A">
        <w:instrText xml:space="preserve"> FORMTEXT </w:instrText>
      </w:r>
      <w:r w:rsidR="000E7D39" w:rsidRPr="0080172A">
        <w:fldChar w:fldCharType="separate"/>
      </w:r>
      <w:r w:rsidR="00FB0C47">
        <w:rPr>
          <w:noProof/>
        </w:rPr>
        <w:t>[#]</w:t>
      </w:r>
      <w:r w:rsidR="000E7D39" w:rsidRPr="0080172A">
        <w:fldChar w:fldCharType="end"/>
      </w:r>
      <w:r w:rsidR="000E7D39" w:rsidRPr="0080172A">
        <w:t>:</w:t>
      </w:r>
    </w:p>
    <w:p w14:paraId="22C96642" w14:textId="1754CDC4" w:rsidR="0004434F" w:rsidRPr="0080172A" w:rsidRDefault="00C962B6" w:rsidP="005A7168">
      <w:pPr>
        <w:pStyle w:val="SuEScheduleprovision3level"/>
      </w:pPr>
      <w:r w:rsidRPr="0080172A">
        <w:fldChar w:fldCharType="begin">
          <w:ffData>
            <w:name w:val=""/>
            <w:enabled/>
            <w:calcOnExit w:val="0"/>
            <w:textInput>
              <w:default w:val="[a fact, which may cause the Warranty to be untrue, incorrect or misleading]"/>
            </w:textInput>
          </w:ffData>
        </w:fldChar>
      </w:r>
      <w:r w:rsidRPr="0080172A">
        <w:instrText xml:space="preserve"> FORMTEXT </w:instrText>
      </w:r>
      <w:r w:rsidRPr="0080172A">
        <w:fldChar w:fldCharType="separate"/>
      </w:r>
      <w:r w:rsidR="00FB0C47">
        <w:rPr>
          <w:noProof/>
        </w:rPr>
        <w:t>[a fact, which may cause the Warranty to be untrue, incorrect or misleading]</w:t>
      </w:r>
      <w:r w:rsidRPr="0080172A">
        <w:fldChar w:fldCharType="end"/>
      </w:r>
      <w:r w:rsidR="0004434F" w:rsidRPr="0080172A">
        <w:t>.</w:t>
      </w:r>
    </w:p>
    <w:p w14:paraId="63F89182" w14:textId="77777777" w:rsidR="006F4395" w:rsidRPr="0080172A" w:rsidRDefault="006F4395" w:rsidP="00D332AE">
      <w:pPr>
        <w:pStyle w:val="SuEText"/>
      </w:pPr>
    </w:p>
    <w:p w14:paraId="6191E936" w14:textId="77777777" w:rsidR="009550C6" w:rsidRPr="0080172A" w:rsidRDefault="009550C6" w:rsidP="00D332AE">
      <w:pPr>
        <w:spacing w:line="276" w:lineRule="auto"/>
        <w:rPr>
          <w:rFonts w:eastAsia="SimSun" w:cs="Arial"/>
          <w:b/>
          <w:caps/>
          <w:szCs w:val="21"/>
        </w:rPr>
      </w:pPr>
      <w:r w:rsidRPr="0080172A">
        <w:br w:type="page"/>
      </w:r>
    </w:p>
    <w:p w14:paraId="4C25F283" w14:textId="5715CE18" w:rsidR="00BF7340" w:rsidRPr="0080172A" w:rsidRDefault="00BF7340" w:rsidP="00D332AE">
      <w:pPr>
        <w:spacing w:line="276" w:lineRule="auto"/>
        <w:jc w:val="center"/>
        <w:rPr>
          <w:b/>
          <w:bCs/>
        </w:rPr>
      </w:pPr>
      <w:r w:rsidRPr="0080172A">
        <w:rPr>
          <w:b/>
          <w:bCs/>
        </w:rPr>
        <w:lastRenderedPageBreak/>
        <w:t>SIGNATURE PAGE</w:t>
      </w:r>
    </w:p>
    <w:p w14:paraId="0EED4A1B" w14:textId="6E8A240F" w:rsidR="00BF7340" w:rsidRPr="0080172A" w:rsidRDefault="00BF7340" w:rsidP="00D332AE">
      <w:pPr>
        <w:spacing w:before="240" w:after="120" w:line="276" w:lineRule="auto"/>
        <w:rPr>
          <w:b/>
          <w:bCs/>
        </w:rPr>
      </w:pPr>
      <w:r w:rsidRPr="0080172A">
        <w:rPr>
          <w:b/>
          <w:bCs/>
        </w:rPr>
        <w:t>THE PARTIES HAVE SIGNED THIS AGREEMENT AS FOLLOWS:</w:t>
      </w:r>
    </w:p>
    <w:p w14:paraId="1A2FF74B" w14:textId="6FD9415A" w:rsidR="00735EEF" w:rsidRDefault="00735EEF" w:rsidP="00735EEF">
      <w:pPr>
        <w:pStyle w:val="SuEText"/>
        <w:keepNext/>
        <w:spacing w:before="240"/>
        <w:rPr>
          <w:b/>
        </w:rPr>
      </w:pPr>
      <w:r w:rsidRPr="0080172A">
        <w:rPr>
          <w:b/>
        </w:rPr>
        <w:t>THE COMPANY:</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6"/>
        <w:gridCol w:w="7025"/>
      </w:tblGrid>
      <w:tr w:rsidR="0072014F" w:rsidRPr="00712ED9" w14:paraId="61C97B52" w14:textId="77777777" w:rsidTr="0009594B">
        <w:tc>
          <w:tcPr>
            <w:tcW w:w="1000" w:type="pct"/>
            <w:vAlign w:val="center"/>
          </w:tcPr>
          <w:p w14:paraId="62376455" w14:textId="77777777" w:rsidR="0072014F" w:rsidRPr="00712ED9" w:rsidRDefault="0072014F" w:rsidP="0009594B">
            <w:pPr>
              <w:pStyle w:val="SuEText"/>
              <w:keepNext/>
              <w:spacing w:before="0" w:after="0"/>
              <w:ind w:right="-107"/>
              <w:rPr>
                <w:bCs/>
              </w:rPr>
            </w:pPr>
            <w:bookmarkStart w:id="209" w:name="_Hlk137476008"/>
            <w:r w:rsidRPr="00712ED9">
              <w:rPr>
                <w:bCs/>
              </w:rPr>
              <w:t>Name:</w:t>
            </w:r>
          </w:p>
        </w:tc>
        <w:tc>
          <w:tcPr>
            <w:tcW w:w="4000" w:type="pct"/>
            <w:vAlign w:val="center"/>
          </w:tcPr>
          <w:p w14:paraId="021103C0" w14:textId="05A74CB0" w:rsidR="0072014F" w:rsidRPr="00712ED9" w:rsidRDefault="0072014F"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FB0C47">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FB0C47">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FB0C47">
              <w:rPr>
                <w:noProof/>
              </w:rPr>
              <w:t>[insert]</w:t>
            </w:r>
            <w:r w:rsidRPr="00712ED9">
              <w:fldChar w:fldCharType="end"/>
            </w:r>
          </w:p>
        </w:tc>
      </w:tr>
      <w:tr w:rsidR="0072014F" w:rsidRPr="00712ED9" w14:paraId="2850A889" w14:textId="77777777" w:rsidTr="0009594B">
        <w:tc>
          <w:tcPr>
            <w:tcW w:w="1000" w:type="pct"/>
            <w:vAlign w:val="center"/>
          </w:tcPr>
          <w:p w14:paraId="098CD6D4" w14:textId="77777777" w:rsidR="0072014F" w:rsidRPr="00712ED9" w:rsidRDefault="0072014F"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7B1A4BEB" w14:textId="77777777" w:rsidR="0072014F" w:rsidRPr="00712ED9" w:rsidRDefault="0072014F" w:rsidP="0009594B">
            <w:pPr>
              <w:pStyle w:val="SuEText"/>
              <w:keepNext/>
              <w:spacing w:before="0" w:after="0"/>
              <w:rPr>
                <w:b/>
              </w:rPr>
            </w:pPr>
          </w:p>
          <w:p w14:paraId="3ADF6C75" w14:textId="77777777" w:rsidR="0072014F" w:rsidRPr="00712ED9" w:rsidRDefault="0072014F" w:rsidP="0009594B">
            <w:pPr>
              <w:pStyle w:val="SuEText"/>
              <w:keepNext/>
              <w:spacing w:before="0" w:after="0"/>
              <w:rPr>
                <w:b/>
              </w:rPr>
            </w:pPr>
          </w:p>
        </w:tc>
      </w:tr>
      <w:tr w:rsidR="0072014F" w:rsidRPr="00712ED9" w14:paraId="7E87AEE4" w14:textId="77777777" w:rsidTr="0009594B">
        <w:tc>
          <w:tcPr>
            <w:tcW w:w="1000" w:type="pct"/>
            <w:vAlign w:val="center"/>
          </w:tcPr>
          <w:p w14:paraId="395E560E" w14:textId="77777777" w:rsidR="0072014F" w:rsidRPr="00712ED9" w:rsidRDefault="0072014F" w:rsidP="0009594B">
            <w:pPr>
              <w:pStyle w:val="SuEText"/>
              <w:keepNext/>
              <w:spacing w:before="0" w:after="0"/>
              <w:ind w:right="-107"/>
              <w:rPr>
                <w:bCs/>
              </w:rPr>
            </w:pPr>
          </w:p>
        </w:tc>
        <w:tc>
          <w:tcPr>
            <w:tcW w:w="4000" w:type="pct"/>
            <w:tcBorders>
              <w:top w:val="single" w:sz="4" w:space="0" w:color="auto"/>
            </w:tcBorders>
            <w:vAlign w:val="center"/>
          </w:tcPr>
          <w:p w14:paraId="73181918" w14:textId="77777777" w:rsidR="0072014F" w:rsidRPr="00712ED9" w:rsidRDefault="0072014F" w:rsidP="0009594B">
            <w:pPr>
              <w:pStyle w:val="SuEText"/>
              <w:keepNext/>
              <w:spacing w:before="0" w:after="0"/>
            </w:pPr>
          </w:p>
        </w:tc>
      </w:tr>
      <w:tr w:rsidR="0072014F" w:rsidRPr="00712ED9" w14:paraId="631AF3B7" w14:textId="77777777" w:rsidTr="0009594B">
        <w:tc>
          <w:tcPr>
            <w:tcW w:w="1000" w:type="pct"/>
            <w:vAlign w:val="center"/>
          </w:tcPr>
          <w:p w14:paraId="364D66BA" w14:textId="77777777" w:rsidR="0072014F" w:rsidRPr="00712ED9" w:rsidRDefault="0072014F" w:rsidP="0009594B">
            <w:pPr>
              <w:pStyle w:val="SuEText"/>
              <w:keepNext/>
              <w:spacing w:before="0" w:after="0"/>
              <w:ind w:right="-107"/>
              <w:rPr>
                <w:bCs/>
              </w:rPr>
            </w:pPr>
            <w:r w:rsidRPr="00712ED9">
              <w:rPr>
                <w:bCs/>
              </w:rPr>
              <w:t>Represented by:</w:t>
            </w:r>
          </w:p>
        </w:tc>
        <w:tc>
          <w:tcPr>
            <w:tcW w:w="4000" w:type="pct"/>
            <w:vAlign w:val="center"/>
          </w:tcPr>
          <w:p w14:paraId="526AB7D3" w14:textId="6AE25AD6" w:rsidR="0072014F" w:rsidRPr="00712ED9" w:rsidRDefault="0072014F"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FB0C47">
              <w:rPr>
                <w:noProof/>
              </w:rPr>
              <w:t>[name]</w:t>
            </w:r>
            <w:r w:rsidRPr="00712ED9">
              <w:fldChar w:fldCharType="end"/>
            </w:r>
          </w:p>
        </w:tc>
      </w:tr>
      <w:tr w:rsidR="0072014F" w:rsidRPr="00712ED9" w14:paraId="76AD5DAB" w14:textId="77777777" w:rsidTr="0009594B">
        <w:tc>
          <w:tcPr>
            <w:tcW w:w="1000" w:type="pct"/>
            <w:vAlign w:val="center"/>
          </w:tcPr>
          <w:p w14:paraId="1C049A0F" w14:textId="77777777" w:rsidR="0072014F" w:rsidRPr="00712ED9" w:rsidRDefault="0072014F" w:rsidP="0009594B">
            <w:pPr>
              <w:pStyle w:val="SuEText"/>
              <w:keepNext/>
              <w:spacing w:before="0" w:after="0"/>
              <w:ind w:right="-107"/>
              <w:rPr>
                <w:bCs/>
              </w:rPr>
            </w:pPr>
            <w:r w:rsidRPr="00712ED9">
              <w:rPr>
                <w:bCs/>
              </w:rPr>
              <w:t>Title</w:t>
            </w:r>
          </w:p>
        </w:tc>
        <w:tc>
          <w:tcPr>
            <w:tcW w:w="4000" w:type="pct"/>
            <w:vAlign w:val="center"/>
          </w:tcPr>
          <w:p w14:paraId="7796FE79" w14:textId="555899AA" w:rsidR="0072014F" w:rsidRPr="00712ED9" w:rsidRDefault="0072014F"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FB0C47">
              <w:rPr>
                <w:noProof/>
              </w:rPr>
              <w:t>[title]</w:t>
            </w:r>
            <w:r w:rsidRPr="00712ED9">
              <w:fldChar w:fldCharType="end"/>
            </w:r>
          </w:p>
        </w:tc>
      </w:tr>
      <w:tr w:rsidR="0072014F" w:rsidRPr="00712ED9" w14:paraId="0748B9DB" w14:textId="77777777" w:rsidTr="0009594B">
        <w:tc>
          <w:tcPr>
            <w:tcW w:w="1000" w:type="pct"/>
            <w:vAlign w:val="center"/>
          </w:tcPr>
          <w:p w14:paraId="73EF50BE" w14:textId="77777777" w:rsidR="0072014F" w:rsidRPr="00712ED9" w:rsidRDefault="0072014F" w:rsidP="0009594B">
            <w:pPr>
              <w:pStyle w:val="SuEText"/>
              <w:keepNext/>
              <w:spacing w:before="0" w:after="0"/>
              <w:ind w:right="-107"/>
              <w:rPr>
                <w:bCs/>
              </w:rPr>
            </w:pPr>
            <w:r w:rsidRPr="00712ED9">
              <w:rPr>
                <w:bCs/>
              </w:rPr>
              <w:t>Address:</w:t>
            </w:r>
          </w:p>
        </w:tc>
        <w:tc>
          <w:tcPr>
            <w:tcW w:w="4000" w:type="pct"/>
            <w:vAlign w:val="center"/>
          </w:tcPr>
          <w:p w14:paraId="3EF99152" w14:textId="3E1482A8" w:rsidR="0072014F" w:rsidRPr="00712ED9" w:rsidRDefault="0072014F"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FB0C47">
              <w:rPr>
                <w:noProof/>
              </w:rPr>
              <w:t>[address]</w:t>
            </w:r>
            <w:r w:rsidRPr="00712ED9">
              <w:fldChar w:fldCharType="end"/>
            </w:r>
          </w:p>
        </w:tc>
      </w:tr>
      <w:tr w:rsidR="0072014F" w:rsidRPr="00712ED9" w14:paraId="73AAD91A" w14:textId="77777777" w:rsidTr="0009594B">
        <w:tc>
          <w:tcPr>
            <w:tcW w:w="1000" w:type="pct"/>
            <w:vAlign w:val="center"/>
          </w:tcPr>
          <w:p w14:paraId="0C0EA97B" w14:textId="77777777" w:rsidR="0072014F" w:rsidRPr="00712ED9" w:rsidRDefault="0072014F" w:rsidP="0009594B">
            <w:pPr>
              <w:pStyle w:val="SuEText"/>
              <w:spacing w:before="0" w:after="0"/>
              <w:ind w:right="-107"/>
              <w:rPr>
                <w:bCs/>
              </w:rPr>
            </w:pPr>
            <w:r w:rsidRPr="00712ED9">
              <w:rPr>
                <w:bCs/>
              </w:rPr>
              <w:t>E-mail:</w:t>
            </w:r>
          </w:p>
        </w:tc>
        <w:tc>
          <w:tcPr>
            <w:tcW w:w="4000" w:type="pct"/>
            <w:vAlign w:val="center"/>
          </w:tcPr>
          <w:p w14:paraId="29887986" w14:textId="7A97F7F8" w:rsidR="0072014F" w:rsidRPr="00712ED9" w:rsidRDefault="0072014F"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FB0C47">
              <w:rPr>
                <w:noProof/>
              </w:rPr>
              <w:t>[e-mail address]</w:t>
            </w:r>
            <w:r w:rsidRPr="00712ED9">
              <w:fldChar w:fldCharType="end"/>
            </w:r>
          </w:p>
        </w:tc>
      </w:tr>
    </w:tbl>
    <w:bookmarkEnd w:id="209"/>
    <w:p w14:paraId="6FA58725" w14:textId="52BAACFA" w:rsidR="0063165E" w:rsidRDefault="00735EEF" w:rsidP="00D332AE">
      <w:pPr>
        <w:pStyle w:val="SuEText"/>
        <w:keepNext/>
        <w:spacing w:before="240"/>
        <w:rPr>
          <w:bCs/>
        </w:rPr>
      </w:pPr>
      <w:r w:rsidRPr="0080172A">
        <w:rPr>
          <w:b/>
        </w:rPr>
        <w:t>THE FOUNDER</w:t>
      </w:r>
      <w:r w:rsidR="0072014F">
        <w:rPr>
          <w:b/>
        </w:rPr>
        <w:t>(</w:t>
      </w:r>
      <w:r w:rsidRPr="0080172A">
        <w:rPr>
          <w:b/>
        </w:rPr>
        <w:t>S</w:t>
      </w:r>
      <w:r w:rsidR="0072014F">
        <w:rPr>
          <w:b/>
        </w:rPr>
        <w:t>)</w:t>
      </w:r>
      <w:r w:rsidR="007D7E89" w:rsidRPr="0080172A">
        <w:rPr>
          <w:bCs/>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6"/>
        <w:gridCol w:w="7025"/>
      </w:tblGrid>
      <w:tr w:rsidR="0072014F" w:rsidRPr="00712ED9" w14:paraId="16DCCBA4" w14:textId="77777777" w:rsidTr="0009594B">
        <w:tc>
          <w:tcPr>
            <w:tcW w:w="1000" w:type="pct"/>
            <w:vAlign w:val="center"/>
          </w:tcPr>
          <w:p w14:paraId="5B5532ED" w14:textId="77777777" w:rsidR="0072014F" w:rsidRPr="00712ED9" w:rsidRDefault="0072014F" w:rsidP="0009594B">
            <w:pPr>
              <w:pStyle w:val="SuEText"/>
              <w:keepNext/>
              <w:spacing w:before="0" w:after="0"/>
              <w:ind w:right="-107"/>
              <w:rPr>
                <w:bCs/>
              </w:rPr>
            </w:pPr>
            <w:bookmarkStart w:id="210" w:name="_Hlk137476026"/>
            <w:r w:rsidRPr="00712ED9">
              <w:rPr>
                <w:bCs/>
              </w:rPr>
              <w:t>Name:</w:t>
            </w:r>
          </w:p>
        </w:tc>
        <w:tc>
          <w:tcPr>
            <w:tcW w:w="4000" w:type="pct"/>
            <w:vAlign w:val="center"/>
          </w:tcPr>
          <w:p w14:paraId="6E8F9F3D" w14:textId="59DD1B9D" w:rsidR="0072014F" w:rsidRPr="00712ED9" w:rsidRDefault="0072014F"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FB0C47">
              <w:rPr>
                <w:b/>
                <w:bCs/>
                <w:noProof/>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00FB0C47">
              <w:rPr>
                <w:noProof/>
              </w:rPr>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FB0C47">
              <w:rPr>
                <w:noProof/>
              </w:rPr>
              <w:t>[insert]</w:t>
            </w:r>
            <w:r w:rsidRPr="00712ED9">
              <w:fldChar w:fldCharType="end"/>
            </w:r>
          </w:p>
        </w:tc>
      </w:tr>
      <w:tr w:rsidR="0072014F" w:rsidRPr="00712ED9" w14:paraId="6CB8A65F" w14:textId="77777777" w:rsidTr="0009594B">
        <w:tc>
          <w:tcPr>
            <w:tcW w:w="1000" w:type="pct"/>
            <w:vAlign w:val="center"/>
          </w:tcPr>
          <w:p w14:paraId="2F7D1C62" w14:textId="77777777" w:rsidR="0072014F" w:rsidRPr="00712ED9" w:rsidRDefault="0072014F"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6DB6B237" w14:textId="77777777" w:rsidR="0072014F" w:rsidRPr="00712ED9" w:rsidRDefault="0072014F" w:rsidP="0009594B">
            <w:pPr>
              <w:pStyle w:val="SuEText"/>
              <w:keepNext/>
              <w:spacing w:before="0" w:after="0"/>
              <w:rPr>
                <w:b/>
              </w:rPr>
            </w:pPr>
          </w:p>
          <w:p w14:paraId="14DFE749" w14:textId="77777777" w:rsidR="0072014F" w:rsidRPr="00712ED9" w:rsidRDefault="0072014F" w:rsidP="0009594B">
            <w:pPr>
              <w:pStyle w:val="SuEText"/>
              <w:keepNext/>
              <w:spacing w:before="0" w:after="0"/>
              <w:rPr>
                <w:b/>
              </w:rPr>
            </w:pPr>
          </w:p>
        </w:tc>
      </w:tr>
      <w:tr w:rsidR="0072014F" w:rsidRPr="00712ED9" w14:paraId="7AB3BD96" w14:textId="77777777" w:rsidTr="0009594B">
        <w:tc>
          <w:tcPr>
            <w:tcW w:w="1000" w:type="pct"/>
            <w:vAlign w:val="center"/>
          </w:tcPr>
          <w:p w14:paraId="02D375F7" w14:textId="77777777" w:rsidR="0072014F" w:rsidRPr="00712ED9" w:rsidRDefault="0072014F" w:rsidP="0009594B">
            <w:pPr>
              <w:pStyle w:val="SuEText"/>
              <w:keepNext/>
              <w:spacing w:before="0" w:after="0"/>
              <w:ind w:right="-107"/>
              <w:rPr>
                <w:bCs/>
              </w:rPr>
            </w:pPr>
          </w:p>
        </w:tc>
        <w:tc>
          <w:tcPr>
            <w:tcW w:w="4000" w:type="pct"/>
            <w:tcBorders>
              <w:top w:val="single" w:sz="4" w:space="0" w:color="auto"/>
            </w:tcBorders>
            <w:vAlign w:val="center"/>
          </w:tcPr>
          <w:p w14:paraId="05612421" w14:textId="77777777" w:rsidR="0072014F" w:rsidRPr="00712ED9" w:rsidRDefault="0072014F" w:rsidP="0009594B">
            <w:pPr>
              <w:pStyle w:val="SuEText"/>
              <w:keepNext/>
              <w:spacing w:before="0" w:after="0"/>
            </w:pPr>
          </w:p>
        </w:tc>
      </w:tr>
      <w:tr w:rsidR="0072014F" w:rsidRPr="00712ED9" w14:paraId="7BBBE90F" w14:textId="77777777" w:rsidTr="0009594B">
        <w:tc>
          <w:tcPr>
            <w:tcW w:w="1000" w:type="pct"/>
            <w:vAlign w:val="center"/>
          </w:tcPr>
          <w:p w14:paraId="5C7D0BC8" w14:textId="77777777" w:rsidR="0072014F" w:rsidRPr="00712ED9" w:rsidRDefault="0072014F" w:rsidP="0009594B">
            <w:pPr>
              <w:pStyle w:val="SuEText"/>
              <w:keepNext/>
              <w:spacing w:before="0" w:after="0"/>
              <w:ind w:right="-107"/>
              <w:rPr>
                <w:bCs/>
              </w:rPr>
            </w:pPr>
            <w:r w:rsidRPr="00712ED9">
              <w:rPr>
                <w:bCs/>
              </w:rPr>
              <w:t>Address:</w:t>
            </w:r>
          </w:p>
        </w:tc>
        <w:tc>
          <w:tcPr>
            <w:tcW w:w="4000" w:type="pct"/>
            <w:vAlign w:val="center"/>
          </w:tcPr>
          <w:p w14:paraId="4439E2BB" w14:textId="4EDAEE49" w:rsidR="0072014F" w:rsidRPr="00712ED9" w:rsidRDefault="0072014F"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FB0C47">
              <w:rPr>
                <w:noProof/>
              </w:rPr>
              <w:t>[address]</w:t>
            </w:r>
            <w:r w:rsidRPr="00712ED9">
              <w:fldChar w:fldCharType="end"/>
            </w:r>
          </w:p>
        </w:tc>
      </w:tr>
      <w:tr w:rsidR="0072014F" w:rsidRPr="00712ED9" w14:paraId="62B6CF32" w14:textId="77777777" w:rsidTr="0009594B">
        <w:tc>
          <w:tcPr>
            <w:tcW w:w="1000" w:type="pct"/>
            <w:vAlign w:val="center"/>
          </w:tcPr>
          <w:p w14:paraId="72E8EF70" w14:textId="77777777" w:rsidR="0072014F" w:rsidRPr="00712ED9" w:rsidRDefault="0072014F" w:rsidP="0009594B">
            <w:pPr>
              <w:pStyle w:val="SuEText"/>
              <w:spacing w:before="0" w:after="0"/>
              <w:ind w:right="-107"/>
              <w:rPr>
                <w:bCs/>
              </w:rPr>
            </w:pPr>
            <w:r w:rsidRPr="00712ED9">
              <w:rPr>
                <w:bCs/>
              </w:rPr>
              <w:t>E-mail:</w:t>
            </w:r>
          </w:p>
        </w:tc>
        <w:tc>
          <w:tcPr>
            <w:tcW w:w="4000" w:type="pct"/>
            <w:vAlign w:val="center"/>
          </w:tcPr>
          <w:p w14:paraId="6D3699CA" w14:textId="1B74F725" w:rsidR="0072014F" w:rsidRPr="00712ED9" w:rsidRDefault="0072014F"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FB0C47">
              <w:rPr>
                <w:noProof/>
              </w:rPr>
              <w:t>[e-mail address]</w:t>
            </w:r>
            <w:r w:rsidRPr="00712ED9">
              <w:fldChar w:fldCharType="end"/>
            </w:r>
          </w:p>
        </w:tc>
      </w:tr>
    </w:tbl>
    <w:p w14:paraId="194A8822" w14:textId="77777777" w:rsidR="0072014F" w:rsidRDefault="0072014F" w:rsidP="00D332AE">
      <w:pPr>
        <w:pStyle w:val="SuEText"/>
        <w:keepNext/>
        <w:spacing w:before="240"/>
        <w:rPr>
          <w:bCs/>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6"/>
        <w:gridCol w:w="7025"/>
      </w:tblGrid>
      <w:tr w:rsidR="0072014F" w:rsidRPr="00712ED9" w14:paraId="029FC620" w14:textId="77777777" w:rsidTr="0009594B">
        <w:tc>
          <w:tcPr>
            <w:tcW w:w="1000" w:type="pct"/>
            <w:vAlign w:val="center"/>
          </w:tcPr>
          <w:p w14:paraId="485680C9" w14:textId="77777777" w:rsidR="0072014F" w:rsidRPr="00712ED9" w:rsidRDefault="0072014F" w:rsidP="0009594B">
            <w:pPr>
              <w:pStyle w:val="SuEText"/>
              <w:keepNext/>
              <w:spacing w:before="0" w:after="0"/>
              <w:ind w:right="-107"/>
              <w:rPr>
                <w:bCs/>
              </w:rPr>
            </w:pPr>
            <w:r w:rsidRPr="00712ED9">
              <w:rPr>
                <w:bCs/>
              </w:rPr>
              <w:t>Name:</w:t>
            </w:r>
          </w:p>
        </w:tc>
        <w:tc>
          <w:tcPr>
            <w:tcW w:w="4000" w:type="pct"/>
            <w:vAlign w:val="center"/>
          </w:tcPr>
          <w:p w14:paraId="3997763D" w14:textId="6C7441FB" w:rsidR="0072014F" w:rsidRPr="00712ED9" w:rsidRDefault="0072014F"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FB0C47">
              <w:rPr>
                <w:b/>
                <w:bCs/>
                <w:noProof/>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00FB0C47">
              <w:rPr>
                <w:noProof/>
              </w:rPr>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FB0C47">
              <w:rPr>
                <w:noProof/>
              </w:rPr>
              <w:t>[insert]</w:t>
            </w:r>
            <w:r w:rsidRPr="00712ED9">
              <w:fldChar w:fldCharType="end"/>
            </w:r>
          </w:p>
        </w:tc>
      </w:tr>
      <w:tr w:rsidR="0072014F" w:rsidRPr="00712ED9" w14:paraId="0A57BB40" w14:textId="77777777" w:rsidTr="0009594B">
        <w:tc>
          <w:tcPr>
            <w:tcW w:w="1000" w:type="pct"/>
            <w:vAlign w:val="center"/>
          </w:tcPr>
          <w:p w14:paraId="4680636F" w14:textId="77777777" w:rsidR="0072014F" w:rsidRPr="00712ED9" w:rsidRDefault="0072014F"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467380CD" w14:textId="77777777" w:rsidR="0072014F" w:rsidRPr="00712ED9" w:rsidRDefault="0072014F" w:rsidP="0009594B">
            <w:pPr>
              <w:pStyle w:val="SuEText"/>
              <w:keepNext/>
              <w:spacing w:before="0" w:after="0"/>
              <w:rPr>
                <w:b/>
              </w:rPr>
            </w:pPr>
          </w:p>
          <w:p w14:paraId="58212365" w14:textId="77777777" w:rsidR="0072014F" w:rsidRPr="00712ED9" w:rsidRDefault="0072014F" w:rsidP="0009594B">
            <w:pPr>
              <w:pStyle w:val="SuEText"/>
              <w:keepNext/>
              <w:spacing w:before="0" w:after="0"/>
              <w:rPr>
                <w:b/>
              </w:rPr>
            </w:pPr>
          </w:p>
        </w:tc>
      </w:tr>
      <w:tr w:rsidR="0072014F" w:rsidRPr="00712ED9" w14:paraId="3AF24224" w14:textId="77777777" w:rsidTr="0009594B">
        <w:tc>
          <w:tcPr>
            <w:tcW w:w="1000" w:type="pct"/>
            <w:vAlign w:val="center"/>
          </w:tcPr>
          <w:p w14:paraId="62B74CC1" w14:textId="77777777" w:rsidR="0072014F" w:rsidRPr="00712ED9" w:rsidRDefault="0072014F" w:rsidP="0009594B">
            <w:pPr>
              <w:pStyle w:val="SuEText"/>
              <w:keepNext/>
              <w:spacing w:before="0" w:after="0"/>
              <w:ind w:right="-107"/>
              <w:rPr>
                <w:bCs/>
              </w:rPr>
            </w:pPr>
          </w:p>
        </w:tc>
        <w:tc>
          <w:tcPr>
            <w:tcW w:w="4000" w:type="pct"/>
            <w:tcBorders>
              <w:top w:val="single" w:sz="4" w:space="0" w:color="auto"/>
            </w:tcBorders>
            <w:vAlign w:val="center"/>
          </w:tcPr>
          <w:p w14:paraId="2D088565" w14:textId="77777777" w:rsidR="0072014F" w:rsidRPr="00712ED9" w:rsidRDefault="0072014F" w:rsidP="0009594B">
            <w:pPr>
              <w:pStyle w:val="SuEText"/>
              <w:keepNext/>
              <w:spacing w:before="0" w:after="0"/>
            </w:pPr>
          </w:p>
        </w:tc>
      </w:tr>
      <w:tr w:rsidR="0072014F" w:rsidRPr="00712ED9" w14:paraId="1B436083" w14:textId="77777777" w:rsidTr="0009594B">
        <w:tc>
          <w:tcPr>
            <w:tcW w:w="1000" w:type="pct"/>
            <w:vAlign w:val="center"/>
          </w:tcPr>
          <w:p w14:paraId="7AE03FBB" w14:textId="77777777" w:rsidR="0072014F" w:rsidRPr="00712ED9" w:rsidRDefault="0072014F" w:rsidP="0009594B">
            <w:pPr>
              <w:pStyle w:val="SuEText"/>
              <w:keepNext/>
              <w:spacing w:before="0" w:after="0"/>
              <w:ind w:right="-107"/>
              <w:rPr>
                <w:bCs/>
              </w:rPr>
            </w:pPr>
            <w:r w:rsidRPr="00712ED9">
              <w:rPr>
                <w:bCs/>
              </w:rPr>
              <w:t>Address:</w:t>
            </w:r>
          </w:p>
        </w:tc>
        <w:tc>
          <w:tcPr>
            <w:tcW w:w="4000" w:type="pct"/>
            <w:vAlign w:val="center"/>
          </w:tcPr>
          <w:p w14:paraId="07F9F547" w14:textId="7508F3A6" w:rsidR="0072014F" w:rsidRPr="00712ED9" w:rsidRDefault="0072014F"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FB0C47">
              <w:rPr>
                <w:noProof/>
              </w:rPr>
              <w:t>[address]</w:t>
            </w:r>
            <w:r w:rsidRPr="00712ED9">
              <w:fldChar w:fldCharType="end"/>
            </w:r>
          </w:p>
        </w:tc>
      </w:tr>
      <w:tr w:rsidR="0072014F" w:rsidRPr="00712ED9" w14:paraId="631D5341" w14:textId="77777777" w:rsidTr="0009594B">
        <w:tc>
          <w:tcPr>
            <w:tcW w:w="1000" w:type="pct"/>
            <w:vAlign w:val="center"/>
          </w:tcPr>
          <w:p w14:paraId="02DA5284" w14:textId="77777777" w:rsidR="0072014F" w:rsidRPr="00712ED9" w:rsidRDefault="0072014F" w:rsidP="0009594B">
            <w:pPr>
              <w:pStyle w:val="SuEText"/>
              <w:spacing w:before="0" w:after="0"/>
              <w:ind w:right="-107"/>
              <w:rPr>
                <w:bCs/>
              </w:rPr>
            </w:pPr>
            <w:r w:rsidRPr="00712ED9">
              <w:rPr>
                <w:bCs/>
              </w:rPr>
              <w:t>E-mail:</w:t>
            </w:r>
          </w:p>
        </w:tc>
        <w:tc>
          <w:tcPr>
            <w:tcW w:w="4000" w:type="pct"/>
            <w:vAlign w:val="center"/>
          </w:tcPr>
          <w:p w14:paraId="0C9C4C07" w14:textId="5F82C6BC" w:rsidR="0072014F" w:rsidRPr="00712ED9" w:rsidRDefault="0072014F"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FB0C47">
              <w:rPr>
                <w:noProof/>
              </w:rPr>
              <w:t>[e-mail address]</w:t>
            </w:r>
            <w:r w:rsidRPr="00712ED9">
              <w:fldChar w:fldCharType="end"/>
            </w:r>
          </w:p>
        </w:tc>
      </w:tr>
    </w:tbl>
    <w:bookmarkEnd w:id="210"/>
    <w:p w14:paraId="71B2C1A2" w14:textId="17D54ECD" w:rsidR="007D7E89" w:rsidRPr="0080172A" w:rsidRDefault="00735EEF" w:rsidP="00D332AE">
      <w:pPr>
        <w:pStyle w:val="SuEText"/>
        <w:keepNext/>
        <w:spacing w:before="240"/>
        <w:rPr>
          <w:b/>
        </w:rPr>
      </w:pPr>
      <w:r w:rsidRPr="0080172A">
        <w:rPr>
          <w:b/>
        </w:rPr>
        <w:t>THE INVESTOR</w:t>
      </w:r>
      <w:r w:rsidR="0072014F">
        <w:rPr>
          <w:b/>
        </w:rPr>
        <w:t>(</w:t>
      </w:r>
      <w:r w:rsidRPr="0080172A">
        <w:rPr>
          <w:b/>
        </w:rPr>
        <w:t>S</w:t>
      </w:r>
      <w:r w:rsidR="0072014F">
        <w:rPr>
          <w:b/>
        </w:rPr>
        <w:t>)</w:t>
      </w:r>
      <w:r w:rsidRPr="0080172A">
        <w:rPr>
          <w:b/>
        </w:rPr>
        <w:t>:</w:t>
      </w:r>
    </w:p>
    <w:p w14:paraId="176C50A7" w14:textId="237BFE62" w:rsidR="00DB1F4D" w:rsidRDefault="0072014F" w:rsidP="00D332AE">
      <w:pPr>
        <w:pStyle w:val="SuEText"/>
        <w:keepNext/>
        <w:spacing w:before="240"/>
        <w:rPr>
          <w:b/>
          <w:bCs/>
        </w:rPr>
      </w:pPr>
      <w:r w:rsidRPr="0072014F">
        <w:rPr>
          <w:b/>
          <w:bCs/>
        </w:rPr>
        <w:fldChar w:fldCharType="begin">
          <w:ffData>
            <w:name w:val=""/>
            <w:enabled/>
            <w:calcOnExit w:val="0"/>
            <w:textInput>
              <w:default w:val="[OPTIONAL: "/>
            </w:textInput>
          </w:ffData>
        </w:fldChar>
      </w:r>
      <w:r w:rsidRPr="0072014F">
        <w:rPr>
          <w:b/>
          <w:bCs/>
        </w:rPr>
        <w:instrText xml:space="preserve"> FORMTEXT </w:instrText>
      </w:r>
      <w:r w:rsidRPr="0072014F">
        <w:rPr>
          <w:b/>
          <w:bCs/>
        </w:rPr>
      </w:r>
      <w:r w:rsidRPr="0072014F">
        <w:rPr>
          <w:b/>
          <w:bCs/>
        </w:rPr>
        <w:fldChar w:fldCharType="separate"/>
      </w:r>
      <w:r w:rsidR="00FB0C47">
        <w:rPr>
          <w:b/>
          <w:bCs/>
          <w:noProof/>
        </w:rPr>
        <w:t xml:space="preserve">[OPTIONAL: </w:t>
      </w:r>
      <w:r w:rsidRPr="0072014F">
        <w:rPr>
          <w:b/>
          <w:bCs/>
        </w:rPr>
        <w:fldChar w:fldCharType="end"/>
      </w:r>
      <w:r w:rsidR="00DB1F4D" w:rsidRPr="0072014F">
        <w:rPr>
          <w:b/>
        </w:rPr>
        <w:t>THE LEAD INVESTOR:</w:t>
      </w:r>
      <w:r>
        <w:rPr>
          <w:b/>
          <w:bCs/>
        </w:rPr>
        <w:fldChar w:fldCharType="begin">
          <w:ffData>
            <w:name w:val=""/>
            <w:enabled/>
            <w:calcOnExit w:val="0"/>
            <w:textInput>
              <w:default w:val="]"/>
            </w:textInput>
          </w:ffData>
        </w:fldChar>
      </w:r>
      <w:r>
        <w:rPr>
          <w:b/>
          <w:bCs/>
        </w:rPr>
        <w:instrText xml:space="preserve"> FORMTEXT </w:instrText>
      </w:r>
      <w:r>
        <w:rPr>
          <w:b/>
          <w:bCs/>
        </w:rPr>
      </w:r>
      <w:r>
        <w:rPr>
          <w:b/>
          <w:bCs/>
        </w:rPr>
        <w:fldChar w:fldCharType="separate"/>
      </w:r>
      <w:r w:rsidR="00FB0C47">
        <w:rPr>
          <w:b/>
          <w:bCs/>
          <w:noProof/>
        </w:rPr>
        <w:t>]</w:t>
      </w:r>
      <w:r>
        <w:rPr>
          <w:b/>
          <w:bCs/>
        </w:rPr>
        <w:fldChar w:fldCharType="end"/>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6"/>
        <w:gridCol w:w="7025"/>
      </w:tblGrid>
      <w:tr w:rsidR="0072014F" w:rsidRPr="00712ED9" w14:paraId="22FA0CE3" w14:textId="77777777" w:rsidTr="0009594B">
        <w:tc>
          <w:tcPr>
            <w:tcW w:w="1000" w:type="pct"/>
            <w:vAlign w:val="center"/>
          </w:tcPr>
          <w:p w14:paraId="6B523A02" w14:textId="77777777" w:rsidR="0072014F" w:rsidRPr="00712ED9" w:rsidRDefault="0072014F" w:rsidP="0009594B">
            <w:pPr>
              <w:pStyle w:val="SuEText"/>
              <w:keepNext/>
              <w:spacing w:before="0" w:after="0"/>
              <w:ind w:right="-107"/>
              <w:rPr>
                <w:bCs/>
              </w:rPr>
            </w:pPr>
            <w:bookmarkStart w:id="211" w:name="_Hlk137476048"/>
            <w:r w:rsidRPr="00712ED9">
              <w:rPr>
                <w:bCs/>
              </w:rPr>
              <w:t>Name:</w:t>
            </w:r>
          </w:p>
        </w:tc>
        <w:tc>
          <w:tcPr>
            <w:tcW w:w="4000" w:type="pct"/>
            <w:vAlign w:val="center"/>
          </w:tcPr>
          <w:p w14:paraId="4C884634" w14:textId="24B567E7" w:rsidR="0072014F" w:rsidRPr="00712ED9" w:rsidRDefault="0072014F"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FB0C47">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FB0C47">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FB0C47">
              <w:rPr>
                <w:noProof/>
              </w:rPr>
              <w:t>[insert]</w:t>
            </w:r>
            <w:r w:rsidRPr="00712ED9">
              <w:fldChar w:fldCharType="end"/>
            </w:r>
          </w:p>
        </w:tc>
      </w:tr>
      <w:tr w:rsidR="0072014F" w:rsidRPr="00712ED9" w14:paraId="03E81789" w14:textId="77777777" w:rsidTr="0009594B">
        <w:tc>
          <w:tcPr>
            <w:tcW w:w="1000" w:type="pct"/>
            <w:vAlign w:val="center"/>
          </w:tcPr>
          <w:p w14:paraId="6DCD2BB1" w14:textId="77777777" w:rsidR="0072014F" w:rsidRPr="00712ED9" w:rsidRDefault="0072014F"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73120D39" w14:textId="77777777" w:rsidR="0072014F" w:rsidRPr="00712ED9" w:rsidRDefault="0072014F" w:rsidP="0009594B">
            <w:pPr>
              <w:pStyle w:val="SuEText"/>
              <w:keepNext/>
              <w:spacing w:before="0" w:after="0"/>
              <w:rPr>
                <w:b/>
              </w:rPr>
            </w:pPr>
          </w:p>
          <w:p w14:paraId="16924184" w14:textId="77777777" w:rsidR="0072014F" w:rsidRPr="00712ED9" w:rsidRDefault="0072014F" w:rsidP="0009594B">
            <w:pPr>
              <w:pStyle w:val="SuEText"/>
              <w:keepNext/>
              <w:spacing w:before="0" w:after="0"/>
              <w:rPr>
                <w:b/>
              </w:rPr>
            </w:pPr>
          </w:p>
        </w:tc>
      </w:tr>
      <w:tr w:rsidR="0072014F" w:rsidRPr="00712ED9" w14:paraId="5FE1E364" w14:textId="77777777" w:rsidTr="0009594B">
        <w:tc>
          <w:tcPr>
            <w:tcW w:w="1000" w:type="pct"/>
            <w:vAlign w:val="center"/>
          </w:tcPr>
          <w:p w14:paraId="79DB872E" w14:textId="77777777" w:rsidR="0072014F" w:rsidRPr="00712ED9" w:rsidRDefault="0072014F" w:rsidP="0009594B">
            <w:pPr>
              <w:pStyle w:val="SuEText"/>
              <w:keepNext/>
              <w:spacing w:before="0" w:after="0"/>
              <w:ind w:right="-107"/>
              <w:rPr>
                <w:bCs/>
              </w:rPr>
            </w:pPr>
          </w:p>
        </w:tc>
        <w:tc>
          <w:tcPr>
            <w:tcW w:w="4000" w:type="pct"/>
            <w:tcBorders>
              <w:top w:val="single" w:sz="4" w:space="0" w:color="auto"/>
            </w:tcBorders>
            <w:vAlign w:val="center"/>
          </w:tcPr>
          <w:p w14:paraId="75DDFA8D" w14:textId="77777777" w:rsidR="0072014F" w:rsidRPr="00712ED9" w:rsidRDefault="0072014F" w:rsidP="0009594B">
            <w:pPr>
              <w:pStyle w:val="SuEText"/>
              <w:keepNext/>
              <w:spacing w:before="0" w:after="0"/>
            </w:pPr>
          </w:p>
        </w:tc>
      </w:tr>
      <w:tr w:rsidR="0072014F" w:rsidRPr="00712ED9" w14:paraId="2716833B" w14:textId="77777777" w:rsidTr="0009594B">
        <w:tc>
          <w:tcPr>
            <w:tcW w:w="1000" w:type="pct"/>
            <w:vAlign w:val="center"/>
          </w:tcPr>
          <w:p w14:paraId="77DD4A04" w14:textId="77777777" w:rsidR="0072014F" w:rsidRPr="00712ED9" w:rsidRDefault="0072014F" w:rsidP="0009594B">
            <w:pPr>
              <w:pStyle w:val="SuEText"/>
              <w:keepNext/>
              <w:spacing w:before="0" w:after="0"/>
              <w:ind w:right="-107"/>
              <w:rPr>
                <w:bCs/>
              </w:rPr>
            </w:pPr>
            <w:r w:rsidRPr="00712ED9">
              <w:rPr>
                <w:bCs/>
              </w:rPr>
              <w:t>Represented by:</w:t>
            </w:r>
          </w:p>
        </w:tc>
        <w:tc>
          <w:tcPr>
            <w:tcW w:w="4000" w:type="pct"/>
            <w:vAlign w:val="center"/>
          </w:tcPr>
          <w:p w14:paraId="7F6D81B9" w14:textId="1CB0DF00" w:rsidR="0072014F" w:rsidRPr="00712ED9" w:rsidRDefault="0072014F"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FB0C47">
              <w:rPr>
                <w:noProof/>
              </w:rPr>
              <w:t>[name]</w:t>
            </w:r>
            <w:r w:rsidRPr="00712ED9">
              <w:fldChar w:fldCharType="end"/>
            </w:r>
          </w:p>
        </w:tc>
      </w:tr>
      <w:tr w:rsidR="0072014F" w:rsidRPr="00712ED9" w14:paraId="45A169A2" w14:textId="77777777" w:rsidTr="0009594B">
        <w:tc>
          <w:tcPr>
            <w:tcW w:w="1000" w:type="pct"/>
            <w:vAlign w:val="center"/>
          </w:tcPr>
          <w:p w14:paraId="25B52D00" w14:textId="77777777" w:rsidR="0072014F" w:rsidRPr="00712ED9" w:rsidRDefault="0072014F" w:rsidP="0009594B">
            <w:pPr>
              <w:pStyle w:val="SuEText"/>
              <w:keepNext/>
              <w:spacing w:before="0" w:after="0"/>
              <w:ind w:right="-107"/>
              <w:rPr>
                <w:bCs/>
              </w:rPr>
            </w:pPr>
            <w:r w:rsidRPr="00712ED9">
              <w:rPr>
                <w:bCs/>
              </w:rPr>
              <w:t>Title</w:t>
            </w:r>
          </w:p>
        </w:tc>
        <w:tc>
          <w:tcPr>
            <w:tcW w:w="4000" w:type="pct"/>
            <w:vAlign w:val="center"/>
          </w:tcPr>
          <w:p w14:paraId="328C262D" w14:textId="4F62A5E3" w:rsidR="0072014F" w:rsidRPr="00712ED9" w:rsidRDefault="0072014F"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FB0C47">
              <w:rPr>
                <w:noProof/>
              </w:rPr>
              <w:t>[title]</w:t>
            </w:r>
            <w:r w:rsidRPr="00712ED9">
              <w:fldChar w:fldCharType="end"/>
            </w:r>
          </w:p>
        </w:tc>
      </w:tr>
      <w:tr w:rsidR="0072014F" w:rsidRPr="00712ED9" w14:paraId="5B7023DD" w14:textId="77777777" w:rsidTr="0009594B">
        <w:tc>
          <w:tcPr>
            <w:tcW w:w="1000" w:type="pct"/>
            <w:vAlign w:val="center"/>
          </w:tcPr>
          <w:p w14:paraId="5C5E4B29" w14:textId="77777777" w:rsidR="0072014F" w:rsidRPr="00712ED9" w:rsidRDefault="0072014F" w:rsidP="0009594B">
            <w:pPr>
              <w:pStyle w:val="SuEText"/>
              <w:keepNext/>
              <w:spacing w:before="0" w:after="0"/>
              <w:ind w:right="-107"/>
              <w:rPr>
                <w:bCs/>
              </w:rPr>
            </w:pPr>
            <w:r w:rsidRPr="00712ED9">
              <w:rPr>
                <w:bCs/>
              </w:rPr>
              <w:t>Address:</w:t>
            </w:r>
          </w:p>
        </w:tc>
        <w:tc>
          <w:tcPr>
            <w:tcW w:w="4000" w:type="pct"/>
            <w:vAlign w:val="center"/>
          </w:tcPr>
          <w:p w14:paraId="28763F89" w14:textId="330CF85F" w:rsidR="0072014F" w:rsidRPr="00712ED9" w:rsidRDefault="0072014F"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FB0C47">
              <w:rPr>
                <w:noProof/>
              </w:rPr>
              <w:t>[address]</w:t>
            </w:r>
            <w:r w:rsidRPr="00712ED9">
              <w:fldChar w:fldCharType="end"/>
            </w:r>
          </w:p>
        </w:tc>
      </w:tr>
      <w:tr w:rsidR="0072014F" w:rsidRPr="00354031" w14:paraId="10478A0B" w14:textId="77777777" w:rsidTr="0009594B">
        <w:tc>
          <w:tcPr>
            <w:tcW w:w="1000" w:type="pct"/>
            <w:vAlign w:val="center"/>
          </w:tcPr>
          <w:p w14:paraId="781CBEDB" w14:textId="77777777" w:rsidR="0072014F" w:rsidRPr="00712ED9" w:rsidRDefault="0072014F" w:rsidP="0009594B">
            <w:pPr>
              <w:pStyle w:val="SuEText"/>
              <w:spacing w:before="0" w:after="0"/>
              <w:ind w:right="-107"/>
              <w:rPr>
                <w:bCs/>
              </w:rPr>
            </w:pPr>
            <w:r w:rsidRPr="00712ED9">
              <w:rPr>
                <w:bCs/>
              </w:rPr>
              <w:t>E-mail:</w:t>
            </w:r>
          </w:p>
        </w:tc>
        <w:tc>
          <w:tcPr>
            <w:tcW w:w="4000" w:type="pct"/>
            <w:vAlign w:val="center"/>
          </w:tcPr>
          <w:p w14:paraId="01D2D524" w14:textId="283A12DA" w:rsidR="0072014F" w:rsidRPr="00354031" w:rsidRDefault="0072014F"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FB0C47">
              <w:rPr>
                <w:noProof/>
              </w:rPr>
              <w:t>[e-mail address]</w:t>
            </w:r>
            <w:r w:rsidRPr="00712ED9">
              <w:fldChar w:fldCharType="end"/>
            </w:r>
          </w:p>
        </w:tc>
      </w:tr>
      <w:bookmarkEnd w:id="211"/>
    </w:tbl>
    <w:p w14:paraId="41208258" w14:textId="77777777" w:rsidR="00F95957" w:rsidRDefault="00F95957" w:rsidP="00F95957">
      <w:pPr>
        <w:pStyle w:val="SuEText"/>
        <w:keepNext/>
        <w:spacing w:before="240"/>
        <w:rPr>
          <w:bCs/>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6"/>
        <w:gridCol w:w="7025"/>
      </w:tblGrid>
      <w:tr w:rsidR="00F95957" w:rsidRPr="00712ED9" w14:paraId="78BE4504" w14:textId="77777777" w:rsidTr="0009594B">
        <w:tc>
          <w:tcPr>
            <w:tcW w:w="1000" w:type="pct"/>
            <w:vAlign w:val="center"/>
          </w:tcPr>
          <w:p w14:paraId="173533A0" w14:textId="77777777" w:rsidR="00F95957" w:rsidRPr="00712ED9" w:rsidRDefault="00F95957" w:rsidP="0009594B">
            <w:pPr>
              <w:pStyle w:val="SuEText"/>
              <w:keepNext/>
              <w:spacing w:before="0" w:after="0"/>
              <w:ind w:right="-107"/>
              <w:rPr>
                <w:bCs/>
              </w:rPr>
            </w:pPr>
            <w:r w:rsidRPr="00712ED9">
              <w:rPr>
                <w:bCs/>
              </w:rPr>
              <w:t>Name:</w:t>
            </w:r>
          </w:p>
        </w:tc>
        <w:tc>
          <w:tcPr>
            <w:tcW w:w="4000" w:type="pct"/>
            <w:vAlign w:val="center"/>
          </w:tcPr>
          <w:p w14:paraId="6F0A49CE" w14:textId="221DD86D" w:rsidR="00F95957" w:rsidRPr="00712ED9" w:rsidRDefault="00F95957"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FB0C47">
              <w:rPr>
                <w:b/>
                <w:bCs/>
                <w:noProof/>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00FB0C47">
              <w:rPr>
                <w:noProof/>
              </w:rPr>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FB0C47">
              <w:rPr>
                <w:noProof/>
              </w:rPr>
              <w:t>[insert]</w:t>
            </w:r>
            <w:r w:rsidRPr="00712ED9">
              <w:fldChar w:fldCharType="end"/>
            </w:r>
          </w:p>
        </w:tc>
      </w:tr>
      <w:tr w:rsidR="00F95957" w:rsidRPr="00712ED9" w14:paraId="7DBA7030" w14:textId="77777777" w:rsidTr="0009594B">
        <w:tc>
          <w:tcPr>
            <w:tcW w:w="1000" w:type="pct"/>
            <w:vAlign w:val="center"/>
          </w:tcPr>
          <w:p w14:paraId="366A9AEC" w14:textId="77777777" w:rsidR="00F95957" w:rsidRPr="00712ED9" w:rsidRDefault="00F95957"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32C61BF0" w14:textId="77777777" w:rsidR="00F95957" w:rsidRPr="00712ED9" w:rsidRDefault="00F95957" w:rsidP="0009594B">
            <w:pPr>
              <w:pStyle w:val="SuEText"/>
              <w:keepNext/>
              <w:spacing w:before="0" w:after="0"/>
              <w:rPr>
                <w:b/>
              </w:rPr>
            </w:pPr>
          </w:p>
          <w:p w14:paraId="752A959C" w14:textId="77777777" w:rsidR="00F95957" w:rsidRPr="00712ED9" w:rsidRDefault="00F95957" w:rsidP="0009594B">
            <w:pPr>
              <w:pStyle w:val="SuEText"/>
              <w:keepNext/>
              <w:spacing w:before="0" w:after="0"/>
              <w:rPr>
                <w:b/>
              </w:rPr>
            </w:pPr>
          </w:p>
        </w:tc>
      </w:tr>
      <w:tr w:rsidR="00F95957" w:rsidRPr="00712ED9" w14:paraId="6FD81EF5" w14:textId="77777777" w:rsidTr="0009594B">
        <w:tc>
          <w:tcPr>
            <w:tcW w:w="1000" w:type="pct"/>
            <w:vAlign w:val="center"/>
          </w:tcPr>
          <w:p w14:paraId="746EDEA4" w14:textId="77777777" w:rsidR="00F95957" w:rsidRPr="00712ED9" w:rsidRDefault="00F95957" w:rsidP="0009594B">
            <w:pPr>
              <w:pStyle w:val="SuEText"/>
              <w:keepNext/>
              <w:spacing w:before="0" w:after="0"/>
              <w:ind w:right="-107"/>
              <w:rPr>
                <w:bCs/>
              </w:rPr>
            </w:pPr>
          </w:p>
        </w:tc>
        <w:tc>
          <w:tcPr>
            <w:tcW w:w="4000" w:type="pct"/>
            <w:tcBorders>
              <w:top w:val="single" w:sz="4" w:space="0" w:color="auto"/>
            </w:tcBorders>
            <w:vAlign w:val="center"/>
          </w:tcPr>
          <w:p w14:paraId="5C60277F" w14:textId="77777777" w:rsidR="00F95957" w:rsidRPr="00712ED9" w:rsidRDefault="00F95957" w:rsidP="0009594B">
            <w:pPr>
              <w:pStyle w:val="SuEText"/>
              <w:keepNext/>
              <w:spacing w:before="0" w:after="0"/>
            </w:pPr>
          </w:p>
        </w:tc>
      </w:tr>
      <w:tr w:rsidR="00F95957" w:rsidRPr="00712ED9" w14:paraId="5127BCE3" w14:textId="77777777" w:rsidTr="0009594B">
        <w:tc>
          <w:tcPr>
            <w:tcW w:w="1000" w:type="pct"/>
            <w:vAlign w:val="center"/>
          </w:tcPr>
          <w:p w14:paraId="51288574" w14:textId="77777777" w:rsidR="00F95957" w:rsidRPr="00712ED9" w:rsidRDefault="00F95957" w:rsidP="0009594B">
            <w:pPr>
              <w:pStyle w:val="SuEText"/>
              <w:keepNext/>
              <w:spacing w:before="0" w:after="0"/>
              <w:ind w:right="-107"/>
              <w:rPr>
                <w:bCs/>
              </w:rPr>
            </w:pPr>
            <w:r w:rsidRPr="00712ED9">
              <w:rPr>
                <w:bCs/>
              </w:rPr>
              <w:t>Address:</w:t>
            </w:r>
          </w:p>
        </w:tc>
        <w:tc>
          <w:tcPr>
            <w:tcW w:w="4000" w:type="pct"/>
            <w:vAlign w:val="center"/>
          </w:tcPr>
          <w:p w14:paraId="1A949513" w14:textId="3FEC4FA6" w:rsidR="00F95957" w:rsidRPr="00712ED9" w:rsidRDefault="00F95957"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FB0C47">
              <w:rPr>
                <w:noProof/>
              </w:rPr>
              <w:t>[address]</w:t>
            </w:r>
            <w:r w:rsidRPr="00712ED9">
              <w:fldChar w:fldCharType="end"/>
            </w:r>
          </w:p>
        </w:tc>
      </w:tr>
      <w:tr w:rsidR="00F95957" w:rsidRPr="00712ED9" w14:paraId="090F4079" w14:textId="77777777" w:rsidTr="0009594B">
        <w:tc>
          <w:tcPr>
            <w:tcW w:w="1000" w:type="pct"/>
            <w:vAlign w:val="center"/>
          </w:tcPr>
          <w:p w14:paraId="7C863923" w14:textId="77777777" w:rsidR="00F95957" w:rsidRPr="00712ED9" w:rsidRDefault="00F95957" w:rsidP="0009594B">
            <w:pPr>
              <w:pStyle w:val="SuEText"/>
              <w:spacing w:before="0" w:after="0"/>
              <w:ind w:right="-107"/>
              <w:rPr>
                <w:bCs/>
              </w:rPr>
            </w:pPr>
            <w:r w:rsidRPr="00712ED9">
              <w:rPr>
                <w:bCs/>
              </w:rPr>
              <w:t>E-mail:</w:t>
            </w:r>
          </w:p>
        </w:tc>
        <w:tc>
          <w:tcPr>
            <w:tcW w:w="4000" w:type="pct"/>
            <w:vAlign w:val="center"/>
          </w:tcPr>
          <w:p w14:paraId="444AEA67" w14:textId="29EC6E5B" w:rsidR="00F95957" w:rsidRPr="00712ED9" w:rsidRDefault="00F95957"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FB0C47">
              <w:rPr>
                <w:noProof/>
              </w:rPr>
              <w:t>[e-mail address]</w:t>
            </w:r>
            <w:r w:rsidRPr="00712ED9">
              <w:fldChar w:fldCharType="end"/>
            </w:r>
          </w:p>
        </w:tc>
      </w:tr>
    </w:tbl>
    <w:p w14:paraId="6D62C035" w14:textId="5F5DDAA5" w:rsidR="00DB1F4D" w:rsidRPr="0072014F" w:rsidRDefault="0072014F" w:rsidP="00D332AE">
      <w:pPr>
        <w:pStyle w:val="SuEText"/>
        <w:keepNext/>
        <w:spacing w:before="240"/>
        <w:rPr>
          <w:b/>
          <w:bCs/>
        </w:rPr>
      </w:pPr>
      <w:r>
        <w:rPr>
          <w:b/>
          <w:bCs/>
        </w:rPr>
        <w:fldChar w:fldCharType="begin">
          <w:ffData>
            <w:name w:val=""/>
            <w:enabled/>
            <w:calcOnExit w:val="0"/>
            <w:textInput>
              <w:default w:val="[OPTIONAL: "/>
            </w:textInput>
          </w:ffData>
        </w:fldChar>
      </w:r>
      <w:r>
        <w:rPr>
          <w:b/>
          <w:bCs/>
        </w:rPr>
        <w:instrText xml:space="preserve"> FORMTEXT </w:instrText>
      </w:r>
      <w:r>
        <w:rPr>
          <w:b/>
          <w:bCs/>
        </w:rPr>
      </w:r>
      <w:r>
        <w:rPr>
          <w:b/>
          <w:bCs/>
        </w:rPr>
        <w:fldChar w:fldCharType="separate"/>
      </w:r>
      <w:r w:rsidR="00FB0C47">
        <w:rPr>
          <w:b/>
          <w:bCs/>
          <w:noProof/>
        </w:rPr>
        <w:t xml:space="preserve">[OPTIONAL: </w:t>
      </w:r>
      <w:r>
        <w:rPr>
          <w:b/>
          <w:bCs/>
        </w:rPr>
        <w:fldChar w:fldCharType="end"/>
      </w:r>
      <w:r w:rsidR="00DB1F4D" w:rsidRPr="0072014F">
        <w:rPr>
          <w:b/>
        </w:rPr>
        <w:t>OTHER INVESTOR</w:t>
      </w:r>
      <w:r w:rsidR="00F95957">
        <w:rPr>
          <w:b/>
        </w:rPr>
        <w:t>(</w:t>
      </w:r>
      <w:r w:rsidR="00DB1F4D" w:rsidRPr="0072014F">
        <w:rPr>
          <w:b/>
        </w:rPr>
        <w:t>S</w:t>
      </w:r>
      <w:r w:rsidR="00F95957">
        <w:rPr>
          <w:b/>
        </w:rPr>
        <w:t>)</w:t>
      </w:r>
      <w:r w:rsidR="00DB1F4D" w:rsidRPr="0072014F">
        <w:rPr>
          <w:b/>
        </w:rPr>
        <w:t>:</w:t>
      </w:r>
      <w:r>
        <w:rPr>
          <w:b/>
          <w:bCs/>
        </w:rPr>
        <w:fldChar w:fldCharType="begin">
          <w:ffData>
            <w:name w:val=""/>
            <w:enabled/>
            <w:calcOnExit w:val="0"/>
            <w:textInput>
              <w:default w:val="]"/>
            </w:textInput>
          </w:ffData>
        </w:fldChar>
      </w:r>
      <w:r>
        <w:rPr>
          <w:b/>
          <w:bCs/>
        </w:rPr>
        <w:instrText xml:space="preserve"> FORMTEXT </w:instrText>
      </w:r>
      <w:r>
        <w:rPr>
          <w:b/>
          <w:bCs/>
        </w:rPr>
      </w:r>
      <w:r>
        <w:rPr>
          <w:b/>
          <w:bCs/>
        </w:rPr>
        <w:fldChar w:fldCharType="separate"/>
      </w:r>
      <w:r w:rsidR="00FB0C47">
        <w:rPr>
          <w:b/>
          <w:bCs/>
          <w:noProof/>
        </w:rPr>
        <w:t>]</w:t>
      </w:r>
      <w:r>
        <w:rPr>
          <w:b/>
          <w:bCs/>
        </w:rPr>
        <w:fldChar w:fldCharType="end"/>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6"/>
        <w:gridCol w:w="7025"/>
      </w:tblGrid>
      <w:tr w:rsidR="0072014F" w:rsidRPr="00712ED9" w14:paraId="214D1C4A" w14:textId="77777777" w:rsidTr="0009594B">
        <w:tc>
          <w:tcPr>
            <w:tcW w:w="1000" w:type="pct"/>
            <w:vAlign w:val="center"/>
          </w:tcPr>
          <w:p w14:paraId="6D7608A6" w14:textId="77777777" w:rsidR="0072014F" w:rsidRPr="00712ED9" w:rsidRDefault="0072014F" w:rsidP="0009594B">
            <w:pPr>
              <w:pStyle w:val="SuEText"/>
              <w:keepNext/>
              <w:spacing w:before="0" w:after="0"/>
              <w:ind w:right="-107"/>
              <w:rPr>
                <w:bCs/>
              </w:rPr>
            </w:pPr>
            <w:r w:rsidRPr="00712ED9">
              <w:rPr>
                <w:bCs/>
              </w:rPr>
              <w:t>Name:</w:t>
            </w:r>
          </w:p>
        </w:tc>
        <w:tc>
          <w:tcPr>
            <w:tcW w:w="4000" w:type="pct"/>
            <w:vAlign w:val="center"/>
          </w:tcPr>
          <w:p w14:paraId="6436B1BA" w14:textId="0C1217BD" w:rsidR="0072014F" w:rsidRPr="00712ED9" w:rsidRDefault="0072014F"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FB0C47">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FB0C47">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FB0C47">
              <w:rPr>
                <w:noProof/>
              </w:rPr>
              <w:t>[insert]</w:t>
            </w:r>
            <w:r w:rsidRPr="00712ED9">
              <w:fldChar w:fldCharType="end"/>
            </w:r>
          </w:p>
        </w:tc>
      </w:tr>
      <w:tr w:rsidR="0072014F" w:rsidRPr="00712ED9" w14:paraId="36E0712B" w14:textId="77777777" w:rsidTr="0009594B">
        <w:tc>
          <w:tcPr>
            <w:tcW w:w="1000" w:type="pct"/>
            <w:vAlign w:val="center"/>
          </w:tcPr>
          <w:p w14:paraId="2643160E" w14:textId="77777777" w:rsidR="0072014F" w:rsidRPr="00712ED9" w:rsidRDefault="0072014F"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76B1E263" w14:textId="77777777" w:rsidR="0072014F" w:rsidRPr="00712ED9" w:rsidRDefault="0072014F" w:rsidP="0009594B">
            <w:pPr>
              <w:pStyle w:val="SuEText"/>
              <w:keepNext/>
              <w:spacing w:before="0" w:after="0"/>
              <w:rPr>
                <w:b/>
              </w:rPr>
            </w:pPr>
          </w:p>
          <w:p w14:paraId="2146DEDC" w14:textId="77777777" w:rsidR="0072014F" w:rsidRPr="00712ED9" w:rsidRDefault="0072014F" w:rsidP="0009594B">
            <w:pPr>
              <w:pStyle w:val="SuEText"/>
              <w:keepNext/>
              <w:spacing w:before="0" w:after="0"/>
              <w:rPr>
                <w:b/>
              </w:rPr>
            </w:pPr>
          </w:p>
        </w:tc>
      </w:tr>
      <w:tr w:rsidR="0072014F" w:rsidRPr="00712ED9" w14:paraId="7D9D5890" w14:textId="77777777" w:rsidTr="0009594B">
        <w:tc>
          <w:tcPr>
            <w:tcW w:w="1000" w:type="pct"/>
            <w:vAlign w:val="center"/>
          </w:tcPr>
          <w:p w14:paraId="5B6250E4" w14:textId="77777777" w:rsidR="0072014F" w:rsidRPr="00712ED9" w:rsidRDefault="0072014F" w:rsidP="0009594B">
            <w:pPr>
              <w:pStyle w:val="SuEText"/>
              <w:keepNext/>
              <w:spacing w:before="0" w:after="0"/>
              <w:ind w:right="-107"/>
              <w:rPr>
                <w:bCs/>
              </w:rPr>
            </w:pPr>
          </w:p>
        </w:tc>
        <w:tc>
          <w:tcPr>
            <w:tcW w:w="4000" w:type="pct"/>
            <w:tcBorders>
              <w:top w:val="single" w:sz="4" w:space="0" w:color="auto"/>
            </w:tcBorders>
            <w:vAlign w:val="center"/>
          </w:tcPr>
          <w:p w14:paraId="65C62599" w14:textId="77777777" w:rsidR="0072014F" w:rsidRPr="00712ED9" w:rsidRDefault="0072014F" w:rsidP="0009594B">
            <w:pPr>
              <w:pStyle w:val="SuEText"/>
              <w:keepNext/>
              <w:spacing w:before="0" w:after="0"/>
            </w:pPr>
          </w:p>
        </w:tc>
      </w:tr>
      <w:tr w:rsidR="0072014F" w:rsidRPr="00712ED9" w14:paraId="363CFC91" w14:textId="77777777" w:rsidTr="0009594B">
        <w:tc>
          <w:tcPr>
            <w:tcW w:w="1000" w:type="pct"/>
            <w:vAlign w:val="center"/>
          </w:tcPr>
          <w:p w14:paraId="185B816E" w14:textId="77777777" w:rsidR="0072014F" w:rsidRPr="00712ED9" w:rsidRDefault="0072014F" w:rsidP="0009594B">
            <w:pPr>
              <w:pStyle w:val="SuEText"/>
              <w:keepNext/>
              <w:spacing w:before="0" w:after="0"/>
              <w:ind w:right="-107"/>
              <w:rPr>
                <w:bCs/>
              </w:rPr>
            </w:pPr>
            <w:r w:rsidRPr="00712ED9">
              <w:rPr>
                <w:bCs/>
              </w:rPr>
              <w:t>Represented by:</w:t>
            </w:r>
          </w:p>
        </w:tc>
        <w:tc>
          <w:tcPr>
            <w:tcW w:w="4000" w:type="pct"/>
            <w:vAlign w:val="center"/>
          </w:tcPr>
          <w:p w14:paraId="098108D8" w14:textId="0E234C5B" w:rsidR="0072014F" w:rsidRPr="00712ED9" w:rsidRDefault="0072014F"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FB0C47">
              <w:rPr>
                <w:noProof/>
              </w:rPr>
              <w:t>[name]</w:t>
            </w:r>
            <w:r w:rsidRPr="00712ED9">
              <w:fldChar w:fldCharType="end"/>
            </w:r>
          </w:p>
        </w:tc>
      </w:tr>
      <w:tr w:rsidR="0072014F" w:rsidRPr="00712ED9" w14:paraId="5688246C" w14:textId="77777777" w:rsidTr="0009594B">
        <w:tc>
          <w:tcPr>
            <w:tcW w:w="1000" w:type="pct"/>
            <w:vAlign w:val="center"/>
          </w:tcPr>
          <w:p w14:paraId="5CB2260F" w14:textId="77777777" w:rsidR="0072014F" w:rsidRPr="00712ED9" w:rsidRDefault="0072014F" w:rsidP="0009594B">
            <w:pPr>
              <w:pStyle w:val="SuEText"/>
              <w:keepNext/>
              <w:spacing w:before="0" w:after="0"/>
              <w:ind w:right="-107"/>
              <w:rPr>
                <w:bCs/>
              </w:rPr>
            </w:pPr>
            <w:r w:rsidRPr="00712ED9">
              <w:rPr>
                <w:bCs/>
              </w:rPr>
              <w:t>Title</w:t>
            </w:r>
          </w:p>
        </w:tc>
        <w:tc>
          <w:tcPr>
            <w:tcW w:w="4000" w:type="pct"/>
            <w:vAlign w:val="center"/>
          </w:tcPr>
          <w:p w14:paraId="396AF00E" w14:textId="3A06FAE8" w:rsidR="0072014F" w:rsidRPr="00712ED9" w:rsidRDefault="0072014F"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FB0C47">
              <w:rPr>
                <w:noProof/>
              </w:rPr>
              <w:t>[title]</w:t>
            </w:r>
            <w:r w:rsidRPr="00712ED9">
              <w:fldChar w:fldCharType="end"/>
            </w:r>
          </w:p>
        </w:tc>
      </w:tr>
      <w:tr w:rsidR="0072014F" w:rsidRPr="00712ED9" w14:paraId="096C564A" w14:textId="77777777" w:rsidTr="0009594B">
        <w:tc>
          <w:tcPr>
            <w:tcW w:w="1000" w:type="pct"/>
            <w:vAlign w:val="center"/>
          </w:tcPr>
          <w:p w14:paraId="3FEA2D2F" w14:textId="77777777" w:rsidR="0072014F" w:rsidRPr="00712ED9" w:rsidRDefault="0072014F" w:rsidP="0009594B">
            <w:pPr>
              <w:pStyle w:val="SuEText"/>
              <w:keepNext/>
              <w:spacing w:before="0" w:after="0"/>
              <w:ind w:right="-107"/>
              <w:rPr>
                <w:bCs/>
              </w:rPr>
            </w:pPr>
            <w:r w:rsidRPr="00712ED9">
              <w:rPr>
                <w:bCs/>
              </w:rPr>
              <w:t>Address:</w:t>
            </w:r>
          </w:p>
        </w:tc>
        <w:tc>
          <w:tcPr>
            <w:tcW w:w="4000" w:type="pct"/>
            <w:vAlign w:val="center"/>
          </w:tcPr>
          <w:p w14:paraId="15D437C6" w14:textId="4848ADA9" w:rsidR="0072014F" w:rsidRPr="00712ED9" w:rsidRDefault="0072014F"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FB0C47">
              <w:rPr>
                <w:noProof/>
              </w:rPr>
              <w:t>[address]</w:t>
            </w:r>
            <w:r w:rsidRPr="00712ED9">
              <w:fldChar w:fldCharType="end"/>
            </w:r>
          </w:p>
        </w:tc>
      </w:tr>
      <w:tr w:rsidR="0072014F" w:rsidRPr="00354031" w14:paraId="5A3F047A" w14:textId="77777777" w:rsidTr="0009594B">
        <w:tc>
          <w:tcPr>
            <w:tcW w:w="1000" w:type="pct"/>
            <w:vAlign w:val="center"/>
          </w:tcPr>
          <w:p w14:paraId="1C370092" w14:textId="77777777" w:rsidR="0072014F" w:rsidRPr="00712ED9" w:rsidRDefault="0072014F" w:rsidP="0009594B">
            <w:pPr>
              <w:pStyle w:val="SuEText"/>
              <w:spacing w:before="0" w:after="0"/>
              <w:ind w:right="-107"/>
              <w:rPr>
                <w:bCs/>
              </w:rPr>
            </w:pPr>
            <w:r w:rsidRPr="00712ED9">
              <w:rPr>
                <w:bCs/>
              </w:rPr>
              <w:t>E-mail:</w:t>
            </w:r>
          </w:p>
        </w:tc>
        <w:tc>
          <w:tcPr>
            <w:tcW w:w="4000" w:type="pct"/>
            <w:vAlign w:val="center"/>
          </w:tcPr>
          <w:p w14:paraId="051D908C" w14:textId="1BF859AA" w:rsidR="0072014F" w:rsidRPr="00354031" w:rsidRDefault="0072014F"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FB0C47">
              <w:rPr>
                <w:noProof/>
              </w:rPr>
              <w:t>[e-mail address]</w:t>
            </w:r>
            <w:r w:rsidRPr="00712ED9">
              <w:fldChar w:fldCharType="end"/>
            </w:r>
          </w:p>
        </w:tc>
      </w:tr>
    </w:tbl>
    <w:p w14:paraId="29290746" w14:textId="77777777" w:rsidR="00F95957" w:rsidRDefault="00F95957" w:rsidP="00F95957">
      <w:pPr>
        <w:pStyle w:val="SuEText"/>
        <w:keepNext/>
        <w:spacing w:before="240"/>
        <w:rPr>
          <w:bCs/>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6"/>
        <w:gridCol w:w="7025"/>
      </w:tblGrid>
      <w:tr w:rsidR="00F95957" w:rsidRPr="00712ED9" w14:paraId="2BDF2872" w14:textId="77777777" w:rsidTr="0009594B">
        <w:tc>
          <w:tcPr>
            <w:tcW w:w="1000" w:type="pct"/>
            <w:vAlign w:val="center"/>
          </w:tcPr>
          <w:p w14:paraId="2608CD71" w14:textId="77777777" w:rsidR="00F95957" w:rsidRPr="00712ED9" w:rsidRDefault="00F95957" w:rsidP="0009594B">
            <w:pPr>
              <w:pStyle w:val="SuEText"/>
              <w:keepNext/>
              <w:spacing w:before="0" w:after="0"/>
              <w:ind w:right="-107"/>
              <w:rPr>
                <w:bCs/>
              </w:rPr>
            </w:pPr>
            <w:r w:rsidRPr="00712ED9">
              <w:rPr>
                <w:bCs/>
              </w:rPr>
              <w:t>Name:</w:t>
            </w:r>
          </w:p>
        </w:tc>
        <w:tc>
          <w:tcPr>
            <w:tcW w:w="4000" w:type="pct"/>
            <w:vAlign w:val="center"/>
          </w:tcPr>
          <w:p w14:paraId="3ABE26B1" w14:textId="175AF318" w:rsidR="00F95957" w:rsidRPr="00712ED9" w:rsidRDefault="00F95957"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FB0C47">
              <w:rPr>
                <w:b/>
                <w:bCs/>
                <w:noProof/>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00FB0C47">
              <w:rPr>
                <w:noProof/>
              </w:rPr>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FB0C47">
              <w:rPr>
                <w:noProof/>
              </w:rPr>
              <w:t>[insert]</w:t>
            </w:r>
            <w:r w:rsidRPr="00712ED9">
              <w:fldChar w:fldCharType="end"/>
            </w:r>
          </w:p>
        </w:tc>
      </w:tr>
      <w:tr w:rsidR="00F95957" w:rsidRPr="00712ED9" w14:paraId="7BD9860B" w14:textId="77777777" w:rsidTr="0009594B">
        <w:tc>
          <w:tcPr>
            <w:tcW w:w="1000" w:type="pct"/>
            <w:vAlign w:val="center"/>
          </w:tcPr>
          <w:p w14:paraId="2B1F7695" w14:textId="77777777" w:rsidR="00F95957" w:rsidRPr="00712ED9" w:rsidRDefault="00F95957"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7114EB72" w14:textId="77777777" w:rsidR="00F95957" w:rsidRPr="00712ED9" w:rsidRDefault="00F95957" w:rsidP="0009594B">
            <w:pPr>
              <w:pStyle w:val="SuEText"/>
              <w:keepNext/>
              <w:spacing w:before="0" w:after="0"/>
              <w:rPr>
                <w:b/>
              </w:rPr>
            </w:pPr>
          </w:p>
          <w:p w14:paraId="4A9972E5" w14:textId="77777777" w:rsidR="00F95957" w:rsidRPr="00712ED9" w:rsidRDefault="00F95957" w:rsidP="0009594B">
            <w:pPr>
              <w:pStyle w:val="SuEText"/>
              <w:keepNext/>
              <w:spacing w:before="0" w:after="0"/>
              <w:rPr>
                <w:b/>
              </w:rPr>
            </w:pPr>
          </w:p>
        </w:tc>
      </w:tr>
      <w:tr w:rsidR="00F95957" w:rsidRPr="00712ED9" w14:paraId="5FDA7BF1" w14:textId="77777777" w:rsidTr="0009594B">
        <w:tc>
          <w:tcPr>
            <w:tcW w:w="1000" w:type="pct"/>
            <w:vAlign w:val="center"/>
          </w:tcPr>
          <w:p w14:paraId="62F83F71" w14:textId="77777777" w:rsidR="00F95957" w:rsidRPr="00712ED9" w:rsidRDefault="00F95957" w:rsidP="0009594B">
            <w:pPr>
              <w:pStyle w:val="SuEText"/>
              <w:keepNext/>
              <w:spacing w:before="0" w:after="0"/>
              <w:ind w:right="-107"/>
              <w:rPr>
                <w:bCs/>
              </w:rPr>
            </w:pPr>
          </w:p>
        </w:tc>
        <w:tc>
          <w:tcPr>
            <w:tcW w:w="4000" w:type="pct"/>
            <w:tcBorders>
              <w:top w:val="single" w:sz="4" w:space="0" w:color="auto"/>
            </w:tcBorders>
            <w:vAlign w:val="center"/>
          </w:tcPr>
          <w:p w14:paraId="68A6BE2C" w14:textId="77777777" w:rsidR="00F95957" w:rsidRPr="00712ED9" w:rsidRDefault="00F95957" w:rsidP="0009594B">
            <w:pPr>
              <w:pStyle w:val="SuEText"/>
              <w:keepNext/>
              <w:spacing w:before="0" w:after="0"/>
            </w:pPr>
          </w:p>
        </w:tc>
      </w:tr>
      <w:tr w:rsidR="00F95957" w:rsidRPr="00712ED9" w14:paraId="3F5CA5E0" w14:textId="77777777" w:rsidTr="0009594B">
        <w:tc>
          <w:tcPr>
            <w:tcW w:w="1000" w:type="pct"/>
            <w:vAlign w:val="center"/>
          </w:tcPr>
          <w:p w14:paraId="5BD1C436" w14:textId="77777777" w:rsidR="00F95957" w:rsidRPr="00712ED9" w:rsidRDefault="00F95957" w:rsidP="0009594B">
            <w:pPr>
              <w:pStyle w:val="SuEText"/>
              <w:keepNext/>
              <w:spacing w:before="0" w:after="0"/>
              <w:ind w:right="-107"/>
              <w:rPr>
                <w:bCs/>
              </w:rPr>
            </w:pPr>
            <w:r w:rsidRPr="00712ED9">
              <w:rPr>
                <w:bCs/>
              </w:rPr>
              <w:t>Address:</w:t>
            </w:r>
          </w:p>
        </w:tc>
        <w:tc>
          <w:tcPr>
            <w:tcW w:w="4000" w:type="pct"/>
            <w:vAlign w:val="center"/>
          </w:tcPr>
          <w:p w14:paraId="19612888" w14:textId="260BE056" w:rsidR="00F95957" w:rsidRPr="00712ED9" w:rsidRDefault="00F95957"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FB0C47">
              <w:rPr>
                <w:noProof/>
              </w:rPr>
              <w:t>[address]</w:t>
            </w:r>
            <w:r w:rsidRPr="00712ED9">
              <w:fldChar w:fldCharType="end"/>
            </w:r>
          </w:p>
        </w:tc>
      </w:tr>
      <w:tr w:rsidR="00F95957" w:rsidRPr="00712ED9" w14:paraId="5F987458" w14:textId="77777777" w:rsidTr="0009594B">
        <w:tc>
          <w:tcPr>
            <w:tcW w:w="1000" w:type="pct"/>
            <w:vAlign w:val="center"/>
          </w:tcPr>
          <w:p w14:paraId="60544C41" w14:textId="77777777" w:rsidR="00F95957" w:rsidRPr="00712ED9" w:rsidRDefault="00F95957" w:rsidP="0009594B">
            <w:pPr>
              <w:pStyle w:val="SuEText"/>
              <w:spacing w:before="0" w:after="0"/>
              <w:ind w:right="-107"/>
              <w:rPr>
                <w:bCs/>
              </w:rPr>
            </w:pPr>
            <w:r w:rsidRPr="00712ED9">
              <w:rPr>
                <w:bCs/>
              </w:rPr>
              <w:t>E-mail:</w:t>
            </w:r>
          </w:p>
        </w:tc>
        <w:tc>
          <w:tcPr>
            <w:tcW w:w="4000" w:type="pct"/>
            <w:vAlign w:val="center"/>
          </w:tcPr>
          <w:p w14:paraId="1CFE3734" w14:textId="051FAEDD" w:rsidR="00F95957" w:rsidRPr="00712ED9" w:rsidRDefault="00F95957"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FB0C47">
              <w:rPr>
                <w:noProof/>
              </w:rPr>
              <w:t>[e-mail address]</w:t>
            </w:r>
            <w:r w:rsidRPr="00712ED9">
              <w:fldChar w:fldCharType="end"/>
            </w:r>
          </w:p>
        </w:tc>
      </w:tr>
    </w:tbl>
    <w:p w14:paraId="25B2E596" w14:textId="01366C05" w:rsidR="00551101" w:rsidRPr="0080172A" w:rsidRDefault="0072014F" w:rsidP="00551101">
      <w:pPr>
        <w:pStyle w:val="SuEText"/>
        <w:keepNext/>
        <w:spacing w:before="240"/>
        <w:rPr>
          <w:b/>
        </w:rPr>
      </w:pPr>
      <w:r>
        <w:rPr>
          <w:b/>
          <w:bCs/>
        </w:rPr>
        <w:fldChar w:fldCharType="begin">
          <w:ffData>
            <w:name w:val=""/>
            <w:enabled/>
            <w:calcOnExit w:val="0"/>
            <w:textInput>
              <w:default w:val="[OPTIONAL: "/>
            </w:textInput>
          </w:ffData>
        </w:fldChar>
      </w:r>
      <w:r>
        <w:rPr>
          <w:b/>
          <w:bCs/>
        </w:rPr>
        <w:instrText xml:space="preserve"> FORMTEXT </w:instrText>
      </w:r>
      <w:r>
        <w:rPr>
          <w:b/>
          <w:bCs/>
        </w:rPr>
      </w:r>
      <w:r>
        <w:rPr>
          <w:b/>
          <w:bCs/>
        </w:rPr>
        <w:fldChar w:fldCharType="separate"/>
      </w:r>
      <w:r w:rsidR="00FB0C47">
        <w:rPr>
          <w:b/>
          <w:bCs/>
          <w:noProof/>
        </w:rPr>
        <w:t xml:space="preserve">[OPTIONAL: </w:t>
      </w:r>
      <w:r>
        <w:rPr>
          <w:b/>
          <w:bCs/>
        </w:rPr>
        <w:fldChar w:fldCharType="end"/>
      </w:r>
      <w:r w:rsidR="00551101" w:rsidRPr="0072014F">
        <w:rPr>
          <w:b/>
        </w:rPr>
        <w:t>THE CONVER</w:t>
      </w:r>
      <w:r w:rsidR="0078058D" w:rsidRPr="0072014F">
        <w:rPr>
          <w:b/>
        </w:rPr>
        <w:t>T</w:t>
      </w:r>
      <w:r w:rsidR="00551101" w:rsidRPr="0072014F">
        <w:rPr>
          <w:b/>
        </w:rPr>
        <w:t>IBLE INVESTOR</w:t>
      </w:r>
      <w:r w:rsidR="00F95957">
        <w:rPr>
          <w:b/>
        </w:rPr>
        <w:t>(</w:t>
      </w:r>
      <w:r w:rsidR="00551101" w:rsidRPr="0072014F">
        <w:rPr>
          <w:b/>
        </w:rPr>
        <w:t>S</w:t>
      </w:r>
      <w:r w:rsidR="00F95957">
        <w:rPr>
          <w:b/>
        </w:rPr>
        <w:t>)</w:t>
      </w:r>
      <w:r w:rsidR="00551101" w:rsidRPr="0072014F">
        <w:rPr>
          <w:b/>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6"/>
        <w:gridCol w:w="7025"/>
      </w:tblGrid>
      <w:tr w:rsidR="00F95957" w:rsidRPr="00712ED9" w14:paraId="637A4E69" w14:textId="77777777" w:rsidTr="0009594B">
        <w:tc>
          <w:tcPr>
            <w:tcW w:w="1000" w:type="pct"/>
            <w:vAlign w:val="center"/>
          </w:tcPr>
          <w:p w14:paraId="28649FF2" w14:textId="77777777" w:rsidR="00F95957" w:rsidRPr="00712ED9" w:rsidRDefault="00F95957" w:rsidP="0009594B">
            <w:pPr>
              <w:pStyle w:val="SuEText"/>
              <w:keepNext/>
              <w:spacing w:before="0" w:after="0"/>
              <w:ind w:right="-107"/>
              <w:rPr>
                <w:bCs/>
              </w:rPr>
            </w:pPr>
            <w:r w:rsidRPr="00712ED9">
              <w:rPr>
                <w:bCs/>
              </w:rPr>
              <w:t>Name:</w:t>
            </w:r>
          </w:p>
        </w:tc>
        <w:tc>
          <w:tcPr>
            <w:tcW w:w="4000" w:type="pct"/>
            <w:vAlign w:val="center"/>
          </w:tcPr>
          <w:p w14:paraId="3758C495" w14:textId="7C431BF8" w:rsidR="00F95957" w:rsidRPr="00712ED9" w:rsidRDefault="00F95957"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FB0C47">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FB0C47">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FB0C47">
              <w:rPr>
                <w:noProof/>
              </w:rPr>
              <w:t>[insert]</w:t>
            </w:r>
            <w:r w:rsidRPr="00712ED9">
              <w:fldChar w:fldCharType="end"/>
            </w:r>
          </w:p>
        </w:tc>
      </w:tr>
      <w:tr w:rsidR="00F95957" w:rsidRPr="00712ED9" w14:paraId="4DAD7EDC" w14:textId="77777777" w:rsidTr="0009594B">
        <w:tc>
          <w:tcPr>
            <w:tcW w:w="1000" w:type="pct"/>
            <w:vAlign w:val="center"/>
          </w:tcPr>
          <w:p w14:paraId="661EFA85" w14:textId="77777777" w:rsidR="00F95957" w:rsidRPr="00712ED9" w:rsidRDefault="00F95957"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4D7D9B21" w14:textId="77777777" w:rsidR="00F95957" w:rsidRPr="00712ED9" w:rsidRDefault="00F95957" w:rsidP="0009594B">
            <w:pPr>
              <w:pStyle w:val="SuEText"/>
              <w:keepNext/>
              <w:spacing w:before="0" w:after="0"/>
              <w:rPr>
                <w:b/>
              </w:rPr>
            </w:pPr>
          </w:p>
          <w:p w14:paraId="66B52085" w14:textId="77777777" w:rsidR="00F95957" w:rsidRPr="00712ED9" w:rsidRDefault="00F95957" w:rsidP="0009594B">
            <w:pPr>
              <w:pStyle w:val="SuEText"/>
              <w:keepNext/>
              <w:spacing w:before="0" w:after="0"/>
              <w:rPr>
                <w:b/>
              </w:rPr>
            </w:pPr>
          </w:p>
        </w:tc>
      </w:tr>
      <w:tr w:rsidR="00F95957" w:rsidRPr="00712ED9" w14:paraId="743A71D1" w14:textId="77777777" w:rsidTr="0009594B">
        <w:tc>
          <w:tcPr>
            <w:tcW w:w="1000" w:type="pct"/>
            <w:vAlign w:val="center"/>
          </w:tcPr>
          <w:p w14:paraId="13E89105" w14:textId="77777777" w:rsidR="00F95957" w:rsidRPr="00712ED9" w:rsidRDefault="00F95957" w:rsidP="0009594B">
            <w:pPr>
              <w:pStyle w:val="SuEText"/>
              <w:keepNext/>
              <w:spacing w:before="0" w:after="0"/>
              <w:ind w:right="-107"/>
              <w:rPr>
                <w:bCs/>
              </w:rPr>
            </w:pPr>
          </w:p>
        </w:tc>
        <w:tc>
          <w:tcPr>
            <w:tcW w:w="4000" w:type="pct"/>
            <w:tcBorders>
              <w:top w:val="single" w:sz="4" w:space="0" w:color="auto"/>
            </w:tcBorders>
            <w:vAlign w:val="center"/>
          </w:tcPr>
          <w:p w14:paraId="5C103126" w14:textId="77777777" w:rsidR="00F95957" w:rsidRPr="00712ED9" w:rsidRDefault="00F95957" w:rsidP="0009594B">
            <w:pPr>
              <w:pStyle w:val="SuEText"/>
              <w:keepNext/>
              <w:spacing w:before="0" w:after="0"/>
            </w:pPr>
          </w:p>
        </w:tc>
      </w:tr>
      <w:tr w:rsidR="00F95957" w:rsidRPr="00712ED9" w14:paraId="50BFE2B2" w14:textId="77777777" w:rsidTr="0009594B">
        <w:tc>
          <w:tcPr>
            <w:tcW w:w="1000" w:type="pct"/>
            <w:vAlign w:val="center"/>
          </w:tcPr>
          <w:p w14:paraId="012D582A" w14:textId="77777777" w:rsidR="00F95957" w:rsidRPr="00712ED9" w:rsidRDefault="00F95957" w:rsidP="0009594B">
            <w:pPr>
              <w:pStyle w:val="SuEText"/>
              <w:keepNext/>
              <w:spacing w:before="0" w:after="0"/>
              <w:ind w:right="-107"/>
              <w:rPr>
                <w:bCs/>
              </w:rPr>
            </w:pPr>
            <w:r w:rsidRPr="00712ED9">
              <w:rPr>
                <w:bCs/>
              </w:rPr>
              <w:t>Represented by:</w:t>
            </w:r>
          </w:p>
        </w:tc>
        <w:tc>
          <w:tcPr>
            <w:tcW w:w="4000" w:type="pct"/>
            <w:vAlign w:val="center"/>
          </w:tcPr>
          <w:p w14:paraId="439BF2D6" w14:textId="2D18E25C" w:rsidR="00F95957" w:rsidRPr="00712ED9" w:rsidRDefault="00F95957"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FB0C47">
              <w:rPr>
                <w:noProof/>
              </w:rPr>
              <w:t>[name]</w:t>
            </w:r>
            <w:r w:rsidRPr="00712ED9">
              <w:fldChar w:fldCharType="end"/>
            </w:r>
          </w:p>
        </w:tc>
      </w:tr>
      <w:tr w:rsidR="00F95957" w:rsidRPr="00712ED9" w14:paraId="77D7EC56" w14:textId="77777777" w:rsidTr="0009594B">
        <w:tc>
          <w:tcPr>
            <w:tcW w:w="1000" w:type="pct"/>
            <w:vAlign w:val="center"/>
          </w:tcPr>
          <w:p w14:paraId="6C689BA1" w14:textId="77777777" w:rsidR="00F95957" w:rsidRPr="00712ED9" w:rsidRDefault="00F95957" w:rsidP="0009594B">
            <w:pPr>
              <w:pStyle w:val="SuEText"/>
              <w:keepNext/>
              <w:spacing w:before="0" w:after="0"/>
              <w:ind w:right="-107"/>
              <w:rPr>
                <w:bCs/>
              </w:rPr>
            </w:pPr>
            <w:r w:rsidRPr="00712ED9">
              <w:rPr>
                <w:bCs/>
              </w:rPr>
              <w:t>Title</w:t>
            </w:r>
          </w:p>
        </w:tc>
        <w:tc>
          <w:tcPr>
            <w:tcW w:w="4000" w:type="pct"/>
            <w:vAlign w:val="center"/>
          </w:tcPr>
          <w:p w14:paraId="04276EF2" w14:textId="48E4585B" w:rsidR="00F95957" w:rsidRPr="00712ED9" w:rsidRDefault="00F95957"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FB0C47">
              <w:rPr>
                <w:noProof/>
              </w:rPr>
              <w:t>[title]</w:t>
            </w:r>
            <w:r w:rsidRPr="00712ED9">
              <w:fldChar w:fldCharType="end"/>
            </w:r>
          </w:p>
        </w:tc>
      </w:tr>
      <w:tr w:rsidR="00F95957" w:rsidRPr="00712ED9" w14:paraId="0A1A9BB8" w14:textId="77777777" w:rsidTr="0009594B">
        <w:tc>
          <w:tcPr>
            <w:tcW w:w="1000" w:type="pct"/>
            <w:vAlign w:val="center"/>
          </w:tcPr>
          <w:p w14:paraId="3192A8D0" w14:textId="77777777" w:rsidR="00F95957" w:rsidRPr="00712ED9" w:rsidRDefault="00F95957" w:rsidP="0009594B">
            <w:pPr>
              <w:pStyle w:val="SuEText"/>
              <w:keepNext/>
              <w:spacing w:before="0" w:after="0"/>
              <w:ind w:right="-107"/>
              <w:rPr>
                <w:bCs/>
              </w:rPr>
            </w:pPr>
            <w:r w:rsidRPr="00712ED9">
              <w:rPr>
                <w:bCs/>
              </w:rPr>
              <w:t>Address:</w:t>
            </w:r>
          </w:p>
        </w:tc>
        <w:tc>
          <w:tcPr>
            <w:tcW w:w="4000" w:type="pct"/>
            <w:vAlign w:val="center"/>
          </w:tcPr>
          <w:p w14:paraId="6262F9EB" w14:textId="585DE569" w:rsidR="00F95957" w:rsidRPr="00712ED9" w:rsidRDefault="00F95957"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FB0C47">
              <w:rPr>
                <w:noProof/>
              </w:rPr>
              <w:t>[address]</w:t>
            </w:r>
            <w:r w:rsidRPr="00712ED9">
              <w:fldChar w:fldCharType="end"/>
            </w:r>
          </w:p>
        </w:tc>
      </w:tr>
      <w:tr w:rsidR="00F95957" w:rsidRPr="00354031" w14:paraId="1A9BF4DA" w14:textId="77777777" w:rsidTr="0009594B">
        <w:tc>
          <w:tcPr>
            <w:tcW w:w="1000" w:type="pct"/>
            <w:vAlign w:val="center"/>
          </w:tcPr>
          <w:p w14:paraId="39D4922C" w14:textId="77777777" w:rsidR="00F95957" w:rsidRPr="00712ED9" w:rsidRDefault="00F95957" w:rsidP="0009594B">
            <w:pPr>
              <w:pStyle w:val="SuEText"/>
              <w:spacing w:before="0" w:after="0"/>
              <w:ind w:right="-107"/>
              <w:rPr>
                <w:bCs/>
              </w:rPr>
            </w:pPr>
            <w:r w:rsidRPr="00712ED9">
              <w:rPr>
                <w:bCs/>
              </w:rPr>
              <w:t>E-mail:</w:t>
            </w:r>
          </w:p>
        </w:tc>
        <w:tc>
          <w:tcPr>
            <w:tcW w:w="4000" w:type="pct"/>
            <w:vAlign w:val="center"/>
          </w:tcPr>
          <w:p w14:paraId="2AF881E5" w14:textId="41EF7E0C" w:rsidR="00F95957" w:rsidRPr="00354031" w:rsidRDefault="00F95957"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FB0C47">
              <w:rPr>
                <w:noProof/>
              </w:rPr>
              <w:t>[e-mail address]</w:t>
            </w:r>
            <w:r w:rsidRPr="00712ED9">
              <w:fldChar w:fldCharType="end"/>
            </w:r>
          </w:p>
        </w:tc>
      </w:tr>
    </w:tbl>
    <w:p w14:paraId="6C0D0DAF" w14:textId="77777777" w:rsidR="00F95957" w:rsidRDefault="00F95957" w:rsidP="00F95957">
      <w:pPr>
        <w:pStyle w:val="SuEText"/>
        <w:keepNext/>
        <w:spacing w:before="240"/>
        <w:rPr>
          <w:bCs/>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6"/>
        <w:gridCol w:w="7025"/>
      </w:tblGrid>
      <w:tr w:rsidR="00F95957" w:rsidRPr="00712ED9" w14:paraId="451D96A3" w14:textId="77777777" w:rsidTr="0009594B">
        <w:tc>
          <w:tcPr>
            <w:tcW w:w="1000" w:type="pct"/>
            <w:vAlign w:val="center"/>
          </w:tcPr>
          <w:p w14:paraId="4BD2DF25" w14:textId="77777777" w:rsidR="00F95957" w:rsidRPr="00712ED9" w:rsidRDefault="00F95957" w:rsidP="0009594B">
            <w:pPr>
              <w:pStyle w:val="SuEText"/>
              <w:keepNext/>
              <w:spacing w:before="0" w:after="0"/>
              <w:ind w:right="-107"/>
              <w:rPr>
                <w:bCs/>
              </w:rPr>
            </w:pPr>
            <w:r w:rsidRPr="00712ED9">
              <w:rPr>
                <w:bCs/>
              </w:rPr>
              <w:t>Name:</w:t>
            </w:r>
          </w:p>
        </w:tc>
        <w:tc>
          <w:tcPr>
            <w:tcW w:w="4000" w:type="pct"/>
            <w:vAlign w:val="center"/>
          </w:tcPr>
          <w:p w14:paraId="73C76FEC" w14:textId="63494900" w:rsidR="00F95957" w:rsidRPr="00712ED9" w:rsidRDefault="00F95957"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FB0C47">
              <w:rPr>
                <w:b/>
                <w:bCs/>
                <w:noProof/>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00FB0C47">
              <w:rPr>
                <w:noProof/>
              </w:rPr>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FB0C47">
              <w:rPr>
                <w:noProof/>
              </w:rPr>
              <w:t>[insert]</w:t>
            </w:r>
            <w:r w:rsidRPr="00712ED9">
              <w:fldChar w:fldCharType="end"/>
            </w:r>
          </w:p>
        </w:tc>
      </w:tr>
      <w:tr w:rsidR="00F95957" w:rsidRPr="00712ED9" w14:paraId="7F3B081D" w14:textId="77777777" w:rsidTr="0009594B">
        <w:tc>
          <w:tcPr>
            <w:tcW w:w="1000" w:type="pct"/>
            <w:vAlign w:val="center"/>
          </w:tcPr>
          <w:p w14:paraId="1B28C641" w14:textId="77777777" w:rsidR="00F95957" w:rsidRPr="00712ED9" w:rsidRDefault="00F95957"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064A79B1" w14:textId="77777777" w:rsidR="00F95957" w:rsidRPr="00712ED9" w:rsidRDefault="00F95957" w:rsidP="0009594B">
            <w:pPr>
              <w:pStyle w:val="SuEText"/>
              <w:keepNext/>
              <w:spacing w:before="0" w:after="0"/>
              <w:rPr>
                <w:b/>
              </w:rPr>
            </w:pPr>
          </w:p>
          <w:p w14:paraId="722B391D" w14:textId="77777777" w:rsidR="00F95957" w:rsidRPr="00712ED9" w:rsidRDefault="00F95957" w:rsidP="0009594B">
            <w:pPr>
              <w:pStyle w:val="SuEText"/>
              <w:keepNext/>
              <w:spacing w:before="0" w:after="0"/>
              <w:rPr>
                <w:b/>
              </w:rPr>
            </w:pPr>
          </w:p>
        </w:tc>
      </w:tr>
      <w:tr w:rsidR="00F95957" w:rsidRPr="00712ED9" w14:paraId="2C7E88F5" w14:textId="77777777" w:rsidTr="0009594B">
        <w:tc>
          <w:tcPr>
            <w:tcW w:w="1000" w:type="pct"/>
            <w:vAlign w:val="center"/>
          </w:tcPr>
          <w:p w14:paraId="16B34709" w14:textId="77777777" w:rsidR="00F95957" w:rsidRPr="00712ED9" w:rsidRDefault="00F95957" w:rsidP="0009594B">
            <w:pPr>
              <w:pStyle w:val="SuEText"/>
              <w:keepNext/>
              <w:spacing w:before="0" w:after="0"/>
              <w:ind w:right="-107"/>
              <w:rPr>
                <w:bCs/>
              </w:rPr>
            </w:pPr>
          </w:p>
        </w:tc>
        <w:tc>
          <w:tcPr>
            <w:tcW w:w="4000" w:type="pct"/>
            <w:tcBorders>
              <w:top w:val="single" w:sz="4" w:space="0" w:color="auto"/>
            </w:tcBorders>
            <w:vAlign w:val="center"/>
          </w:tcPr>
          <w:p w14:paraId="76B8D98A" w14:textId="77777777" w:rsidR="00F95957" w:rsidRPr="00712ED9" w:rsidRDefault="00F95957" w:rsidP="0009594B">
            <w:pPr>
              <w:pStyle w:val="SuEText"/>
              <w:keepNext/>
              <w:spacing w:before="0" w:after="0"/>
            </w:pPr>
          </w:p>
        </w:tc>
      </w:tr>
      <w:tr w:rsidR="00F95957" w:rsidRPr="00712ED9" w14:paraId="270B4F45" w14:textId="77777777" w:rsidTr="0009594B">
        <w:tc>
          <w:tcPr>
            <w:tcW w:w="1000" w:type="pct"/>
            <w:vAlign w:val="center"/>
          </w:tcPr>
          <w:p w14:paraId="0D58E25E" w14:textId="77777777" w:rsidR="00F95957" w:rsidRPr="00712ED9" w:rsidRDefault="00F95957" w:rsidP="0009594B">
            <w:pPr>
              <w:pStyle w:val="SuEText"/>
              <w:keepNext/>
              <w:spacing w:before="0" w:after="0"/>
              <w:ind w:right="-107"/>
              <w:rPr>
                <w:bCs/>
              </w:rPr>
            </w:pPr>
            <w:r w:rsidRPr="00712ED9">
              <w:rPr>
                <w:bCs/>
              </w:rPr>
              <w:t>Address:</w:t>
            </w:r>
          </w:p>
        </w:tc>
        <w:tc>
          <w:tcPr>
            <w:tcW w:w="4000" w:type="pct"/>
            <w:vAlign w:val="center"/>
          </w:tcPr>
          <w:p w14:paraId="25F0EEF1" w14:textId="602F10BD" w:rsidR="00F95957" w:rsidRPr="00712ED9" w:rsidRDefault="00F95957"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FB0C47">
              <w:rPr>
                <w:noProof/>
              </w:rPr>
              <w:t>[address]</w:t>
            </w:r>
            <w:r w:rsidRPr="00712ED9">
              <w:fldChar w:fldCharType="end"/>
            </w:r>
          </w:p>
        </w:tc>
      </w:tr>
      <w:tr w:rsidR="00F95957" w:rsidRPr="00712ED9" w14:paraId="32728D1E" w14:textId="77777777" w:rsidTr="0009594B">
        <w:tc>
          <w:tcPr>
            <w:tcW w:w="1000" w:type="pct"/>
            <w:vAlign w:val="center"/>
          </w:tcPr>
          <w:p w14:paraId="77ECDAFC" w14:textId="77777777" w:rsidR="00F95957" w:rsidRPr="00712ED9" w:rsidRDefault="00F95957" w:rsidP="0009594B">
            <w:pPr>
              <w:pStyle w:val="SuEText"/>
              <w:spacing w:before="0" w:after="0"/>
              <w:ind w:right="-107"/>
              <w:rPr>
                <w:bCs/>
              </w:rPr>
            </w:pPr>
            <w:r w:rsidRPr="00712ED9">
              <w:rPr>
                <w:bCs/>
              </w:rPr>
              <w:t>E-mail:</w:t>
            </w:r>
          </w:p>
        </w:tc>
        <w:tc>
          <w:tcPr>
            <w:tcW w:w="4000" w:type="pct"/>
            <w:vAlign w:val="center"/>
          </w:tcPr>
          <w:p w14:paraId="5499FC58" w14:textId="4A913E77" w:rsidR="00F95957" w:rsidRPr="00712ED9" w:rsidRDefault="00F95957"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FB0C47">
              <w:rPr>
                <w:noProof/>
              </w:rPr>
              <w:t>[e-mail address]</w:t>
            </w:r>
            <w:r w:rsidRPr="00712ED9">
              <w:fldChar w:fldCharType="end"/>
            </w:r>
          </w:p>
        </w:tc>
      </w:tr>
    </w:tbl>
    <w:p w14:paraId="7BC9FBBA" w14:textId="09B45F99" w:rsidR="0072014F" w:rsidRDefault="0072014F" w:rsidP="0072014F">
      <w:pPr>
        <w:pStyle w:val="SuEText"/>
        <w:keepNext/>
        <w:spacing w:before="240"/>
        <w:rPr>
          <w:b/>
          <w:bCs/>
        </w:rPr>
      </w:pPr>
      <w:r>
        <w:rPr>
          <w:b/>
          <w:bCs/>
        </w:rPr>
        <w:fldChar w:fldCharType="begin">
          <w:ffData>
            <w:name w:val=""/>
            <w:enabled/>
            <w:calcOnExit w:val="0"/>
            <w:textInput>
              <w:default w:val="]"/>
            </w:textInput>
          </w:ffData>
        </w:fldChar>
      </w:r>
      <w:r>
        <w:rPr>
          <w:b/>
          <w:bCs/>
        </w:rPr>
        <w:instrText xml:space="preserve"> FORMTEXT </w:instrText>
      </w:r>
      <w:r>
        <w:rPr>
          <w:b/>
          <w:bCs/>
        </w:rPr>
      </w:r>
      <w:r>
        <w:rPr>
          <w:b/>
          <w:bCs/>
        </w:rPr>
        <w:fldChar w:fldCharType="separate"/>
      </w:r>
      <w:r w:rsidR="00FB0C47">
        <w:rPr>
          <w:b/>
          <w:bCs/>
          <w:noProof/>
        </w:rPr>
        <w:t>]</w:t>
      </w:r>
      <w:r>
        <w:rPr>
          <w:b/>
          <w:bCs/>
        </w:rPr>
        <w:fldChar w:fldCharType="end"/>
      </w:r>
    </w:p>
    <w:p w14:paraId="49C5FA0A" w14:textId="77777777" w:rsidR="00BA397C" w:rsidRPr="0080172A" w:rsidRDefault="00BA397C" w:rsidP="00D332AE">
      <w:pPr>
        <w:pStyle w:val="SuEText"/>
        <w:keepNext/>
        <w:spacing w:before="240"/>
        <w:rPr>
          <w:b/>
        </w:rPr>
      </w:pPr>
    </w:p>
    <w:sectPr w:rsidR="00BA397C" w:rsidRPr="0080172A" w:rsidSect="007633C7">
      <w:pgSz w:w="12240" w:h="15840" w:code="1"/>
      <w:pgMar w:top="1440" w:right="1797" w:bottom="1440" w:left="1797"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B74F" w14:textId="77777777" w:rsidR="004C0152" w:rsidRDefault="004C0152">
      <w:r>
        <w:separator/>
      </w:r>
    </w:p>
    <w:p w14:paraId="510627CB" w14:textId="77777777" w:rsidR="004C0152" w:rsidRDefault="004C0152"/>
    <w:p w14:paraId="74316545" w14:textId="77777777" w:rsidR="004C0152" w:rsidRDefault="004C0152"/>
    <w:p w14:paraId="2606EFB2" w14:textId="77777777" w:rsidR="004C0152" w:rsidRDefault="004C0152"/>
  </w:endnote>
  <w:endnote w:type="continuationSeparator" w:id="0">
    <w:p w14:paraId="1CBB2FC9" w14:textId="77777777" w:rsidR="004C0152" w:rsidRDefault="004C0152">
      <w:r>
        <w:continuationSeparator/>
      </w:r>
    </w:p>
    <w:p w14:paraId="5424F47B" w14:textId="77777777" w:rsidR="004C0152" w:rsidRDefault="004C0152"/>
    <w:p w14:paraId="28C3F0F2" w14:textId="77777777" w:rsidR="004C0152" w:rsidRDefault="004C0152"/>
    <w:p w14:paraId="7FFF3AB8" w14:textId="77777777" w:rsidR="004C0152" w:rsidRDefault="004C01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Bold">
    <w:panose1 w:val="020B0704020202020204"/>
    <w:charset w:val="00"/>
    <w:family w:val="roman"/>
    <w:notTrueType/>
    <w:pitch w:val="default"/>
  </w:font>
  <w:font w:name="Arial">
    <w:panose1 w:val="020B0604020202020204"/>
    <w:charset w:val="BA"/>
    <w:family w:val="swiss"/>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Verdana">
    <w:panose1 w:val="020B0604030504040204"/>
    <w:charset w:val="BA"/>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37AD" w14:textId="349F5FD7" w:rsidR="009928EC" w:rsidRDefault="009928EC" w:rsidP="007633C7">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53D3">
      <w:rPr>
        <w:rStyle w:val="PageNumber"/>
        <w:noProof/>
      </w:rPr>
      <w:t>2</w:t>
    </w:r>
    <w:r>
      <w:rPr>
        <w:rStyle w:val="PageNumber"/>
      </w:rPr>
      <w:fldChar w:fldCharType="end"/>
    </w:r>
  </w:p>
  <w:p w14:paraId="1158D732" w14:textId="77777777" w:rsidR="009928EC" w:rsidRDefault="009928EC"/>
  <w:p w14:paraId="1844497F" w14:textId="77777777" w:rsidR="009928EC" w:rsidRDefault="009928EC"/>
  <w:p w14:paraId="0EC446AF" w14:textId="77777777" w:rsidR="009928EC" w:rsidRDefault="009928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B249" w14:textId="77777777" w:rsidR="009928EC" w:rsidRPr="009E0D97" w:rsidRDefault="009928EC" w:rsidP="007633C7">
    <w:pPr>
      <w:framePr w:wrap="none" w:vAnchor="text" w:hAnchor="margin" w:xAlign="center" w:y="1"/>
      <w:rPr>
        <w:rStyle w:val="PageNumber"/>
        <w:rFonts w:cs="Arial"/>
        <w:szCs w:val="21"/>
      </w:rPr>
    </w:pPr>
    <w:r w:rsidRPr="009E0D97">
      <w:rPr>
        <w:rStyle w:val="PageNumber"/>
        <w:rFonts w:cs="Arial"/>
        <w:szCs w:val="21"/>
      </w:rPr>
      <w:fldChar w:fldCharType="begin"/>
    </w:r>
    <w:r w:rsidRPr="009E0D97">
      <w:rPr>
        <w:rStyle w:val="PageNumber"/>
        <w:rFonts w:cs="Arial"/>
        <w:szCs w:val="21"/>
      </w:rPr>
      <w:instrText xml:space="preserve">PAGE  </w:instrText>
    </w:r>
    <w:r w:rsidRPr="009E0D97">
      <w:rPr>
        <w:rStyle w:val="PageNumber"/>
        <w:rFonts w:cs="Arial"/>
        <w:szCs w:val="21"/>
      </w:rPr>
      <w:fldChar w:fldCharType="separate"/>
    </w:r>
    <w:r>
      <w:rPr>
        <w:rStyle w:val="PageNumber"/>
        <w:rFonts w:cs="Arial"/>
        <w:noProof/>
        <w:szCs w:val="21"/>
      </w:rPr>
      <w:t>6</w:t>
    </w:r>
    <w:r w:rsidRPr="009E0D97">
      <w:rPr>
        <w:rStyle w:val="PageNumber"/>
        <w:rFonts w:cs="Arial"/>
        <w:szCs w:val="21"/>
      </w:rPr>
      <w:fldChar w:fldCharType="end"/>
    </w:r>
  </w:p>
  <w:p w14:paraId="1B098718" w14:textId="77777777" w:rsidR="009928EC" w:rsidRPr="00B7354E" w:rsidRDefault="009928EC">
    <w:pPr>
      <w:rPr>
        <w:rFonts w:ascii="Garamond" w:hAnsi="Garamond"/>
      </w:rPr>
    </w:pPr>
  </w:p>
  <w:p w14:paraId="57905ED6" w14:textId="77777777" w:rsidR="009928EC" w:rsidRDefault="009928E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0EC0" w14:textId="77777777" w:rsidR="009928EC" w:rsidRPr="00C82245" w:rsidRDefault="009928EC" w:rsidP="00D8644E">
    <w:pPr>
      <w:framePr w:wrap="around" w:vAnchor="text" w:hAnchor="page" w:x="4678" w:y="-317"/>
      <w:rPr>
        <w:rStyle w:val="PageNumber"/>
        <w:rFonts w:ascii="Garamond" w:hAnsi="Garamond"/>
        <w:sz w:val="20"/>
      </w:rPr>
    </w:pPr>
  </w:p>
  <w:p w14:paraId="2F02BBE2" w14:textId="77777777" w:rsidR="009928EC" w:rsidRPr="007C31AE" w:rsidRDefault="009928EC" w:rsidP="007C31AE">
    <w:pPr>
      <w:framePr w:wrap="around" w:vAnchor="text" w:hAnchor="margin" w:xAlign="center" w:y="1"/>
      <w:rPr>
        <w:rStyle w:val="PageNumber"/>
        <w:rFonts w:ascii="Garamond" w:hAnsi="Garamond"/>
        <w:sz w:val="20"/>
      </w:rPr>
    </w:pPr>
  </w:p>
  <w:p w14:paraId="16EEA8AB" w14:textId="509E5E36" w:rsidR="009928EC" w:rsidRPr="007C31AE" w:rsidRDefault="009928EC">
    <w:pP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AB5ED" w14:textId="77777777" w:rsidR="004C0152" w:rsidRDefault="004C0152">
      <w:r>
        <w:separator/>
      </w:r>
    </w:p>
    <w:p w14:paraId="10522875" w14:textId="77777777" w:rsidR="004C0152" w:rsidRDefault="004C0152"/>
    <w:p w14:paraId="3AE6C9E6" w14:textId="77777777" w:rsidR="004C0152" w:rsidRDefault="004C0152"/>
    <w:p w14:paraId="42DC5BA4" w14:textId="77777777" w:rsidR="004C0152" w:rsidRDefault="004C0152"/>
  </w:footnote>
  <w:footnote w:type="continuationSeparator" w:id="0">
    <w:p w14:paraId="1638E786" w14:textId="77777777" w:rsidR="004C0152" w:rsidRDefault="004C0152">
      <w:r>
        <w:continuationSeparator/>
      </w:r>
    </w:p>
    <w:p w14:paraId="2016C1C5" w14:textId="77777777" w:rsidR="004C0152" w:rsidRDefault="004C0152"/>
    <w:p w14:paraId="24145DFD" w14:textId="77777777" w:rsidR="004C0152" w:rsidRDefault="004C0152"/>
    <w:p w14:paraId="3C6667F6" w14:textId="77777777" w:rsidR="004C0152" w:rsidRDefault="004C0152"/>
  </w:footnote>
  <w:footnote w:id="1">
    <w:p w14:paraId="174955A6" w14:textId="0F507998" w:rsidR="009928EC" w:rsidRPr="00324AF4" w:rsidRDefault="009928EC" w:rsidP="00324AF4">
      <w:pPr>
        <w:jc w:val="both"/>
        <w:rPr>
          <w:sz w:val="16"/>
          <w:szCs w:val="16"/>
          <w:lang w:val="et-EE"/>
        </w:rPr>
      </w:pPr>
      <w:r w:rsidRPr="00324AF4">
        <w:rPr>
          <w:rStyle w:val="FootnoteReference"/>
          <w:sz w:val="16"/>
          <w:szCs w:val="16"/>
        </w:rPr>
        <w:footnoteRef/>
      </w:r>
      <w:r w:rsidRPr="00324AF4">
        <w:rPr>
          <w:sz w:val="16"/>
          <w:szCs w:val="16"/>
        </w:rPr>
        <w:t xml:space="preserve"> </w:t>
      </w:r>
      <w:bookmarkStart w:id="12" w:name="_Hlk21364229"/>
      <w:bookmarkStart w:id="13" w:name="_Hlk135076906"/>
      <w:r>
        <w:rPr>
          <w:sz w:val="16"/>
          <w:szCs w:val="16"/>
        </w:rPr>
        <w:t xml:space="preserve">NOTE TO DRAFT: </w:t>
      </w:r>
      <w:r w:rsidRPr="00324AF4">
        <w:rPr>
          <w:sz w:val="16"/>
          <w:szCs w:val="16"/>
        </w:rPr>
        <w:t xml:space="preserve">In accordance with </w:t>
      </w:r>
      <w:r>
        <w:rPr>
          <w:sz w:val="16"/>
          <w:szCs w:val="16"/>
        </w:rPr>
        <w:t xml:space="preserve">Estonian </w:t>
      </w:r>
      <w:r w:rsidRPr="00324AF4">
        <w:rPr>
          <w:sz w:val="16"/>
          <w:szCs w:val="16"/>
        </w:rPr>
        <w:t xml:space="preserve">law, in an OÜ-type company, each shareholder holds only one share, whereas the shareholding held by each shareholder is determined by the nominal value of that share. So, </w:t>
      </w:r>
      <w:r>
        <w:rPr>
          <w:sz w:val="16"/>
          <w:szCs w:val="16"/>
        </w:rPr>
        <w:t>in</w:t>
      </w:r>
      <w:r w:rsidRPr="00324AF4">
        <w:rPr>
          <w:sz w:val="16"/>
          <w:szCs w:val="16"/>
        </w:rPr>
        <w:t xml:space="preserve"> legal terms, instead of a shareholder holding, for example, 500 shares</w:t>
      </w:r>
      <w:r w:rsidR="00976701">
        <w:rPr>
          <w:sz w:val="16"/>
          <w:szCs w:val="16"/>
        </w:rPr>
        <w:t xml:space="preserve"> </w:t>
      </w:r>
      <w:r w:rsidR="00976701" w:rsidRPr="00324AF4">
        <w:rPr>
          <w:sz w:val="16"/>
          <w:szCs w:val="16"/>
        </w:rPr>
        <w:t>(</w:t>
      </w:r>
      <w:r w:rsidR="00976701">
        <w:rPr>
          <w:sz w:val="16"/>
          <w:szCs w:val="16"/>
        </w:rPr>
        <w:t xml:space="preserve">having the nominal value of </w:t>
      </w:r>
      <w:r w:rsidR="00976701" w:rsidRPr="00324AF4">
        <w:rPr>
          <w:sz w:val="16"/>
          <w:szCs w:val="16"/>
        </w:rPr>
        <w:t>EUR 0.01</w:t>
      </w:r>
      <w:r w:rsidR="00976701">
        <w:rPr>
          <w:sz w:val="16"/>
          <w:szCs w:val="16"/>
        </w:rPr>
        <w:t xml:space="preserve"> each</w:t>
      </w:r>
      <w:r w:rsidR="00976701" w:rsidRPr="00324AF4">
        <w:rPr>
          <w:sz w:val="16"/>
          <w:szCs w:val="16"/>
        </w:rPr>
        <w:t>)</w:t>
      </w:r>
      <w:r w:rsidRPr="00324AF4">
        <w:rPr>
          <w:sz w:val="16"/>
          <w:szCs w:val="16"/>
        </w:rPr>
        <w:t xml:space="preserve">, a shareholder would actually be holding one share with </w:t>
      </w:r>
      <w:r w:rsidR="00E62EAA">
        <w:rPr>
          <w:sz w:val="16"/>
          <w:szCs w:val="16"/>
        </w:rPr>
        <w:t xml:space="preserve">the </w:t>
      </w:r>
      <w:r w:rsidR="004B31A3">
        <w:rPr>
          <w:sz w:val="16"/>
          <w:szCs w:val="16"/>
        </w:rPr>
        <w:t>(</w:t>
      </w:r>
      <w:r w:rsidR="00E62EAA">
        <w:rPr>
          <w:sz w:val="16"/>
          <w:szCs w:val="16"/>
        </w:rPr>
        <w:t>aggregate</w:t>
      </w:r>
      <w:r w:rsidR="004B31A3">
        <w:rPr>
          <w:sz w:val="16"/>
          <w:szCs w:val="16"/>
        </w:rPr>
        <w:t>)</w:t>
      </w:r>
      <w:r w:rsidRPr="00324AF4">
        <w:rPr>
          <w:sz w:val="16"/>
          <w:szCs w:val="16"/>
        </w:rPr>
        <w:t xml:space="preserve"> nominal value of EUR 5.</w:t>
      </w:r>
      <w:r>
        <w:rPr>
          <w:sz w:val="16"/>
          <w:szCs w:val="16"/>
        </w:rPr>
        <w:t xml:space="preserve"> </w:t>
      </w:r>
      <w:r w:rsidRPr="00324AF4">
        <w:rPr>
          <w:sz w:val="16"/>
          <w:szCs w:val="16"/>
        </w:rPr>
        <w:t>Similarly, if a shareholder buys the share of another shareholder, the buying shareholder will not hold two shares but, instead, the nominal value of the buying shareholder’s share will be increased. So</w:t>
      </w:r>
      <w:r>
        <w:rPr>
          <w:sz w:val="16"/>
          <w:szCs w:val="16"/>
        </w:rPr>
        <w:t>,</w:t>
      </w:r>
      <w:r w:rsidRPr="00324AF4">
        <w:rPr>
          <w:sz w:val="16"/>
          <w:szCs w:val="16"/>
        </w:rPr>
        <w:t xml:space="preserve"> if a shareholder holding a share with a nominal value of EUR 500 </w:t>
      </w:r>
      <w:r>
        <w:rPr>
          <w:sz w:val="16"/>
          <w:szCs w:val="16"/>
        </w:rPr>
        <w:t>purchases</w:t>
      </w:r>
      <w:r w:rsidRPr="00324AF4">
        <w:rPr>
          <w:sz w:val="16"/>
          <w:szCs w:val="16"/>
        </w:rPr>
        <w:t xml:space="preserve"> the share of another shareholder with a nominal value of EUR 250, the purchasing shareholder </w:t>
      </w:r>
      <w:r>
        <w:rPr>
          <w:sz w:val="16"/>
          <w:szCs w:val="16"/>
        </w:rPr>
        <w:t>will</w:t>
      </w:r>
      <w:r w:rsidRPr="00324AF4">
        <w:rPr>
          <w:sz w:val="16"/>
          <w:szCs w:val="16"/>
        </w:rPr>
        <w:t xml:space="preserve"> hold one share with </w:t>
      </w:r>
      <w:r w:rsidR="00E62EAA">
        <w:rPr>
          <w:sz w:val="16"/>
          <w:szCs w:val="16"/>
        </w:rPr>
        <w:t>the aggregate</w:t>
      </w:r>
      <w:r w:rsidRPr="00324AF4">
        <w:rPr>
          <w:sz w:val="16"/>
          <w:szCs w:val="16"/>
        </w:rPr>
        <w:t xml:space="preserve"> nominal value of EUR 7</w:t>
      </w:r>
      <w:r w:rsidR="000D639C">
        <w:rPr>
          <w:sz w:val="16"/>
          <w:szCs w:val="16"/>
        </w:rPr>
        <w:t>.</w:t>
      </w:r>
      <w:r w:rsidRPr="00324AF4">
        <w:rPr>
          <w:sz w:val="16"/>
          <w:szCs w:val="16"/>
        </w:rPr>
        <w:t>5.</w:t>
      </w:r>
      <w:r>
        <w:rPr>
          <w:sz w:val="16"/>
          <w:szCs w:val="16"/>
        </w:rPr>
        <w:t xml:space="preserve"> </w:t>
      </w:r>
      <w:r w:rsidRPr="00324AF4">
        <w:rPr>
          <w:sz w:val="16"/>
          <w:szCs w:val="16"/>
        </w:rPr>
        <w:t xml:space="preserve">A shareholder </w:t>
      </w:r>
      <w:r>
        <w:rPr>
          <w:sz w:val="16"/>
          <w:szCs w:val="16"/>
        </w:rPr>
        <w:t>may</w:t>
      </w:r>
      <w:r w:rsidRPr="00324AF4">
        <w:rPr>
          <w:sz w:val="16"/>
          <w:szCs w:val="16"/>
        </w:rPr>
        <w:t xml:space="preserve">, however, hold several shares, if the shareholder holds different types of shares. For example, a shareholder may hold one common share with </w:t>
      </w:r>
      <w:r w:rsidR="00E62EAA">
        <w:rPr>
          <w:sz w:val="16"/>
          <w:szCs w:val="16"/>
        </w:rPr>
        <w:t xml:space="preserve">the (aggregate) </w:t>
      </w:r>
      <w:r w:rsidRPr="00324AF4">
        <w:rPr>
          <w:sz w:val="16"/>
          <w:szCs w:val="16"/>
        </w:rPr>
        <w:t xml:space="preserve">nominal value of EUR 100 and one preferred share with </w:t>
      </w:r>
      <w:r w:rsidR="00E62EAA">
        <w:rPr>
          <w:sz w:val="16"/>
          <w:szCs w:val="16"/>
        </w:rPr>
        <w:t xml:space="preserve">the (aggregate) </w:t>
      </w:r>
      <w:r w:rsidRPr="00324AF4">
        <w:rPr>
          <w:sz w:val="16"/>
          <w:szCs w:val="16"/>
        </w:rPr>
        <w:t>nominal value of EUR 250.</w:t>
      </w:r>
      <w:r>
        <w:rPr>
          <w:sz w:val="16"/>
          <w:szCs w:val="16"/>
        </w:rPr>
        <w:t xml:space="preserve">  </w:t>
      </w:r>
      <w:r w:rsidRPr="00324AF4">
        <w:rPr>
          <w:sz w:val="16"/>
          <w:szCs w:val="16"/>
        </w:rPr>
        <w:t xml:space="preserve">At the end of the day, the matter of OÜ-type shares being determined by their nominal value is  a technical nuance than </w:t>
      </w:r>
      <w:r>
        <w:rPr>
          <w:sz w:val="16"/>
          <w:szCs w:val="16"/>
        </w:rPr>
        <w:t>an issue</w:t>
      </w:r>
      <w:r w:rsidRPr="00324AF4">
        <w:rPr>
          <w:sz w:val="16"/>
          <w:szCs w:val="16"/>
        </w:rPr>
        <w:t xml:space="preserve"> of any practical</w:t>
      </w:r>
      <w:r>
        <w:rPr>
          <w:sz w:val="16"/>
          <w:szCs w:val="16"/>
        </w:rPr>
        <w:t xml:space="preserve"> importance</w:t>
      </w:r>
      <w:r w:rsidRPr="00324AF4">
        <w:rPr>
          <w:sz w:val="16"/>
          <w:szCs w:val="16"/>
        </w:rPr>
        <w:t>. In practice, one could imagine that an OÜ-type company with a share capital of EUR 2,500 has 25</w:t>
      </w:r>
      <w:r w:rsidR="00E62EAA">
        <w:rPr>
          <w:sz w:val="16"/>
          <w:szCs w:val="16"/>
        </w:rPr>
        <w:t>0,</w:t>
      </w:r>
      <w:r w:rsidRPr="00324AF4">
        <w:rPr>
          <w:sz w:val="16"/>
          <w:szCs w:val="16"/>
        </w:rPr>
        <w:t>000 shares (</w:t>
      </w:r>
      <w:r w:rsidR="00FC301C">
        <w:rPr>
          <w:sz w:val="16"/>
          <w:szCs w:val="16"/>
        </w:rPr>
        <w:t xml:space="preserve">each share </w:t>
      </w:r>
      <w:r w:rsidR="00E62EAA">
        <w:rPr>
          <w:sz w:val="16"/>
          <w:szCs w:val="16"/>
        </w:rPr>
        <w:t xml:space="preserve">having the nominal value of </w:t>
      </w:r>
      <w:r w:rsidRPr="00324AF4">
        <w:rPr>
          <w:sz w:val="16"/>
          <w:szCs w:val="16"/>
        </w:rPr>
        <w:t>EUR 0.01).</w:t>
      </w:r>
      <w:bookmarkEnd w:id="12"/>
      <w:r w:rsidRPr="00324AF4">
        <w:rPr>
          <w:sz w:val="16"/>
          <w:szCs w:val="16"/>
        </w:rPr>
        <w:t xml:space="preserve"> This Agreement refers to Share</w:t>
      </w:r>
      <w:r w:rsidRPr="00324AF4">
        <w:rPr>
          <w:sz w:val="16"/>
          <w:szCs w:val="16"/>
          <w:u w:val="single"/>
        </w:rPr>
        <w:t>s</w:t>
      </w:r>
      <w:r w:rsidRPr="00324AF4">
        <w:rPr>
          <w:sz w:val="16"/>
          <w:szCs w:val="16"/>
        </w:rPr>
        <w:t xml:space="preserve"> in the plural, but defines a “Share” as a notional value of the nominal value of a single share. This way, the Agreement is </w:t>
      </w:r>
      <w:r>
        <w:rPr>
          <w:sz w:val="16"/>
          <w:szCs w:val="16"/>
        </w:rPr>
        <w:t>easier</w:t>
      </w:r>
      <w:r w:rsidRPr="00324AF4">
        <w:rPr>
          <w:sz w:val="16"/>
          <w:szCs w:val="16"/>
        </w:rPr>
        <w:t xml:space="preserve"> to read, but at the same time, follows the concept of OÜ-type shares being defined by their nominal value, as </w:t>
      </w:r>
      <w:r>
        <w:rPr>
          <w:sz w:val="16"/>
          <w:szCs w:val="16"/>
        </w:rPr>
        <w:t>set forth in the law</w:t>
      </w:r>
      <w:bookmarkEnd w:id="13"/>
      <w:r w:rsidRPr="00324AF4">
        <w:rPr>
          <w:sz w:val="16"/>
          <w:szCs w:val="16"/>
        </w:rPr>
        <w:t>.</w:t>
      </w:r>
    </w:p>
  </w:footnote>
  <w:footnote w:id="2">
    <w:p w14:paraId="37D0F3EB" w14:textId="24F3607C" w:rsidR="009928EC" w:rsidRPr="00324AF4" w:rsidRDefault="009928EC" w:rsidP="002121A5">
      <w:pPr>
        <w:pStyle w:val="FootnoteText"/>
        <w:jc w:val="both"/>
        <w:rPr>
          <w:sz w:val="16"/>
          <w:szCs w:val="16"/>
          <w:lang w:val="et-EE"/>
        </w:rPr>
      </w:pPr>
      <w:r w:rsidRPr="00324AF4">
        <w:rPr>
          <w:rStyle w:val="FootnoteReference"/>
          <w:sz w:val="16"/>
          <w:szCs w:val="16"/>
        </w:rPr>
        <w:footnoteRef/>
      </w:r>
      <w:r w:rsidRPr="00324AF4">
        <w:rPr>
          <w:sz w:val="16"/>
          <w:szCs w:val="16"/>
        </w:rPr>
        <w:t xml:space="preserve"> </w:t>
      </w:r>
      <w:r>
        <w:rPr>
          <w:sz w:val="16"/>
          <w:szCs w:val="16"/>
        </w:rPr>
        <w:t xml:space="preserve">NOTE TO DRAFT: </w:t>
      </w:r>
      <w:r w:rsidRPr="00324AF4">
        <w:rPr>
          <w:sz w:val="16"/>
          <w:szCs w:val="16"/>
        </w:rPr>
        <w:t xml:space="preserve">In order to provide the Parties further assurance that the transaction will reach a successful closing, it </w:t>
      </w:r>
      <w:r>
        <w:rPr>
          <w:sz w:val="16"/>
          <w:szCs w:val="16"/>
        </w:rPr>
        <w:t xml:space="preserve">is </w:t>
      </w:r>
      <w:r w:rsidRPr="00324AF4">
        <w:rPr>
          <w:sz w:val="16"/>
          <w:szCs w:val="16"/>
        </w:rPr>
        <w:t>advisable to have any Conditions Precedent</w:t>
      </w:r>
      <w:r>
        <w:rPr>
          <w:sz w:val="16"/>
          <w:szCs w:val="16"/>
        </w:rPr>
        <w:t xml:space="preserve"> that</w:t>
      </w:r>
      <w:r w:rsidRPr="00324AF4">
        <w:rPr>
          <w:sz w:val="16"/>
          <w:szCs w:val="16"/>
        </w:rPr>
        <w:t xml:space="preserve"> can, by their nature, be fulfilled before signing, fulfilled before signing. Therefore, ideally this list of Conditions Precedent contain</w:t>
      </w:r>
      <w:r>
        <w:rPr>
          <w:sz w:val="16"/>
          <w:szCs w:val="16"/>
        </w:rPr>
        <w:t>s</w:t>
      </w:r>
      <w:r w:rsidRPr="00324AF4">
        <w:rPr>
          <w:sz w:val="16"/>
          <w:szCs w:val="16"/>
        </w:rPr>
        <w:t xml:space="preserve"> only the signing of the Shareholders’ Agreement and the adoption of shareholders’ resolutions – each of which could be done on the same day together with signing this Investment Agreement.</w:t>
      </w:r>
    </w:p>
  </w:footnote>
  <w:footnote w:id="3">
    <w:p w14:paraId="244B4531" w14:textId="6908C205" w:rsidR="009928EC" w:rsidRPr="00324AF4" w:rsidRDefault="009928EC">
      <w:pPr>
        <w:pStyle w:val="FootnoteText"/>
        <w:rPr>
          <w:sz w:val="16"/>
          <w:szCs w:val="16"/>
          <w:lang w:val="et-EE"/>
        </w:rPr>
      </w:pPr>
      <w:r w:rsidRPr="00324AF4">
        <w:rPr>
          <w:rStyle w:val="FootnoteReference"/>
          <w:sz w:val="16"/>
          <w:szCs w:val="16"/>
        </w:rPr>
        <w:footnoteRef/>
      </w:r>
      <w:r w:rsidRPr="00324AF4">
        <w:rPr>
          <w:sz w:val="16"/>
          <w:szCs w:val="16"/>
        </w:rPr>
        <w:t xml:space="preserve"> </w:t>
      </w:r>
      <w:r>
        <w:rPr>
          <w:sz w:val="16"/>
          <w:szCs w:val="16"/>
        </w:rPr>
        <w:t xml:space="preserve">NOTE TO DRAFT: </w:t>
      </w:r>
      <w:r w:rsidRPr="00324AF4">
        <w:rPr>
          <w:sz w:val="16"/>
          <w:szCs w:val="16"/>
        </w:rPr>
        <w:t xml:space="preserve">Ideally, these agreements should </w:t>
      </w:r>
      <w:r>
        <w:rPr>
          <w:sz w:val="16"/>
          <w:szCs w:val="16"/>
        </w:rPr>
        <w:t xml:space="preserve">have </w:t>
      </w:r>
      <w:r w:rsidRPr="00324AF4">
        <w:rPr>
          <w:sz w:val="16"/>
          <w:szCs w:val="16"/>
        </w:rPr>
        <w:t>already</w:t>
      </w:r>
      <w:r>
        <w:rPr>
          <w:sz w:val="16"/>
          <w:szCs w:val="16"/>
        </w:rPr>
        <w:t xml:space="preserve"> been</w:t>
      </w:r>
      <w:r w:rsidRPr="00324AF4">
        <w:rPr>
          <w:sz w:val="16"/>
          <w:szCs w:val="16"/>
        </w:rPr>
        <w:t xml:space="preserve"> executed before</w:t>
      </w:r>
      <w:r>
        <w:rPr>
          <w:sz w:val="16"/>
          <w:szCs w:val="16"/>
        </w:rPr>
        <w:t xml:space="preserve"> the</w:t>
      </w:r>
      <w:r w:rsidRPr="00324AF4">
        <w:rPr>
          <w:sz w:val="16"/>
          <w:szCs w:val="16"/>
        </w:rPr>
        <w:t xml:space="preserve"> signing</w:t>
      </w:r>
      <w:r>
        <w:rPr>
          <w:sz w:val="16"/>
          <w:szCs w:val="16"/>
        </w:rPr>
        <w:t xml:space="preserve"> of this Investment Agreement</w:t>
      </w:r>
      <w:r w:rsidRPr="00324AF4">
        <w:rPr>
          <w:sz w:val="16"/>
          <w:szCs w:val="16"/>
        </w:rPr>
        <w:t>.</w:t>
      </w:r>
    </w:p>
  </w:footnote>
  <w:footnote w:id="4">
    <w:p w14:paraId="2CAB706F" w14:textId="77985DCC" w:rsidR="009928EC" w:rsidRPr="00324AF4" w:rsidRDefault="009928EC">
      <w:pPr>
        <w:pStyle w:val="FootnoteText"/>
        <w:rPr>
          <w:lang w:val="et-EE"/>
        </w:rPr>
      </w:pPr>
      <w:r w:rsidRPr="009928EC">
        <w:rPr>
          <w:rStyle w:val="FootnoteReference"/>
          <w:sz w:val="16"/>
          <w:szCs w:val="16"/>
        </w:rPr>
        <w:footnoteRef/>
      </w:r>
      <w:r w:rsidRPr="009928EC">
        <w:rPr>
          <w:sz w:val="16"/>
          <w:szCs w:val="16"/>
        </w:rPr>
        <w:t xml:space="preserve"> NOTE TO DRAFT: </w:t>
      </w:r>
      <w:r w:rsidRPr="00324AF4">
        <w:rPr>
          <w:sz w:val="16"/>
          <w:szCs w:val="16"/>
        </w:rPr>
        <w:t xml:space="preserve">Ideally, these agreements should </w:t>
      </w:r>
      <w:r>
        <w:rPr>
          <w:sz w:val="16"/>
          <w:szCs w:val="16"/>
        </w:rPr>
        <w:t xml:space="preserve">have </w:t>
      </w:r>
      <w:r w:rsidRPr="00324AF4">
        <w:rPr>
          <w:sz w:val="16"/>
          <w:szCs w:val="16"/>
        </w:rPr>
        <w:t>already</w:t>
      </w:r>
      <w:r>
        <w:rPr>
          <w:sz w:val="16"/>
          <w:szCs w:val="16"/>
        </w:rPr>
        <w:t xml:space="preserve"> been</w:t>
      </w:r>
      <w:r w:rsidRPr="00324AF4">
        <w:rPr>
          <w:sz w:val="16"/>
          <w:szCs w:val="16"/>
        </w:rPr>
        <w:t xml:space="preserve">  executed before </w:t>
      </w:r>
      <w:r>
        <w:rPr>
          <w:sz w:val="16"/>
          <w:szCs w:val="16"/>
        </w:rPr>
        <w:t xml:space="preserve">the </w:t>
      </w:r>
      <w:r w:rsidRPr="00324AF4">
        <w:rPr>
          <w:sz w:val="16"/>
          <w:szCs w:val="16"/>
        </w:rPr>
        <w:t>signing</w:t>
      </w:r>
      <w:r>
        <w:rPr>
          <w:sz w:val="16"/>
          <w:szCs w:val="16"/>
        </w:rPr>
        <w:t xml:space="preserve"> of this Investment Agreement</w:t>
      </w:r>
      <w:r w:rsidRPr="00324AF4">
        <w:rPr>
          <w:sz w:val="16"/>
          <w:szCs w:val="16"/>
        </w:rPr>
        <w:t>.</w:t>
      </w:r>
    </w:p>
  </w:footnote>
  <w:footnote w:id="5">
    <w:p w14:paraId="5095E9E2" w14:textId="650220BC" w:rsidR="009928EC" w:rsidRPr="004D5651" w:rsidRDefault="009928EC">
      <w:pPr>
        <w:pStyle w:val="FootnoteText"/>
        <w:rPr>
          <w:sz w:val="16"/>
          <w:szCs w:val="16"/>
          <w:lang w:val="et-EE"/>
        </w:rPr>
      </w:pPr>
      <w:r w:rsidRPr="004D5651">
        <w:rPr>
          <w:rStyle w:val="FootnoteReference"/>
          <w:sz w:val="16"/>
          <w:szCs w:val="16"/>
        </w:rPr>
        <w:footnoteRef/>
      </w:r>
      <w:r w:rsidRPr="004D5651">
        <w:rPr>
          <w:sz w:val="16"/>
          <w:szCs w:val="16"/>
        </w:rPr>
        <w:t xml:space="preserve"> </w:t>
      </w:r>
      <w:r>
        <w:rPr>
          <w:sz w:val="16"/>
          <w:szCs w:val="16"/>
        </w:rPr>
        <w:t xml:space="preserve">NOTE TO DRAFT: </w:t>
      </w:r>
      <w:r w:rsidRPr="004D5651">
        <w:rPr>
          <w:sz w:val="16"/>
          <w:szCs w:val="16"/>
        </w:rPr>
        <w:t xml:space="preserve">Ideally, these resolutions should </w:t>
      </w:r>
      <w:r>
        <w:rPr>
          <w:sz w:val="16"/>
          <w:szCs w:val="16"/>
        </w:rPr>
        <w:t xml:space="preserve">have </w:t>
      </w:r>
      <w:r w:rsidRPr="004D5651">
        <w:rPr>
          <w:sz w:val="16"/>
          <w:szCs w:val="16"/>
        </w:rPr>
        <w:t>already be</w:t>
      </w:r>
      <w:r>
        <w:rPr>
          <w:sz w:val="16"/>
          <w:szCs w:val="16"/>
        </w:rPr>
        <w:t>en</w:t>
      </w:r>
      <w:r w:rsidRPr="004D5651">
        <w:rPr>
          <w:sz w:val="16"/>
          <w:szCs w:val="16"/>
        </w:rPr>
        <w:t xml:space="preserve"> adopted before </w:t>
      </w:r>
      <w:r>
        <w:rPr>
          <w:sz w:val="16"/>
          <w:szCs w:val="16"/>
        </w:rPr>
        <w:t xml:space="preserve">the </w:t>
      </w:r>
      <w:r w:rsidRPr="004D5651">
        <w:rPr>
          <w:sz w:val="16"/>
          <w:szCs w:val="16"/>
        </w:rPr>
        <w:t>signing</w:t>
      </w:r>
      <w:r>
        <w:rPr>
          <w:sz w:val="16"/>
          <w:szCs w:val="16"/>
        </w:rPr>
        <w:t xml:space="preserve"> of this Investment Agreement</w:t>
      </w:r>
      <w:r w:rsidRPr="004D5651">
        <w:rPr>
          <w:sz w:val="16"/>
          <w:szCs w:val="16"/>
        </w:rPr>
        <w:t>.</w:t>
      </w:r>
    </w:p>
  </w:footnote>
  <w:footnote w:id="6">
    <w:p w14:paraId="2E48F126" w14:textId="04921AA5" w:rsidR="009928EC" w:rsidRPr="004D5651" w:rsidRDefault="009928EC">
      <w:pPr>
        <w:pStyle w:val="FootnoteText"/>
        <w:rPr>
          <w:sz w:val="16"/>
          <w:szCs w:val="16"/>
          <w:lang w:val="et-EE"/>
        </w:rPr>
      </w:pPr>
      <w:r w:rsidRPr="004D5651">
        <w:rPr>
          <w:rStyle w:val="FootnoteReference"/>
          <w:sz w:val="16"/>
          <w:szCs w:val="16"/>
        </w:rPr>
        <w:footnoteRef/>
      </w:r>
      <w:r w:rsidRPr="004D5651">
        <w:rPr>
          <w:sz w:val="16"/>
          <w:szCs w:val="16"/>
        </w:rPr>
        <w:t xml:space="preserve"> </w:t>
      </w:r>
      <w:r>
        <w:rPr>
          <w:sz w:val="16"/>
          <w:szCs w:val="16"/>
        </w:rPr>
        <w:t xml:space="preserve">NOTE TO DRAFT: </w:t>
      </w:r>
      <w:r w:rsidRPr="004D5651">
        <w:rPr>
          <w:sz w:val="16"/>
          <w:szCs w:val="16"/>
        </w:rPr>
        <w:t>Ideally, these resolutions should already be</w:t>
      </w:r>
      <w:r>
        <w:rPr>
          <w:sz w:val="16"/>
          <w:szCs w:val="16"/>
        </w:rPr>
        <w:t>en</w:t>
      </w:r>
      <w:r w:rsidRPr="004D5651">
        <w:rPr>
          <w:sz w:val="16"/>
          <w:szCs w:val="16"/>
        </w:rPr>
        <w:t xml:space="preserve"> adopted before </w:t>
      </w:r>
      <w:r>
        <w:rPr>
          <w:sz w:val="16"/>
          <w:szCs w:val="16"/>
        </w:rPr>
        <w:t xml:space="preserve">the </w:t>
      </w:r>
      <w:r w:rsidRPr="004D5651">
        <w:rPr>
          <w:sz w:val="16"/>
          <w:szCs w:val="16"/>
        </w:rPr>
        <w:t>signing</w:t>
      </w:r>
      <w:r>
        <w:rPr>
          <w:sz w:val="16"/>
          <w:szCs w:val="16"/>
        </w:rPr>
        <w:t xml:space="preserve"> of this Investment Agreement</w:t>
      </w:r>
      <w:r w:rsidRPr="004D5651">
        <w:rPr>
          <w:sz w:val="16"/>
          <w:szCs w:val="16"/>
        </w:rPr>
        <w:t>.</w:t>
      </w:r>
    </w:p>
  </w:footnote>
  <w:footnote w:id="7">
    <w:p w14:paraId="65DE71B1" w14:textId="70200113" w:rsidR="009928EC" w:rsidRPr="004D5651" w:rsidRDefault="009928EC">
      <w:pPr>
        <w:pStyle w:val="FootnoteText"/>
        <w:rPr>
          <w:sz w:val="16"/>
          <w:szCs w:val="16"/>
          <w:lang w:val="et-EE"/>
        </w:rPr>
      </w:pPr>
      <w:r w:rsidRPr="004D5651">
        <w:rPr>
          <w:rStyle w:val="FootnoteReference"/>
          <w:sz w:val="16"/>
          <w:szCs w:val="16"/>
        </w:rPr>
        <w:footnoteRef/>
      </w:r>
      <w:r w:rsidRPr="004D5651">
        <w:rPr>
          <w:sz w:val="16"/>
          <w:szCs w:val="16"/>
        </w:rPr>
        <w:t xml:space="preserve"> </w:t>
      </w:r>
      <w:r>
        <w:rPr>
          <w:sz w:val="16"/>
          <w:szCs w:val="16"/>
        </w:rPr>
        <w:t xml:space="preserve">NOTE TO DRAFT: </w:t>
      </w:r>
      <w:r w:rsidRPr="004D5651">
        <w:rPr>
          <w:sz w:val="16"/>
          <w:szCs w:val="16"/>
        </w:rPr>
        <w:t xml:space="preserve">The supervisory board is a collective body which does not engage in the everyday management of the Company but supervises the activities of the management board. The approval of the supervisory board is necessary for transactions </w:t>
      </w:r>
      <w:r>
        <w:rPr>
          <w:sz w:val="16"/>
          <w:szCs w:val="16"/>
        </w:rPr>
        <w:t>that</w:t>
      </w:r>
      <w:r w:rsidRPr="004D5651">
        <w:rPr>
          <w:sz w:val="16"/>
          <w:szCs w:val="16"/>
        </w:rPr>
        <w:t xml:space="preserve"> exceed the scope of everyday business. On</w:t>
      </w:r>
      <w:r>
        <w:rPr>
          <w:sz w:val="16"/>
          <w:szCs w:val="16"/>
        </w:rPr>
        <w:t xml:space="preserve"> the</w:t>
      </w:r>
      <w:r w:rsidRPr="004D5651">
        <w:rPr>
          <w:sz w:val="16"/>
          <w:szCs w:val="16"/>
        </w:rPr>
        <w:t xml:space="preserve"> one hand, having a supervisory board increases the Company’s administrative burden. On the other hand, having a supervisory board, grants the Investors more control over the Company’s business (through their representatives in the </w:t>
      </w:r>
      <w:r w:rsidR="00647F9D" w:rsidRPr="004D5651">
        <w:rPr>
          <w:sz w:val="16"/>
          <w:szCs w:val="16"/>
        </w:rPr>
        <w:t>supervisory</w:t>
      </w:r>
      <w:r w:rsidRPr="004D5651">
        <w:rPr>
          <w:sz w:val="16"/>
          <w:szCs w:val="16"/>
        </w:rPr>
        <w:t xml:space="preserve"> board). A supervisory board might not necessarily be appropriate for a </w:t>
      </w:r>
      <w:r w:rsidR="00EB3003">
        <w:rPr>
          <w:sz w:val="16"/>
          <w:szCs w:val="16"/>
        </w:rPr>
        <w:t>s</w:t>
      </w:r>
      <w:r w:rsidRPr="004D5651">
        <w:rPr>
          <w:sz w:val="16"/>
          <w:szCs w:val="16"/>
        </w:rPr>
        <w:t xml:space="preserve">eed stage company. A supervisory board, however, </w:t>
      </w:r>
      <w:r>
        <w:rPr>
          <w:sz w:val="16"/>
          <w:szCs w:val="16"/>
        </w:rPr>
        <w:t xml:space="preserve">may </w:t>
      </w:r>
      <w:r w:rsidRPr="004D5651">
        <w:rPr>
          <w:sz w:val="16"/>
          <w:szCs w:val="16"/>
        </w:rPr>
        <w:t>be  appropriate for a later stage company.</w:t>
      </w:r>
    </w:p>
  </w:footnote>
  <w:footnote w:id="8">
    <w:p w14:paraId="34B0FAE9" w14:textId="6F3FF50F" w:rsidR="009928EC" w:rsidRPr="004D5651" w:rsidRDefault="009928EC">
      <w:pPr>
        <w:pStyle w:val="FootnoteText"/>
        <w:rPr>
          <w:sz w:val="16"/>
          <w:szCs w:val="16"/>
          <w:lang w:val="et-EE"/>
        </w:rPr>
      </w:pPr>
      <w:r w:rsidRPr="004D5651">
        <w:rPr>
          <w:rStyle w:val="FootnoteReference"/>
          <w:sz w:val="16"/>
          <w:szCs w:val="16"/>
        </w:rPr>
        <w:footnoteRef/>
      </w:r>
      <w:r w:rsidRPr="004D5651">
        <w:rPr>
          <w:sz w:val="16"/>
          <w:szCs w:val="16"/>
        </w:rPr>
        <w:t xml:space="preserve"> </w:t>
      </w:r>
      <w:r>
        <w:rPr>
          <w:sz w:val="16"/>
          <w:szCs w:val="16"/>
        </w:rPr>
        <w:t xml:space="preserve">NOTE TO DRAFT: </w:t>
      </w:r>
      <w:r w:rsidRPr="004D5651">
        <w:rPr>
          <w:sz w:val="16"/>
          <w:szCs w:val="16"/>
        </w:rPr>
        <w:t>The Payment Term should be long enough to enable the Investors</w:t>
      </w:r>
      <w:r>
        <w:rPr>
          <w:sz w:val="16"/>
          <w:szCs w:val="16"/>
        </w:rPr>
        <w:t xml:space="preserve"> to</w:t>
      </w:r>
      <w:r w:rsidRPr="004D5651">
        <w:rPr>
          <w:sz w:val="16"/>
          <w:szCs w:val="16"/>
        </w:rPr>
        <w:t xml:space="preserve"> </w:t>
      </w:r>
      <w:r w:rsidR="00647F9D">
        <w:rPr>
          <w:sz w:val="16"/>
          <w:szCs w:val="16"/>
        </w:rPr>
        <w:t>fulfil</w:t>
      </w:r>
      <w:r>
        <w:rPr>
          <w:sz w:val="16"/>
          <w:szCs w:val="16"/>
        </w:rPr>
        <w:t xml:space="preserve"> </w:t>
      </w:r>
      <w:r w:rsidRPr="004D5651">
        <w:rPr>
          <w:sz w:val="16"/>
          <w:szCs w:val="16"/>
        </w:rPr>
        <w:t>their capital calls and transfer the Investment Amounts but not much longer.</w:t>
      </w:r>
    </w:p>
  </w:footnote>
  <w:footnote w:id="9">
    <w:p w14:paraId="75EADAC9" w14:textId="1A39E8F4" w:rsidR="009928EC" w:rsidRPr="004D5651" w:rsidRDefault="009928EC">
      <w:pPr>
        <w:pStyle w:val="FootnoteText"/>
        <w:rPr>
          <w:lang w:val="et-EE"/>
        </w:rPr>
      </w:pPr>
      <w:r w:rsidRPr="004D5651">
        <w:rPr>
          <w:rStyle w:val="FootnoteReference"/>
          <w:sz w:val="16"/>
          <w:szCs w:val="16"/>
        </w:rPr>
        <w:footnoteRef/>
      </w:r>
      <w:r w:rsidRPr="004D5651">
        <w:rPr>
          <w:sz w:val="16"/>
          <w:szCs w:val="16"/>
        </w:rPr>
        <w:t xml:space="preserve"> </w:t>
      </w:r>
      <w:r>
        <w:rPr>
          <w:sz w:val="16"/>
          <w:szCs w:val="16"/>
        </w:rPr>
        <w:t xml:space="preserve">NOTE TO DRAFT: </w:t>
      </w:r>
      <w:r>
        <w:rPr>
          <w:rStyle w:val="CommentReference"/>
        </w:rPr>
        <w:t xml:space="preserve">If fulfilment of the Conditions Precedent requires more effort, this term should be extended as </w:t>
      </w:r>
      <w:r w:rsidR="00647F9D">
        <w:rPr>
          <w:rStyle w:val="CommentReference"/>
        </w:rPr>
        <w:t>appropriate</w:t>
      </w:r>
      <w:r>
        <w:rPr>
          <w:rStyle w:val="CommentReference"/>
        </w:rPr>
        <w:t>.</w:t>
      </w:r>
    </w:p>
  </w:footnote>
  <w:footnote w:id="10">
    <w:p w14:paraId="3210E4DA" w14:textId="00A4CE46" w:rsidR="009928EC" w:rsidRPr="00D3029F" w:rsidRDefault="009928EC">
      <w:pPr>
        <w:pStyle w:val="FootnoteText"/>
        <w:rPr>
          <w:lang w:val="et-EE"/>
        </w:rPr>
      </w:pPr>
      <w:r w:rsidRPr="009928EC">
        <w:rPr>
          <w:rStyle w:val="FootnoteReference"/>
          <w:sz w:val="16"/>
          <w:szCs w:val="16"/>
        </w:rPr>
        <w:footnoteRef/>
      </w:r>
      <w:r w:rsidRPr="009928EC">
        <w:rPr>
          <w:sz w:val="16"/>
          <w:szCs w:val="16"/>
        </w:rPr>
        <w:t xml:space="preserve"> NOTE TO </w:t>
      </w:r>
      <w:r w:rsidR="00647F9D" w:rsidRPr="009928EC">
        <w:rPr>
          <w:sz w:val="16"/>
          <w:szCs w:val="16"/>
        </w:rPr>
        <w:t>DRAFT:</w:t>
      </w:r>
      <w:r w:rsidR="00647F9D" w:rsidRPr="006D0987">
        <w:rPr>
          <w:sz w:val="16"/>
          <w:szCs w:val="16"/>
        </w:rPr>
        <w:t xml:space="preserve"> The</w:t>
      </w:r>
      <w:r w:rsidRPr="006D0987">
        <w:rPr>
          <w:sz w:val="16"/>
          <w:szCs w:val="16"/>
        </w:rPr>
        <w:t xml:space="preserve"> relevant percentage should be high enough for it to be generally understood that the investment round has failed, for example, due to the Company not having collected sufficient funds to finance its intended business plan or otherwise.</w:t>
      </w:r>
    </w:p>
  </w:footnote>
  <w:footnote w:id="11">
    <w:p w14:paraId="60B99288" w14:textId="77777777" w:rsidR="009928EC" w:rsidRPr="00F95164" w:rsidRDefault="009928EC" w:rsidP="009928EC">
      <w:pPr>
        <w:pStyle w:val="FootnoteText"/>
        <w:jc w:val="both"/>
        <w:rPr>
          <w:sz w:val="16"/>
          <w:szCs w:val="16"/>
          <w:lang w:val="en-US"/>
        </w:rPr>
      </w:pPr>
      <w:r w:rsidRPr="00F95164">
        <w:rPr>
          <w:rStyle w:val="FootnoteReference"/>
          <w:sz w:val="16"/>
          <w:szCs w:val="16"/>
        </w:rPr>
        <w:footnoteRef/>
      </w:r>
      <w:r w:rsidRPr="00F95164">
        <w:rPr>
          <w:sz w:val="16"/>
          <w:szCs w:val="16"/>
        </w:rPr>
        <w:t xml:space="preserve"> </w:t>
      </w:r>
      <w:r>
        <w:rPr>
          <w:sz w:val="16"/>
          <w:szCs w:val="16"/>
        </w:rPr>
        <w:t>NOTE TO DRAFT: If</w:t>
      </w:r>
      <w:r w:rsidRPr="00F95164">
        <w:rPr>
          <w:sz w:val="16"/>
          <w:szCs w:val="16"/>
        </w:rPr>
        <w:t xml:space="preserve"> a Party is a natural person, who holds </w:t>
      </w:r>
      <w:r>
        <w:rPr>
          <w:sz w:val="16"/>
          <w:szCs w:val="16"/>
        </w:rPr>
        <w:t>S</w:t>
      </w:r>
      <w:r w:rsidRPr="00F95164">
        <w:rPr>
          <w:sz w:val="16"/>
          <w:szCs w:val="16"/>
        </w:rPr>
        <w:t xml:space="preserve">hares in the Company, and his/her </w:t>
      </w:r>
      <w:r>
        <w:rPr>
          <w:sz w:val="16"/>
          <w:szCs w:val="16"/>
        </w:rPr>
        <w:t>S</w:t>
      </w:r>
      <w:r w:rsidRPr="00F95164">
        <w:rPr>
          <w:sz w:val="16"/>
          <w:szCs w:val="16"/>
        </w:rPr>
        <w:t>hares in the Company are subject to the joint property of spouses (either by virtue of marriage, a marital agreement or otherwise), such Party need</w:t>
      </w:r>
      <w:r>
        <w:rPr>
          <w:sz w:val="16"/>
          <w:szCs w:val="16"/>
        </w:rPr>
        <w:t>s</w:t>
      </w:r>
      <w:r w:rsidRPr="00F95164">
        <w:rPr>
          <w:sz w:val="16"/>
          <w:szCs w:val="16"/>
        </w:rPr>
        <w:t xml:space="preserve"> his/her husband’s or wife’s consent to enter into this Agreement. </w:t>
      </w:r>
      <w:r>
        <w:rPr>
          <w:sz w:val="16"/>
          <w:szCs w:val="16"/>
        </w:rPr>
        <w:t>If</w:t>
      </w:r>
      <w:r w:rsidRPr="00F95164">
        <w:rPr>
          <w:sz w:val="16"/>
          <w:szCs w:val="16"/>
        </w:rPr>
        <w:t xml:space="preserve"> the Party enters into this Agreement without the consent of his/her spouse and the spouse does not later approve this Agreement, the entry into this Agreement by </w:t>
      </w:r>
      <w:r>
        <w:rPr>
          <w:sz w:val="16"/>
          <w:szCs w:val="16"/>
        </w:rPr>
        <w:t xml:space="preserve">that </w:t>
      </w:r>
      <w:r w:rsidRPr="00F95164">
        <w:rPr>
          <w:sz w:val="16"/>
          <w:szCs w:val="16"/>
        </w:rPr>
        <w:t xml:space="preserve">Party may be deemed void. In general, </w:t>
      </w:r>
      <w:r>
        <w:rPr>
          <w:sz w:val="16"/>
          <w:szCs w:val="16"/>
        </w:rPr>
        <w:t>S</w:t>
      </w:r>
      <w:r w:rsidRPr="00F95164">
        <w:rPr>
          <w:sz w:val="16"/>
          <w:szCs w:val="16"/>
        </w:rPr>
        <w:t>hares are not subject to the joint property of spouses if the</w:t>
      </w:r>
      <w:r>
        <w:rPr>
          <w:sz w:val="16"/>
          <w:szCs w:val="16"/>
        </w:rPr>
        <w:t>y</w:t>
      </w:r>
      <w:r w:rsidRPr="00F95164">
        <w:rPr>
          <w:sz w:val="16"/>
          <w:szCs w:val="16"/>
        </w:rPr>
        <w:t xml:space="preserve"> were acquired before marriage</w:t>
      </w:r>
      <w:r>
        <w:rPr>
          <w:sz w:val="16"/>
          <w:szCs w:val="16"/>
        </w:rPr>
        <w:t>,</w:t>
      </w:r>
      <w:r w:rsidRPr="00F95164">
        <w:rPr>
          <w:sz w:val="16"/>
          <w:szCs w:val="16"/>
        </w:rPr>
        <w:t xml:space="preserve"> provided that any marital agreement or any other agreement between the spouses does not stipulate otherwise. In order to ensure the validity of this Agreement, the need for spousal consent should be checked for all married natural persons who are Parties to this Agreement and hold </w:t>
      </w:r>
      <w:r>
        <w:rPr>
          <w:sz w:val="16"/>
          <w:szCs w:val="16"/>
        </w:rPr>
        <w:t>S</w:t>
      </w:r>
      <w:r w:rsidRPr="00F95164">
        <w:rPr>
          <w:sz w:val="16"/>
          <w:szCs w:val="16"/>
        </w:rPr>
        <w:t>hares.</w:t>
      </w:r>
    </w:p>
  </w:footnote>
  <w:footnote w:id="12">
    <w:p w14:paraId="66784DAD" w14:textId="1CBF0211" w:rsidR="009928EC" w:rsidRPr="004D5651" w:rsidRDefault="009928EC" w:rsidP="004D5651">
      <w:pPr>
        <w:pStyle w:val="CommentText"/>
        <w:rPr>
          <w:lang w:val="et-EE"/>
        </w:rPr>
      </w:pPr>
      <w:r w:rsidRPr="004D5651">
        <w:rPr>
          <w:rStyle w:val="FootnoteReference"/>
          <w:sz w:val="16"/>
          <w:szCs w:val="16"/>
        </w:rPr>
        <w:footnoteRef/>
      </w:r>
      <w:r w:rsidRPr="004D5651">
        <w:rPr>
          <w:sz w:val="16"/>
          <w:szCs w:val="16"/>
        </w:rPr>
        <w:t xml:space="preserve"> </w:t>
      </w:r>
      <w:r>
        <w:rPr>
          <w:sz w:val="16"/>
          <w:szCs w:val="16"/>
        </w:rPr>
        <w:t xml:space="preserve">NOTE DRAFT: </w:t>
      </w:r>
      <w:r w:rsidRPr="004D5651">
        <w:rPr>
          <w:sz w:val="16"/>
          <w:szCs w:val="16"/>
        </w:rPr>
        <w:t xml:space="preserve">This </w:t>
      </w:r>
      <w:r>
        <w:rPr>
          <w:sz w:val="16"/>
          <w:szCs w:val="16"/>
        </w:rPr>
        <w:t xml:space="preserve">model agreement </w:t>
      </w:r>
      <w:r w:rsidRPr="004D5651">
        <w:rPr>
          <w:sz w:val="16"/>
          <w:szCs w:val="16"/>
        </w:rPr>
        <w:t xml:space="preserve">has both the Company and the Founders giving Warranties </w:t>
      </w:r>
      <w:r>
        <w:rPr>
          <w:sz w:val="16"/>
          <w:szCs w:val="16"/>
        </w:rPr>
        <w:t>to</w:t>
      </w:r>
      <w:r w:rsidRPr="004D5651">
        <w:rPr>
          <w:sz w:val="16"/>
          <w:szCs w:val="16"/>
        </w:rPr>
        <w:t xml:space="preserve"> the same extent. This </w:t>
      </w:r>
      <w:r w:rsidR="00E30673">
        <w:rPr>
          <w:sz w:val="16"/>
          <w:szCs w:val="16"/>
        </w:rPr>
        <w:t xml:space="preserve">has been </w:t>
      </w:r>
      <w:r w:rsidRPr="004D5651">
        <w:rPr>
          <w:sz w:val="16"/>
          <w:szCs w:val="16"/>
        </w:rPr>
        <w:t>rather common in Estonian equity investments.</w:t>
      </w:r>
      <w:r>
        <w:rPr>
          <w:sz w:val="16"/>
          <w:szCs w:val="16"/>
        </w:rPr>
        <w:t xml:space="preserve"> </w:t>
      </w:r>
      <w:r w:rsidRPr="004D5651">
        <w:rPr>
          <w:sz w:val="16"/>
          <w:szCs w:val="16"/>
        </w:rPr>
        <w:t xml:space="preserve">However, </w:t>
      </w:r>
      <w:r w:rsidR="00E30673">
        <w:rPr>
          <w:sz w:val="16"/>
          <w:szCs w:val="16"/>
        </w:rPr>
        <w:t xml:space="preserve">recent practice which follows tendencies coming from US, UK and Ireland markets, tends to move towards using </w:t>
      </w:r>
      <w:r w:rsidRPr="004D5651">
        <w:rPr>
          <w:sz w:val="16"/>
          <w:szCs w:val="16"/>
        </w:rPr>
        <w:t>an alternative to both the Company and the Founders giving Warranties</w:t>
      </w:r>
      <w:r w:rsidR="00E30673">
        <w:rPr>
          <w:sz w:val="16"/>
          <w:szCs w:val="16"/>
        </w:rPr>
        <w:t xml:space="preserve">, mainly having only </w:t>
      </w:r>
      <w:r w:rsidRPr="004D5651">
        <w:rPr>
          <w:sz w:val="16"/>
          <w:szCs w:val="16"/>
        </w:rPr>
        <w:t>the Company to give Warranties</w:t>
      </w:r>
      <w:r w:rsidR="003A243D">
        <w:rPr>
          <w:sz w:val="16"/>
          <w:szCs w:val="16"/>
        </w:rPr>
        <w:t xml:space="preserve">. Another alternative which may be considered is to have </w:t>
      </w:r>
      <w:r w:rsidRPr="004D5651">
        <w:rPr>
          <w:sz w:val="16"/>
          <w:szCs w:val="16"/>
        </w:rPr>
        <w:t xml:space="preserve">both the Company and the Founders to give Warranties, but to have the Founders’ Warranties limited to those  stipulated in </w:t>
      </w:r>
      <w:r w:rsidRPr="004D5651">
        <w:rPr>
          <w:sz w:val="16"/>
          <w:szCs w:val="16"/>
          <w:u w:val="single"/>
        </w:rPr>
        <w:t>Schedule 4</w:t>
      </w:r>
      <w:r w:rsidRPr="004D5651">
        <w:rPr>
          <w:sz w:val="16"/>
          <w:szCs w:val="16"/>
        </w:rPr>
        <w:t xml:space="preserve"> Section </w:t>
      </w:r>
      <w:r w:rsidRPr="004D5651">
        <w:rPr>
          <w:sz w:val="16"/>
          <w:szCs w:val="16"/>
        </w:rPr>
        <w:fldChar w:fldCharType="begin"/>
      </w:r>
      <w:r w:rsidRPr="004D5651">
        <w:rPr>
          <w:sz w:val="16"/>
          <w:szCs w:val="16"/>
        </w:rPr>
        <w:instrText xml:space="preserve"> REF _Ref43468848 \r \h </w:instrText>
      </w:r>
      <w:r>
        <w:rPr>
          <w:sz w:val="16"/>
          <w:szCs w:val="16"/>
        </w:rPr>
        <w:instrText xml:space="preserve"> \* MERGEFORMAT </w:instrText>
      </w:r>
      <w:r w:rsidRPr="004D5651">
        <w:rPr>
          <w:sz w:val="16"/>
          <w:szCs w:val="16"/>
        </w:rPr>
      </w:r>
      <w:r w:rsidRPr="004D5651">
        <w:rPr>
          <w:sz w:val="16"/>
          <w:szCs w:val="16"/>
        </w:rPr>
        <w:fldChar w:fldCharType="separate"/>
      </w:r>
      <w:r w:rsidRPr="004D5651">
        <w:rPr>
          <w:sz w:val="16"/>
          <w:szCs w:val="16"/>
        </w:rPr>
        <w:t>1</w:t>
      </w:r>
      <w:r w:rsidRPr="004D5651">
        <w:rPr>
          <w:sz w:val="16"/>
          <w:szCs w:val="16"/>
        </w:rPr>
        <w:fldChar w:fldCharType="end"/>
      </w:r>
      <w:r w:rsidRPr="004D5651">
        <w:rPr>
          <w:sz w:val="16"/>
          <w:szCs w:val="16"/>
        </w:rPr>
        <w:t xml:space="preserve"> (Corporate) and Section </w:t>
      </w:r>
      <w:r w:rsidRPr="004D5651">
        <w:rPr>
          <w:sz w:val="16"/>
          <w:szCs w:val="16"/>
        </w:rPr>
        <w:fldChar w:fldCharType="begin"/>
      </w:r>
      <w:r w:rsidRPr="004D5651">
        <w:rPr>
          <w:sz w:val="16"/>
          <w:szCs w:val="16"/>
        </w:rPr>
        <w:instrText xml:space="preserve"> REF _Ref41571613 \r \h  \* MERGEFORMAT </w:instrText>
      </w:r>
      <w:r w:rsidRPr="004D5651">
        <w:rPr>
          <w:sz w:val="16"/>
          <w:szCs w:val="16"/>
        </w:rPr>
      </w:r>
      <w:r w:rsidRPr="004D5651">
        <w:rPr>
          <w:sz w:val="16"/>
          <w:szCs w:val="16"/>
        </w:rPr>
        <w:fldChar w:fldCharType="separate"/>
      </w:r>
      <w:r w:rsidRPr="004D5651">
        <w:rPr>
          <w:sz w:val="16"/>
          <w:szCs w:val="16"/>
        </w:rPr>
        <w:t>8</w:t>
      </w:r>
      <w:r w:rsidRPr="004D5651">
        <w:rPr>
          <w:sz w:val="16"/>
          <w:szCs w:val="16"/>
        </w:rPr>
        <w:fldChar w:fldCharType="end"/>
      </w:r>
      <w:r w:rsidRPr="004D5651">
        <w:rPr>
          <w:sz w:val="16"/>
          <w:szCs w:val="16"/>
        </w:rPr>
        <w:t xml:space="preserve"> (Intellectual Property).</w:t>
      </w:r>
      <w:r>
        <w:rPr>
          <w:sz w:val="16"/>
          <w:szCs w:val="16"/>
        </w:rPr>
        <w:t xml:space="preserve"> </w:t>
      </w:r>
      <w:r w:rsidRPr="004D5651">
        <w:rPr>
          <w:sz w:val="16"/>
          <w:szCs w:val="16"/>
        </w:rPr>
        <w:t xml:space="preserve">If Warranties are given by the Company only,  references to the “Warrantors” (in plural) should be replaced with references to the “Warrantor” (in singular) throughout this Agreement. In such </w:t>
      </w:r>
      <w:r>
        <w:rPr>
          <w:sz w:val="16"/>
          <w:szCs w:val="16"/>
        </w:rPr>
        <w:t xml:space="preserve">a </w:t>
      </w:r>
      <w:r w:rsidRPr="004D5651">
        <w:rPr>
          <w:sz w:val="16"/>
          <w:szCs w:val="16"/>
        </w:rPr>
        <w:t>case, the “</w:t>
      </w:r>
      <w:r w:rsidR="003A243D">
        <w:rPr>
          <w:sz w:val="16"/>
          <w:szCs w:val="16"/>
        </w:rPr>
        <w:t>F</w:t>
      </w:r>
      <w:r w:rsidRPr="004D5651">
        <w:rPr>
          <w:sz w:val="16"/>
          <w:szCs w:val="16"/>
        </w:rPr>
        <w:t xml:space="preserve">ind and </w:t>
      </w:r>
      <w:r w:rsidR="003A243D">
        <w:rPr>
          <w:sz w:val="16"/>
          <w:szCs w:val="16"/>
        </w:rPr>
        <w:t>R</w:t>
      </w:r>
      <w:r w:rsidRPr="004D5651">
        <w:rPr>
          <w:sz w:val="16"/>
          <w:szCs w:val="16"/>
        </w:rPr>
        <w:t>eplace” function should prove handy.</w:t>
      </w:r>
    </w:p>
  </w:footnote>
  <w:footnote w:id="13">
    <w:p w14:paraId="30792D4D" w14:textId="1BAA2130" w:rsidR="009928EC" w:rsidRPr="004D5651" w:rsidRDefault="009928EC">
      <w:pPr>
        <w:pStyle w:val="FootnoteText"/>
        <w:rPr>
          <w:sz w:val="16"/>
          <w:szCs w:val="16"/>
          <w:lang w:val="et-EE"/>
        </w:rPr>
      </w:pPr>
      <w:r w:rsidRPr="004D5651">
        <w:rPr>
          <w:rStyle w:val="FootnoteReference"/>
          <w:sz w:val="16"/>
          <w:szCs w:val="16"/>
        </w:rPr>
        <w:footnoteRef/>
      </w:r>
      <w:r w:rsidRPr="004D5651">
        <w:rPr>
          <w:sz w:val="16"/>
          <w:szCs w:val="16"/>
        </w:rPr>
        <w:t xml:space="preserve"> </w:t>
      </w:r>
      <w:r>
        <w:rPr>
          <w:sz w:val="16"/>
          <w:szCs w:val="16"/>
        </w:rPr>
        <w:t xml:space="preserve">NOTE TO DRAFT: </w:t>
      </w:r>
      <w:r w:rsidRPr="004D5651">
        <w:rPr>
          <w:sz w:val="16"/>
          <w:szCs w:val="16"/>
        </w:rPr>
        <w:t xml:space="preserve">If the Company is the only Warrantor, this alternative </w:t>
      </w:r>
      <w:r>
        <w:rPr>
          <w:sz w:val="16"/>
          <w:szCs w:val="16"/>
        </w:rPr>
        <w:t xml:space="preserve">(Section 4.3.1) </w:t>
      </w:r>
      <w:r w:rsidRPr="004D5651">
        <w:rPr>
          <w:sz w:val="16"/>
          <w:szCs w:val="16"/>
        </w:rPr>
        <w:t>should be deleted.</w:t>
      </w:r>
    </w:p>
  </w:footnote>
  <w:footnote w:id="14">
    <w:p w14:paraId="2B002C73" w14:textId="053070DD" w:rsidR="009928EC" w:rsidRPr="004D5651" w:rsidRDefault="009928EC">
      <w:pPr>
        <w:pStyle w:val="FootnoteText"/>
        <w:rPr>
          <w:sz w:val="16"/>
          <w:szCs w:val="16"/>
          <w:lang w:val="et-EE"/>
        </w:rPr>
      </w:pPr>
      <w:r w:rsidRPr="004D5651">
        <w:rPr>
          <w:rStyle w:val="FootnoteReference"/>
          <w:sz w:val="16"/>
          <w:szCs w:val="16"/>
        </w:rPr>
        <w:footnoteRef/>
      </w:r>
      <w:r w:rsidRPr="004D5651">
        <w:rPr>
          <w:sz w:val="16"/>
          <w:szCs w:val="16"/>
        </w:rPr>
        <w:t xml:space="preserve"> </w:t>
      </w:r>
      <w:r>
        <w:rPr>
          <w:sz w:val="16"/>
          <w:szCs w:val="16"/>
        </w:rPr>
        <w:t xml:space="preserve">NOTE TO DRAFT: </w:t>
      </w:r>
      <w:r w:rsidRPr="004D5651">
        <w:rPr>
          <w:sz w:val="16"/>
          <w:szCs w:val="16"/>
        </w:rPr>
        <w:t>If the Company is the only Warrantor, this sentence should be deleted.</w:t>
      </w:r>
    </w:p>
  </w:footnote>
  <w:footnote w:id="15">
    <w:p w14:paraId="2A258D04" w14:textId="3D22AEF5" w:rsidR="009928EC" w:rsidRPr="00DF06C1" w:rsidRDefault="009928EC" w:rsidP="00DF06C1">
      <w:pPr>
        <w:pStyle w:val="CommentText"/>
        <w:rPr>
          <w:lang w:val="et-EE"/>
        </w:rPr>
      </w:pPr>
      <w:r w:rsidRPr="00DF06C1">
        <w:rPr>
          <w:rStyle w:val="FootnoteReference"/>
          <w:sz w:val="16"/>
          <w:szCs w:val="16"/>
        </w:rPr>
        <w:footnoteRef/>
      </w:r>
      <w:r w:rsidRPr="00DF06C1">
        <w:rPr>
          <w:sz w:val="16"/>
          <w:szCs w:val="16"/>
        </w:rPr>
        <w:t xml:space="preserve"> </w:t>
      </w:r>
      <w:r>
        <w:rPr>
          <w:sz w:val="16"/>
          <w:szCs w:val="16"/>
        </w:rPr>
        <w:t xml:space="preserve">NOTE TO DRAFT: </w:t>
      </w:r>
      <w:r w:rsidRPr="00DF06C1">
        <w:rPr>
          <w:sz w:val="16"/>
          <w:szCs w:val="16"/>
        </w:rPr>
        <w:t>As an alternative to what is stipulated herein, use the following wording in case disclosures should have no effect to the Warrantors’ liability</w:t>
      </w:r>
      <w:r>
        <w:rPr>
          <w:sz w:val="16"/>
          <w:szCs w:val="16"/>
        </w:rPr>
        <w:t xml:space="preserve">: </w:t>
      </w:r>
      <w:r w:rsidRPr="00DF06C1">
        <w:rPr>
          <w:sz w:val="16"/>
          <w:szCs w:val="16"/>
        </w:rPr>
        <w:t>“The liability of the Warrantors for a Breach of Warranty shall not be limited by any disclosures made by the Warrantors to the Investors, including by any Disclosure Letter or any disclosures made in the course of any due diligence conducted by an Investor prior to the Signing Date.”</w:t>
      </w:r>
    </w:p>
  </w:footnote>
  <w:footnote w:id="16">
    <w:p w14:paraId="1523F40C" w14:textId="1A209C87" w:rsidR="00C656FF" w:rsidRPr="00830250" w:rsidRDefault="00C656FF">
      <w:pPr>
        <w:pStyle w:val="FootnoteText"/>
        <w:rPr>
          <w:sz w:val="16"/>
          <w:szCs w:val="16"/>
        </w:rPr>
      </w:pPr>
      <w:r w:rsidRPr="00830250">
        <w:rPr>
          <w:rStyle w:val="FootnoteReference"/>
          <w:sz w:val="16"/>
          <w:szCs w:val="16"/>
        </w:rPr>
        <w:footnoteRef/>
      </w:r>
      <w:r w:rsidRPr="00830250">
        <w:rPr>
          <w:sz w:val="16"/>
          <w:szCs w:val="16"/>
        </w:rPr>
        <w:t xml:space="preserve"> NOTE TO DRAFT: If </w:t>
      </w:r>
      <w:r w:rsidR="00027F09" w:rsidRPr="00830250">
        <w:rPr>
          <w:sz w:val="16"/>
          <w:szCs w:val="16"/>
        </w:rPr>
        <w:t xml:space="preserve">the Company has disclosed material information to the Investors outside the Data Room Documents, then the wording should be amended respectively to </w:t>
      </w:r>
      <w:r w:rsidR="00830250" w:rsidRPr="00830250">
        <w:rPr>
          <w:sz w:val="16"/>
          <w:szCs w:val="16"/>
        </w:rPr>
        <w:t xml:space="preserve">catch </w:t>
      </w:r>
      <w:r w:rsidR="00027F09" w:rsidRPr="00830250">
        <w:rPr>
          <w:sz w:val="16"/>
          <w:szCs w:val="16"/>
        </w:rPr>
        <w:t>also such information</w:t>
      </w:r>
      <w:r w:rsidR="00830250" w:rsidRPr="00830250">
        <w:rPr>
          <w:sz w:val="16"/>
          <w:szCs w:val="16"/>
        </w:rPr>
        <w:t xml:space="preserve"> as disclosed information.</w:t>
      </w:r>
    </w:p>
  </w:footnote>
  <w:footnote w:id="17">
    <w:p w14:paraId="3F652808" w14:textId="0D5DE509" w:rsidR="009928EC" w:rsidRPr="00DF06C1" w:rsidRDefault="009928EC">
      <w:pPr>
        <w:pStyle w:val="FootnoteText"/>
        <w:rPr>
          <w:sz w:val="16"/>
          <w:szCs w:val="16"/>
          <w:lang w:val="et-EE"/>
        </w:rPr>
      </w:pPr>
      <w:r w:rsidRPr="00DF06C1">
        <w:rPr>
          <w:rStyle w:val="FootnoteReference"/>
          <w:sz w:val="16"/>
          <w:szCs w:val="16"/>
        </w:rPr>
        <w:footnoteRef/>
      </w:r>
      <w:r w:rsidRPr="00DF06C1">
        <w:rPr>
          <w:sz w:val="16"/>
          <w:szCs w:val="16"/>
        </w:rPr>
        <w:t xml:space="preserve"> </w:t>
      </w:r>
      <w:r>
        <w:rPr>
          <w:sz w:val="16"/>
          <w:szCs w:val="16"/>
        </w:rPr>
        <w:t xml:space="preserve">NOTE TO DRAFT: </w:t>
      </w:r>
      <w:r w:rsidRPr="00DF06C1">
        <w:rPr>
          <w:sz w:val="16"/>
          <w:szCs w:val="16"/>
        </w:rPr>
        <w:t>An appropriate amount should be somewhere between EUR 5,000 – 20,000, depending on the size of the aggregate Investment Amount and the specifics of the Company’s business.</w:t>
      </w:r>
    </w:p>
  </w:footnote>
  <w:footnote w:id="18">
    <w:p w14:paraId="1E49C646" w14:textId="77777777" w:rsidR="0068492C" w:rsidRPr="00DF06C1" w:rsidRDefault="0068492C" w:rsidP="0068492C">
      <w:pPr>
        <w:pStyle w:val="FootnoteText"/>
        <w:rPr>
          <w:sz w:val="16"/>
          <w:szCs w:val="16"/>
          <w:lang w:val="et-EE"/>
        </w:rPr>
      </w:pPr>
      <w:r w:rsidRPr="00DF06C1">
        <w:rPr>
          <w:rStyle w:val="FootnoteReference"/>
          <w:sz w:val="16"/>
          <w:szCs w:val="16"/>
        </w:rPr>
        <w:footnoteRef/>
      </w:r>
      <w:r w:rsidRPr="00DF06C1">
        <w:rPr>
          <w:sz w:val="16"/>
          <w:szCs w:val="16"/>
        </w:rPr>
        <w:t xml:space="preserve"> </w:t>
      </w:r>
      <w:r>
        <w:rPr>
          <w:sz w:val="16"/>
          <w:szCs w:val="16"/>
        </w:rPr>
        <w:t xml:space="preserve">NOTE TO DRAFT: </w:t>
      </w:r>
      <w:r w:rsidRPr="00DF06C1">
        <w:rPr>
          <w:sz w:val="16"/>
          <w:szCs w:val="16"/>
        </w:rPr>
        <w:t>This amount should be high enough to ensure that each Founder is motivated to make sure that the Warranties are true and correct and not misleading.</w:t>
      </w:r>
    </w:p>
  </w:footnote>
  <w:footnote w:id="19">
    <w:p w14:paraId="5B583439" w14:textId="2DF4BE04" w:rsidR="009928EC" w:rsidRPr="00DF06C1" w:rsidRDefault="009928EC">
      <w:pPr>
        <w:pStyle w:val="FootnoteText"/>
        <w:rPr>
          <w:sz w:val="16"/>
          <w:szCs w:val="16"/>
          <w:lang w:val="et-EE"/>
        </w:rPr>
      </w:pPr>
      <w:r w:rsidRPr="00DF06C1">
        <w:rPr>
          <w:rStyle w:val="FootnoteReference"/>
          <w:sz w:val="16"/>
          <w:szCs w:val="16"/>
        </w:rPr>
        <w:footnoteRef/>
      </w:r>
      <w:r w:rsidRPr="00DF06C1">
        <w:rPr>
          <w:sz w:val="16"/>
          <w:szCs w:val="16"/>
        </w:rPr>
        <w:t xml:space="preserve"> </w:t>
      </w:r>
      <w:r>
        <w:rPr>
          <w:sz w:val="16"/>
          <w:szCs w:val="16"/>
        </w:rPr>
        <w:t xml:space="preserve">NOTE TO DRAFT: </w:t>
      </w:r>
      <w:r w:rsidRPr="00DF06C1">
        <w:rPr>
          <w:sz w:val="16"/>
          <w:szCs w:val="16"/>
        </w:rPr>
        <w:t xml:space="preserve">The purpose of </w:t>
      </w:r>
      <w:r>
        <w:rPr>
          <w:sz w:val="16"/>
          <w:szCs w:val="16"/>
        </w:rPr>
        <w:t xml:space="preserve">the </w:t>
      </w:r>
      <w:r w:rsidRPr="00DF06C1">
        <w:rPr>
          <w:sz w:val="16"/>
          <w:szCs w:val="16"/>
        </w:rPr>
        <w:t>post-closing obligations is to make the Company and the Founders address issues found in the course of the due diligence (or otherwise)</w:t>
      </w:r>
      <w:r>
        <w:rPr>
          <w:sz w:val="16"/>
          <w:szCs w:val="16"/>
        </w:rPr>
        <w:t xml:space="preserve"> that</w:t>
      </w:r>
      <w:r w:rsidRPr="00DF06C1">
        <w:rPr>
          <w:sz w:val="16"/>
          <w:szCs w:val="16"/>
        </w:rPr>
        <w:t xml:space="preserve"> are important enough that they should be fixed but </w:t>
      </w:r>
      <w:r>
        <w:rPr>
          <w:sz w:val="16"/>
          <w:szCs w:val="16"/>
        </w:rPr>
        <w:t xml:space="preserve">that </w:t>
      </w:r>
      <w:r w:rsidRPr="00DF06C1">
        <w:rPr>
          <w:sz w:val="16"/>
          <w:szCs w:val="16"/>
        </w:rPr>
        <w:t xml:space="preserve"> are not important enough to be necessarily added as Conditions Precedent or to be otherwise necessarily fixed before Closing. For any issues </w:t>
      </w:r>
      <w:r>
        <w:rPr>
          <w:sz w:val="16"/>
          <w:szCs w:val="16"/>
        </w:rPr>
        <w:t>that</w:t>
      </w:r>
      <w:r w:rsidRPr="00DF06C1">
        <w:rPr>
          <w:sz w:val="16"/>
          <w:szCs w:val="16"/>
        </w:rPr>
        <w:t xml:space="preserve"> are not important enough to be addressed before Closing but </w:t>
      </w:r>
      <w:r>
        <w:rPr>
          <w:sz w:val="16"/>
          <w:szCs w:val="16"/>
        </w:rPr>
        <w:t>that</w:t>
      </w:r>
      <w:r w:rsidRPr="00DF06C1">
        <w:rPr>
          <w:sz w:val="16"/>
          <w:szCs w:val="16"/>
        </w:rPr>
        <w:t xml:space="preserve"> are easy to fix, it might make sense to address these already before</w:t>
      </w:r>
      <w:r>
        <w:rPr>
          <w:sz w:val="16"/>
          <w:szCs w:val="16"/>
        </w:rPr>
        <w:t xml:space="preserve"> the</w:t>
      </w:r>
      <w:r w:rsidRPr="00DF06C1">
        <w:rPr>
          <w:sz w:val="16"/>
          <w:szCs w:val="16"/>
        </w:rPr>
        <w:t xml:space="preserve"> signing</w:t>
      </w:r>
      <w:r>
        <w:rPr>
          <w:sz w:val="16"/>
          <w:szCs w:val="16"/>
        </w:rPr>
        <w:t xml:space="preserve"> of this Investment Agreement</w:t>
      </w:r>
      <w:r w:rsidRPr="00DF06C1">
        <w:rPr>
          <w:sz w:val="16"/>
          <w:szCs w:val="16"/>
        </w:rPr>
        <w:t xml:space="preserve"> so as to keep </w:t>
      </w:r>
      <w:r>
        <w:rPr>
          <w:sz w:val="16"/>
          <w:szCs w:val="16"/>
        </w:rPr>
        <w:t>the</w:t>
      </w:r>
      <w:r w:rsidRPr="00DF06C1">
        <w:rPr>
          <w:sz w:val="16"/>
          <w:szCs w:val="16"/>
        </w:rPr>
        <w:t xml:space="preserve"> list of post-closing obligations as short as possible.</w:t>
      </w:r>
    </w:p>
  </w:footnote>
  <w:footnote w:id="20">
    <w:p w14:paraId="0023ED6A" w14:textId="494FA02C" w:rsidR="00F5758B" w:rsidRPr="00DF06C1" w:rsidRDefault="00F5758B">
      <w:pPr>
        <w:pStyle w:val="FootnoteText"/>
        <w:rPr>
          <w:lang w:val="et-EE"/>
        </w:rPr>
      </w:pPr>
      <w:r>
        <w:rPr>
          <w:rStyle w:val="FootnoteReference"/>
        </w:rPr>
        <w:footnoteRef/>
      </w:r>
      <w:r>
        <w:t xml:space="preserve"> </w:t>
      </w:r>
      <w:r>
        <w:rPr>
          <w:sz w:val="16"/>
          <w:szCs w:val="16"/>
        </w:rPr>
        <w:t>NOTE TO DRAFT</w:t>
      </w:r>
      <w:r w:rsidRPr="00247CCA">
        <w:rPr>
          <w:sz w:val="16"/>
          <w:szCs w:val="16"/>
          <w:lang w:val="en-US"/>
        </w:rPr>
        <w:t xml:space="preserve">: </w:t>
      </w:r>
      <w:r w:rsidRPr="00247CCA">
        <w:rPr>
          <w:rStyle w:val="CommentReference"/>
        </w:rPr>
        <w:t xml:space="preserve">If the Articles of Association </w:t>
      </w:r>
      <w:r>
        <w:rPr>
          <w:rStyle w:val="CommentReference"/>
        </w:rPr>
        <w:t xml:space="preserve">set forth </w:t>
      </w:r>
      <w:r w:rsidRPr="00247CCA">
        <w:rPr>
          <w:rStyle w:val="CommentReference"/>
        </w:rPr>
        <w:t>a higher minimum nominal value of a Share</w:t>
      </w:r>
      <w:r>
        <w:rPr>
          <w:rStyle w:val="CommentReference"/>
        </w:rPr>
        <w:t xml:space="preserve"> (for example EUR 1)</w:t>
      </w:r>
      <w:r w:rsidRPr="00247CCA">
        <w:rPr>
          <w:rStyle w:val="CommentReference"/>
        </w:rPr>
        <w:t>, the</w:t>
      </w:r>
      <w:r>
        <w:rPr>
          <w:rStyle w:val="CommentReference"/>
        </w:rPr>
        <w:t> </w:t>
      </w:r>
      <w:r w:rsidRPr="00247CCA">
        <w:rPr>
          <w:rStyle w:val="CommentReference"/>
        </w:rPr>
        <w:t xml:space="preserve">relevant </w:t>
      </w:r>
      <w:r>
        <w:rPr>
          <w:rStyle w:val="CommentReference"/>
        </w:rPr>
        <w:t xml:space="preserve">value </w:t>
      </w:r>
      <w:r w:rsidRPr="00247CCA">
        <w:rPr>
          <w:rStyle w:val="CommentReference"/>
        </w:rPr>
        <w:t xml:space="preserve">should be </w:t>
      </w:r>
      <w:r>
        <w:rPr>
          <w:rStyle w:val="CommentReference"/>
        </w:rPr>
        <w:t xml:space="preserve">inserted </w:t>
      </w:r>
      <w:r w:rsidRPr="00247CCA">
        <w:rPr>
          <w:rStyle w:val="CommentReference"/>
        </w:rPr>
        <w:t>herein and in the following example</w:t>
      </w:r>
      <w:r>
        <w:rPr>
          <w:rStyle w:val="CommentReference"/>
        </w:rPr>
        <w:t>.</w:t>
      </w:r>
    </w:p>
  </w:footnote>
  <w:footnote w:id="21">
    <w:p w14:paraId="46095CE7" w14:textId="5424B7E1" w:rsidR="009928EC" w:rsidRPr="00DF06C1" w:rsidRDefault="009928EC">
      <w:pPr>
        <w:pStyle w:val="FootnoteText"/>
        <w:rPr>
          <w:sz w:val="16"/>
          <w:szCs w:val="16"/>
          <w:lang w:val="et-EE"/>
        </w:rPr>
      </w:pPr>
      <w:r w:rsidRPr="00DF06C1">
        <w:rPr>
          <w:rStyle w:val="FootnoteReference"/>
          <w:sz w:val="16"/>
          <w:szCs w:val="16"/>
        </w:rPr>
        <w:footnoteRef/>
      </w:r>
      <w:r w:rsidRPr="00DF06C1">
        <w:rPr>
          <w:sz w:val="16"/>
          <w:szCs w:val="16"/>
        </w:rPr>
        <w:t xml:space="preserve"> The licenses described in this warranty are also known as “strong copyleft licenses” or “viral licenses” and are primarily used in open source software components. A good way to determine compliance with this warranty is to: (i) scan the source code of the Company’s software products with relevant tools such as </w:t>
      </w:r>
      <w:hyperlink r:id="rId1" w:history="1">
        <w:r w:rsidRPr="00DF06C1">
          <w:rPr>
            <w:rStyle w:val="Hyperlink"/>
            <w:sz w:val="16"/>
            <w:szCs w:val="16"/>
          </w:rPr>
          <w:t>npm-license-crawler</w:t>
        </w:r>
      </w:hyperlink>
      <w:r w:rsidRPr="00DF06C1">
        <w:rPr>
          <w:sz w:val="16"/>
          <w:szCs w:val="16"/>
        </w:rPr>
        <w:t xml:space="preserve"> or </w:t>
      </w:r>
      <w:hyperlink r:id="rId2" w:history="1">
        <w:r w:rsidRPr="00DF06C1">
          <w:rPr>
            <w:rStyle w:val="Hyperlink"/>
            <w:sz w:val="16"/>
            <w:szCs w:val="16"/>
          </w:rPr>
          <w:t>license-gradle-plugin</w:t>
        </w:r>
      </w:hyperlink>
      <w:r w:rsidRPr="00DF06C1">
        <w:rPr>
          <w:sz w:val="16"/>
          <w:szCs w:val="16"/>
        </w:rPr>
        <w:t xml:space="preserve">; (ii) detect the name of all open source licenses used in the Company’s software products; and (iii) check whether any of the licenses are listed on </w:t>
      </w:r>
      <w:hyperlink r:id="rId3" w:history="1">
        <w:r w:rsidRPr="00DF06C1">
          <w:rPr>
            <w:rStyle w:val="Hyperlink"/>
            <w:rFonts w:cs="Times New Roman"/>
            <w:noProof w:val="0"/>
            <w:color w:val="0070C0"/>
            <w:sz w:val="16"/>
            <w:szCs w:val="16"/>
            <w:u w:val="single"/>
          </w:rPr>
          <w:t>choosealicense.com</w:t>
        </w:r>
      </w:hyperlink>
      <w:r w:rsidRPr="00DF06C1">
        <w:rPr>
          <w:sz w:val="16"/>
          <w:szCs w:val="16"/>
        </w:rPr>
        <w:t xml:space="preserve"> as having any of the following characteristics: (a) “disclose source”; (b) “same license”; (c) “network use is distribution”; or as not having any of the following characteristics: (a) “commercial use”; (b) “distribution”; (c) “modification” (in case the relevant open source component is used in a modified form); (iv) check whether any of the licenses are listed in </w:t>
      </w:r>
      <w:hyperlink r:id="rId4" w:history="1">
        <w:r w:rsidRPr="00DF06C1">
          <w:rPr>
            <w:rStyle w:val="Hyperlink"/>
            <w:rFonts w:cs="Times New Roman"/>
            <w:noProof w:val="0"/>
            <w:sz w:val="16"/>
            <w:szCs w:val="16"/>
          </w:rPr>
          <w:t xml:space="preserve">the </w:t>
        </w:r>
        <w:r w:rsidRPr="00DF06C1">
          <w:rPr>
            <w:rStyle w:val="Hyperlink"/>
            <w:rFonts w:cs="Times New Roman"/>
            <w:noProof w:val="0"/>
            <w:color w:val="0070C0"/>
            <w:sz w:val="16"/>
            <w:szCs w:val="16"/>
            <w:u w:val="single"/>
          </w:rPr>
          <w:t>Wikipedia article on open source licenses</w:t>
        </w:r>
      </w:hyperlink>
      <w:r w:rsidRPr="00DF06C1">
        <w:rPr>
          <w:sz w:val="16"/>
          <w:szCs w:val="16"/>
        </w:rPr>
        <w:t xml:space="preserve"> as “copylefted”. Note that the terms of the license may also depend on the way the relevant software is used, including on whether the software is used in its original form, in a modified form or by way of linking.</w:t>
      </w:r>
    </w:p>
  </w:footnote>
  <w:footnote w:id="22">
    <w:p w14:paraId="3EAD4DD6" w14:textId="38D99F18" w:rsidR="009928EC" w:rsidRPr="00DF06C1" w:rsidRDefault="009928EC">
      <w:pPr>
        <w:pStyle w:val="FootnoteText"/>
        <w:rPr>
          <w:sz w:val="16"/>
          <w:szCs w:val="16"/>
          <w:lang w:val="et-EE"/>
        </w:rPr>
      </w:pPr>
      <w:r w:rsidRPr="00DF06C1">
        <w:rPr>
          <w:rStyle w:val="FootnoteReference"/>
          <w:sz w:val="16"/>
          <w:szCs w:val="16"/>
        </w:rPr>
        <w:footnoteRef/>
      </w:r>
      <w:r w:rsidRPr="00DF06C1">
        <w:rPr>
          <w:sz w:val="16"/>
          <w:szCs w:val="16"/>
        </w:rPr>
        <w:t xml:space="preserve"> The Disclosure Letter should disclose all facts or matters, which the Warrantors are aware </w:t>
      </w:r>
      <w:r w:rsidR="0072014F" w:rsidRPr="00DF06C1">
        <w:rPr>
          <w:sz w:val="16"/>
          <w:szCs w:val="16"/>
        </w:rPr>
        <w:t>of,</w:t>
      </w:r>
      <w:r w:rsidRPr="00DF06C1">
        <w:rPr>
          <w:sz w:val="16"/>
          <w:szCs w:val="16"/>
        </w:rPr>
        <w:t xml:space="preserve"> and which may cause the Warranties to be untrue, </w:t>
      </w:r>
      <w:r w:rsidR="0072014F" w:rsidRPr="00DF06C1">
        <w:rPr>
          <w:sz w:val="16"/>
          <w:szCs w:val="16"/>
        </w:rPr>
        <w:t>incorrect,</w:t>
      </w:r>
      <w:r w:rsidRPr="00DF06C1">
        <w:rPr>
          <w:sz w:val="16"/>
          <w:szCs w:val="16"/>
        </w:rPr>
        <w:t xml:space="preserve"> or misleading. Unless the Parties have explicitly agreed in Section </w:t>
      </w:r>
      <w:r w:rsidRPr="00DF06C1">
        <w:rPr>
          <w:sz w:val="16"/>
          <w:szCs w:val="16"/>
        </w:rPr>
        <w:fldChar w:fldCharType="begin"/>
      </w:r>
      <w:r w:rsidRPr="00DF06C1">
        <w:rPr>
          <w:sz w:val="16"/>
          <w:szCs w:val="16"/>
        </w:rPr>
        <w:instrText xml:space="preserve"> REF _Ref41578680 \r \h </w:instrText>
      </w:r>
      <w:r>
        <w:rPr>
          <w:sz w:val="16"/>
          <w:szCs w:val="16"/>
        </w:rPr>
        <w:instrText xml:space="preserve"> \* MERGEFORMAT </w:instrText>
      </w:r>
      <w:r w:rsidRPr="00DF06C1">
        <w:rPr>
          <w:sz w:val="16"/>
          <w:szCs w:val="16"/>
        </w:rPr>
      </w:r>
      <w:r w:rsidRPr="00DF06C1">
        <w:rPr>
          <w:sz w:val="16"/>
          <w:szCs w:val="16"/>
        </w:rPr>
        <w:fldChar w:fldCharType="separate"/>
      </w:r>
      <w:r w:rsidRPr="00DF06C1">
        <w:rPr>
          <w:sz w:val="16"/>
          <w:szCs w:val="16"/>
        </w:rPr>
        <w:t>4.8</w:t>
      </w:r>
      <w:r w:rsidRPr="00DF06C1">
        <w:rPr>
          <w:sz w:val="16"/>
          <w:szCs w:val="16"/>
        </w:rPr>
        <w:fldChar w:fldCharType="end"/>
      </w:r>
      <w:r w:rsidRPr="00DF06C1">
        <w:rPr>
          <w:sz w:val="16"/>
          <w:szCs w:val="16"/>
        </w:rPr>
        <w:t xml:space="preserve"> of the Agreement that disclosures shall have no effect to the Warrantors’ liability, then, to the in which it is evident from the disclosures that any Warranty is untrue, incorrect or misleading, the disclosures limit the Investors’ right to claim compensation on grounds of the relevant Warranties being untrue, incorrect or misleading.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C0B3" w14:textId="77777777" w:rsidR="009928EC" w:rsidRDefault="009928EC"/>
  <w:p w14:paraId="44506B4B" w14:textId="77777777" w:rsidR="009928EC" w:rsidRDefault="009928EC"/>
  <w:p w14:paraId="5C30F509" w14:textId="77777777" w:rsidR="009928EC" w:rsidRDefault="009928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84D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6AC32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D892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4E5E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D25A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A875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382A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B2F9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46C876"/>
    <w:lvl w:ilvl="0">
      <w:start w:val="1"/>
      <w:numFmt w:val="decimal"/>
      <w:lvlText w:val="%1."/>
      <w:lvlJc w:val="left"/>
      <w:pPr>
        <w:tabs>
          <w:tab w:val="num" w:pos="360"/>
        </w:tabs>
        <w:ind w:left="360" w:hanging="360"/>
      </w:pPr>
    </w:lvl>
  </w:abstractNum>
  <w:abstractNum w:abstractNumId="9" w15:restartNumberingAfterBreak="0">
    <w:nsid w:val="05EA04CA"/>
    <w:multiLevelType w:val="multilevel"/>
    <w:tmpl w:val="66461EAE"/>
    <w:lvl w:ilvl="0">
      <w:start w:val="1"/>
      <w:numFmt w:val="decimal"/>
      <w:pStyle w:val="Numbering"/>
      <w:lvlText w:val="%1."/>
      <w:lvlJc w:val="left"/>
      <w:pPr>
        <w:tabs>
          <w:tab w:val="num" w:pos="567"/>
        </w:tabs>
        <w:ind w:left="567" w:hanging="567"/>
      </w:pPr>
      <w:rPr>
        <w:rFonts w:ascii="Arial Bold" w:hAnsi="Arial Bold" w:hint="default"/>
        <w:b/>
        <w:i w:val="0"/>
        <w:color w:val="auto"/>
        <w:spacing w:val="0"/>
        <w:w w:val="100"/>
        <w:position w:val="0"/>
        <w:sz w:val="20"/>
      </w:rPr>
    </w:lvl>
    <w:lvl w:ilvl="1">
      <w:start w:val="1"/>
      <w:numFmt w:val="lowerLetter"/>
      <w:lvlText w:val="%2)"/>
      <w:lvlJc w:val="left"/>
      <w:pPr>
        <w:tabs>
          <w:tab w:val="num" w:pos="1134"/>
        </w:tabs>
        <w:ind w:left="1134" w:hanging="567"/>
      </w:pPr>
      <w:rPr>
        <w:rFonts w:ascii="Arial" w:hAnsi="Arial" w:hint="default"/>
        <w:b w:val="0"/>
        <w:i w:val="0"/>
        <w:color w:val="auto"/>
        <w:spacing w:val="0"/>
        <w:w w:val="100"/>
        <w:position w:val="0"/>
        <w:sz w:val="20"/>
      </w:rPr>
    </w:lvl>
    <w:lvl w:ilvl="2">
      <w:start w:val="1"/>
      <w:numFmt w:val="lowerRoman"/>
      <w:lvlText w:val="%3)"/>
      <w:lvlJc w:val="left"/>
      <w:pPr>
        <w:tabs>
          <w:tab w:val="num" w:pos="1701"/>
        </w:tabs>
        <w:ind w:left="1701" w:hanging="567"/>
      </w:pPr>
      <w:rPr>
        <w:rFonts w:ascii="Arial" w:hAnsi="Arial" w:hint="default"/>
        <w:b w:val="0"/>
        <w:i w:val="0"/>
        <w:spacing w:val="0"/>
        <w:w w:val="100"/>
        <w:position w:val="0"/>
        <w:sz w:val="20"/>
      </w:rPr>
    </w:lvl>
    <w:lvl w:ilvl="3">
      <w:start w:val="1"/>
      <w:numFmt w:val="bullet"/>
      <w:lvlText w:val=""/>
      <w:lvlJc w:val="left"/>
      <w:pPr>
        <w:tabs>
          <w:tab w:val="num" w:pos="2268"/>
        </w:tabs>
        <w:ind w:left="2268" w:hanging="567"/>
      </w:pPr>
      <w:rPr>
        <w:rFonts w:ascii="Symbol" w:hAnsi="Symbol" w:hint="default"/>
        <w:color w:val="auto"/>
      </w:rPr>
    </w:lvl>
    <w:lvl w:ilvl="4">
      <w:start w:val="1"/>
      <w:numFmt w:val="bullet"/>
      <w:lvlText w:val="o"/>
      <w:lvlJc w:val="left"/>
      <w:pPr>
        <w:tabs>
          <w:tab w:val="num" w:pos="2835"/>
        </w:tabs>
        <w:ind w:left="2835" w:hanging="567"/>
      </w:pPr>
      <w:rPr>
        <w:rFonts w:ascii="Courier New" w:hAnsi="Courier New" w:hint="default"/>
      </w:rPr>
    </w:lvl>
    <w:lvl w:ilvl="5">
      <w:start w:val="1"/>
      <w:numFmt w:val="bullet"/>
      <w:lvlText w:val="–"/>
      <w:lvlJc w:val="left"/>
      <w:pPr>
        <w:tabs>
          <w:tab w:val="num" w:pos="3402"/>
        </w:tabs>
        <w:ind w:left="3402" w:hanging="567"/>
      </w:pPr>
      <w:rPr>
        <w:rFonts w:ascii="Verdana" w:hAnsi="Verdana"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B240FBC"/>
    <w:multiLevelType w:val="multilevel"/>
    <w:tmpl w:val="117647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BE1451"/>
    <w:multiLevelType w:val="multilevel"/>
    <w:tmpl w:val="EF04321A"/>
    <w:lvl w:ilvl="0">
      <w:start w:val="1"/>
      <w:numFmt w:val="decimal"/>
      <w:lvlText w:val="%1."/>
      <w:lvlJc w:val="left"/>
      <w:pPr>
        <w:ind w:left="360" w:hanging="360"/>
      </w:pPr>
    </w:lvl>
    <w:lvl w:ilvl="1">
      <w:start w:val="1"/>
      <w:numFmt w:val="decimal"/>
      <w:pStyle w:val="Style1"/>
      <w:lvlText w:val="%1.%2."/>
      <w:lvlJc w:val="left"/>
      <w:pPr>
        <w:ind w:left="432" w:hanging="432"/>
      </w:pPr>
      <w:rPr>
        <w:b/>
      </w:rPr>
    </w:lvl>
    <w:lvl w:ilvl="2">
      <w:start w:val="1"/>
      <w:numFmt w:val="decimal"/>
      <w:lvlText w:val="%1.%2.%3."/>
      <w:lvlJc w:val="left"/>
      <w:pPr>
        <w:ind w:left="645"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476916"/>
    <w:multiLevelType w:val="multilevel"/>
    <w:tmpl w:val="4114EDCA"/>
    <w:lvl w:ilvl="0">
      <w:start w:val="1"/>
      <w:numFmt w:val="decimal"/>
      <w:lvlText w:val="(%1)"/>
      <w:lvlJc w:val="left"/>
      <w:pPr>
        <w:tabs>
          <w:tab w:val="num" w:pos="720"/>
        </w:tabs>
        <w:ind w:left="720" w:hanging="720"/>
      </w:pPr>
      <w:rPr>
        <w:rFonts w:ascii="Arial" w:hAnsi="Arial" w:cs="Arial" w:hint="default"/>
        <w:b/>
        <w:i w:val="0"/>
        <w:color w:val="auto"/>
        <w:sz w:val="20"/>
        <w:szCs w:val="20"/>
      </w:rPr>
    </w:lvl>
    <w:lvl w:ilvl="1">
      <w:start w:val="1"/>
      <w:numFmt w:val="lowerLetter"/>
      <w:lvlText w:val="(%2)"/>
      <w:lvlJc w:val="left"/>
      <w:pPr>
        <w:tabs>
          <w:tab w:val="num" w:pos="1440"/>
        </w:tabs>
        <w:ind w:left="1440" w:hanging="720"/>
      </w:pPr>
      <w:rPr>
        <w:rFonts w:ascii="Verdana" w:hAnsi="Verdana" w:hint="default"/>
        <w:b/>
        <w:i w:val="0"/>
        <w:color w:val="auto"/>
        <w:sz w:val="2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E5E3094"/>
    <w:multiLevelType w:val="multilevel"/>
    <w:tmpl w:val="8370BD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asand4Tabel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66454F"/>
    <w:multiLevelType w:val="multilevel"/>
    <w:tmpl w:val="4CF26190"/>
    <w:name w:val="zzmpLOLglOther||02 LOLglOther|2|3|1|1|0|9||1|0|1||1|0|0||1|0|0||1|0|0||1|0|0||1|0|0||mpNA||mpN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14"/>
        </w:tabs>
        <w:ind w:left="714" w:hanging="360"/>
      </w:pPr>
      <w:rPr>
        <w:rFonts w:hint="default"/>
        <w:b/>
      </w:rPr>
    </w:lvl>
    <w:lvl w:ilvl="2">
      <w:start w:val="1"/>
      <w:numFmt w:val="decimal"/>
      <w:lvlText w:val="%1.%2.%3"/>
      <w:lvlJc w:val="left"/>
      <w:pPr>
        <w:tabs>
          <w:tab w:val="num" w:pos="1429"/>
        </w:tabs>
        <w:ind w:left="1429" w:hanging="720"/>
      </w:pPr>
      <w:rPr>
        <w:rFonts w:hint="default"/>
        <w:b/>
      </w:rPr>
    </w:lvl>
    <w:lvl w:ilvl="3">
      <w:start w:val="1"/>
      <w:numFmt w:val="decimal"/>
      <w:lvlText w:val="%1.%2.%3.%4"/>
      <w:lvlJc w:val="left"/>
      <w:pPr>
        <w:tabs>
          <w:tab w:val="num" w:pos="1782"/>
        </w:tabs>
        <w:ind w:left="1782" w:hanging="720"/>
      </w:pPr>
      <w:rPr>
        <w:rFonts w:hint="default"/>
        <w:b/>
      </w:rPr>
    </w:lvl>
    <w:lvl w:ilvl="4">
      <w:start w:val="1"/>
      <w:numFmt w:val="decimal"/>
      <w:lvlText w:val="%1.%2.%3.%4.%5"/>
      <w:lvlJc w:val="left"/>
      <w:pPr>
        <w:tabs>
          <w:tab w:val="num" w:pos="2496"/>
        </w:tabs>
        <w:ind w:left="2496" w:hanging="1080"/>
      </w:pPr>
      <w:rPr>
        <w:rFonts w:hint="default"/>
        <w:b/>
      </w:rPr>
    </w:lvl>
    <w:lvl w:ilvl="5">
      <w:start w:val="1"/>
      <w:numFmt w:val="decimal"/>
      <w:lvlText w:val="%1.%2.%3.%4.%5.%6"/>
      <w:lvlJc w:val="left"/>
      <w:pPr>
        <w:tabs>
          <w:tab w:val="num" w:pos="2850"/>
        </w:tabs>
        <w:ind w:left="2850" w:hanging="1080"/>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15" w15:restartNumberingAfterBreak="0">
    <w:nsid w:val="22635C78"/>
    <w:multiLevelType w:val="hybridMultilevel"/>
    <w:tmpl w:val="E0B6471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15:restartNumberingAfterBreak="0">
    <w:nsid w:val="29317484"/>
    <w:multiLevelType w:val="multilevel"/>
    <w:tmpl w:val="D3307316"/>
    <w:lvl w:ilvl="0">
      <w:start w:val="1"/>
      <w:numFmt w:val="decimal"/>
      <w:lvlText w:val="%1"/>
      <w:lvlJc w:val="left"/>
      <w:pPr>
        <w:tabs>
          <w:tab w:val="num" w:pos="720"/>
        </w:tabs>
        <w:ind w:left="720" w:hanging="720"/>
      </w:pPr>
      <w:rPr>
        <w:rFonts w:ascii="Arial" w:hAnsi="Arial" w:hint="default"/>
        <w:b/>
        <w:i w:val="0"/>
        <w:caps/>
        <w:sz w:val="20"/>
      </w:rPr>
    </w:lvl>
    <w:lvl w:ilvl="1">
      <w:start w:val="1"/>
      <w:numFmt w:val="decimal"/>
      <w:lvlText w:val="%1.%2"/>
      <w:lvlJc w:val="left"/>
      <w:pPr>
        <w:tabs>
          <w:tab w:val="num" w:pos="720"/>
        </w:tabs>
        <w:ind w:left="720" w:hanging="720"/>
      </w:pPr>
      <w:rPr>
        <w:rFonts w:ascii="Arial" w:hAnsi="Arial" w:hint="default"/>
        <w:b/>
        <w:i w:val="0"/>
        <w:sz w:val="20"/>
      </w:rPr>
    </w:lvl>
    <w:lvl w:ilvl="2">
      <w:start w:val="1"/>
      <w:numFmt w:val="decimal"/>
      <w:lvlText w:val="%1.%2.%3"/>
      <w:lvlJc w:val="left"/>
      <w:pPr>
        <w:tabs>
          <w:tab w:val="num" w:pos="1440"/>
        </w:tabs>
        <w:ind w:left="1440" w:hanging="720"/>
      </w:pPr>
      <w:rPr>
        <w:rFonts w:ascii="Arial" w:hAnsi="Arial" w:hint="default"/>
        <w:b w:val="0"/>
        <w:i w:val="0"/>
        <w:color w:val="auto"/>
        <w:sz w:val="20"/>
      </w:rPr>
    </w:lvl>
    <w:lvl w:ilvl="3">
      <w:start w:val="1"/>
      <w:numFmt w:val="decimal"/>
      <w:lvlText w:val="%1.%2.%3.%4"/>
      <w:lvlJc w:val="left"/>
      <w:pPr>
        <w:tabs>
          <w:tab w:val="num" w:pos="2268"/>
        </w:tabs>
        <w:ind w:left="2268" w:hanging="828"/>
      </w:pPr>
      <w:rPr>
        <w:rFonts w:ascii="Arial" w:hAnsi="Arial" w:hint="default"/>
        <w:b w:val="0"/>
        <w:i w:val="0"/>
        <w:color w:val="auto"/>
        <w:sz w:val="20"/>
      </w:rPr>
    </w:lvl>
    <w:lvl w:ilvl="4">
      <w:start w:val="1"/>
      <w:numFmt w:val="decimal"/>
      <w:lvlText w:val="%1.%2.%3.%4.%5"/>
      <w:lvlJc w:val="left"/>
      <w:pPr>
        <w:tabs>
          <w:tab w:val="num" w:pos="3289"/>
        </w:tabs>
        <w:ind w:left="3289" w:hanging="1021"/>
      </w:pPr>
      <w:rPr>
        <w:rFonts w:ascii="Arial" w:hAnsi="Arial" w:hint="default"/>
        <w:b w:val="0"/>
        <w:i w:val="0"/>
        <w:color w:val="auto"/>
        <w:sz w:val="20"/>
      </w:rPr>
    </w:lvl>
    <w:lvl w:ilvl="5">
      <w:start w:val="1"/>
      <w:numFmt w:val="decimal"/>
      <w:lvlText w:val="%1.%2.%3.%4.%5.%6"/>
      <w:lvlJc w:val="left"/>
      <w:pPr>
        <w:tabs>
          <w:tab w:val="num" w:pos="4536"/>
        </w:tabs>
        <w:ind w:left="4536" w:hanging="1247"/>
      </w:pPr>
      <w:rPr>
        <w:rFonts w:ascii="Arial" w:hAnsi="Arial" w:hint="default"/>
        <w:b w:val="0"/>
        <w:i w:val="0"/>
        <w:sz w:val="2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E15D80"/>
    <w:multiLevelType w:val="multilevel"/>
    <w:tmpl w:val="A8F66126"/>
    <w:lvl w:ilvl="0">
      <w:start w:val="1"/>
      <w:numFmt w:val="bullet"/>
      <w:pStyle w:val="ListBullet"/>
      <w:lvlText w:val=""/>
      <w:lvlJc w:val="left"/>
      <w:pPr>
        <w:tabs>
          <w:tab w:val="num" w:pos="567"/>
        </w:tabs>
        <w:ind w:left="567" w:hanging="567"/>
      </w:pPr>
      <w:rPr>
        <w:rFonts w:ascii="Symbol" w:hAnsi="Symbol" w:hint="default"/>
        <w:b/>
        <w:i w:val="0"/>
        <w:color w:val="D7142D"/>
        <w:sz w:val="20"/>
      </w:rPr>
    </w:lvl>
    <w:lvl w:ilvl="1">
      <w:start w:val="1"/>
      <w:numFmt w:val="bullet"/>
      <w:lvlText w:val=""/>
      <w:lvlJc w:val="left"/>
      <w:pPr>
        <w:tabs>
          <w:tab w:val="num" w:pos="1134"/>
        </w:tabs>
        <w:ind w:left="1134" w:hanging="567"/>
      </w:pPr>
      <w:rPr>
        <w:rFonts w:ascii="Symbol" w:hAnsi="Symbol" w:hint="default"/>
        <w:b w:val="0"/>
        <w:i w:val="0"/>
        <w:color w:val="auto"/>
        <w:sz w:val="2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11447D"/>
    <w:multiLevelType w:val="hybridMultilevel"/>
    <w:tmpl w:val="5442F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21"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2" w15:restartNumberingAfterBreak="0">
    <w:nsid w:val="45237FB0"/>
    <w:multiLevelType w:val="hybridMultilevel"/>
    <w:tmpl w:val="C55AABCC"/>
    <w:lvl w:ilvl="0" w:tplc="57B074C6">
      <w:start w:val="1"/>
      <w:numFmt w:val="upperLetter"/>
      <w:lvlText w:val="%1."/>
      <w:lvlJc w:val="left"/>
      <w:pPr>
        <w:ind w:left="720" w:hanging="360"/>
      </w:pPr>
      <w:rPr>
        <w:b/>
      </w:rPr>
    </w:lvl>
    <w:lvl w:ilvl="1" w:tplc="0FBC16C8">
      <w:start w:val="1"/>
      <w:numFmt w:val="lowerRoman"/>
      <w:lvlText w:val="%2."/>
      <w:lvlJc w:val="right"/>
      <w:pPr>
        <w:ind w:left="1440" w:hanging="360"/>
      </w:pPr>
      <w:rPr>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D12F04"/>
    <w:multiLevelType w:val="multilevel"/>
    <w:tmpl w:val="900A40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D77F77"/>
    <w:multiLevelType w:val="hybridMultilevel"/>
    <w:tmpl w:val="A23410FC"/>
    <w:lvl w:ilvl="0" w:tplc="7BB41E16">
      <w:start w:val="1"/>
      <w:numFmt w:val="lowerRoman"/>
      <w:pStyle w:val="Harilikloetelu"/>
      <w:lvlText w:val="(%1)"/>
      <w:lvlJc w:val="left"/>
      <w:pPr>
        <w:ind w:left="1134"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86800"/>
    <w:multiLevelType w:val="multilevel"/>
    <w:tmpl w:val="7160F2CA"/>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26" w15:restartNumberingAfterBreak="0">
    <w:nsid w:val="60086BA5"/>
    <w:multiLevelType w:val="hybridMultilevel"/>
    <w:tmpl w:val="BA9213A4"/>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6494417D"/>
    <w:multiLevelType w:val="hybridMultilevel"/>
    <w:tmpl w:val="EA86D3DE"/>
    <w:lvl w:ilvl="0" w:tplc="73EA5754">
      <w:start w:val="1"/>
      <w:numFmt w:val="upperLetter"/>
      <w:pStyle w:val="SuEA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68386DC7"/>
    <w:multiLevelType w:val="multilevel"/>
    <w:tmpl w:val="95DA3FD0"/>
    <w:lvl w:ilvl="0">
      <w:start w:val="1"/>
      <w:numFmt w:val="decimal"/>
      <w:lvlText w:val="%1."/>
      <w:lvlJc w:val="left"/>
      <w:pPr>
        <w:ind w:left="360" w:hanging="360"/>
      </w:pPr>
    </w:lvl>
    <w:lvl w:ilvl="1">
      <w:start w:val="1"/>
      <w:numFmt w:val="decimal"/>
      <w:pStyle w:val="test"/>
      <w:lvlText w:val="%1.%2."/>
      <w:lvlJc w:val="left"/>
      <w:pPr>
        <w:ind w:left="792" w:hanging="432"/>
      </w:pPr>
      <w:rPr>
        <w:b/>
        <w:sz w:val="20"/>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776B2C"/>
    <w:multiLevelType w:val="multilevel"/>
    <w:tmpl w:val="23CA7996"/>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AF31966"/>
    <w:multiLevelType w:val="multilevel"/>
    <w:tmpl w:val="69FA066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13939551">
    <w:abstractNumId w:val="18"/>
  </w:num>
  <w:num w:numId="2" w16cid:durableId="721250473">
    <w:abstractNumId w:val="27"/>
  </w:num>
  <w:num w:numId="3" w16cid:durableId="785734717">
    <w:abstractNumId w:val="21"/>
  </w:num>
  <w:num w:numId="4" w16cid:durableId="391806279">
    <w:abstractNumId w:val="29"/>
  </w:num>
  <w:num w:numId="5" w16cid:durableId="1404916662">
    <w:abstractNumId w:val="20"/>
  </w:num>
  <w:num w:numId="6" w16cid:durableId="1590694637">
    <w:abstractNumId w:val="25"/>
  </w:num>
  <w:num w:numId="7" w16cid:durableId="1645117143">
    <w:abstractNumId w:val="28"/>
  </w:num>
  <w:num w:numId="8" w16cid:durableId="1813054790">
    <w:abstractNumId w:val="12"/>
  </w:num>
  <w:num w:numId="9" w16cid:durableId="1984431719">
    <w:abstractNumId w:val="11"/>
  </w:num>
  <w:num w:numId="10" w16cid:durableId="1547402109">
    <w:abstractNumId w:val="22"/>
  </w:num>
  <w:num w:numId="11" w16cid:durableId="305666281">
    <w:abstractNumId w:val="13"/>
  </w:num>
  <w:num w:numId="12" w16cid:durableId="56586814">
    <w:abstractNumId w:val="17"/>
  </w:num>
  <w:num w:numId="13" w16cid:durableId="705909826">
    <w:abstractNumId w:val="16"/>
  </w:num>
  <w:num w:numId="14" w16cid:durableId="1342120644">
    <w:abstractNumId w:val="30"/>
  </w:num>
  <w:num w:numId="15" w16cid:durableId="2109883386">
    <w:abstractNumId w:val="10"/>
  </w:num>
  <w:num w:numId="16" w16cid:durableId="4527638">
    <w:abstractNumId w:val="23"/>
  </w:num>
  <w:num w:numId="17" w16cid:durableId="1840852041">
    <w:abstractNumId w:val="24"/>
  </w:num>
  <w:num w:numId="18" w16cid:durableId="24642538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191129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665210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0506984">
    <w:abstractNumId w:val="9"/>
  </w:num>
  <w:num w:numId="22" w16cid:durableId="816993406">
    <w:abstractNumId w:val="19"/>
  </w:num>
  <w:num w:numId="23" w16cid:durableId="20105248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46856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81713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86543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764274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612485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3627376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91719473">
    <w:abstractNumId w:val="7"/>
  </w:num>
  <w:num w:numId="31" w16cid:durableId="1177234621">
    <w:abstractNumId w:val="6"/>
  </w:num>
  <w:num w:numId="32" w16cid:durableId="806163272">
    <w:abstractNumId w:val="5"/>
  </w:num>
  <w:num w:numId="33" w16cid:durableId="1938713313">
    <w:abstractNumId w:val="4"/>
  </w:num>
  <w:num w:numId="34" w16cid:durableId="392972148">
    <w:abstractNumId w:val="8"/>
  </w:num>
  <w:num w:numId="35" w16cid:durableId="915093437">
    <w:abstractNumId w:val="3"/>
  </w:num>
  <w:num w:numId="36" w16cid:durableId="1596860869">
    <w:abstractNumId w:val="2"/>
  </w:num>
  <w:num w:numId="37" w16cid:durableId="1901402332">
    <w:abstractNumId w:val="1"/>
  </w:num>
  <w:num w:numId="38" w16cid:durableId="1596208118">
    <w:abstractNumId w:val="0"/>
  </w:num>
  <w:num w:numId="39" w16cid:durableId="2057661451">
    <w:abstractNumId w:val="29"/>
  </w:num>
  <w:num w:numId="40" w16cid:durableId="1395346998">
    <w:abstractNumId w:val="15"/>
  </w:num>
  <w:num w:numId="41" w16cid:durableId="957831427">
    <w:abstractNumId w:val="26"/>
  </w:num>
  <w:num w:numId="42" w16cid:durableId="852035826">
    <w:abstractNumId w:val="29"/>
  </w:num>
  <w:num w:numId="43" w16cid:durableId="1259143882">
    <w:abstractNumId w:val="29"/>
  </w:num>
  <w:num w:numId="44" w16cid:durableId="631062534">
    <w:abstractNumId w:val="29"/>
  </w:num>
  <w:num w:numId="45" w16cid:durableId="1765220775">
    <w:abstractNumId w:val="29"/>
  </w:num>
  <w:num w:numId="46" w16cid:durableId="738787364">
    <w:abstractNumId w:val="20"/>
  </w:num>
  <w:num w:numId="47" w16cid:durableId="232618633">
    <w:abstractNumId w:val="25"/>
  </w:num>
  <w:num w:numId="48" w16cid:durableId="1880167752">
    <w:abstractNumId w:val="20"/>
  </w:num>
  <w:num w:numId="49" w16cid:durableId="616060952">
    <w:abstractNumId w:val="2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0" w:nlCheck="1" w:checkStyle="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AllFollowNumberWith" w:val="3|3|3|3|0|3|3|3|0|"/>
    <w:docVar w:name="SWAllLegalNumbering" w:val="0|0|0|0|0|0|0|0|0|"/>
    <w:docVar w:name="SWAllNumberFont" w:val="1|||10000000000000~~0|0|0|100|0|0|@@2|||00000000000000~~0|0|0|100|0|0|@@3|||00000000000000~~0|0|0|100|0|0|@@4|||00000000000000~~0|0|0|100|0|0|@@5|Times New Roman Bold||10000000000000~~0|0|0|100|0|0|@@6|Times New Roman Bold||10000000000000~~0|0|0|100|0|0|@@7|Times New Roman Bold||10000000000000~~0|0|0|100|0|0|@@8|Times New Roman||00000000000000~~0|0|0|100|0|0|@@9|Times New Roman Bold||10000000000000~~0|0|0|100|0|0|@@"/>
    <w:docVar w:name="SWAllNumberStyle" w:val="1|9|11|5|1|1|1|1|4|"/>
    <w:docVar w:name="SWAllRestartAfterHigher" w:val="1|1|1|1|1|1|1|1|1|"/>
    <w:docVar w:name="SWAllStyleThatFollows" w:val="Plain Text|Plain Text|Plain Text|Plain Text|Plain Text|Plain Text|Plain Text|Normal|Normal|"/>
    <w:docVar w:name="SWAllTextAfter" w:val=".|||)||.||||"/>
    <w:docVar w:name="SWAllTextBefore" w:val="|||(|SCHEDULEє||%6.|%6.%7.|EXHIBITє|"/>
    <w:docVar w:name="SWAllTOCLevels" w:val="1|Heading 1|.єє|2|0|0|@@0|Heading 2|.єє|2|0|0|@@0|Heading 3|.єє|3|0|0|@@0|Heading 4|.єє|3|0|0|@@1|Heading 5|.єє|3|0|0|@@0|Heading 6|.єє|2|0|0|@@0|Heading 7|.єє|2|0|0|@@0|SWNone|.єє|3|0|0|@@0|SWNone|.єє|3|0|0|@@"/>
    <w:docVar w:name="SWAllTOCMisc" w:val="1|0|1|0|0|"/>
    <w:docVar w:name="SWConformFont" w:val="1|Times New Roman|12"/>
    <w:docVar w:name="SWRunTOCUtility" w:val="0"/>
    <w:docVar w:name="W&amp;C_Doc#" w:val="88541"/>
    <w:docVar w:name="W&amp;C_Lib" w:val="MOSCOW"/>
    <w:docVar w:name="W&amp;C_Ver#" w:val="18"/>
  </w:docVars>
  <w:rsids>
    <w:rsidRoot w:val="00652AA8"/>
    <w:rsid w:val="000019BC"/>
    <w:rsid w:val="00002BE8"/>
    <w:rsid w:val="00002E40"/>
    <w:rsid w:val="00004500"/>
    <w:rsid w:val="00004845"/>
    <w:rsid w:val="00004949"/>
    <w:rsid w:val="00005B0E"/>
    <w:rsid w:val="00005C76"/>
    <w:rsid w:val="000061EE"/>
    <w:rsid w:val="000108D4"/>
    <w:rsid w:val="00010D9A"/>
    <w:rsid w:val="00011B0A"/>
    <w:rsid w:val="000139C8"/>
    <w:rsid w:val="00013AF7"/>
    <w:rsid w:val="00014C94"/>
    <w:rsid w:val="0001595A"/>
    <w:rsid w:val="00016B74"/>
    <w:rsid w:val="00017D63"/>
    <w:rsid w:val="00020A8D"/>
    <w:rsid w:val="0002182C"/>
    <w:rsid w:val="00022581"/>
    <w:rsid w:val="00022F67"/>
    <w:rsid w:val="00023B18"/>
    <w:rsid w:val="00024FA2"/>
    <w:rsid w:val="000259A4"/>
    <w:rsid w:val="000259F4"/>
    <w:rsid w:val="00026361"/>
    <w:rsid w:val="00026432"/>
    <w:rsid w:val="00027F09"/>
    <w:rsid w:val="000306FE"/>
    <w:rsid w:val="00030B59"/>
    <w:rsid w:val="000318EB"/>
    <w:rsid w:val="00031FF5"/>
    <w:rsid w:val="00033B44"/>
    <w:rsid w:val="00034C60"/>
    <w:rsid w:val="00035609"/>
    <w:rsid w:val="00035E7C"/>
    <w:rsid w:val="00040185"/>
    <w:rsid w:val="000416FA"/>
    <w:rsid w:val="00041B81"/>
    <w:rsid w:val="00044211"/>
    <w:rsid w:val="0004434F"/>
    <w:rsid w:val="00044CB9"/>
    <w:rsid w:val="0004784C"/>
    <w:rsid w:val="000507C5"/>
    <w:rsid w:val="00052DA8"/>
    <w:rsid w:val="000534C8"/>
    <w:rsid w:val="00054164"/>
    <w:rsid w:val="0006159A"/>
    <w:rsid w:val="00061A57"/>
    <w:rsid w:val="00061F6C"/>
    <w:rsid w:val="00062F57"/>
    <w:rsid w:val="00063BB8"/>
    <w:rsid w:val="00063CC8"/>
    <w:rsid w:val="0006554C"/>
    <w:rsid w:val="000666BA"/>
    <w:rsid w:val="00066DB3"/>
    <w:rsid w:val="000672B2"/>
    <w:rsid w:val="00070545"/>
    <w:rsid w:val="00073761"/>
    <w:rsid w:val="00073A38"/>
    <w:rsid w:val="00073F31"/>
    <w:rsid w:val="000740D7"/>
    <w:rsid w:val="000744C4"/>
    <w:rsid w:val="00074945"/>
    <w:rsid w:val="00074A5C"/>
    <w:rsid w:val="000773F4"/>
    <w:rsid w:val="0008206B"/>
    <w:rsid w:val="00082AE6"/>
    <w:rsid w:val="00084F9D"/>
    <w:rsid w:val="000856E9"/>
    <w:rsid w:val="00087209"/>
    <w:rsid w:val="00087B2C"/>
    <w:rsid w:val="00092057"/>
    <w:rsid w:val="00092237"/>
    <w:rsid w:val="00093AC9"/>
    <w:rsid w:val="00095721"/>
    <w:rsid w:val="00095FC2"/>
    <w:rsid w:val="000A04B0"/>
    <w:rsid w:val="000A0A55"/>
    <w:rsid w:val="000A193B"/>
    <w:rsid w:val="000A2217"/>
    <w:rsid w:val="000A408C"/>
    <w:rsid w:val="000A5F8C"/>
    <w:rsid w:val="000A725A"/>
    <w:rsid w:val="000A76F9"/>
    <w:rsid w:val="000B01DE"/>
    <w:rsid w:val="000B1A07"/>
    <w:rsid w:val="000B536B"/>
    <w:rsid w:val="000B6A6A"/>
    <w:rsid w:val="000B703E"/>
    <w:rsid w:val="000B7C69"/>
    <w:rsid w:val="000C28E0"/>
    <w:rsid w:val="000C4A01"/>
    <w:rsid w:val="000C4CBC"/>
    <w:rsid w:val="000C58DD"/>
    <w:rsid w:val="000C7DB9"/>
    <w:rsid w:val="000D0135"/>
    <w:rsid w:val="000D1138"/>
    <w:rsid w:val="000D1BB6"/>
    <w:rsid w:val="000D2ABD"/>
    <w:rsid w:val="000D3A1A"/>
    <w:rsid w:val="000D3BA9"/>
    <w:rsid w:val="000D45D9"/>
    <w:rsid w:val="000D4876"/>
    <w:rsid w:val="000D5A4D"/>
    <w:rsid w:val="000D5B7D"/>
    <w:rsid w:val="000D639C"/>
    <w:rsid w:val="000D787B"/>
    <w:rsid w:val="000E1BC0"/>
    <w:rsid w:val="000E22A3"/>
    <w:rsid w:val="000E24BB"/>
    <w:rsid w:val="000E4EBE"/>
    <w:rsid w:val="000E6EA4"/>
    <w:rsid w:val="000E6F75"/>
    <w:rsid w:val="000E7D39"/>
    <w:rsid w:val="000E7E1F"/>
    <w:rsid w:val="000F0D13"/>
    <w:rsid w:val="000F0E50"/>
    <w:rsid w:val="000F0F64"/>
    <w:rsid w:val="000F12DD"/>
    <w:rsid w:val="000F3A83"/>
    <w:rsid w:val="000F438E"/>
    <w:rsid w:val="000F45CC"/>
    <w:rsid w:val="000F589C"/>
    <w:rsid w:val="000F59DD"/>
    <w:rsid w:val="000F5BF2"/>
    <w:rsid w:val="000F6D20"/>
    <w:rsid w:val="000F6EB2"/>
    <w:rsid w:val="000F7EA4"/>
    <w:rsid w:val="0010080E"/>
    <w:rsid w:val="0010092C"/>
    <w:rsid w:val="0010144D"/>
    <w:rsid w:val="00104100"/>
    <w:rsid w:val="00107497"/>
    <w:rsid w:val="001075B8"/>
    <w:rsid w:val="00110821"/>
    <w:rsid w:val="00110CB0"/>
    <w:rsid w:val="001113CC"/>
    <w:rsid w:val="00112047"/>
    <w:rsid w:val="00112211"/>
    <w:rsid w:val="00114006"/>
    <w:rsid w:val="00114EC2"/>
    <w:rsid w:val="00114FC5"/>
    <w:rsid w:val="00116BA8"/>
    <w:rsid w:val="001177A3"/>
    <w:rsid w:val="0012170D"/>
    <w:rsid w:val="001227E0"/>
    <w:rsid w:val="00122877"/>
    <w:rsid w:val="00126623"/>
    <w:rsid w:val="0012708D"/>
    <w:rsid w:val="0012745C"/>
    <w:rsid w:val="00130ACA"/>
    <w:rsid w:val="00132266"/>
    <w:rsid w:val="001324A4"/>
    <w:rsid w:val="001326F3"/>
    <w:rsid w:val="00132740"/>
    <w:rsid w:val="001334A7"/>
    <w:rsid w:val="00133D3D"/>
    <w:rsid w:val="00133E30"/>
    <w:rsid w:val="00134536"/>
    <w:rsid w:val="00136219"/>
    <w:rsid w:val="00140846"/>
    <w:rsid w:val="00142B37"/>
    <w:rsid w:val="00143E5E"/>
    <w:rsid w:val="00143F94"/>
    <w:rsid w:val="001442AA"/>
    <w:rsid w:val="00144934"/>
    <w:rsid w:val="00147D4A"/>
    <w:rsid w:val="00150017"/>
    <w:rsid w:val="001508CA"/>
    <w:rsid w:val="001516E3"/>
    <w:rsid w:val="001532E6"/>
    <w:rsid w:val="00155EF6"/>
    <w:rsid w:val="001560AE"/>
    <w:rsid w:val="00160AE1"/>
    <w:rsid w:val="00160DAD"/>
    <w:rsid w:val="00161EC1"/>
    <w:rsid w:val="00162538"/>
    <w:rsid w:val="00163E6C"/>
    <w:rsid w:val="00165EBD"/>
    <w:rsid w:val="00166903"/>
    <w:rsid w:val="001677C2"/>
    <w:rsid w:val="0017034C"/>
    <w:rsid w:val="00173087"/>
    <w:rsid w:val="0017381E"/>
    <w:rsid w:val="00173954"/>
    <w:rsid w:val="001769AD"/>
    <w:rsid w:val="0017772F"/>
    <w:rsid w:val="001814BE"/>
    <w:rsid w:val="00181A45"/>
    <w:rsid w:val="00182F23"/>
    <w:rsid w:val="00182F99"/>
    <w:rsid w:val="00183666"/>
    <w:rsid w:val="00184A90"/>
    <w:rsid w:val="00186DE9"/>
    <w:rsid w:val="00187E26"/>
    <w:rsid w:val="00190373"/>
    <w:rsid w:val="00191320"/>
    <w:rsid w:val="00192208"/>
    <w:rsid w:val="00192726"/>
    <w:rsid w:val="0019294B"/>
    <w:rsid w:val="00192C31"/>
    <w:rsid w:val="0019350A"/>
    <w:rsid w:val="00193DB4"/>
    <w:rsid w:val="001966A5"/>
    <w:rsid w:val="00196C36"/>
    <w:rsid w:val="00197770"/>
    <w:rsid w:val="001A0E73"/>
    <w:rsid w:val="001A3732"/>
    <w:rsid w:val="001A3E79"/>
    <w:rsid w:val="001A3FF3"/>
    <w:rsid w:val="001A45D2"/>
    <w:rsid w:val="001A6DBA"/>
    <w:rsid w:val="001B0473"/>
    <w:rsid w:val="001B1676"/>
    <w:rsid w:val="001B2E37"/>
    <w:rsid w:val="001B2EF4"/>
    <w:rsid w:val="001B4971"/>
    <w:rsid w:val="001B7093"/>
    <w:rsid w:val="001B7467"/>
    <w:rsid w:val="001C1F7A"/>
    <w:rsid w:val="001C246C"/>
    <w:rsid w:val="001C2D4B"/>
    <w:rsid w:val="001C33D7"/>
    <w:rsid w:val="001C34E7"/>
    <w:rsid w:val="001C3728"/>
    <w:rsid w:val="001C4821"/>
    <w:rsid w:val="001C5992"/>
    <w:rsid w:val="001C6509"/>
    <w:rsid w:val="001D0E72"/>
    <w:rsid w:val="001D14A8"/>
    <w:rsid w:val="001D1BDD"/>
    <w:rsid w:val="001D23D2"/>
    <w:rsid w:val="001D4604"/>
    <w:rsid w:val="001D67B1"/>
    <w:rsid w:val="001D6F66"/>
    <w:rsid w:val="001D743D"/>
    <w:rsid w:val="001E215F"/>
    <w:rsid w:val="001E4B4B"/>
    <w:rsid w:val="001E613A"/>
    <w:rsid w:val="001E6165"/>
    <w:rsid w:val="001E6BE1"/>
    <w:rsid w:val="001E7070"/>
    <w:rsid w:val="001E750A"/>
    <w:rsid w:val="001F0A3F"/>
    <w:rsid w:val="001F272A"/>
    <w:rsid w:val="001F695A"/>
    <w:rsid w:val="001F7B94"/>
    <w:rsid w:val="001F7DEF"/>
    <w:rsid w:val="00202654"/>
    <w:rsid w:val="00203C0B"/>
    <w:rsid w:val="002041AA"/>
    <w:rsid w:val="002051F3"/>
    <w:rsid w:val="002052EE"/>
    <w:rsid w:val="00206BB4"/>
    <w:rsid w:val="00210C9E"/>
    <w:rsid w:val="00211050"/>
    <w:rsid w:val="002121A5"/>
    <w:rsid w:val="00213795"/>
    <w:rsid w:val="00215C7B"/>
    <w:rsid w:val="002201FD"/>
    <w:rsid w:val="00220DC3"/>
    <w:rsid w:val="00221DA1"/>
    <w:rsid w:val="00222FF3"/>
    <w:rsid w:val="0022376E"/>
    <w:rsid w:val="0022748A"/>
    <w:rsid w:val="002321B0"/>
    <w:rsid w:val="00237DD4"/>
    <w:rsid w:val="002409A2"/>
    <w:rsid w:val="0024177C"/>
    <w:rsid w:val="00244F00"/>
    <w:rsid w:val="002461D9"/>
    <w:rsid w:val="00246648"/>
    <w:rsid w:val="00246E7E"/>
    <w:rsid w:val="00247C09"/>
    <w:rsid w:val="00250D41"/>
    <w:rsid w:val="00251333"/>
    <w:rsid w:val="00251CAB"/>
    <w:rsid w:val="00253C79"/>
    <w:rsid w:val="002541A5"/>
    <w:rsid w:val="0025570D"/>
    <w:rsid w:val="00255E17"/>
    <w:rsid w:val="00256D31"/>
    <w:rsid w:val="00257400"/>
    <w:rsid w:val="00260D12"/>
    <w:rsid w:val="00261FA1"/>
    <w:rsid w:val="00262700"/>
    <w:rsid w:val="00265598"/>
    <w:rsid w:val="00267A1B"/>
    <w:rsid w:val="00267C43"/>
    <w:rsid w:val="0027028B"/>
    <w:rsid w:val="00271570"/>
    <w:rsid w:val="00271DCC"/>
    <w:rsid w:val="00271E09"/>
    <w:rsid w:val="00273D05"/>
    <w:rsid w:val="00275ED9"/>
    <w:rsid w:val="00276182"/>
    <w:rsid w:val="0027735B"/>
    <w:rsid w:val="00277CF2"/>
    <w:rsid w:val="00280790"/>
    <w:rsid w:val="00280A16"/>
    <w:rsid w:val="0028102A"/>
    <w:rsid w:val="00282087"/>
    <w:rsid w:val="002828A4"/>
    <w:rsid w:val="00283332"/>
    <w:rsid w:val="002846F4"/>
    <w:rsid w:val="002852E3"/>
    <w:rsid w:val="00285AA2"/>
    <w:rsid w:val="0028685E"/>
    <w:rsid w:val="002907DD"/>
    <w:rsid w:val="00292A79"/>
    <w:rsid w:val="00295047"/>
    <w:rsid w:val="00295610"/>
    <w:rsid w:val="00296AEF"/>
    <w:rsid w:val="00297E53"/>
    <w:rsid w:val="002A02AA"/>
    <w:rsid w:val="002A117A"/>
    <w:rsid w:val="002A19BE"/>
    <w:rsid w:val="002A2BED"/>
    <w:rsid w:val="002A3008"/>
    <w:rsid w:val="002A42C5"/>
    <w:rsid w:val="002A4791"/>
    <w:rsid w:val="002A52B5"/>
    <w:rsid w:val="002A574E"/>
    <w:rsid w:val="002A7A31"/>
    <w:rsid w:val="002B0A71"/>
    <w:rsid w:val="002B187D"/>
    <w:rsid w:val="002B1E1C"/>
    <w:rsid w:val="002B3338"/>
    <w:rsid w:val="002B7004"/>
    <w:rsid w:val="002B7F94"/>
    <w:rsid w:val="002C3E38"/>
    <w:rsid w:val="002C4F4E"/>
    <w:rsid w:val="002C6343"/>
    <w:rsid w:val="002C762D"/>
    <w:rsid w:val="002C789C"/>
    <w:rsid w:val="002D0CE6"/>
    <w:rsid w:val="002D1134"/>
    <w:rsid w:val="002D23C7"/>
    <w:rsid w:val="002D24B6"/>
    <w:rsid w:val="002D27B8"/>
    <w:rsid w:val="002D2DCA"/>
    <w:rsid w:val="002D3502"/>
    <w:rsid w:val="002D3FCF"/>
    <w:rsid w:val="002D4C8E"/>
    <w:rsid w:val="002D6560"/>
    <w:rsid w:val="002D784C"/>
    <w:rsid w:val="002E23FE"/>
    <w:rsid w:val="002E2D20"/>
    <w:rsid w:val="002E318F"/>
    <w:rsid w:val="002E4560"/>
    <w:rsid w:val="002E472D"/>
    <w:rsid w:val="002E4DF1"/>
    <w:rsid w:val="002E4DFB"/>
    <w:rsid w:val="002E5A9A"/>
    <w:rsid w:val="002E61E1"/>
    <w:rsid w:val="002E64F9"/>
    <w:rsid w:val="002E7D1F"/>
    <w:rsid w:val="002F3ADE"/>
    <w:rsid w:val="002F4B7D"/>
    <w:rsid w:val="002F4EDD"/>
    <w:rsid w:val="002F6008"/>
    <w:rsid w:val="002F60CD"/>
    <w:rsid w:val="002F720A"/>
    <w:rsid w:val="002F7675"/>
    <w:rsid w:val="0030221C"/>
    <w:rsid w:val="00302718"/>
    <w:rsid w:val="00302C29"/>
    <w:rsid w:val="0030373E"/>
    <w:rsid w:val="003056AF"/>
    <w:rsid w:val="00312710"/>
    <w:rsid w:val="0031744B"/>
    <w:rsid w:val="00317D02"/>
    <w:rsid w:val="00317D3D"/>
    <w:rsid w:val="0032012D"/>
    <w:rsid w:val="0032199D"/>
    <w:rsid w:val="00321E72"/>
    <w:rsid w:val="0032254F"/>
    <w:rsid w:val="003235D9"/>
    <w:rsid w:val="003235EF"/>
    <w:rsid w:val="00324AF4"/>
    <w:rsid w:val="00325950"/>
    <w:rsid w:val="00326555"/>
    <w:rsid w:val="00327336"/>
    <w:rsid w:val="00330A86"/>
    <w:rsid w:val="00330DB4"/>
    <w:rsid w:val="00331154"/>
    <w:rsid w:val="003312DE"/>
    <w:rsid w:val="0033339A"/>
    <w:rsid w:val="00333BB2"/>
    <w:rsid w:val="003342E9"/>
    <w:rsid w:val="0033556B"/>
    <w:rsid w:val="00335C3F"/>
    <w:rsid w:val="0033637E"/>
    <w:rsid w:val="0033761E"/>
    <w:rsid w:val="00337C31"/>
    <w:rsid w:val="0034118D"/>
    <w:rsid w:val="0034140A"/>
    <w:rsid w:val="003415BB"/>
    <w:rsid w:val="00341826"/>
    <w:rsid w:val="00341D93"/>
    <w:rsid w:val="0034236B"/>
    <w:rsid w:val="003426B2"/>
    <w:rsid w:val="003429F8"/>
    <w:rsid w:val="0034448F"/>
    <w:rsid w:val="0034618A"/>
    <w:rsid w:val="003477F0"/>
    <w:rsid w:val="003478F8"/>
    <w:rsid w:val="00347D2F"/>
    <w:rsid w:val="00350087"/>
    <w:rsid w:val="00352F17"/>
    <w:rsid w:val="0035433A"/>
    <w:rsid w:val="0035457F"/>
    <w:rsid w:val="00354B69"/>
    <w:rsid w:val="00354F25"/>
    <w:rsid w:val="00354FDD"/>
    <w:rsid w:val="00355893"/>
    <w:rsid w:val="0035732C"/>
    <w:rsid w:val="0035737B"/>
    <w:rsid w:val="00360571"/>
    <w:rsid w:val="00360CFE"/>
    <w:rsid w:val="00361C2A"/>
    <w:rsid w:val="00361FAF"/>
    <w:rsid w:val="003634E6"/>
    <w:rsid w:val="003640EC"/>
    <w:rsid w:val="00364167"/>
    <w:rsid w:val="003651D0"/>
    <w:rsid w:val="00365B99"/>
    <w:rsid w:val="003669D4"/>
    <w:rsid w:val="0036782A"/>
    <w:rsid w:val="00370950"/>
    <w:rsid w:val="00370D49"/>
    <w:rsid w:val="00374CBA"/>
    <w:rsid w:val="00377D60"/>
    <w:rsid w:val="00380FD1"/>
    <w:rsid w:val="00381166"/>
    <w:rsid w:val="00381F46"/>
    <w:rsid w:val="0038315A"/>
    <w:rsid w:val="003848FE"/>
    <w:rsid w:val="0038526A"/>
    <w:rsid w:val="003857B8"/>
    <w:rsid w:val="00385E36"/>
    <w:rsid w:val="00387350"/>
    <w:rsid w:val="00387B54"/>
    <w:rsid w:val="00390026"/>
    <w:rsid w:val="00390F8A"/>
    <w:rsid w:val="00390FF6"/>
    <w:rsid w:val="00391155"/>
    <w:rsid w:val="0039122D"/>
    <w:rsid w:val="00391596"/>
    <w:rsid w:val="0039204F"/>
    <w:rsid w:val="0039352C"/>
    <w:rsid w:val="00393909"/>
    <w:rsid w:val="003951BC"/>
    <w:rsid w:val="003971DB"/>
    <w:rsid w:val="003A11C4"/>
    <w:rsid w:val="003A19B2"/>
    <w:rsid w:val="003A243D"/>
    <w:rsid w:val="003A38ED"/>
    <w:rsid w:val="003A4B8B"/>
    <w:rsid w:val="003A4CFC"/>
    <w:rsid w:val="003A79BB"/>
    <w:rsid w:val="003B0646"/>
    <w:rsid w:val="003B20AB"/>
    <w:rsid w:val="003B287D"/>
    <w:rsid w:val="003B473D"/>
    <w:rsid w:val="003C0D23"/>
    <w:rsid w:val="003C2F1F"/>
    <w:rsid w:val="003C31F1"/>
    <w:rsid w:val="003C62F4"/>
    <w:rsid w:val="003C647B"/>
    <w:rsid w:val="003C713C"/>
    <w:rsid w:val="003C76A5"/>
    <w:rsid w:val="003D1CBF"/>
    <w:rsid w:val="003D3BD8"/>
    <w:rsid w:val="003D4ED0"/>
    <w:rsid w:val="003D6E2F"/>
    <w:rsid w:val="003D6E38"/>
    <w:rsid w:val="003D7B88"/>
    <w:rsid w:val="003E1B01"/>
    <w:rsid w:val="003E3596"/>
    <w:rsid w:val="003E4145"/>
    <w:rsid w:val="003E6797"/>
    <w:rsid w:val="003E738D"/>
    <w:rsid w:val="003E7782"/>
    <w:rsid w:val="003F06CC"/>
    <w:rsid w:val="003F089D"/>
    <w:rsid w:val="003F1BB4"/>
    <w:rsid w:val="003F3BBF"/>
    <w:rsid w:val="003F45FA"/>
    <w:rsid w:val="003F4990"/>
    <w:rsid w:val="003F62BB"/>
    <w:rsid w:val="003F7E9A"/>
    <w:rsid w:val="004047F2"/>
    <w:rsid w:val="0040537D"/>
    <w:rsid w:val="00411FB7"/>
    <w:rsid w:val="004126D9"/>
    <w:rsid w:val="00413CCA"/>
    <w:rsid w:val="004145B4"/>
    <w:rsid w:val="00414AD3"/>
    <w:rsid w:val="0041570E"/>
    <w:rsid w:val="00415EA7"/>
    <w:rsid w:val="00415F6B"/>
    <w:rsid w:val="0041618C"/>
    <w:rsid w:val="00416A37"/>
    <w:rsid w:val="0041739E"/>
    <w:rsid w:val="0041775B"/>
    <w:rsid w:val="00421DAA"/>
    <w:rsid w:val="00423171"/>
    <w:rsid w:val="004237D2"/>
    <w:rsid w:val="004244E6"/>
    <w:rsid w:val="00425025"/>
    <w:rsid w:val="004253E6"/>
    <w:rsid w:val="0042570F"/>
    <w:rsid w:val="00427CE8"/>
    <w:rsid w:val="004318EB"/>
    <w:rsid w:val="00431FE0"/>
    <w:rsid w:val="004368ED"/>
    <w:rsid w:val="004375E2"/>
    <w:rsid w:val="00437F0E"/>
    <w:rsid w:val="004408B7"/>
    <w:rsid w:val="004409AE"/>
    <w:rsid w:val="00441CFD"/>
    <w:rsid w:val="0044205D"/>
    <w:rsid w:val="004424EB"/>
    <w:rsid w:val="004427ED"/>
    <w:rsid w:val="00442ED3"/>
    <w:rsid w:val="0044416B"/>
    <w:rsid w:val="004453D3"/>
    <w:rsid w:val="00445FB8"/>
    <w:rsid w:val="004502E9"/>
    <w:rsid w:val="00450478"/>
    <w:rsid w:val="00450526"/>
    <w:rsid w:val="0045102B"/>
    <w:rsid w:val="00452978"/>
    <w:rsid w:val="004532EB"/>
    <w:rsid w:val="00457430"/>
    <w:rsid w:val="00457766"/>
    <w:rsid w:val="0046141D"/>
    <w:rsid w:val="00462FD1"/>
    <w:rsid w:val="004651F7"/>
    <w:rsid w:val="0046655F"/>
    <w:rsid w:val="0046680D"/>
    <w:rsid w:val="004700FB"/>
    <w:rsid w:val="00473088"/>
    <w:rsid w:val="00474157"/>
    <w:rsid w:val="00474B28"/>
    <w:rsid w:val="00475243"/>
    <w:rsid w:val="00475F26"/>
    <w:rsid w:val="0047673D"/>
    <w:rsid w:val="004773DC"/>
    <w:rsid w:val="00477AA1"/>
    <w:rsid w:val="0048274A"/>
    <w:rsid w:val="004835C1"/>
    <w:rsid w:val="004835CA"/>
    <w:rsid w:val="00483D3C"/>
    <w:rsid w:val="004848F8"/>
    <w:rsid w:val="0048526B"/>
    <w:rsid w:val="004863F2"/>
    <w:rsid w:val="00487902"/>
    <w:rsid w:val="0049066E"/>
    <w:rsid w:val="0049267E"/>
    <w:rsid w:val="0049545B"/>
    <w:rsid w:val="004960E4"/>
    <w:rsid w:val="00497647"/>
    <w:rsid w:val="004978D1"/>
    <w:rsid w:val="004A0AD2"/>
    <w:rsid w:val="004A0B8D"/>
    <w:rsid w:val="004A16AA"/>
    <w:rsid w:val="004A1B60"/>
    <w:rsid w:val="004A3547"/>
    <w:rsid w:val="004A3A22"/>
    <w:rsid w:val="004A4263"/>
    <w:rsid w:val="004A50D3"/>
    <w:rsid w:val="004A650A"/>
    <w:rsid w:val="004A682F"/>
    <w:rsid w:val="004B02BB"/>
    <w:rsid w:val="004B1AD0"/>
    <w:rsid w:val="004B251F"/>
    <w:rsid w:val="004B2A09"/>
    <w:rsid w:val="004B31A3"/>
    <w:rsid w:val="004B52A2"/>
    <w:rsid w:val="004B5F94"/>
    <w:rsid w:val="004B629D"/>
    <w:rsid w:val="004B6C10"/>
    <w:rsid w:val="004B6C68"/>
    <w:rsid w:val="004C0152"/>
    <w:rsid w:val="004C3A27"/>
    <w:rsid w:val="004C44BF"/>
    <w:rsid w:val="004C4EFD"/>
    <w:rsid w:val="004D1667"/>
    <w:rsid w:val="004D1E28"/>
    <w:rsid w:val="004D3C04"/>
    <w:rsid w:val="004D417A"/>
    <w:rsid w:val="004D44F7"/>
    <w:rsid w:val="004D4ED8"/>
    <w:rsid w:val="004D5651"/>
    <w:rsid w:val="004D5DAF"/>
    <w:rsid w:val="004D5FFF"/>
    <w:rsid w:val="004D6A9C"/>
    <w:rsid w:val="004D7CA2"/>
    <w:rsid w:val="004E04E8"/>
    <w:rsid w:val="004E1186"/>
    <w:rsid w:val="004E14F3"/>
    <w:rsid w:val="004E1F9C"/>
    <w:rsid w:val="004E22BF"/>
    <w:rsid w:val="004E2788"/>
    <w:rsid w:val="004E3487"/>
    <w:rsid w:val="004E34FF"/>
    <w:rsid w:val="004E3A3E"/>
    <w:rsid w:val="004E4412"/>
    <w:rsid w:val="004E4602"/>
    <w:rsid w:val="004E5FEE"/>
    <w:rsid w:val="004E66EC"/>
    <w:rsid w:val="004E6F0C"/>
    <w:rsid w:val="004F04C7"/>
    <w:rsid w:val="004F19AA"/>
    <w:rsid w:val="004F2285"/>
    <w:rsid w:val="004F4DAB"/>
    <w:rsid w:val="004F55E6"/>
    <w:rsid w:val="004F7439"/>
    <w:rsid w:val="00500499"/>
    <w:rsid w:val="005019DA"/>
    <w:rsid w:val="00503747"/>
    <w:rsid w:val="0050501F"/>
    <w:rsid w:val="005066BD"/>
    <w:rsid w:val="0051048F"/>
    <w:rsid w:val="00511FC4"/>
    <w:rsid w:val="005130C2"/>
    <w:rsid w:val="005139E8"/>
    <w:rsid w:val="005149B5"/>
    <w:rsid w:val="005176F4"/>
    <w:rsid w:val="00517D1D"/>
    <w:rsid w:val="00520275"/>
    <w:rsid w:val="00522714"/>
    <w:rsid w:val="0052373B"/>
    <w:rsid w:val="0052667B"/>
    <w:rsid w:val="005267E4"/>
    <w:rsid w:val="00527DA9"/>
    <w:rsid w:val="00531065"/>
    <w:rsid w:val="00532DE9"/>
    <w:rsid w:val="00534924"/>
    <w:rsid w:val="00535F3D"/>
    <w:rsid w:val="00536997"/>
    <w:rsid w:val="005377A3"/>
    <w:rsid w:val="00540D77"/>
    <w:rsid w:val="00542290"/>
    <w:rsid w:val="005432B5"/>
    <w:rsid w:val="00543D62"/>
    <w:rsid w:val="00544800"/>
    <w:rsid w:val="00544A59"/>
    <w:rsid w:val="00551101"/>
    <w:rsid w:val="00551190"/>
    <w:rsid w:val="0055311E"/>
    <w:rsid w:val="00553E0B"/>
    <w:rsid w:val="005559E4"/>
    <w:rsid w:val="00556A6E"/>
    <w:rsid w:val="00560703"/>
    <w:rsid w:val="0056105E"/>
    <w:rsid w:val="005629DC"/>
    <w:rsid w:val="00567FBC"/>
    <w:rsid w:val="00570923"/>
    <w:rsid w:val="00570A28"/>
    <w:rsid w:val="00570D8E"/>
    <w:rsid w:val="0057475F"/>
    <w:rsid w:val="0057583D"/>
    <w:rsid w:val="005761CA"/>
    <w:rsid w:val="005802A9"/>
    <w:rsid w:val="00581355"/>
    <w:rsid w:val="0058192D"/>
    <w:rsid w:val="00583ED9"/>
    <w:rsid w:val="005861AD"/>
    <w:rsid w:val="00586374"/>
    <w:rsid w:val="005866A7"/>
    <w:rsid w:val="00587BE2"/>
    <w:rsid w:val="005904BA"/>
    <w:rsid w:val="005909B7"/>
    <w:rsid w:val="005911EA"/>
    <w:rsid w:val="00591E12"/>
    <w:rsid w:val="00591EA3"/>
    <w:rsid w:val="0059278B"/>
    <w:rsid w:val="00592D56"/>
    <w:rsid w:val="00594395"/>
    <w:rsid w:val="00594CDE"/>
    <w:rsid w:val="005951A3"/>
    <w:rsid w:val="00597BD2"/>
    <w:rsid w:val="005A0B2C"/>
    <w:rsid w:val="005A1B98"/>
    <w:rsid w:val="005A1E9F"/>
    <w:rsid w:val="005A1EC7"/>
    <w:rsid w:val="005A282C"/>
    <w:rsid w:val="005A63BE"/>
    <w:rsid w:val="005A7168"/>
    <w:rsid w:val="005A7D7A"/>
    <w:rsid w:val="005B14A9"/>
    <w:rsid w:val="005B15E0"/>
    <w:rsid w:val="005B1993"/>
    <w:rsid w:val="005B1F98"/>
    <w:rsid w:val="005B2186"/>
    <w:rsid w:val="005B2736"/>
    <w:rsid w:val="005B63D9"/>
    <w:rsid w:val="005B6896"/>
    <w:rsid w:val="005B6985"/>
    <w:rsid w:val="005B6B29"/>
    <w:rsid w:val="005B6B68"/>
    <w:rsid w:val="005B7602"/>
    <w:rsid w:val="005C0767"/>
    <w:rsid w:val="005C090B"/>
    <w:rsid w:val="005C1610"/>
    <w:rsid w:val="005C2548"/>
    <w:rsid w:val="005C29E8"/>
    <w:rsid w:val="005C3B4D"/>
    <w:rsid w:val="005C4EA9"/>
    <w:rsid w:val="005C614E"/>
    <w:rsid w:val="005C6716"/>
    <w:rsid w:val="005C7305"/>
    <w:rsid w:val="005D0D9D"/>
    <w:rsid w:val="005D0DA3"/>
    <w:rsid w:val="005D109A"/>
    <w:rsid w:val="005D1402"/>
    <w:rsid w:val="005D1744"/>
    <w:rsid w:val="005D1C14"/>
    <w:rsid w:val="005D2A99"/>
    <w:rsid w:val="005D3131"/>
    <w:rsid w:val="005D4BEF"/>
    <w:rsid w:val="005D5CE3"/>
    <w:rsid w:val="005D6FEB"/>
    <w:rsid w:val="005D74B0"/>
    <w:rsid w:val="005E0D18"/>
    <w:rsid w:val="005E1AD5"/>
    <w:rsid w:val="005E1E67"/>
    <w:rsid w:val="005E2B4D"/>
    <w:rsid w:val="005E5AA5"/>
    <w:rsid w:val="005E7AD9"/>
    <w:rsid w:val="005F0628"/>
    <w:rsid w:val="005F1951"/>
    <w:rsid w:val="005F1BAC"/>
    <w:rsid w:val="005F32DD"/>
    <w:rsid w:val="005F3851"/>
    <w:rsid w:val="005F3D2F"/>
    <w:rsid w:val="005F7755"/>
    <w:rsid w:val="0060087D"/>
    <w:rsid w:val="006009FC"/>
    <w:rsid w:val="00600AF3"/>
    <w:rsid w:val="00604E7B"/>
    <w:rsid w:val="0060517B"/>
    <w:rsid w:val="00605CF5"/>
    <w:rsid w:val="006075ED"/>
    <w:rsid w:val="006105C1"/>
    <w:rsid w:val="00610829"/>
    <w:rsid w:val="00612045"/>
    <w:rsid w:val="006124FD"/>
    <w:rsid w:val="00612A23"/>
    <w:rsid w:val="00613F6C"/>
    <w:rsid w:val="006152C3"/>
    <w:rsid w:val="00615CD6"/>
    <w:rsid w:val="006166C2"/>
    <w:rsid w:val="00622F76"/>
    <w:rsid w:val="006231D5"/>
    <w:rsid w:val="00623294"/>
    <w:rsid w:val="00623A25"/>
    <w:rsid w:val="006267FF"/>
    <w:rsid w:val="00630615"/>
    <w:rsid w:val="00630D8E"/>
    <w:rsid w:val="0063165E"/>
    <w:rsid w:val="00632F9A"/>
    <w:rsid w:val="00633F42"/>
    <w:rsid w:val="006340DE"/>
    <w:rsid w:val="00636200"/>
    <w:rsid w:val="00637D79"/>
    <w:rsid w:val="00637F9F"/>
    <w:rsid w:val="00637FF3"/>
    <w:rsid w:val="006407EA"/>
    <w:rsid w:val="0064095C"/>
    <w:rsid w:val="00640B1E"/>
    <w:rsid w:val="00640B29"/>
    <w:rsid w:val="00641100"/>
    <w:rsid w:val="006448BA"/>
    <w:rsid w:val="00645214"/>
    <w:rsid w:val="0064547C"/>
    <w:rsid w:val="0064590A"/>
    <w:rsid w:val="00646463"/>
    <w:rsid w:val="0064654A"/>
    <w:rsid w:val="00646AC2"/>
    <w:rsid w:val="00647B54"/>
    <w:rsid w:val="00647F9D"/>
    <w:rsid w:val="00650A8C"/>
    <w:rsid w:val="00651C80"/>
    <w:rsid w:val="0065208D"/>
    <w:rsid w:val="00652AA8"/>
    <w:rsid w:val="00652AF7"/>
    <w:rsid w:val="0065337A"/>
    <w:rsid w:val="00653C5F"/>
    <w:rsid w:val="00655890"/>
    <w:rsid w:val="00656C14"/>
    <w:rsid w:val="00657258"/>
    <w:rsid w:val="0065726F"/>
    <w:rsid w:val="00657E19"/>
    <w:rsid w:val="00661AD1"/>
    <w:rsid w:val="00662373"/>
    <w:rsid w:val="00662C12"/>
    <w:rsid w:val="00662E81"/>
    <w:rsid w:val="00663043"/>
    <w:rsid w:val="00663A6F"/>
    <w:rsid w:val="00664BB5"/>
    <w:rsid w:val="006661B6"/>
    <w:rsid w:val="00670050"/>
    <w:rsid w:val="00671707"/>
    <w:rsid w:val="00672213"/>
    <w:rsid w:val="00673624"/>
    <w:rsid w:val="006743A3"/>
    <w:rsid w:val="00674967"/>
    <w:rsid w:val="00675744"/>
    <w:rsid w:val="00675F68"/>
    <w:rsid w:val="0067654F"/>
    <w:rsid w:val="0067719E"/>
    <w:rsid w:val="006775C1"/>
    <w:rsid w:val="006813E5"/>
    <w:rsid w:val="00681879"/>
    <w:rsid w:val="006818BC"/>
    <w:rsid w:val="006833D7"/>
    <w:rsid w:val="00683C1D"/>
    <w:rsid w:val="00684499"/>
    <w:rsid w:val="0068492C"/>
    <w:rsid w:val="00684F9E"/>
    <w:rsid w:val="00685A9F"/>
    <w:rsid w:val="00686B29"/>
    <w:rsid w:val="00687AA0"/>
    <w:rsid w:val="006926C7"/>
    <w:rsid w:val="0069345E"/>
    <w:rsid w:val="00693A38"/>
    <w:rsid w:val="00693B02"/>
    <w:rsid w:val="00693D70"/>
    <w:rsid w:val="00693FCC"/>
    <w:rsid w:val="00695CD5"/>
    <w:rsid w:val="0069731D"/>
    <w:rsid w:val="00697456"/>
    <w:rsid w:val="006977AB"/>
    <w:rsid w:val="006A29DC"/>
    <w:rsid w:val="006A2A39"/>
    <w:rsid w:val="006A2DA2"/>
    <w:rsid w:val="006A65CF"/>
    <w:rsid w:val="006A6FC5"/>
    <w:rsid w:val="006A766F"/>
    <w:rsid w:val="006A7E70"/>
    <w:rsid w:val="006B106F"/>
    <w:rsid w:val="006B10D6"/>
    <w:rsid w:val="006B2D19"/>
    <w:rsid w:val="006B3232"/>
    <w:rsid w:val="006B329D"/>
    <w:rsid w:val="006B39D2"/>
    <w:rsid w:val="006B4178"/>
    <w:rsid w:val="006C05DF"/>
    <w:rsid w:val="006C0D3E"/>
    <w:rsid w:val="006C1353"/>
    <w:rsid w:val="006C190B"/>
    <w:rsid w:val="006C1DBD"/>
    <w:rsid w:val="006C216B"/>
    <w:rsid w:val="006C38BE"/>
    <w:rsid w:val="006C3ACD"/>
    <w:rsid w:val="006C4FF2"/>
    <w:rsid w:val="006C537C"/>
    <w:rsid w:val="006C6D06"/>
    <w:rsid w:val="006C6E1C"/>
    <w:rsid w:val="006C7953"/>
    <w:rsid w:val="006C7A73"/>
    <w:rsid w:val="006D0987"/>
    <w:rsid w:val="006D129E"/>
    <w:rsid w:val="006D353C"/>
    <w:rsid w:val="006D3ED9"/>
    <w:rsid w:val="006D446C"/>
    <w:rsid w:val="006D46B9"/>
    <w:rsid w:val="006D6DF1"/>
    <w:rsid w:val="006E058C"/>
    <w:rsid w:val="006E05DC"/>
    <w:rsid w:val="006E0864"/>
    <w:rsid w:val="006E1571"/>
    <w:rsid w:val="006E2DC9"/>
    <w:rsid w:val="006E2F7C"/>
    <w:rsid w:val="006E4347"/>
    <w:rsid w:val="006E6CAF"/>
    <w:rsid w:val="006E71CD"/>
    <w:rsid w:val="006F0C62"/>
    <w:rsid w:val="006F2C33"/>
    <w:rsid w:val="006F3D1D"/>
    <w:rsid w:val="006F4395"/>
    <w:rsid w:val="006F48A9"/>
    <w:rsid w:val="006F66C6"/>
    <w:rsid w:val="006F708E"/>
    <w:rsid w:val="006F737C"/>
    <w:rsid w:val="0070092C"/>
    <w:rsid w:val="00701386"/>
    <w:rsid w:val="007021A6"/>
    <w:rsid w:val="007051E2"/>
    <w:rsid w:val="00705DB7"/>
    <w:rsid w:val="00705EE7"/>
    <w:rsid w:val="00711EE1"/>
    <w:rsid w:val="0071262F"/>
    <w:rsid w:val="007129BD"/>
    <w:rsid w:val="00713153"/>
    <w:rsid w:val="00715A17"/>
    <w:rsid w:val="007163B6"/>
    <w:rsid w:val="00717592"/>
    <w:rsid w:val="00717C56"/>
    <w:rsid w:val="00717DB8"/>
    <w:rsid w:val="00717DC6"/>
    <w:rsid w:val="0072014F"/>
    <w:rsid w:val="0072020E"/>
    <w:rsid w:val="0072199C"/>
    <w:rsid w:val="00721F7E"/>
    <w:rsid w:val="00722095"/>
    <w:rsid w:val="00723D99"/>
    <w:rsid w:val="0072497C"/>
    <w:rsid w:val="00726446"/>
    <w:rsid w:val="00726EB0"/>
    <w:rsid w:val="0073018B"/>
    <w:rsid w:val="00731FC0"/>
    <w:rsid w:val="00733014"/>
    <w:rsid w:val="00733E6C"/>
    <w:rsid w:val="00733FA6"/>
    <w:rsid w:val="00734C79"/>
    <w:rsid w:val="00734D48"/>
    <w:rsid w:val="00735130"/>
    <w:rsid w:val="00735C13"/>
    <w:rsid w:val="00735EEF"/>
    <w:rsid w:val="00736CF0"/>
    <w:rsid w:val="00737646"/>
    <w:rsid w:val="00737E3D"/>
    <w:rsid w:val="007435CA"/>
    <w:rsid w:val="007437F4"/>
    <w:rsid w:val="00743868"/>
    <w:rsid w:val="0074464F"/>
    <w:rsid w:val="0074555D"/>
    <w:rsid w:val="00746084"/>
    <w:rsid w:val="00746166"/>
    <w:rsid w:val="00750EEE"/>
    <w:rsid w:val="00751A54"/>
    <w:rsid w:val="00752E90"/>
    <w:rsid w:val="00753EB5"/>
    <w:rsid w:val="00753FF0"/>
    <w:rsid w:val="007542C2"/>
    <w:rsid w:val="007549B3"/>
    <w:rsid w:val="007565A3"/>
    <w:rsid w:val="00756D5E"/>
    <w:rsid w:val="00756E01"/>
    <w:rsid w:val="00757306"/>
    <w:rsid w:val="0076041B"/>
    <w:rsid w:val="00760766"/>
    <w:rsid w:val="0076123E"/>
    <w:rsid w:val="00761962"/>
    <w:rsid w:val="00761EC5"/>
    <w:rsid w:val="007633C7"/>
    <w:rsid w:val="007633E9"/>
    <w:rsid w:val="007637F8"/>
    <w:rsid w:val="00763930"/>
    <w:rsid w:val="00764102"/>
    <w:rsid w:val="00764138"/>
    <w:rsid w:val="007666C2"/>
    <w:rsid w:val="007667DF"/>
    <w:rsid w:val="00770D6C"/>
    <w:rsid w:val="00770FF6"/>
    <w:rsid w:val="007726F9"/>
    <w:rsid w:val="00772FED"/>
    <w:rsid w:val="00774B12"/>
    <w:rsid w:val="00774C9B"/>
    <w:rsid w:val="00774E33"/>
    <w:rsid w:val="007756F7"/>
    <w:rsid w:val="00775FBB"/>
    <w:rsid w:val="0077720E"/>
    <w:rsid w:val="00777476"/>
    <w:rsid w:val="0077753B"/>
    <w:rsid w:val="0078058D"/>
    <w:rsid w:val="0078066E"/>
    <w:rsid w:val="00780905"/>
    <w:rsid w:val="007866E3"/>
    <w:rsid w:val="00787E0E"/>
    <w:rsid w:val="007909DB"/>
    <w:rsid w:val="007939DB"/>
    <w:rsid w:val="00794BBE"/>
    <w:rsid w:val="00795999"/>
    <w:rsid w:val="007A0B74"/>
    <w:rsid w:val="007A0E5F"/>
    <w:rsid w:val="007A11E1"/>
    <w:rsid w:val="007A1CEA"/>
    <w:rsid w:val="007A23E1"/>
    <w:rsid w:val="007A533C"/>
    <w:rsid w:val="007A5AC5"/>
    <w:rsid w:val="007A5F16"/>
    <w:rsid w:val="007A5F92"/>
    <w:rsid w:val="007A7802"/>
    <w:rsid w:val="007B0FB6"/>
    <w:rsid w:val="007B18A1"/>
    <w:rsid w:val="007B2964"/>
    <w:rsid w:val="007B3260"/>
    <w:rsid w:val="007B43B5"/>
    <w:rsid w:val="007B5990"/>
    <w:rsid w:val="007B739C"/>
    <w:rsid w:val="007B776A"/>
    <w:rsid w:val="007B7C91"/>
    <w:rsid w:val="007C0D17"/>
    <w:rsid w:val="007C10E4"/>
    <w:rsid w:val="007C31AE"/>
    <w:rsid w:val="007C3386"/>
    <w:rsid w:val="007C3800"/>
    <w:rsid w:val="007C4705"/>
    <w:rsid w:val="007C488F"/>
    <w:rsid w:val="007C5BD0"/>
    <w:rsid w:val="007C670B"/>
    <w:rsid w:val="007C7467"/>
    <w:rsid w:val="007C7B45"/>
    <w:rsid w:val="007D0796"/>
    <w:rsid w:val="007D0C47"/>
    <w:rsid w:val="007D0CFE"/>
    <w:rsid w:val="007D1FE5"/>
    <w:rsid w:val="007D207A"/>
    <w:rsid w:val="007D2326"/>
    <w:rsid w:val="007D3553"/>
    <w:rsid w:val="007D408C"/>
    <w:rsid w:val="007D4287"/>
    <w:rsid w:val="007D457C"/>
    <w:rsid w:val="007D4962"/>
    <w:rsid w:val="007D5B84"/>
    <w:rsid w:val="007D5E68"/>
    <w:rsid w:val="007D6FD1"/>
    <w:rsid w:val="007D7E89"/>
    <w:rsid w:val="007E20EA"/>
    <w:rsid w:val="007E23BB"/>
    <w:rsid w:val="007E369A"/>
    <w:rsid w:val="007E5CD4"/>
    <w:rsid w:val="007E5D47"/>
    <w:rsid w:val="007F214D"/>
    <w:rsid w:val="007F29DF"/>
    <w:rsid w:val="007F37A2"/>
    <w:rsid w:val="007F516E"/>
    <w:rsid w:val="007F5A14"/>
    <w:rsid w:val="007F5B00"/>
    <w:rsid w:val="007F6662"/>
    <w:rsid w:val="007F771B"/>
    <w:rsid w:val="00801434"/>
    <w:rsid w:val="0080172A"/>
    <w:rsid w:val="00801EB1"/>
    <w:rsid w:val="00803019"/>
    <w:rsid w:val="008030B2"/>
    <w:rsid w:val="0080425D"/>
    <w:rsid w:val="00804726"/>
    <w:rsid w:val="00806751"/>
    <w:rsid w:val="008075D4"/>
    <w:rsid w:val="00807804"/>
    <w:rsid w:val="00810BAC"/>
    <w:rsid w:val="00810D3A"/>
    <w:rsid w:val="00812239"/>
    <w:rsid w:val="00812E7C"/>
    <w:rsid w:val="00813385"/>
    <w:rsid w:val="0081375D"/>
    <w:rsid w:val="00814822"/>
    <w:rsid w:val="00815144"/>
    <w:rsid w:val="00815A93"/>
    <w:rsid w:val="00815C99"/>
    <w:rsid w:val="0081660E"/>
    <w:rsid w:val="00817596"/>
    <w:rsid w:val="00821210"/>
    <w:rsid w:val="00827CF9"/>
    <w:rsid w:val="00830250"/>
    <w:rsid w:val="00830F7C"/>
    <w:rsid w:val="008320C1"/>
    <w:rsid w:val="008321CA"/>
    <w:rsid w:val="008338F5"/>
    <w:rsid w:val="00835B91"/>
    <w:rsid w:val="00835F1C"/>
    <w:rsid w:val="00836CE8"/>
    <w:rsid w:val="008375CC"/>
    <w:rsid w:val="00841A91"/>
    <w:rsid w:val="0084415E"/>
    <w:rsid w:val="00844253"/>
    <w:rsid w:val="0084693B"/>
    <w:rsid w:val="00846DD9"/>
    <w:rsid w:val="00847AF0"/>
    <w:rsid w:val="00850043"/>
    <w:rsid w:val="00850C47"/>
    <w:rsid w:val="0085146E"/>
    <w:rsid w:val="0085271F"/>
    <w:rsid w:val="00852B84"/>
    <w:rsid w:val="00854E26"/>
    <w:rsid w:val="0085777A"/>
    <w:rsid w:val="0086182C"/>
    <w:rsid w:val="00861E4A"/>
    <w:rsid w:val="00863531"/>
    <w:rsid w:val="00863863"/>
    <w:rsid w:val="0086387A"/>
    <w:rsid w:val="00865B1E"/>
    <w:rsid w:val="00867963"/>
    <w:rsid w:val="00870EC4"/>
    <w:rsid w:val="00872B23"/>
    <w:rsid w:val="008772F2"/>
    <w:rsid w:val="0088200F"/>
    <w:rsid w:val="008825AD"/>
    <w:rsid w:val="0088282D"/>
    <w:rsid w:val="00883F3C"/>
    <w:rsid w:val="00886779"/>
    <w:rsid w:val="008874B5"/>
    <w:rsid w:val="00887E9C"/>
    <w:rsid w:val="008930A5"/>
    <w:rsid w:val="008934DE"/>
    <w:rsid w:val="00893C3C"/>
    <w:rsid w:val="0089416D"/>
    <w:rsid w:val="0089757A"/>
    <w:rsid w:val="00897589"/>
    <w:rsid w:val="008A0522"/>
    <w:rsid w:val="008A1F0B"/>
    <w:rsid w:val="008A29CA"/>
    <w:rsid w:val="008A7347"/>
    <w:rsid w:val="008B07D5"/>
    <w:rsid w:val="008B194A"/>
    <w:rsid w:val="008B358E"/>
    <w:rsid w:val="008B4C57"/>
    <w:rsid w:val="008B5D78"/>
    <w:rsid w:val="008B78A4"/>
    <w:rsid w:val="008B7C9A"/>
    <w:rsid w:val="008C1614"/>
    <w:rsid w:val="008C1A72"/>
    <w:rsid w:val="008C1BFC"/>
    <w:rsid w:val="008C1F58"/>
    <w:rsid w:val="008C2C01"/>
    <w:rsid w:val="008C38F4"/>
    <w:rsid w:val="008C5EB1"/>
    <w:rsid w:val="008C625F"/>
    <w:rsid w:val="008C666D"/>
    <w:rsid w:val="008D245E"/>
    <w:rsid w:val="008D266A"/>
    <w:rsid w:val="008D313A"/>
    <w:rsid w:val="008D32D9"/>
    <w:rsid w:val="008D4F78"/>
    <w:rsid w:val="008D506C"/>
    <w:rsid w:val="008D5BAF"/>
    <w:rsid w:val="008D7990"/>
    <w:rsid w:val="008E03EE"/>
    <w:rsid w:val="008E266D"/>
    <w:rsid w:val="008E274D"/>
    <w:rsid w:val="008E4469"/>
    <w:rsid w:val="008E494B"/>
    <w:rsid w:val="008E4F4A"/>
    <w:rsid w:val="008E4FA9"/>
    <w:rsid w:val="008E5A26"/>
    <w:rsid w:val="008E6EB5"/>
    <w:rsid w:val="008E7A6C"/>
    <w:rsid w:val="008F293A"/>
    <w:rsid w:val="008F307A"/>
    <w:rsid w:val="008F480A"/>
    <w:rsid w:val="008F50FE"/>
    <w:rsid w:val="00900365"/>
    <w:rsid w:val="00901A53"/>
    <w:rsid w:val="00903206"/>
    <w:rsid w:val="00903923"/>
    <w:rsid w:val="00904809"/>
    <w:rsid w:val="00905F12"/>
    <w:rsid w:val="0090719E"/>
    <w:rsid w:val="009072D9"/>
    <w:rsid w:val="009073F7"/>
    <w:rsid w:val="00907AB4"/>
    <w:rsid w:val="00910754"/>
    <w:rsid w:val="00910983"/>
    <w:rsid w:val="0091127A"/>
    <w:rsid w:val="0091138A"/>
    <w:rsid w:val="00911998"/>
    <w:rsid w:val="00915D65"/>
    <w:rsid w:val="00916DFD"/>
    <w:rsid w:val="00920017"/>
    <w:rsid w:val="00920115"/>
    <w:rsid w:val="0092057D"/>
    <w:rsid w:val="00921E3F"/>
    <w:rsid w:val="00922717"/>
    <w:rsid w:val="0092538D"/>
    <w:rsid w:val="00925CF3"/>
    <w:rsid w:val="00925D3D"/>
    <w:rsid w:val="009318DC"/>
    <w:rsid w:val="00932C7C"/>
    <w:rsid w:val="009334AE"/>
    <w:rsid w:val="00933F97"/>
    <w:rsid w:val="00934430"/>
    <w:rsid w:val="00937769"/>
    <w:rsid w:val="00937BB4"/>
    <w:rsid w:val="009400A8"/>
    <w:rsid w:val="009414E2"/>
    <w:rsid w:val="00941F0E"/>
    <w:rsid w:val="009423B3"/>
    <w:rsid w:val="00943377"/>
    <w:rsid w:val="009435C3"/>
    <w:rsid w:val="00944952"/>
    <w:rsid w:val="009459C5"/>
    <w:rsid w:val="00945DCE"/>
    <w:rsid w:val="00945ED5"/>
    <w:rsid w:val="00946431"/>
    <w:rsid w:val="00946F26"/>
    <w:rsid w:val="009478AB"/>
    <w:rsid w:val="009507F5"/>
    <w:rsid w:val="009510CE"/>
    <w:rsid w:val="009525D3"/>
    <w:rsid w:val="00952C38"/>
    <w:rsid w:val="00952CFA"/>
    <w:rsid w:val="009536D0"/>
    <w:rsid w:val="009550C6"/>
    <w:rsid w:val="00955600"/>
    <w:rsid w:val="00956DFC"/>
    <w:rsid w:val="00957399"/>
    <w:rsid w:val="00957E01"/>
    <w:rsid w:val="0096144C"/>
    <w:rsid w:val="00964139"/>
    <w:rsid w:val="0096595F"/>
    <w:rsid w:val="00965994"/>
    <w:rsid w:val="0096689B"/>
    <w:rsid w:val="00966965"/>
    <w:rsid w:val="00966B03"/>
    <w:rsid w:val="00970204"/>
    <w:rsid w:val="00970C13"/>
    <w:rsid w:val="00971B0A"/>
    <w:rsid w:val="00971CEE"/>
    <w:rsid w:val="0097264D"/>
    <w:rsid w:val="00973841"/>
    <w:rsid w:val="00974642"/>
    <w:rsid w:val="0097508F"/>
    <w:rsid w:val="009752D9"/>
    <w:rsid w:val="00975E3B"/>
    <w:rsid w:val="00976701"/>
    <w:rsid w:val="00981068"/>
    <w:rsid w:val="00982056"/>
    <w:rsid w:val="00983E78"/>
    <w:rsid w:val="00983EAD"/>
    <w:rsid w:val="00984DE7"/>
    <w:rsid w:val="0098698E"/>
    <w:rsid w:val="0099118D"/>
    <w:rsid w:val="0099166A"/>
    <w:rsid w:val="009923B1"/>
    <w:rsid w:val="009928EC"/>
    <w:rsid w:val="00993EE5"/>
    <w:rsid w:val="0099713E"/>
    <w:rsid w:val="009A025C"/>
    <w:rsid w:val="009A0E46"/>
    <w:rsid w:val="009A2862"/>
    <w:rsid w:val="009A31E8"/>
    <w:rsid w:val="009A34DA"/>
    <w:rsid w:val="009A4BA7"/>
    <w:rsid w:val="009A4E9E"/>
    <w:rsid w:val="009A61DD"/>
    <w:rsid w:val="009A7158"/>
    <w:rsid w:val="009A74A4"/>
    <w:rsid w:val="009B02B2"/>
    <w:rsid w:val="009B1993"/>
    <w:rsid w:val="009B4154"/>
    <w:rsid w:val="009B6002"/>
    <w:rsid w:val="009C019D"/>
    <w:rsid w:val="009C0744"/>
    <w:rsid w:val="009C08B3"/>
    <w:rsid w:val="009C092B"/>
    <w:rsid w:val="009C0F06"/>
    <w:rsid w:val="009C2307"/>
    <w:rsid w:val="009C24FD"/>
    <w:rsid w:val="009C2D93"/>
    <w:rsid w:val="009C2E3E"/>
    <w:rsid w:val="009C4835"/>
    <w:rsid w:val="009C4E03"/>
    <w:rsid w:val="009C5585"/>
    <w:rsid w:val="009C627D"/>
    <w:rsid w:val="009D19A7"/>
    <w:rsid w:val="009D476B"/>
    <w:rsid w:val="009D61ED"/>
    <w:rsid w:val="009D6D39"/>
    <w:rsid w:val="009D7E24"/>
    <w:rsid w:val="009E02D2"/>
    <w:rsid w:val="009E0D97"/>
    <w:rsid w:val="009E3910"/>
    <w:rsid w:val="009E3AE7"/>
    <w:rsid w:val="009E4234"/>
    <w:rsid w:val="009E4ACF"/>
    <w:rsid w:val="009E521C"/>
    <w:rsid w:val="009E5550"/>
    <w:rsid w:val="009E651B"/>
    <w:rsid w:val="009E65A8"/>
    <w:rsid w:val="009E7D0B"/>
    <w:rsid w:val="009F1363"/>
    <w:rsid w:val="009F1910"/>
    <w:rsid w:val="009F33E2"/>
    <w:rsid w:val="009F465E"/>
    <w:rsid w:val="009F4922"/>
    <w:rsid w:val="009F5DB3"/>
    <w:rsid w:val="009F67F7"/>
    <w:rsid w:val="009F6F7D"/>
    <w:rsid w:val="009F7DEC"/>
    <w:rsid w:val="00A02BA1"/>
    <w:rsid w:val="00A02EE1"/>
    <w:rsid w:val="00A03416"/>
    <w:rsid w:val="00A03764"/>
    <w:rsid w:val="00A03B2C"/>
    <w:rsid w:val="00A042D3"/>
    <w:rsid w:val="00A048BE"/>
    <w:rsid w:val="00A05F01"/>
    <w:rsid w:val="00A06186"/>
    <w:rsid w:val="00A069CE"/>
    <w:rsid w:val="00A10670"/>
    <w:rsid w:val="00A11394"/>
    <w:rsid w:val="00A1190B"/>
    <w:rsid w:val="00A12443"/>
    <w:rsid w:val="00A13764"/>
    <w:rsid w:val="00A14517"/>
    <w:rsid w:val="00A15A66"/>
    <w:rsid w:val="00A15DC4"/>
    <w:rsid w:val="00A16278"/>
    <w:rsid w:val="00A17361"/>
    <w:rsid w:val="00A2004C"/>
    <w:rsid w:val="00A231E9"/>
    <w:rsid w:val="00A237C2"/>
    <w:rsid w:val="00A23E90"/>
    <w:rsid w:val="00A24A71"/>
    <w:rsid w:val="00A251F5"/>
    <w:rsid w:val="00A26E1E"/>
    <w:rsid w:val="00A27895"/>
    <w:rsid w:val="00A31621"/>
    <w:rsid w:val="00A31F41"/>
    <w:rsid w:val="00A34CA1"/>
    <w:rsid w:val="00A35415"/>
    <w:rsid w:val="00A35543"/>
    <w:rsid w:val="00A35B3C"/>
    <w:rsid w:val="00A360EE"/>
    <w:rsid w:val="00A36DD2"/>
    <w:rsid w:val="00A37C3F"/>
    <w:rsid w:val="00A4265D"/>
    <w:rsid w:val="00A4337C"/>
    <w:rsid w:val="00A45EC8"/>
    <w:rsid w:val="00A47EEF"/>
    <w:rsid w:val="00A504B5"/>
    <w:rsid w:val="00A51F9E"/>
    <w:rsid w:val="00A5380A"/>
    <w:rsid w:val="00A5420C"/>
    <w:rsid w:val="00A55813"/>
    <w:rsid w:val="00A56725"/>
    <w:rsid w:val="00A56EBD"/>
    <w:rsid w:val="00A63E94"/>
    <w:rsid w:val="00A65163"/>
    <w:rsid w:val="00A652A0"/>
    <w:rsid w:val="00A6776C"/>
    <w:rsid w:val="00A708F7"/>
    <w:rsid w:val="00A70942"/>
    <w:rsid w:val="00A70F18"/>
    <w:rsid w:val="00A71293"/>
    <w:rsid w:val="00A744E6"/>
    <w:rsid w:val="00A7585C"/>
    <w:rsid w:val="00A75A0E"/>
    <w:rsid w:val="00A7685F"/>
    <w:rsid w:val="00A7797A"/>
    <w:rsid w:val="00A77BA9"/>
    <w:rsid w:val="00A77C15"/>
    <w:rsid w:val="00A80311"/>
    <w:rsid w:val="00A8192E"/>
    <w:rsid w:val="00A81A6E"/>
    <w:rsid w:val="00A827BD"/>
    <w:rsid w:val="00A827BE"/>
    <w:rsid w:val="00A84815"/>
    <w:rsid w:val="00A8571F"/>
    <w:rsid w:val="00A85C05"/>
    <w:rsid w:val="00A91CB6"/>
    <w:rsid w:val="00A93317"/>
    <w:rsid w:val="00A93356"/>
    <w:rsid w:val="00A947F4"/>
    <w:rsid w:val="00A95E2D"/>
    <w:rsid w:val="00AA048C"/>
    <w:rsid w:val="00AA0C2C"/>
    <w:rsid w:val="00AA21A8"/>
    <w:rsid w:val="00AA6C5E"/>
    <w:rsid w:val="00AB0030"/>
    <w:rsid w:val="00AB0452"/>
    <w:rsid w:val="00AB0FF7"/>
    <w:rsid w:val="00AB13DF"/>
    <w:rsid w:val="00AB19AD"/>
    <w:rsid w:val="00AB1C5E"/>
    <w:rsid w:val="00AB1D53"/>
    <w:rsid w:val="00AB1E7C"/>
    <w:rsid w:val="00AB2E56"/>
    <w:rsid w:val="00AB3A91"/>
    <w:rsid w:val="00AB4A4B"/>
    <w:rsid w:val="00AB4FBF"/>
    <w:rsid w:val="00AB737A"/>
    <w:rsid w:val="00AB7A4B"/>
    <w:rsid w:val="00AC275E"/>
    <w:rsid w:val="00AC2EDF"/>
    <w:rsid w:val="00AC4E7F"/>
    <w:rsid w:val="00AC7596"/>
    <w:rsid w:val="00AD03DC"/>
    <w:rsid w:val="00AD2201"/>
    <w:rsid w:val="00AD2D27"/>
    <w:rsid w:val="00AD2EEB"/>
    <w:rsid w:val="00AE04B8"/>
    <w:rsid w:val="00AE0BC6"/>
    <w:rsid w:val="00AE23E0"/>
    <w:rsid w:val="00AE3517"/>
    <w:rsid w:val="00AE3EE8"/>
    <w:rsid w:val="00AE5E55"/>
    <w:rsid w:val="00AE6EB3"/>
    <w:rsid w:val="00AF3B2D"/>
    <w:rsid w:val="00AF3FDD"/>
    <w:rsid w:val="00AF4298"/>
    <w:rsid w:val="00AF45B9"/>
    <w:rsid w:val="00AF4679"/>
    <w:rsid w:val="00AF5722"/>
    <w:rsid w:val="00AF777C"/>
    <w:rsid w:val="00B0192B"/>
    <w:rsid w:val="00B02EC6"/>
    <w:rsid w:val="00B04DA4"/>
    <w:rsid w:val="00B050DA"/>
    <w:rsid w:val="00B055B4"/>
    <w:rsid w:val="00B06B68"/>
    <w:rsid w:val="00B078E1"/>
    <w:rsid w:val="00B10813"/>
    <w:rsid w:val="00B12101"/>
    <w:rsid w:val="00B1213B"/>
    <w:rsid w:val="00B12C48"/>
    <w:rsid w:val="00B132A3"/>
    <w:rsid w:val="00B1341E"/>
    <w:rsid w:val="00B1460C"/>
    <w:rsid w:val="00B16E1D"/>
    <w:rsid w:val="00B16F15"/>
    <w:rsid w:val="00B206F2"/>
    <w:rsid w:val="00B20D09"/>
    <w:rsid w:val="00B21490"/>
    <w:rsid w:val="00B2179E"/>
    <w:rsid w:val="00B21F6B"/>
    <w:rsid w:val="00B23292"/>
    <w:rsid w:val="00B24890"/>
    <w:rsid w:val="00B24D03"/>
    <w:rsid w:val="00B24F89"/>
    <w:rsid w:val="00B26103"/>
    <w:rsid w:val="00B263E8"/>
    <w:rsid w:val="00B27A18"/>
    <w:rsid w:val="00B30940"/>
    <w:rsid w:val="00B30A78"/>
    <w:rsid w:val="00B31757"/>
    <w:rsid w:val="00B31BFE"/>
    <w:rsid w:val="00B3230C"/>
    <w:rsid w:val="00B32440"/>
    <w:rsid w:val="00B32C70"/>
    <w:rsid w:val="00B34ED0"/>
    <w:rsid w:val="00B36B08"/>
    <w:rsid w:val="00B37048"/>
    <w:rsid w:val="00B379BC"/>
    <w:rsid w:val="00B413A9"/>
    <w:rsid w:val="00B42C2B"/>
    <w:rsid w:val="00B46C43"/>
    <w:rsid w:val="00B47ADE"/>
    <w:rsid w:val="00B50BA3"/>
    <w:rsid w:val="00B531F2"/>
    <w:rsid w:val="00B546CA"/>
    <w:rsid w:val="00B555A6"/>
    <w:rsid w:val="00B557EA"/>
    <w:rsid w:val="00B56EA0"/>
    <w:rsid w:val="00B66078"/>
    <w:rsid w:val="00B66639"/>
    <w:rsid w:val="00B706A9"/>
    <w:rsid w:val="00B72823"/>
    <w:rsid w:val="00B72B94"/>
    <w:rsid w:val="00B7354E"/>
    <w:rsid w:val="00B737EB"/>
    <w:rsid w:val="00B7526D"/>
    <w:rsid w:val="00B756D5"/>
    <w:rsid w:val="00B756EA"/>
    <w:rsid w:val="00B76396"/>
    <w:rsid w:val="00B765CC"/>
    <w:rsid w:val="00B77CA6"/>
    <w:rsid w:val="00B80271"/>
    <w:rsid w:val="00B81A17"/>
    <w:rsid w:val="00B82A95"/>
    <w:rsid w:val="00B833C6"/>
    <w:rsid w:val="00B85459"/>
    <w:rsid w:val="00B8646F"/>
    <w:rsid w:val="00B86E4A"/>
    <w:rsid w:val="00B87555"/>
    <w:rsid w:val="00B87F86"/>
    <w:rsid w:val="00B91E8C"/>
    <w:rsid w:val="00B930FF"/>
    <w:rsid w:val="00B939CC"/>
    <w:rsid w:val="00B94EF5"/>
    <w:rsid w:val="00B9609C"/>
    <w:rsid w:val="00BA079C"/>
    <w:rsid w:val="00BA10CF"/>
    <w:rsid w:val="00BA23DD"/>
    <w:rsid w:val="00BA397C"/>
    <w:rsid w:val="00BA41CB"/>
    <w:rsid w:val="00BA5ED3"/>
    <w:rsid w:val="00BA6BFC"/>
    <w:rsid w:val="00BB046D"/>
    <w:rsid w:val="00BB1ACE"/>
    <w:rsid w:val="00BB4817"/>
    <w:rsid w:val="00BB5388"/>
    <w:rsid w:val="00BB53A8"/>
    <w:rsid w:val="00BB6D67"/>
    <w:rsid w:val="00BB6D93"/>
    <w:rsid w:val="00BB74B6"/>
    <w:rsid w:val="00BB7CEB"/>
    <w:rsid w:val="00BC0CDF"/>
    <w:rsid w:val="00BC40F8"/>
    <w:rsid w:val="00BC45A9"/>
    <w:rsid w:val="00BC4967"/>
    <w:rsid w:val="00BC56E5"/>
    <w:rsid w:val="00BC6208"/>
    <w:rsid w:val="00BC6351"/>
    <w:rsid w:val="00BC6AF3"/>
    <w:rsid w:val="00BC77CB"/>
    <w:rsid w:val="00BD0E52"/>
    <w:rsid w:val="00BD11A1"/>
    <w:rsid w:val="00BD11EA"/>
    <w:rsid w:val="00BD2372"/>
    <w:rsid w:val="00BD2D57"/>
    <w:rsid w:val="00BD350C"/>
    <w:rsid w:val="00BD35D7"/>
    <w:rsid w:val="00BD4174"/>
    <w:rsid w:val="00BD5296"/>
    <w:rsid w:val="00BD5E94"/>
    <w:rsid w:val="00BD612B"/>
    <w:rsid w:val="00BD6FFE"/>
    <w:rsid w:val="00BD7337"/>
    <w:rsid w:val="00BD7E2B"/>
    <w:rsid w:val="00BE65A9"/>
    <w:rsid w:val="00BE744D"/>
    <w:rsid w:val="00BF1770"/>
    <w:rsid w:val="00BF23C6"/>
    <w:rsid w:val="00BF2EC5"/>
    <w:rsid w:val="00BF35BE"/>
    <w:rsid w:val="00BF37DF"/>
    <w:rsid w:val="00BF503F"/>
    <w:rsid w:val="00BF7340"/>
    <w:rsid w:val="00C004EE"/>
    <w:rsid w:val="00C008DF"/>
    <w:rsid w:val="00C00AF5"/>
    <w:rsid w:val="00C018F3"/>
    <w:rsid w:val="00C01DFC"/>
    <w:rsid w:val="00C02499"/>
    <w:rsid w:val="00C0419C"/>
    <w:rsid w:val="00C06BDA"/>
    <w:rsid w:val="00C11BEF"/>
    <w:rsid w:val="00C120D8"/>
    <w:rsid w:val="00C12966"/>
    <w:rsid w:val="00C13111"/>
    <w:rsid w:val="00C14784"/>
    <w:rsid w:val="00C14C66"/>
    <w:rsid w:val="00C151BD"/>
    <w:rsid w:val="00C202DE"/>
    <w:rsid w:val="00C20E5B"/>
    <w:rsid w:val="00C213A4"/>
    <w:rsid w:val="00C225C2"/>
    <w:rsid w:val="00C22842"/>
    <w:rsid w:val="00C256EA"/>
    <w:rsid w:val="00C26096"/>
    <w:rsid w:val="00C26364"/>
    <w:rsid w:val="00C3224E"/>
    <w:rsid w:val="00C327C7"/>
    <w:rsid w:val="00C33BA6"/>
    <w:rsid w:val="00C34749"/>
    <w:rsid w:val="00C356C1"/>
    <w:rsid w:val="00C36114"/>
    <w:rsid w:val="00C37A12"/>
    <w:rsid w:val="00C41226"/>
    <w:rsid w:val="00C43573"/>
    <w:rsid w:val="00C43646"/>
    <w:rsid w:val="00C450F1"/>
    <w:rsid w:val="00C456DE"/>
    <w:rsid w:val="00C45D8E"/>
    <w:rsid w:val="00C4604B"/>
    <w:rsid w:val="00C47176"/>
    <w:rsid w:val="00C47770"/>
    <w:rsid w:val="00C478F5"/>
    <w:rsid w:val="00C5060A"/>
    <w:rsid w:val="00C51075"/>
    <w:rsid w:val="00C51966"/>
    <w:rsid w:val="00C51D38"/>
    <w:rsid w:val="00C52A6D"/>
    <w:rsid w:val="00C55481"/>
    <w:rsid w:val="00C567B6"/>
    <w:rsid w:val="00C56EAC"/>
    <w:rsid w:val="00C5753C"/>
    <w:rsid w:val="00C6023E"/>
    <w:rsid w:val="00C61E74"/>
    <w:rsid w:val="00C625DC"/>
    <w:rsid w:val="00C632D5"/>
    <w:rsid w:val="00C6335E"/>
    <w:rsid w:val="00C6462B"/>
    <w:rsid w:val="00C64D37"/>
    <w:rsid w:val="00C656FF"/>
    <w:rsid w:val="00C674E6"/>
    <w:rsid w:val="00C67FF2"/>
    <w:rsid w:val="00C71C9A"/>
    <w:rsid w:val="00C7228C"/>
    <w:rsid w:val="00C7307C"/>
    <w:rsid w:val="00C74A09"/>
    <w:rsid w:val="00C74E2F"/>
    <w:rsid w:val="00C759A0"/>
    <w:rsid w:val="00C762F0"/>
    <w:rsid w:val="00C80730"/>
    <w:rsid w:val="00C81B40"/>
    <w:rsid w:val="00C8260C"/>
    <w:rsid w:val="00C83E86"/>
    <w:rsid w:val="00C85DED"/>
    <w:rsid w:val="00C8678F"/>
    <w:rsid w:val="00C876EE"/>
    <w:rsid w:val="00C9162E"/>
    <w:rsid w:val="00C918C0"/>
    <w:rsid w:val="00C91C11"/>
    <w:rsid w:val="00C91EDB"/>
    <w:rsid w:val="00C925D2"/>
    <w:rsid w:val="00C92732"/>
    <w:rsid w:val="00C938F0"/>
    <w:rsid w:val="00C94429"/>
    <w:rsid w:val="00C94970"/>
    <w:rsid w:val="00C95884"/>
    <w:rsid w:val="00C962B6"/>
    <w:rsid w:val="00C96CC7"/>
    <w:rsid w:val="00CA1331"/>
    <w:rsid w:val="00CA203F"/>
    <w:rsid w:val="00CA6272"/>
    <w:rsid w:val="00CA6CF6"/>
    <w:rsid w:val="00CA7588"/>
    <w:rsid w:val="00CA7C36"/>
    <w:rsid w:val="00CB06F9"/>
    <w:rsid w:val="00CB143A"/>
    <w:rsid w:val="00CB4F62"/>
    <w:rsid w:val="00CC520E"/>
    <w:rsid w:val="00CC635C"/>
    <w:rsid w:val="00CC64E7"/>
    <w:rsid w:val="00CD11EE"/>
    <w:rsid w:val="00CD28EA"/>
    <w:rsid w:val="00CD3670"/>
    <w:rsid w:val="00CD4304"/>
    <w:rsid w:val="00CD4548"/>
    <w:rsid w:val="00CD50E6"/>
    <w:rsid w:val="00CD5330"/>
    <w:rsid w:val="00CE32C9"/>
    <w:rsid w:val="00CE405C"/>
    <w:rsid w:val="00CE4859"/>
    <w:rsid w:val="00CE530D"/>
    <w:rsid w:val="00CE7595"/>
    <w:rsid w:val="00CE7F32"/>
    <w:rsid w:val="00CF0338"/>
    <w:rsid w:val="00CF0DA3"/>
    <w:rsid w:val="00CF14E9"/>
    <w:rsid w:val="00CF2D5F"/>
    <w:rsid w:val="00CF3780"/>
    <w:rsid w:val="00CF45F6"/>
    <w:rsid w:val="00CF4B6B"/>
    <w:rsid w:val="00CF5764"/>
    <w:rsid w:val="00CF5E15"/>
    <w:rsid w:val="00CF5F32"/>
    <w:rsid w:val="00CF69C0"/>
    <w:rsid w:val="00CF779E"/>
    <w:rsid w:val="00D00787"/>
    <w:rsid w:val="00D01D47"/>
    <w:rsid w:val="00D0214D"/>
    <w:rsid w:val="00D04841"/>
    <w:rsid w:val="00D048FD"/>
    <w:rsid w:val="00D04F60"/>
    <w:rsid w:val="00D06823"/>
    <w:rsid w:val="00D07951"/>
    <w:rsid w:val="00D103CD"/>
    <w:rsid w:val="00D10F2A"/>
    <w:rsid w:val="00D1114B"/>
    <w:rsid w:val="00D1156C"/>
    <w:rsid w:val="00D134E1"/>
    <w:rsid w:val="00D14989"/>
    <w:rsid w:val="00D14E70"/>
    <w:rsid w:val="00D17F46"/>
    <w:rsid w:val="00D217D8"/>
    <w:rsid w:val="00D23083"/>
    <w:rsid w:val="00D23205"/>
    <w:rsid w:val="00D233F4"/>
    <w:rsid w:val="00D23AB0"/>
    <w:rsid w:val="00D24372"/>
    <w:rsid w:val="00D2706D"/>
    <w:rsid w:val="00D2792F"/>
    <w:rsid w:val="00D27B2A"/>
    <w:rsid w:val="00D27FC5"/>
    <w:rsid w:val="00D3029F"/>
    <w:rsid w:val="00D32BC5"/>
    <w:rsid w:val="00D332AE"/>
    <w:rsid w:val="00D345CA"/>
    <w:rsid w:val="00D366ED"/>
    <w:rsid w:val="00D368CB"/>
    <w:rsid w:val="00D409A2"/>
    <w:rsid w:val="00D40A3A"/>
    <w:rsid w:val="00D42BB6"/>
    <w:rsid w:val="00D455E5"/>
    <w:rsid w:val="00D46F66"/>
    <w:rsid w:val="00D47455"/>
    <w:rsid w:val="00D52B57"/>
    <w:rsid w:val="00D52E5F"/>
    <w:rsid w:val="00D532E0"/>
    <w:rsid w:val="00D563D0"/>
    <w:rsid w:val="00D57525"/>
    <w:rsid w:val="00D60A68"/>
    <w:rsid w:val="00D60AE0"/>
    <w:rsid w:val="00D610CE"/>
    <w:rsid w:val="00D6144B"/>
    <w:rsid w:val="00D62A7F"/>
    <w:rsid w:val="00D650C2"/>
    <w:rsid w:val="00D6577B"/>
    <w:rsid w:val="00D668A4"/>
    <w:rsid w:val="00D71786"/>
    <w:rsid w:val="00D71A53"/>
    <w:rsid w:val="00D737B6"/>
    <w:rsid w:val="00D756B8"/>
    <w:rsid w:val="00D75C01"/>
    <w:rsid w:val="00D76432"/>
    <w:rsid w:val="00D77843"/>
    <w:rsid w:val="00D826AD"/>
    <w:rsid w:val="00D843AA"/>
    <w:rsid w:val="00D85262"/>
    <w:rsid w:val="00D85D84"/>
    <w:rsid w:val="00D8628F"/>
    <w:rsid w:val="00D8644E"/>
    <w:rsid w:val="00D86BC6"/>
    <w:rsid w:val="00D86FAD"/>
    <w:rsid w:val="00D87D0E"/>
    <w:rsid w:val="00D909C3"/>
    <w:rsid w:val="00D90B9E"/>
    <w:rsid w:val="00D91620"/>
    <w:rsid w:val="00D941E8"/>
    <w:rsid w:val="00D9456B"/>
    <w:rsid w:val="00D9469C"/>
    <w:rsid w:val="00D9542A"/>
    <w:rsid w:val="00D95E01"/>
    <w:rsid w:val="00D965FF"/>
    <w:rsid w:val="00D96DBA"/>
    <w:rsid w:val="00DA3017"/>
    <w:rsid w:val="00DA3A4A"/>
    <w:rsid w:val="00DA450A"/>
    <w:rsid w:val="00DA6B8A"/>
    <w:rsid w:val="00DB0184"/>
    <w:rsid w:val="00DB1F4D"/>
    <w:rsid w:val="00DB3A5B"/>
    <w:rsid w:val="00DB5652"/>
    <w:rsid w:val="00DB598B"/>
    <w:rsid w:val="00DB667F"/>
    <w:rsid w:val="00DB6727"/>
    <w:rsid w:val="00DC05CC"/>
    <w:rsid w:val="00DC1BB2"/>
    <w:rsid w:val="00DC20BA"/>
    <w:rsid w:val="00DC24B4"/>
    <w:rsid w:val="00DC2801"/>
    <w:rsid w:val="00DC449E"/>
    <w:rsid w:val="00DC6045"/>
    <w:rsid w:val="00DC6B25"/>
    <w:rsid w:val="00DC7FA4"/>
    <w:rsid w:val="00DD06B3"/>
    <w:rsid w:val="00DD0AAE"/>
    <w:rsid w:val="00DD1F6F"/>
    <w:rsid w:val="00DD6935"/>
    <w:rsid w:val="00DD6E75"/>
    <w:rsid w:val="00DD7D9D"/>
    <w:rsid w:val="00DD7DE4"/>
    <w:rsid w:val="00DE0EE3"/>
    <w:rsid w:val="00DE38A7"/>
    <w:rsid w:val="00DE62B4"/>
    <w:rsid w:val="00DE64CC"/>
    <w:rsid w:val="00DE686A"/>
    <w:rsid w:val="00DF047A"/>
    <w:rsid w:val="00DF06C1"/>
    <w:rsid w:val="00DF5152"/>
    <w:rsid w:val="00DF5518"/>
    <w:rsid w:val="00DF6C87"/>
    <w:rsid w:val="00DF6EAE"/>
    <w:rsid w:val="00E001CD"/>
    <w:rsid w:val="00E004C9"/>
    <w:rsid w:val="00E00841"/>
    <w:rsid w:val="00E008AE"/>
    <w:rsid w:val="00E01324"/>
    <w:rsid w:val="00E01859"/>
    <w:rsid w:val="00E01B01"/>
    <w:rsid w:val="00E01B17"/>
    <w:rsid w:val="00E0382E"/>
    <w:rsid w:val="00E03AA9"/>
    <w:rsid w:val="00E0539D"/>
    <w:rsid w:val="00E07BBB"/>
    <w:rsid w:val="00E104BE"/>
    <w:rsid w:val="00E115EA"/>
    <w:rsid w:val="00E13566"/>
    <w:rsid w:val="00E14781"/>
    <w:rsid w:val="00E150AF"/>
    <w:rsid w:val="00E166F2"/>
    <w:rsid w:val="00E21764"/>
    <w:rsid w:val="00E220C0"/>
    <w:rsid w:val="00E243BD"/>
    <w:rsid w:val="00E24B0A"/>
    <w:rsid w:val="00E24B2A"/>
    <w:rsid w:val="00E25D80"/>
    <w:rsid w:val="00E302FB"/>
    <w:rsid w:val="00E30673"/>
    <w:rsid w:val="00E3303B"/>
    <w:rsid w:val="00E3362C"/>
    <w:rsid w:val="00E33795"/>
    <w:rsid w:val="00E36C52"/>
    <w:rsid w:val="00E37D77"/>
    <w:rsid w:val="00E402EB"/>
    <w:rsid w:val="00E41E76"/>
    <w:rsid w:val="00E44ED9"/>
    <w:rsid w:val="00E45D00"/>
    <w:rsid w:val="00E46520"/>
    <w:rsid w:val="00E476DE"/>
    <w:rsid w:val="00E479B5"/>
    <w:rsid w:val="00E505FE"/>
    <w:rsid w:val="00E5140F"/>
    <w:rsid w:val="00E52705"/>
    <w:rsid w:val="00E53940"/>
    <w:rsid w:val="00E5451A"/>
    <w:rsid w:val="00E548EF"/>
    <w:rsid w:val="00E567DE"/>
    <w:rsid w:val="00E61837"/>
    <w:rsid w:val="00E62EAA"/>
    <w:rsid w:val="00E639A9"/>
    <w:rsid w:val="00E63CC0"/>
    <w:rsid w:val="00E6435B"/>
    <w:rsid w:val="00E64F61"/>
    <w:rsid w:val="00E657B9"/>
    <w:rsid w:val="00E66CD8"/>
    <w:rsid w:val="00E676E6"/>
    <w:rsid w:val="00E67C38"/>
    <w:rsid w:val="00E70DEE"/>
    <w:rsid w:val="00E72A16"/>
    <w:rsid w:val="00E734DF"/>
    <w:rsid w:val="00E7357E"/>
    <w:rsid w:val="00E74529"/>
    <w:rsid w:val="00E75CD1"/>
    <w:rsid w:val="00E776CA"/>
    <w:rsid w:val="00E80A20"/>
    <w:rsid w:val="00E81674"/>
    <w:rsid w:val="00E818FA"/>
    <w:rsid w:val="00E81DAB"/>
    <w:rsid w:val="00E837D9"/>
    <w:rsid w:val="00E83E31"/>
    <w:rsid w:val="00E84032"/>
    <w:rsid w:val="00E84C4C"/>
    <w:rsid w:val="00E87713"/>
    <w:rsid w:val="00E87D53"/>
    <w:rsid w:val="00E91920"/>
    <w:rsid w:val="00E91FF8"/>
    <w:rsid w:val="00E929E2"/>
    <w:rsid w:val="00E96076"/>
    <w:rsid w:val="00E96648"/>
    <w:rsid w:val="00E97620"/>
    <w:rsid w:val="00E9769D"/>
    <w:rsid w:val="00EA03C2"/>
    <w:rsid w:val="00EA1786"/>
    <w:rsid w:val="00EA1E37"/>
    <w:rsid w:val="00EA1FCF"/>
    <w:rsid w:val="00EA261A"/>
    <w:rsid w:val="00EA3851"/>
    <w:rsid w:val="00EA5409"/>
    <w:rsid w:val="00EA5FF2"/>
    <w:rsid w:val="00EA6F4E"/>
    <w:rsid w:val="00EA7FDC"/>
    <w:rsid w:val="00EB07C9"/>
    <w:rsid w:val="00EB0A54"/>
    <w:rsid w:val="00EB2452"/>
    <w:rsid w:val="00EB29DA"/>
    <w:rsid w:val="00EB2F64"/>
    <w:rsid w:val="00EB3003"/>
    <w:rsid w:val="00EB3340"/>
    <w:rsid w:val="00EB371D"/>
    <w:rsid w:val="00EB4E4B"/>
    <w:rsid w:val="00EB502E"/>
    <w:rsid w:val="00EB56B4"/>
    <w:rsid w:val="00EB581B"/>
    <w:rsid w:val="00EB654E"/>
    <w:rsid w:val="00EC0F96"/>
    <w:rsid w:val="00EC3AC0"/>
    <w:rsid w:val="00EC404D"/>
    <w:rsid w:val="00EC618C"/>
    <w:rsid w:val="00EC6977"/>
    <w:rsid w:val="00EC7128"/>
    <w:rsid w:val="00EC7B5E"/>
    <w:rsid w:val="00ED05F0"/>
    <w:rsid w:val="00ED15C8"/>
    <w:rsid w:val="00ED16C9"/>
    <w:rsid w:val="00ED1896"/>
    <w:rsid w:val="00ED1910"/>
    <w:rsid w:val="00ED1F66"/>
    <w:rsid w:val="00ED3880"/>
    <w:rsid w:val="00ED42D5"/>
    <w:rsid w:val="00ED578D"/>
    <w:rsid w:val="00ED6A00"/>
    <w:rsid w:val="00EE0DFF"/>
    <w:rsid w:val="00EE1623"/>
    <w:rsid w:val="00EE3BAF"/>
    <w:rsid w:val="00EE4E06"/>
    <w:rsid w:val="00EE52E9"/>
    <w:rsid w:val="00EE554D"/>
    <w:rsid w:val="00EE6F5C"/>
    <w:rsid w:val="00EF00F6"/>
    <w:rsid w:val="00EF4B91"/>
    <w:rsid w:val="00EF5081"/>
    <w:rsid w:val="00EF6AA3"/>
    <w:rsid w:val="00EF6FFF"/>
    <w:rsid w:val="00EF77F6"/>
    <w:rsid w:val="00F00673"/>
    <w:rsid w:val="00F02BFC"/>
    <w:rsid w:val="00F030F1"/>
    <w:rsid w:val="00F03E16"/>
    <w:rsid w:val="00F059D7"/>
    <w:rsid w:val="00F065BE"/>
    <w:rsid w:val="00F06D92"/>
    <w:rsid w:val="00F0764F"/>
    <w:rsid w:val="00F0782C"/>
    <w:rsid w:val="00F10934"/>
    <w:rsid w:val="00F13205"/>
    <w:rsid w:val="00F150C9"/>
    <w:rsid w:val="00F16794"/>
    <w:rsid w:val="00F16A9B"/>
    <w:rsid w:val="00F16EC1"/>
    <w:rsid w:val="00F178A4"/>
    <w:rsid w:val="00F2168B"/>
    <w:rsid w:val="00F219E0"/>
    <w:rsid w:val="00F224DC"/>
    <w:rsid w:val="00F22C4C"/>
    <w:rsid w:val="00F23352"/>
    <w:rsid w:val="00F24211"/>
    <w:rsid w:val="00F2495B"/>
    <w:rsid w:val="00F2545D"/>
    <w:rsid w:val="00F30190"/>
    <w:rsid w:val="00F31565"/>
    <w:rsid w:val="00F31DCB"/>
    <w:rsid w:val="00F339D0"/>
    <w:rsid w:val="00F3465B"/>
    <w:rsid w:val="00F357C5"/>
    <w:rsid w:val="00F3634C"/>
    <w:rsid w:val="00F36998"/>
    <w:rsid w:val="00F36D43"/>
    <w:rsid w:val="00F37183"/>
    <w:rsid w:val="00F413EC"/>
    <w:rsid w:val="00F43678"/>
    <w:rsid w:val="00F4592F"/>
    <w:rsid w:val="00F45C38"/>
    <w:rsid w:val="00F4649C"/>
    <w:rsid w:val="00F47DE8"/>
    <w:rsid w:val="00F507DD"/>
    <w:rsid w:val="00F50C31"/>
    <w:rsid w:val="00F514AA"/>
    <w:rsid w:val="00F532B0"/>
    <w:rsid w:val="00F5758B"/>
    <w:rsid w:val="00F577DC"/>
    <w:rsid w:val="00F57FFB"/>
    <w:rsid w:val="00F601D1"/>
    <w:rsid w:val="00F608BB"/>
    <w:rsid w:val="00F64283"/>
    <w:rsid w:val="00F64C17"/>
    <w:rsid w:val="00F64C96"/>
    <w:rsid w:val="00F6603D"/>
    <w:rsid w:val="00F66CD5"/>
    <w:rsid w:val="00F6708D"/>
    <w:rsid w:val="00F6770E"/>
    <w:rsid w:val="00F717A8"/>
    <w:rsid w:val="00F71B9C"/>
    <w:rsid w:val="00F73007"/>
    <w:rsid w:val="00F730F2"/>
    <w:rsid w:val="00F73445"/>
    <w:rsid w:val="00F759AA"/>
    <w:rsid w:val="00F75B07"/>
    <w:rsid w:val="00F767BC"/>
    <w:rsid w:val="00F77B89"/>
    <w:rsid w:val="00F80610"/>
    <w:rsid w:val="00F80726"/>
    <w:rsid w:val="00F8276C"/>
    <w:rsid w:val="00F84CFC"/>
    <w:rsid w:val="00F94BA2"/>
    <w:rsid w:val="00F9547E"/>
    <w:rsid w:val="00F95957"/>
    <w:rsid w:val="00F95E95"/>
    <w:rsid w:val="00F97FE6"/>
    <w:rsid w:val="00FA0103"/>
    <w:rsid w:val="00FA0186"/>
    <w:rsid w:val="00FA0C97"/>
    <w:rsid w:val="00FA190F"/>
    <w:rsid w:val="00FA317B"/>
    <w:rsid w:val="00FA35F7"/>
    <w:rsid w:val="00FA3EEF"/>
    <w:rsid w:val="00FA4C24"/>
    <w:rsid w:val="00FA584F"/>
    <w:rsid w:val="00FA58B1"/>
    <w:rsid w:val="00FA5B88"/>
    <w:rsid w:val="00FA5C69"/>
    <w:rsid w:val="00FA5E59"/>
    <w:rsid w:val="00FA6ACA"/>
    <w:rsid w:val="00FB04A6"/>
    <w:rsid w:val="00FB0B90"/>
    <w:rsid w:val="00FB0C47"/>
    <w:rsid w:val="00FB0D9E"/>
    <w:rsid w:val="00FB1D69"/>
    <w:rsid w:val="00FB3782"/>
    <w:rsid w:val="00FB5477"/>
    <w:rsid w:val="00FB57CB"/>
    <w:rsid w:val="00FB6236"/>
    <w:rsid w:val="00FB67B3"/>
    <w:rsid w:val="00FB74C9"/>
    <w:rsid w:val="00FC10F5"/>
    <w:rsid w:val="00FC1214"/>
    <w:rsid w:val="00FC1C36"/>
    <w:rsid w:val="00FC1CD8"/>
    <w:rsid w:val="00FC1EE2"/>
    <w:rsid w:val="00FC25F7"/>
    <w:rsid w:val="00FC2DF1"/>
    <w:rsid w:val="00FC301C"/>
    <w:rsid w:val="00FC3261"/>
    <w:rsid w:val="00FC3B3F"/>
    <w:rsid w:val="00FC50B3"/>
    <w:rsid w:val="00FD483C"/>
    <w:rsid w:val="00FD484A"/>
    <w:rsid w:val="00FD4CD6"/>
    <w:rsid w:val="00FD7BB1"/>
    <w:rsid w:val="00FE05BC"/>
    <w:rsid w:val="00FE13E9"/>
    <w:rsid w:val="00FE2015"/>
    <w:rsid w:val="00FE5AA6"/>
    <w:rsid w:val="00FE7531"/>
    <w:rsid w:val="00FE797E"/>
    <w:rsid w:val="00FF17AF"/>
    <w:rsid w:val="00FF199B"/>
    <w:rsid w:val="00FF1AE7"/>
    <w:rsid w:val="00FF23A4"/>
    <w:rsid w:val="00FF2CC9"/>
    <w:rsid w:val="00FF37FC"/>
    <w:rsid w:val="00FF4350"/>
    <w:rsid w:val="00FF478B"/>
    <w:rsid w:val="00FF4CDF"/>
    <w:rsid w:val="00FF4D51"/>
    <w:rsid w:val="00FF5BA6"/>
    <w:rsid w:val="00FF6DD1"/>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D2914"/>
  <w15:docId w15:val="{1ADBBF20-3C7E-440B-983F-6A63C3F4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heading 1" w:uiPriority="9"/>
    <w:lsdException w:name="heading 2" w:uiPriority="9"/>
    <w:lsdException w:name="heading 3" w:semiHidden="1" w:uiPriority="9"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4" w:unhideWhenUsed="1"/>
    <w:lsdException w:name="index 2" w:semiHidden="1" w:uiPriority="4" w:unhideWhenUsed="1"/>
    <w:lsdException w:name="index 3" w:semiHidden="1" w:uiPriority="4" w:unhideWhenUsed="1"/>
    <w:lsdException w:name="index 4" w:semiHidden="1" w:uiPriority="4" w:unhideWhenUsed="1"/>
    <w:lsdException w:name="index 5" w:semiHidden="1" w:uiPriority="4" w:unhideWhenUsed="1"/>
    <w:lsdException w:name="index 6" w:semiHidden="1" w:uiPriority="4" w:unhideWhenUsed="1"/>
    <w:lsdException w:name="index 7" w:semiHidden="1" w:uiPriority="4" w:unhideWhenUsed="1"/>
    <w:lsdException w:name="index 8" w:semiHidden="1" w:uiPriority="4" w:unhideWhenUsed="1"/>
    <w:lsdException w:name="index 9" w:semiHidden="1" w:uiPriority="4"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4"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4" w:unhideWhenUsed="1"/>
    <w:lsdException w:name="caption" w:semiHidden="1" w:unhideWhenUsed="1" w:qFormat="1"/>
    <w:lsdException w:name="table of figures" w:semiHidden="1" w:uiPriority="4" w:unhideWhenUsed="1"/>
    <w:lsdException w:name="envelope address" w:semiHidden="1" w:uiPriority="4" w:unhideWhenUsed="1"/>
    <w:lsdException w:name="envelope return" w:semiHidden="1" w:uiPriority="4" w:unhideWhenUsed="1"/>
    <w:lsdException w:name="footnote reference" w:semiHidden="1" w:uiPriority="99" w:unhideWhenUsed="1"/>
    <w:lsdException w:name="annotation reference" w:semiHidden="1" w:unhideWhenUsed="1"/>
    <w:lsdException w:name="line number" w:semiHidden="1" w:uiPriority="4"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iPriority="4" w:unhideWhenUsed="1"/>
    <w:lsdException w:name="macro" w:uiPriority="4"/>
    <w:lsdException w:name="toa heading" w:semiHidden="1" w:uiPriority="1" w:unhideWhenUsed="1"/>
    <w:lsdException w:name="List" w:semiHidden="1" w:uiPriority="4" w:unhideWhenUsed="1"/>
    <w:lsdException w:name="List Bullet" w:uiPriority="99"/>
    <w:lsdException w:name="List Number" w:uiPriority="4"/>
    <w:lsdException w:name="List 2" w:semiHidden="1" w:uiPriority="4" w:unhideWhenUsed="1"/>
    <w:lsdException w:name="List 3" w:semiHidden="1" w:uiPriority="4" w:unhideWhenUsed="1"/>
    <w:lsdException w:name="List 4" w:semiHidden="1" w:uiPriority="4" w:unhideWhenUsed="1"/>
    <w:lsdException w:name="List 5" w:semiHidden="1" w:uiPriority="4" w:unhideWhenUsed="1"/>
    <w:lsdException w:name="List Bullet 2" w:semiHidden="1" w:uiPriority="4" w:unhideWhenUsed="1"/>
    <w:lsdException w:name="List Bullet 3" w:semiHidden="1" w:uiPriority="4" w:unhideWhenUsed="1"/>
    <w:lsdException w:name="List Bullet 4" w:semiHidden="1" w:uiPriority="4" w:unhideWhenUsed="1"/>
    <w:lsdException w:name="List Bullet 5" w:semiHidden="1" w:uiPriority="4"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Closing" w:semiHidden="1" w:uiPriority="4" w:unhideWhenUsed="1"/>
    <w:lsdException w:name="Signature" w:semiHidden="1" w:uiPriority="4" w:unhideWhenUsed="1"/>
    <w:lsdException w:name="Default Paragraph Font" w:semiHidden="1" w:unhideWhenUsed="1"/>
    <w:lsdException w:name="Body Text" w:semiHidden="1" w:uiPriority="4" w:unhideWhenUsed="1"/>
    <w:lsdException w:name="Body Text Indent" w:semiHidden="1" w:uiPriority="4" w:unhideWhenUsed="1"/>
    <w:lsdException w:name="List Continue" w:semiHidden="1" w:uiPriority="4" w:unhideWhenUsed="1"/>
    <w:lsdException w:name="List Continue 2" w:semiHidden="1" w:uiPriority="4" w:unhideWhenUsed="1"/>
    <w:lsdException w:name="List Continue 3" w:uiPriority="4"/>
    <w:lsdException w:name="List Continue 4" w:uiPriority="4"/>
    <w:lsdException w:name="List Continue 5" w:uiPriority="4"/>
    <w:lsdException w:name="Message Header" w:uiPriority="4"/>
    <w:lsdException w:name="Subtitle" w:uiPriority="4"/>
    <w:lsdException w:name="Salutation" w:semiHidden="1" w:uiPriority="4" w:unhideWhenUsed="1"/>
    <w:lsdException w:name="Date" w:semiHidden="1" w:uiPriority="4" w:unhideWhenUsed="1"/>
    <w:lsdException w:name="Body Text First Indent" w:semiHidden="1" w:uiPriority="4" w:unhideWhenUsed="1"/>
    <w:lsdException w:name="Body Text First Indent 2" w:semiHidden="1" w:uiPriority="4" w:unhideWhenUsed="1"/>
    <w:lsdException w:name="Note Heading" w:semiHidden="1" w:uiPriority="4" w:unhideWhenUsed="1"/>
    <w:lsdException w:name="Body Text 2" w:semiHidden="1" w:uiPriority="4" w:unhideWhenUsed="1"/>
    <w:lsdException w:name="Body Text 3" w:semiHidden="1" w:uiPriority="4" w:unhideWhenUsed="1"/>
    <w:lsdException w:name="Body Text Indent 2" w:semiHidden="1" w:uiPriority="4" w:unhideWhenUsed="1"/>
    <w:lsdException w:name="Body Text Indent 3" w:semiHidden="1" w:uiPriority="4" w:unhideWhenUsed="1"/>
    <w:lsdException w:name="Block Text" w:semiHidden="1" w:uiPriority="4" w:unhideWhenUsed="1"/>
    <w:lsdException w:name="Hyperlink" w:semiHidden="1" w:uiPriority="99" w:unhideWhenUsed="1"/>
    <w:lsdException w:name="FollowedHyperlink" w:semiHidden="1" w:uiPriority="4" w:unhideWhenUsed="1"/>
    <w:lsdException w:name="Strong" w:uiPriority="4"/>
    <w:lsdException w:name="Emphasis" w:uiPriority="4"/>
    <w:lsdException w:name="Document Map" w:semiHidden="1" w:uiPriority="4" w:unhideWhenUsed="1"/>
    <w:lsdException w:name="Plain Text" w:semiHidden="1" w:uiPriority="4" w:unhideWhenUsed="1"/>
    <w:lsdException w:name="E-mail Signature" w:semiHidden="1" w:uiPriority="4" w:unhideWhenUsed="1"/>
    <w:lsdException w:name="HTML Top of Form" w:semiHidden="1" w:unhideWhenUsed="1"/>
    <w:lsdException w:name="HTML Bottom of Form" w:semiHidden="1" w:unhideWhenUsed="1"/>
    <w:lsdException w:name="Normal (Web)" w:semiHidden="1" w:uiPriority="4" w:unhideWhenUsed="1"/>
    <w:lsdException w:name="HTML Acronym" w:semiHidden="1" w:uiPriority="4" w:unhideWhenUsed="1"/>
    <w:lsdException w:name="HTML Address" w:semiHidden="1" w:uiPriority="4" w:unhideWhenUsed="1"/>
    <w:lsdException w:name="HTML Cite" w:semiHidden="1" w:uiPriority="4" w:unhideWhenUsed="1"/>
    <w:lsdException w:name="HTML Code" w:semiHidden="1" w:uiPriority="4" w:unhideWhenUsed="1"/>
    <w:lsdException w:name="HTML Definition" w:semiHidden="1" w:uiPriority="4" w:unhideWhenUsed="1"/>
    <w:lsdException w:name="HTML Keyboard" w:semiHidden="1" w:uiPriority="4" w:unhideWhenUsed="1"/>
    <w:lsdException w:name="HTML Preformatted" w:semiHidden="1" w:uiPriority="4" w:unhideWhenUsed="1"/>
    <w:lsdException w:name="HTML Sample" w:semiHidden="1" w:uiPriority="4" w:unhideWhenUsed="1"/>
    <w:lsdException w:name="HTML Typewriter" w:semiHidden="1" w:uiPriority="4" w:unhideWhenUsed="1"/>
    <w:lsdException w:name="HTML Variable" w:semiHidden="1" w:uiPriority="4"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
    <w:rsid w:val="008D7990"/>
    <w:rPr>
      <w:rFonts w:ascii="Arial" w:hAnsi="Arial"/>
      <w:szCs w:val="24"/>
      <w:lang w:val="en-GB" w:eastAsia="en-US"/>
    </w:rPr>
  </w:style>
  <w:style w:type="paragraph" w:styleId="Heading1">
    <w:name w:val="heading 1"/>
    <w:basedOn w:val="Normal"/>
    <w:next w:val="Heading2"/>
    <w:link w:val="Heading1Char"/>
    <w:uiPriority w:val="9"/>
    <w:rsid w:val="00D96DBA"/>
    <w:pPr>
      <w:keepNext/>
      <w:spacing w:before="240" w:after="120"/>
      <w:jc w:val="both"/>
      <w:outlineLvl w:val="0"/>
    </w:pPr>
    <w:rPr>
      <w:b/>
      <w:caps/>
      <w:lang w:val="et-EE"/>
    </w:rPr>
  </w:style>
  <w:style w:type="paragraph" w:styleId="Heading2">
    <w:name w:val="heading 2"/>
    <w:basedOn w:val="Normal"/>
    <w:link w:val="Heading2Char"/>
    <w:uiPriority w:val="9"/>
    <w:rsid w:val="00D96DBA"/>
    <w:pPr>
      <w:spacing w:after="120"/>
      <w:jc w:val="both"/>
      <w:outlineLvl w:val="1"/>
    </w:pPr>
    <w:rPr>
      <w:lang w:val="et-EE"/>
    </w:rPr>
  </w:style>
  <w:style w:type="paragraph" w:styleId="Heading3">
    <w:name w:val="heading 3"/>
    <w:basedOn w:val="Normal"/>
    <w:link w:val="Heading3Char"/>
    <w:uiPriority w:val="9"/>
    <w:rsid w:val="00D96DBA"/>
    <w:pPr>
      <w:spacing w:after="120"/>
      <w:jc w:val="both"/>
      <w:outlineLvl w:val="2"/>
    </w:pPr>
    <w:rPr>
      <w:bCs/>
      <w:lang w:val="et-EE"/>
    </w:rPr>
  </w:style>
  <w:style w:type="paragraph" w:styleId="Heading4">
    <w:name w:val="heading 4"/>
    <w:basedOn w:val="Normal"/>
    <w:uiPriority w:val="4"/>
    <w:rsid w:val="00D96DBA"/>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basedOn w:val="Normal"/>
    <w:next w:val="Normal"/>
    <w:uiPriority w:val="4"/>
    <w:rsid w:val="00D96DBA"/>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uiPriority w:val="4"/>
    <w:rsid w:val="009C5585"/>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uiPriority w:val="4"/>
    <w:rsid w:val="009C5585"/>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uiPriority w:val="4"/>
    <w:rsid w:val="00040185"/>
    <w:pPr>
      <w:overflowPunct w:val="0"/>
      <w:autoSpaceDE w:val="0"/>
      <w:autoSpaceDN w:val="0"/>
      <w:adjustRightInd w:val="0"/>
      <w:spacing w:after="240"/>
      <w:jc w:val="both"/>
      <w:outlineLvl w:val="7"/>
    </w:pPr>
    <w:rPr>
      <w:rFonts w:ascii="Garamond" w:hAnsi="Garamond"/>
      <w:iCs/>
      <w:lang w:val="et-EE"/>
    </w:rPr>
  </w:style>
  <w:style w:type="paragraph" w:styleId="Heading9">
    <w:name w:val="heading 9"/>
    <w:basedOn w:val="Normal"/>
    <w:next w:val="Normal"/>
    <w:uiPriority w:val="4"/>
    <w:rsid w:val="00040185"/>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CobaltVC Footnote"/>
    <w:basedOn w:val="Normal"/>
    <w:link w:val="FootnoteTextChar"/>
    <w:rPr>
      <w:szCs w:val="20"/>
    </w:rPr>
  </w:style>
  <w:style w:type="paragraph" w:customStyle="1" w:styleId="SuEText">
    <w:name w:val="SuE Text"/>
    <w:basedOn w:val="Normal"/>
    <w:link w:val="SuETextChar"/>
    <w:uiPriority w:val="1"/>
    <w:qFormat/>
    <w:rsid w:val="00D941E8"/>
    <w:pPr>
      <w:overflowPunct w:val="0"/>
      <w:autoSpaceDE w:val="0"/>
      <w:autoSpaceDN w:val="0"/>
      <w:adjustRightInd w:val="0"/>
      <w:spacing w:before="120" w:after="120" w:line="276" w:lineRule="auto"/>
      <w:jc w:val="both"/>
    </w:pPr>
    <w:rPr>
      <w:rFonts w:cs="Arial"/>
      <w:szCs w:val="21"/>
    </w:rPr>
  </w:style>
  <w:style w:type="paragraph" w:styleId="Title">
    <w:name w:val="Title"/>
    <w:basedOn w:val="Normal"/>
    <w:next w:val="SuEText"/>
    <w:rsid w:val="00E96648"/>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styleId="PageNumber">
    <w:name w:val="page number"/>
    <w:aliases w:val="Page Number (Ellex)"/>
    <w:uiPriority w:val="4"/>
    <w:rsid w:val="008B7C9A"/>
    <w:rPr>
      <w:rFonts w:ascii="Arial" w:hAnsi="Arial"/>
      <w:sz w:val="18"/>
    </w:rPr>
  </w:style>
  <w:style w:type="paragraph" w:styleId="TOC1">
    <w:name w:val="toc 1"/>
    <w:basedOn w:val="SuEprovision3level"/>
    <w:next w:val="SuEText"/>
    <w:uiPriority w:val="39"/>
    <w:rsid w:val="00B1213B"/>
    <w:pPr>
      <w:tabs>
        <w:tab w:val="left" w:pos="720"/>
        <w:tab w:val="right" w:leader="dot" w:pos="8636"/>
      </w:tabs>
    </w:pPr>
    <w:rPr>
      <w:rFonts w:eastAsiaTheme="minorEastAsia" w:cstheme="minorBidi"/>
      <w:bCs w:val="0"/>
      <w:noProof/>
      <w:szCs w:val="22"/>
      <w:lang w:eastAsia="en-GB"/>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uiPriority w:val="99"/>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rPr>
      <w:szCs w:val="20"/>
    </w:rPr>
  </w:style>
  <w:style w:type="paragraph" w:styleId="BalloonText">
    <w:name w:val="Balloon Text"/>
    <w:basedOn w:val="Normal"/>
    <w:link w:val="BalloonTextChar"/>
    <w:uiPriority w:val="99"/>
    <w:semiHidden/>
    <w:rPr>
      <w:rFonts w:ascii="Tahoma" w:hAnsi="Tahoma" w:cs="Tahoma"/>
      <w:sz w:val="16"/>
      <w:szCs w:val="16"/>
    </w:rPr>
  </w:style>
  <w:style w:type="paragraph" w:styleId="CommentSubject">
    <w:name w:val="annotation subject"/>
    <w:basedOn w:val="CommentText"/>
    <w:next w:val="CommentText"/>
    <w:link w:val="CommentSubjectChar"/>
    <w:uiPriority w:val="99"/>
    <w:semiHidden/>
    <w:rPr>
      <w:b/>
      <w:bCs/>
    </w:rPr>
  </w:style>
  <w:style w:type="character" w:styleId="Hyperlink">
    <w:name w:val="Hyperlink"/>
    <w:aliases w:val="Ellex Hyperlink"/>
    <w:basedOn w:val="SuEScheduleprovision3levelChar"/>
    <w:uiPriority w:val="99"/>
    <w:rsid w:val="00A65163"/>
    <w:rPr>
      <w:rFonts w:ascii="Arial" w:hAnsi="Arial" w:cs="Arial"/>
      <w:b w:val="0"/>
      <w:noProof/>
      <w:color w:val="auto"/>
      <w:sz w:val="20"/>
      <w:szCs w:val="21"/>
      <w:u w:val="none"/>
      <w:lang w:val="en-GB" w:eastAsia="en-US"/>
    </w:rPr>
  </w:style>
  <w:style w:type="character" w:styleId="PlaceholderText">
    <w:name w:val="Placeholder Text"/>
    <w:uiPriority w:val="99"/>
    <w:semiHidden/>
    <w:rsid w:val="00761EC5"/>
    <w:rPr>
      <w:color w:val="808080"/>
    </w:rPr>
  </w:style>
  <w:style w:type="paragraph" w:styleId="Header">
    <w:name w:val="header"/>
    <w:basedOn w:val="Normal"/>
    <w:link w:val="HeaderChar"/>
    <w:uiPriority w:val="99"/>
    <w:rsid w:val="002201FD"/>
    <w:pPr>
      <w:tabs>
        <w:tab w:val="center" w:pos="4513"/>
        <w:tab w:val="right" w:pos="9026"/>
      </w:tabs>
    </w:pPr>
  </w:style>
  <w:style w:type="character" w:customStyle="1" w:styleId="HeaderChar">
    <w:name w:val="Header Char"/>
    <w:basedOn w:val="DefaultParagraphFont"/>
    <w:link w:val="Header"/>
    <w:uiPriority w:val="99"/>
    <w:rsid w:val="002201FD"/>
    <w:rPr>
      <w:rFonts w:ascii="Arial" w:hAnsi="Arial"/>
      <w:sz w:val="21"/>
      <w:szCs w:val="24"/>
      <w:lang w:val="en-GB" w:eastAsia="en-US"/>
    </w:rPr>
  </w:style>
  <w:style w:type="paragraph" w:customStyle="1" w:styleId="SuE1Parties">
    <w:name w:val="SuE (1) Parties"/>
    <w:basedOn w:val="Normal"/>
    <w:uiPriority w:val="1"/>
    <w:rsid w:val="0046655F"/>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E03AA9"/>
    <w:pPr>
      <w:tabs>
        <w:tab w:val="num" w:pos="709"/>
      </w:tabs>
      <w:ind w:left="709" w:hanging="709"/>
    </w:pPr>
  </w:style>
  <w:style w:type="paragraph" w:customStyle="1" w:styleId="SuERecital2level">
    <w:name w:val="SuE  Recital 2 level"/>
    <w:basedOn w:val="Normal"/>
    <w:uiPriority w:val="2"/>
    <w:rsid w:val="005761CA"/>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D941E8"/>
    <w:pPr>
      <w:keepLines/>
      <w:numPr>
        <w:numId w:val="49"/>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D941E8"/>
    <w:pPr>
      <w:tabs>
        <w:tab w:val="left" w:pos="709"/>
      </w:tabs>
      <w:spacing w:line="276" w:lineRule="auto"/>
      <w:ind w:left="709"/>
    </w:pPr>
    <w:rPr>
      <w:rFonts w:cs="Arial"/>
      <w:w w:val="0"/>
      <w:szCs w:val="21"/>
      <w:lang w:val="en-GB"/>
    </w:rPr>
  </w:style>
  <w:style w:type="paragraph" w:customStyle="1" w:styleId="SuEprovision3level">
    <w:name w:val="SuE provision 3 level"/>
    <w:basedOn w:val="Heading3"/>
    <w:uiPriority w:val="3"/>
    <w:qFormat/>
    <w:rsid w:val="00D941E8"/>
    <w:pPr>
      <w:numPr>
        <w:ilvl w:val="2"/>
        <w:numId w:val="49"/>
      </w:numPr>
      <w:spacing w:line="276" w:lineRule="auto"/>
    </w:pPr>
    <w:rPr>
      <w:rFonts w:cs="Arial"/>
      <w:szCs w:val="21"/>
      <w:lang w:val="en-GB"/>
    </w:rPr>
  </w:style>
  <w:style w:type="paragraph" w:customStyle="1" w:styleId="SuEprovision4level">
    <w:name w:val="SuE provision 4 level"/>
    <w:basedOn w:val="Heading4"/>
    <w:uiPriority w:val="3"/>
    <w:qFormat/>
    <w:rsid w:val="00D941E8"/>
    <w:pPr>
      <w:numPr>
        <w:ilvl w:val="3"/>
        <w:numId w:val="49"/>
      </w:numPr>
      <w:tabs>
        <w:tab w:val="left" w:pos="1276"/>
      </w:tabs>
      <w:spacing w:line="276" w:lineRule="auto"/>
    </w:pPr>
    <w:rPr>
      <w:rFonts w:cs="Arial"/>
      <w:szCs w:val="21"/>
      <w:lang w:val="en-GB"/>
    </w:rPr>
  </w:style>
  <w:style w:type="paragraph" w:customStyle="1" w:styleId="SuEprovision5level">
    <w:name w:val="SuE provision 5 level"/>
    <w:basedOn w:val="Heading5"/>
    <w:uiPriority w:val="3"/>
    <w:qFormat/>
    <w:rsid w:val="00D941E8"/>
    <w:pPr>
      <w:numPr>
        <w:ilvl w:val="4"/>
        <w:numId w:val="49"/>
      </w:numPr>
      <w:tabs>
        <w:tab w:val="left" w:pos="1843"/>
      </w:tabs>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D941E8"/>
    <w:pPr>
      <w:pageBreakBefore/>
      <w:numPr>
        <w:numId w:val="48"/>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D941E8"/>
    <w:pPr>
      <w:numPr>
        <w:numId w:val="47"/>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D941E8"/>
    <w:pPr>
      <w:pageBreakBefore w:val="0"/>
      <w:numPr>
        <w:ilvl w:val="1"/>
      </w:numPr>
    </w:pPr>
  </w:style>
  <w:style w:type="paragraph" w:customStyle="1" w:styleId="SuEScheduleprovision2level">
    <w:name w:val="SuE Schedule provision 2 level"/>
    <w:basedOn w:val="SuEText"/>
    <w:uiPriority w:val="4"/>
    <w:rsid w:val="008B7C9A"/>
    <w:pPr>
      <w:numPr>
        <w:ilvl w:val="1"/>
        <w:numId w:val="47"/>
      </w:numPr>
    </w:pPr>
  </w:style>
  <w:style w:type="paragraph" w:customStyle="1" w:styleId="SuEScheduleprovision3level">
    <w:name w:val="SuE Schedule provision 3 level"/>
    <w:basedOn w:val="SuEText"/>
    <w:link w:val="SuEScheduleprovision3levelChar"/>
    <w:uiPriority w:val="4"/>
    <w:rsid w:val="008B7C9A"/>
    <w:pPr>
      <w:numPr>
        <w:ilvl w:val="2"/>
        <w:numId w:val="47"/>
      </w:numPr>
    </w:pPr>
  </w:style>
  <w:style w:type="character" w:customStyle="1" w:styleId="SuEScheduleprovision3levelChar">
    <w:name w:val="SuE Schedule provision 3 level Char"/>
    <w:link w:val="SuEScheduleprovision3level"/>
    <w:uiPriority w:val="4"/>
    <w:locked/>
    <w:rsid w:val="00DF6EAE"/>
    <w:rPr>
      <w:rFonts w:ascii="Arial" w:hAnsi="Arial" w:cs="Arial"/>
      <w:noProof/>
      <w:szCs w:val="21"/>
      <w:lang w:val="en-GB" w:eastAsia="en-US"/>
    </w:rPr>
  </w:style>
  <w:style w:type="paragraph" w:customStyle="1" w:styleId="SuEScheduleprovision4level">
    <w:name w:val="SuE Schedule provision 4 level"/>
    <w:basedOn w:val="SuEText"/>
    <w:uiPriority w:val="4"/>
    <w:rsid w:val="008B7C9A"/>
    <w:pPr>
      <w:numPr>
        <w:ilvl w:val="3"/>
        <w:numId w:val="47"/>
      </w:numPr>
    </w:pPr>
  </w:style>
  <w:style w:type="paragraph" w:customStyle="1" w:styleId="SuEScheduleprovision5level">
    <w:name w:val="SuE Schedule provision 5 level"/>
    <w:basedOn w:val="SuEText"/>
    <w:uiPriority w:val="4"/>
    <w:rsid w:val="008B7C9A"/>
    <w:pPr>
      <w:numPr>
        <w:ilvl w:val="4"/>
        <w:numId w:val="47"/>
      </w:numPr>
    </w:pPr>
  </w:style>
  <w:style w:type="character" w:customStyle="1" w:styleId="CommentTextChar">
    <w:name w:val="Comment Text Char"/>
    <w:basedOn w:val="DefaultParagraphFont"/>
    <w:link w:val="CommentText"/>
    <w:rsid w:val="00AE0BC6"/>
    <w:rPr>
      <w:rFonts w:ascii="Arial" w:hAnsi="Arial"/>
      <w:lang w:val="en-GB" w:eastAsia="en-US"/>
    </w:rPr>
  </w:style>
  <w:style w:type="character" w:customStyle="1" w:styleId="SuETextChar">
    <w:name w:val="SuE Text Char"/>
    <w:basedOn w:val="DefaultParagraphFont"/>
    <w:link w:val="SuEText"/>
    <w:uiPriority w:val="1"/>
    <w:rsid w:val="00D941E8"/>
    <w:rPr>
      <w:rFonts w:ascii="Arial" w:hAnsi="Arial" w:cs="Arial"/>
      <w:szCs w:val="21"/>
      <w:lang w:val="en-GB" w:eastAsia="en-US"/>
    </w:rPr>
  </w:style>
  <w:style w:type="paragraph" w:customStyle="1" w:styleId="SuEprovision2levelheading">
    <w:name w:val="SuE provision 2 level (heading)"/>
    <w:basedOn w:val="Heading2"/>
    <w:next w:val="SuEprovision2levelnonumbering"/>
    <w:uiPriority w:val="3"/>
    <w:qFormat/>
    <w:rsid w:val="00D941E8"/>
    <w:pPr>
      <w:keepNext/>
      <w:keepLines/>
      <w:numPr>
        <w:ilvl w:val="1"/>
        <w:numId w:val="49"/>
      </w:numPr>
      <w:spacing w:before="120" w:line="276" w:lineRule="auto"/>
    </w:pPr>
    <w:rPr>
      <w:rFonts w:ascii="Arial Bold" w:hAnsi="Arial Bold" w:cs="Arial"/>
      <w:b/>
      <w:szCs w:val="21"/>
      <w:lang w:val="en-GB"/>
    </w:rPr>
  </w:style>
  <w:style w:type="paragraph" w:customStyle="1" w:styleId="SuEARecital1level">
    <w:name w:val="SuE A Recital 1 level"/>
    <w:basedOn w:val="Normal"/>
    <w:uiPriority w:val="2"/>
    <w:rsid w:val="00FF199B"/>
    <w:pPr>
      <w:numPr>
        <w:numId w:val="2"/>
      </w:numPr>
      <w:overflowPunct w:val="0"/>
      <w:autoSpaceDE w:val="0"/>
      <w:autoSpaceDN w:val="0"/>
      <w:adjustRightInd w:val="0"/>
      <w:spacing w:before="120" w:after="120" w:line="276" w:lineRule="auto"/>
      <w:jc w:val="both"/>
    </w:pPr>
    <w:rPr>
      <w:rFonts w:cs="Arial"/>
      <w:szCs w:val="21"/>
    </w:rPr>
  </w:style>
  <w:style w:type="character" w:styleId="FollowedHyperlink">
    <w:name w:val="FollowedHyperlink"/>
    <w:basedOn w:val="DefaultParagraphFont"/>
    <w:uiPriority w:val="4"/>
    <w:semiHidden/>
    <w:unhideWhenUsed/>
    <w:rsid w:val="0072020E"/>
    <w:rPr>
      <w:color w:val="954F72" w:themeColor="followedHyperlink"/>
      <w:u w:val="single"/>
    </w:rPr>
  </w:style>
  <w:style w:type="table" w:styleId="TableGrid">
    <w:name w:val="Table Grid"/>
    <w:basedOn w:val="TableNormal"/>
    <w:rsid w:val="00E8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A34DA"/>
    <w:rPr>
      <w:rFonts w:ascii="Arial" w:hAnsi="Arial"/>
      <w:b/>
      <w:caps/>
      <w:szCs w:val="24"/>
      <w:lang w:eastAsia="en-US"/>
    </w:rPr>
  </w:style>
  <w:style w:type="character" w:customStyle="1" w:styleId="Heading2Char">
    <w:name w:val="Heading 2 Char"/>
    <w:basedOn w:val="DefaultParagraphFont"/>
    <w:link w:val="Heading2"/>
    <w:uiPriority w:val="9"/>
    <w:rsid w:val="009A34DA"/>
    <w:rPr>
      <w:rFonts w:ascii="Arial" w:hAnsi="Arial"/>
      <w:szCs w:val="24"/>
      <w:lang w:eastAsia="en-US"/>
    </w:rPr>
  </w:style>
  <w:style w:type="character" w:customStyle="1" w:styleId="Heading3Char">
    <w:name w:val="Heading 3 Char"/>
    <w:basedOn w:val="DefaultParagraphFont"/>
    <w:link w:val="Heading3"/>
    <w:uiPriority w:val="9"/>
    <w:rsid w:val="009A34DA"/>
    <w:rPr>
      <w:rFonts w:ascii="Arial" w:hAnsi="Arial"/>
      <w:bCs/>
      <w:szCs w:val="24"/>
      <w:lang w:eastAsia="en-US"/>
    </w:rPr>
  </w:style>
  <w:style w:type="paragraph" w:customStyle="1" w:styleId="SuEPreamble">
    <w:name w:val="SuE Preamble"/>
    <w:basedOn w:val="Normal"/>
    <w:rsid w:val="00D2706D"/>
    <w:pPr>
      <w:spacing w:before="120" w:after="120" w:line="264" w:lineRule="auto"/>
      <w:jc w:val="both"/>
    </w:pPr>
    <w:rPr>
      <w:rFonts w:eastAsiaTheme="minorHAnsi" w:cstheme="minorBidi"/>
      <w:szCs w:val="22"/>
    </w:rPr>
  </w:style>
  <w:style w:type="paragraph" w:styleId="Footer">
    <w:name w:val="footer"/>
    <w:basedOn w:val="Normal"/>
    <w:link w:val="FooterChar"/>
    <w:uiPriority w:val="99"/>
    <w:unhideWhenUsed/>
    <w:rsid w:val="009A34DA"/>
    <w:pPr>
      <w:tabs>
        <w:tab w:val="center" w:pos="4536"/>
        <w:tab w:val="right" w:pos="9072"/>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9A34DA"/>
    <w:rPr>
      <w:rFonts w:asciiTheme="minorHAnsi" w:eastAsiaTheme="minorHAnsi" w:hAnsiTheme="minorHAnsi" w:cstheme="minorBidi"/>
      <w:sz w:val="22"/>
      <w:szCs w:val="22"/>
      <w:lang w:val="en-US" w:eastAsia="en-US"/>
    </w:rPr>
  </w:style>
  <w:style w:type="paragraph" w:customStyle="1" w:styleId="IndentedText">
    <w:name w:val="Indented Text"/>
    <w:basedOn w:val="Normal"/>
    <w:rsid w:val="009A34DA"/>
    <w:pPr>
      <w:spacing w:after="200" w:line="240" w:lineRule="exact"/>
      <w:ind w:left="709"/>
      <w:jc w:val="both"/>
      <w:outlineLvl w:val="1"/>
    </w:pPr>
    <w:rPr>
      <w:rFonts w:eastAsiaTheme="minorEastAsia" w:cs="Arial"/>
      <w:color w:val="333333"/>
      <w:kern w:val="6"/>
      <w:lang w:val="et-EE"/>
    </w:rPr>
  </w:style>
  <w:style w:type="character" w:customStyle="1" w:styleId="CommentSubjectChar">
    <w:name w:val="Comment Subject Char"/>
    <w:basedOn w:val="CommentTextChar"/>
    <w:link w:val="CommentSubject"/>
    <w:uiPriority w:val="99"/>
    <w:semiHidden/>
    <w:rsid w:val="009A34DA"/>
    <w:rPr>
      <w:rFonts w:ascii="Arial" w:hAnsi="Arial"/>
      <w:b/>
      <w:bCs/>
      <w:lang w:val="en-GB" w:eastAsia="en-US"/>
    </w:rPr>
  </w:style>
  <w:style w:type="character" w:customStyle="1" w:styleId="BalloonTextChar">
    <w:name w:val="Balloon Text Char"/>
    <w:basedOn w:val="DefaultParagraphFont"/>
    <w:link w:val="BalloonText"/>
    <w:uiPriority w:val="99"/>
    <w:semiHidden/>
    <w:rsid w:val="009A34DA"/>
    <w:rPr>
      <w:rFonts w:ascii="Tahoma" w:hAnsi="Tahoma" w:cs="Tahoma"/>
      <w:sz w:val="16"/>
      <w:szCs w:val="16"/>
      <w:lang w:val="en-GB" w:eastAsia="en-US"/>
    </w:rPr>
  </w:style>
  <w:style w:type="paragraph" w:customStyle="1" w:styleId="Tasand4Tabelis">
    <w:name w:val="Tasand 4 Tabelis"/>
    <w:basedOn w:val="Normal"/>
    <w:rsid w:val="009A34DA"/>
    <w:pPr>
      <w:numPr>
        <w:ilvl w:val="3"/>
        <w:numId w:val="11"/>
      </w:numPr>
      <w:ind w:left="1022" w:hanging="850"/>
      <w:jc w:val="both"/>
    </w:pPr>
    <w:rPr>
      <w:rFonts w:cs="Arial"/>
      <w:b/>
      <w:sz w:val="21"/>
      <w:szCs w:val="20"/>
      <w:lang w:val="en-US" w:eastAsia="et-EE"/>
    </w:rPr>
  </w:style>
  <w:style w:type="paragraph" w:customStyle="1" w:styleId="Style1">
    <w:name w:val="Style1"/>
    <w:basedOn w:val="Normal"/>
    <w:rsid w:val="009A34DA"/>
    <w:pPr>
      <w:keepNext/>
      <w:keepLines/>
      <w:numPr>
        <w:ilvl w:val="1"/>
        <w:numId w:val="9"/>
      </w:numPr>
      <w:tabs>
        <w:tab w:val="num" w:pos="360"/>
        <w:tab w:val="left" w:pos="567"/>
      </w:tabs>
      <w:spacing w:before="120"/>
      <w:ind w:left="792"/>
      <w:jc w:val="both"/>
      <w:outlineLvl w:val="0"/>
    </w:pPr>
    <w:rPr>
      <w:rFonts w:ascii="Arial Bold" w:eastAsiaTheme="majorEastAsia" w:hAnsi="Arial Bold" w:cstheme="majorBidi"/>
      <w:bCs/>
      <w:caps/>
      <w:color w:val="000000"/>
      <w:szCs w:val="20"/>
      <w:lang w:bidi="en-US"/>
    </w:rPr>
  </w:style>
  <w:style w:type="paragraph" w:customStyle="1" w:styleId="test">
    <w:name w:val="test"/>
    <w:basedOn w:val="Normal"/>
    <w:rsid w:val="009A34DA"/>
    <w:pPr>
      <w:keepNext/>
      <w:numPr>
        <w:ilvl w:val="1"/>
        <w:numId w:val="7"/>
      </w:numPr>
      <w:spacing w:before="120" w:after="120" w:line="264" w:lineRule="auto"/>
      <w:ind w:left="567" w:hanging="567"/>
      <w:jc w:val="both"/>
    </w:pPr>
    <w:rPr>
      <w:rFonts w:eastAsiaTheme="minorHAnsi" w:cs="Arial"/>
      <w:b/>
      <w:szCs w:val="20"/>
    </w:rPr>
  </w:style>
  <w:style w:type="paragraph" w:styleId="ListParagraph">
    <w:name w:val="List Paragraph"/>
    <w:basedOn w:val="Normal"/>
    <w:uiPriority w:val="34"/>
    <w:rsid w:val="009A34DA"/>
    <w:pPr>
      <w:spacing w:after="160" w:line="259" w:lineRule="auto"/>
      <w:ind w:left="720"/>
      <w:contextualSpacing/>
    </w:pPr>
    <w:rPr>
      <w:rFonts w:asciiTheme="minorHAnsi" w:eastAsiaTheme="minorHAnsi" w:hAnsiTheme="minorHAnsi" w:cstheme="minorBidi"/>
      <w:sz w:val="22"/>
      <w:szCs w:val="22"/>
      <w:lang w:val="en-US"/>
    </w:rPr>
  </w:style>
  <w:style w:type="paragraph" w:customStyle="1" w:styleId="SuETITLE">
    <w:name w:val="SuE TITLE"/>
    <w:basedOn w:val="Normal"/>
    <w:rsid w:val="00D2706D"/>
    <w:pPr>
      <w:spacing w:after="360" w:line="264" w:lineRule="auto"/>
      <w:jc w:val="center"/>
    </w:pPr>
    <w:rPr>
      <w:rFonts w:ascii="Arial Bold" w:eastAsiaTheme="minorHAnsi" w:hAnsi="Arial Bold" w:cstheme="minorBidi"/>
      <w:b/>
      <w:caps/>
      <w:szCs w:val="22"/>
    </w:rPr>
  </w:style>
  <w:style w:type="character" w:styleId="UnresolvedMention">
    <w:name w:val="Unresolved Mention"/>
    <w:basedOn w:val="DefaultParagraphFont"/>
    <w:uiPriority w:val="99"/>
    <w:semiHidden/>
    <w:unhideWhenUsed/>
    <w:rsid w:val="009A34DA"/>
    <w:rPr>
      <w:color w:val="605E5C"/>
      <w:shd w:val="clear" w:color="auto" w:fill="E1DFDD"/>
    </w:rPr>
  </w:style>
  <w:style w:type="paragraph" w:customStyle="1" w:styleId="SuEWHEREAS">
    <w:name w:val="SuE WHEREAS"/>
    <w:basedOn w:val="Normal"/>
    <w:rsid w:val="009A34DA"/>
    <w:pPr>
      <w:keepNext/>
      <w:spacing w:before="120" w:after="120" w:line="264" w:lineRule="auto"/>
      <w:ind w:left="567" w:hanging="567"/>
      <w:jc w:val="both"/>
    </w:pPr>
    <w:rPr>
      <w:rFonts w:eastAsiaTheme="minorHAnsi" w:cs="Arial"/>
      <w:b/>
      <w:caps/>
      <w:szCs w:val="22"/>
    </w:rPr>
  </w:style>
  <w:style w:type="paragraph" w:styleId="ListBullet">
    <w:name w:val="List Bullet"/>
    <w:basedOn w:val="Normal"/>
    <w:uiPriority w:val="99"/>
    <w:unhideWhenUsed/>
    <w:rsid w:val="009A34DA"/>
    <w:pPr>
      <w:numPr>
        <w:numId w:val="12"/>
      </w:numPr>
      <w:spacing w:after="100"/>
      <w:jc w:val="both"/>
    </w:pPr>
    <w:rPr>
      <w:rFonts w:eastAsiaTheme="minorHAnsi" w:cs="Arial"/>
      <w:kern w:val="20"/>
      <w:szCs w:val="20"/>
    </w:rPr>
  </w:style>
  <w:style w:type="paragraph" w:customStyle="1" w:styleId="SuETableRegular">
    <w:name w:val="SuE Table Regular"/>
    <w:basedOn w:val="SuEPreamble"/>
    <w:rsid w:val="009A34DA"/>
    <w:pPr>
      <w:spacing w:before="60" w:after="60"/>
      <w:ind w:left="-57"/>
    </w:pPr>
  </w:style>
  <w:style w:type="paragraph" w:customStyle="1" w:styleId="SuETableBold">
    <w:name w:val="SuE Table Bold"/>
    <w:basedOn w:val="Normal"/>
    <w:rsid w:val="009A34DA"/>
    <w:pPr>
      <w:spacing w:before="60" w:after="60" w:line="264" w:lineRule="auto"/>
      <w:ind w:left="-113"/>
      <w:jc w:val="both"/>
    </w:pPr>
    <w:rPr>
      <w:rFonts w:eastAsiaTheme="minorHAnsi" w:cstheme="minorBidi"/>
      <w:b/>
      <w:szCs w:val="22"/>
    </w:rPr>
  </w:style>
  <w:style w:type="paragraph" w:styleId="NoSpacing">
    <w:name w:val="No Spacing"/>
    <w:uiPriority w:val="1"/>
    <w:rsid w:val="009A34DA"/>
    <w:rPr>
      <w:rFonts w:ascii="Verdana" w:eastAsiaTheme="minorHAnsi" w:hAnsi="Verdana" w:cstheme="minorBidi"/>
      <w:szCs w:val="22"/>
      <w:lang w:val="en-GB" w:eastAsia="en-US"/>
    </w:rPr>
  </w:style>
  <w:style w:type="paragraph" w:customStyle="1" w:styleId="Level1">
    <w:name w:val="Level 1"/>
    <w:basedOn w:val="ListParagraph"/>
    <w:rsid w:val="009A34DA"/>
    <w:pPr>
      <w:keepNext/>
      <w:tabs>
        <w:tab w:val="left" w:pos="709"/>
      </w:tabs>
      <w:spacing w:before="360" w:after="240" w:line="240" w:lineRule="auto"/>
      <w:ind w:hanging="720"/>
      <w:contextualSpacing w:val="0"/>
      <w:jc w:val="both"/>
      <w:outlineLvl w:val="0"/>
    </w:pPr>
    <w:rPr>
      <w:rFonts w:ascii="Arial" w:hAnsi="Arial"/>
      <w:b/>
      <w:caps/>
      <w:sz w:val="20"/>
      <w:szCs w:val="20"/>
      <w:lang w:val="en-GB"/>
    </w:rPr>
  </w:style>
  <w:style w:type="paragraph" w:customStyle="1" w:styleId="Level2">
    <w:name w:val="Level 2"/>
    <w:basedOn w:val="Level1"/>
    <w:link w:val="Level2Char"/>
    <w:rsid w:val="009A34DA"/>
    <w:pPr>
      <w:keepNext w:val="0"/>
      <w:spacing w:before="0" w:line="264" w:lineRule="auto"/>
      <w:outlineLvl w:val="1"/>
    </w:pPr>
    <w:rPr>
      <w:b w:val="0"/>
      <w:caps w:val="0"/>
      <w:lang w:val="en-US"/>
    </w:rPr>
  </w:style>
  <w:style w:type="paragraph" w:customStyle="1" w:styleId="Level3">
    <w:name w:val="Level 3"/>
    <w:basedOn w:val="Level2"/>
    <w:rsid w:val="009A34DA"/>
    <w:pPr>
      <w:tabs>
        <w:tab w:val="num" w:pos="360"/>
      </w:tabs>
      <w:ind w:left="1224" w:hanging="504"/>
      <w:outlineLvl w:val="2"/>
    </w:pPr>
  </w:style>
  <w:style w:type="paragraph" w:customStyle="1" w:styleId="Level4">
    <w:name w:val="Level 4"/>
    <w:basedOn w:val="Level3"/>
    <w:rsid w:val="009A34DA"/>
    <w:pPr>
      <w:ind w:left="1728" w:hanging="648"/>
      <w:outlineLvl w:val="3"/>
    </w:pPr>
    <w:rPr>
      <w:i/>
    </w:rPr>
  </w:style>
  <w:style w:type="paragraph" w:customStyle="1" w:styleId="Level5">
    <w:name w:val="Level 5"/>
    <w:basedOn w:val="Level4"/>
    <w:rsid w:val="009A34DA"/>
    <w:pPr>
      <w:ind w:left="2232" w:hanging="792"/>
      <w:outlineLvl w:val="4"/>
    </w:pPr>
    <w:rPr>
      <w:i w:val="0"/>
    </w:rPr>
  </w:style>
  <w:style w:type="paragraph" w:customStyle="1" w:styleId="Level6">
    <w:name w:val="Level 6"/>
    <w:basedOn w:val="Level5"/>
    <w:rsid w:val="009A34DA"/>
    <w:pPr>
      <w:spacing w:after="120"/>
      <w:ind w:left="2736" w:hanging="936"/>
      <w:outlineLvl w:val="5"/>
    </w:pPr>
  </w:style>
  <w:style w:type="character" w:customStyle="1" w:styleId="Level2Char">
    <w:name w:val="Level 2 Char"/>
    <w:link w:val="Level2"/>
    <w:rsid w:val="009A34DA"/>
    <w:rPr>
      <w:rFonts w:ascii="Arial" w:eastAsiaTheme="minorHAnsi" w:hAnsi="Arial" w:cstheme="minorBidi"/>
      <w:lang w:val="en-US" w:eastAsia="en-US"/>
    </w:rPr>
  </w:style>
  <w:style w:type="paragraph" w:customStyle="1" w:styleId="Other">
    <w:name w:val="Other"/>
    <w:basedOn w:val="SuEPreamble"/>
    <w:rsid w:val="009A34DA"/>
  </w:style>
  <w:style w:type="character" w:customStyle="1" w:styleId="FootnoteTextChar">
    <w:name w:val="Footnote Text Char"/>
    <w:aliases w:val="CobaltVC Footnote Char"/>
    <w:basedOn w:val="DefaultParagraphFont"/>
    <w:link w:val="FootnoteText"/>
    <w:rsid w:val="009A34DA"/>
    <w:rPr>
      <w:rFonts w:ascii="Arial" w:hAnsi="Arial"/>
      <w:lang w:val="en-GB" w:eastAsia="en-US"/>
    </w:rPr>
  </w:style>
  <w:style w:type="paragraph" w:customStyle="1" w:styleId="1tasemetekst">
    <w:name w:val="1. taseme tekst"/>
    <w:rsid w:val="00684F9E"/>
    <w:pPr>
      <w:keepNext/>
      <w:widowControl w:val="0"/>
      <w:spacing w:after="120"/>
      <w:jc w:val="both"/>
    </w:pPr>
    <w:rPr>
      <w:bCs/>
      <w:sz w:val="22"/>
      <w:szCs w:val="22"/>
      <w:lang w:val="en-US" w:eastAsia="en-US"/>
    </w:rPr>
  </w:style>
  <w:style w:type="paragraph" w:customStyle="1" w:styleId="Harilikloetelu">
    <w:name w:val="Harilik loetelu"/>
    <w:rsid w:val="00684F9E"/>
    <w:pPr>
      <w:keepNext/>
      <w:widowControl w:val="0"/>
      <w:numPr>
        <w:numId w:val="17"/>
      </w:numPr>
      <w:spacing w:before="60" w:after="60"/>
      <w:jc w:val="both"/>
    </w:pPr>
    <w:rPr>
      <w:rFonts w:ascii="Arial" w:hAnsi="Arial"/>
      <w:bCs/>
      <w:sz w:val="16"/>
      <w:szCs w:val="22"/>
      <w:lang w:val="en-US" w:eastAsia="en-US"/>
    </w:rPr>
  </w:style>
  <w:style w:type="paragraph" w:customStyle="1" w:styleId="Miscellaneous">
    <w:name w:val="Miscellaneous"/>
    <w:basedOn w:val="SuEprovision4level"/>
    <w:uiPriority w:val="4"/>
    <w:rsid w:val="00623A25"/>
    <w:pPr>
      <w:tabs>
        <w:tab w:val="clear" w:pos="1985"/>
        <w:tab w:val="num" w:pos="622"/>
      </w:tabs>
      <w:ind w:left="622"/>
    </w:pPr>
  </w:style>
  <w:style w:type="paragraph" w:customStyle="1" w:styleId="Numbering">
    <w:name w:val="Numbering"/>
    <w:basedOn w:val="ListParagraph"/>
    <w:rsid w:val="00C202DE"/>
    <w:pPr>
      <w:numPr>
        <w:numId w:val="21"/>
      </w:numPr>
      <w:spacing w:after="240" w:line="264" w:lineRule="auto"/>
      <w:contextualSpacing w:val="0"/>
    </w:pPr>
    <w:rPr>
      <w:rFonts w:ascii="Arial" w:eastAsia="Times New Roman" w:hAnsi="Arial" w:cs="Times New Roman"/>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994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choosealicense.com/appendix/" TargetMode="External"/><Relationship Id="rId2" Type="http://schemas.openxmlformats.org/officeDocument/2006/relationships/hyperlink" Target="https://github.com/hierynomus/license-gradle-plugin" TargetMode="External"/><Relationship Id="rId1" Type="http://schemas.openxmlformats.org/officeDocument/2006/relationships/hyperlink" Target="https://www.npmjs.com/package/npm-license-crawler" TargetMode="External"/><Relationship Id="rId4" Type="http://schemas.openxmlformats.org/officeDocument/2006/relationships/hyperlink" Target="https://en.wikipedia.org/wiki/Comparison_of_free_and_open-source_software_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EC6E01DA2422A4B9F51A1C622F6289D" ma:contentTypeVersion="4" ma:contentTypeDescription="Loo uus dokument" ma:contentTypeScope="" ma:versionID="4ae42a8156f7511c01ff074b33cc2559">
  <xsd:schema xmlns:xsd="http://www.w3.org/2001/XMLSchema" xmlns:xs="http://www.w3.org/2001/XMLSchema" xmlns:p="http://schemas.microsoft.com/office/2006/metadata/properties" xmlns:ns3="6b3b4681-a3f6-4700-ad09-0b37e012027d" targetNamespace="http://schemas.microsoft.com/office/2006/metadata/properties" ma:root="true" ma:fieldsID="155aa854a46939399e456d96ca4fd750" ns3:_="">
    <xsd:import namespace="6b3b4681-a3f6-4700-ad09-0b37e01202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b4681-a3f6-4700-ad09-0b37e0120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emoXMLNode xmlns="http://RaidlaXML.htm">
  <Lepingunimi/>
  <Nimi1/>
  <Nimi2/>
  <Aadress1/>
  <Aadress2/>
  <Esindajanimi1/>
  <Esindajanimi2/>
  <Poolenimetus1/>
  <Poolenimetus2/>
  <kuupaev/>
  <aasta/>
</DemoXMLNode>
</file>

<file path=customXml/item5.xml>��< ? x m l   v e r s i o n = " 1 . 0 "   e n c o d i n g = " u t f - 1 6 " ? > < p r o p e r t i e s   x m l n s = " h t t p : / / w w w . i m a n a g e . c o m / w o r k / x m l s c h e m a " >  
     < d o c u m e n t i d > A ! 2 5 6 6 0 4 . 8 < / d o c u m e n t i d >  
     < s e n d e r i d > S V E N . B O T T C H E R < / s e n d e r i d >  
     < s e n d e r e m a i l > S V E N . B O T T C H E R @ C O B A L T . L E G A L < / s e n d e r e m a i l >  
     < l a s t m o d i f i e d > 2 0 2 0 - 0 7 - 0 9 T 1 4 : 3 3 : 0 0 . 0 0 0 0 0 0 0 + 0 3 : 0 0 < / l a s t m o d i f i e d >  
     < d a t a b a s e > A < / d a t a b a s e >  
 < / 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8C8DC-FD29-494F-B26A-C65DA2A6C1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140FA4-C0CB-48BD-ADFC-C7ED7EC719A7}">
  <ds:schemaRefs>
    <ds:schemaRef ds:uri="http://schemas.microsoft.com/sharepoint/v3/contenttype/forms"/>
  </ds:schemaRefs>
</ds:datastoreItem>
</file>

<file path=customXml/itemProps3.xml><?xml version="1.0" encoding="utf-8"?>
<ds:datastoreItem xmlns:ds="http://schemas.openxmlformats.org/officeDocument/2006/customXml" ds:itemID="{DD15E972-90F9-4B3D-ACE1-0AE1F528B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b4681-a3f6-4700-ad09-0b37e0120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BEA9AB-5106-4C4F-ADF1-8B6127606D87}">
  <ds:schemaRefs>
    <ds:schemaRef ds:uri="http://RaidlaXML.htm"/>
  </ds:schemaRefs>
</ds:datastoreItem>
</file>

<file path=customXml/itemProps5.xml><?xml version="1.0" encoding="utf-8"?>
<ds:datastoreItem xmlns:ds="http://schemas.openxmlformats.org/officeDocument/2006/customXml" ds:itemID="{AB8F3F74-E991-3E4A-9D8F-2981FE1BA70C}">
  <ds:schemaRefs>
    <ds:schemaRef ds:uri="http://www.imanage.com/work/xmlschema"/>
  </ds:schemaRefs>
</ds:datastoreItem>
</file>

<file path=customXml/itemProps6.xml><?xml version="1.0" encoding="utf-8"?>
<ds:datastoreItem xmlns:ds="http://schemas.openxmlformats.org/officeDocument/2006/customXml" ds:itemID="{87D1D8BA-23E5-4FD5-877C-9B31492A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8712</Words>
  <Characters>50533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59127</CharactersWithSpaces>
  <SharedDoc>false</SharedDoc>
  <HLinks>
    <vt:vector size="60" baseType="variant">
      <vt:variant>
        <vt:i4>1572914</vt:i4>
      </vt:variant>
      <vt:variant>
        <vt:i4>62</vt:i4>
      </vt:variant>
      <vt:variant>
        <vt:i4>0</vt:i4>
      </vt:variant>
      <vt:variant>
        <vt:i4>5</vt:i4>
      </vt:variant>
      <vt:variant>
        <vt:lpwstr/>
      </vt:variant>
      <vt:variant>
        <vt:lpwstr>_Toc352577482</vt:lpwstr>
      </vt:variant>
      <vt:variant>
        <vt:i4>1572914</vt:i4>
      </vt:variant>
      <vt:variant>
        <vt:i4>56</vt:i4>
      </vt:variant>
      <vt:variant>
        <vt:i4>0</vt:i4>
      </vt:variant>
      <vt:variant>
        <vt:i4>5</vt:i4>
      </vt:variant>
      <vt:variant>
        <vt:lpwstr/>
      </vt:variant>
      <vt:variant>
        <vt:lpwstr>_Toc352577481</vt:lpwstr>
      </vt:variant>
      <vt:variant>
        <vt:i4>1310771</vt:i4>
      </vt:variant>
      <vt:variant>
        <vt:i4>47</vt:i4>
      </vt:variant>
      <vt:variant>
        <vt:i4>0</vt:i4>
      </vt:variant>
      <vt:variant>
        <vt:i4>5</vt:i4>
      </vt:variant>
      <vt:variant>
        <vt:lpwstr/>
      </vt:variant>
      <vt:variant>
        <vt:lpwstr>_Toc506923292</vt:lpwstr>
      </vt:variant>
      <vt:variant>
        <vt:i4>1310771</vt:i4>
      </vt:variant>
      <vt:variant>
        <vt:i4>41</vt:i4>
      </vt:variant>
      <vt:variant>
        <vt:i4>0</vt:i4>
      </vt:variant>
      <vt:variant>
        <vt:i4>5</vt:i4>
      </vt:variant>
      <vt:variant>
        <vt:lpwstr/>
      </vt:variant>
      <vt:variant>
        <vt:lpwstr>_Toc506923291</vt:lpwstr>
      </vt:variant>
      <vt:variant>
        <vt:i4>1310771</vt:i4>
      </vt:variant>
      <vt:variant>
        <vt:i4>35</vt:i4>
      </vt:variant>
      <vt:variant>
        <vt:i4>0</vt:i4>
      </vt:variant>
      <vt:variant>
        <vt:i4>5</vt:i4>
      </vt:variant>
      <vt:variant>
        <vt:lpwstr/>
      </vt:variant>
      <vt:variant>
        <vt:lpwstr>_Toc506923290</vt:lpwstr>
      </vt:variant>
      <vt:variant>
        <vt:i4>1376307</vt:i4>
      </vt:variant>
      <vt:variant>
        <vt:i4>29</vt:i4>
      </vt:variant>
      <vt:variant>
        <vt:i4>0</vt:i4>
      </vt:variant>
      <vt:variant>
        <vt:i4>5</vt:i4>
      </vt:variant>
      <vt:variant>
        <vt:lpwstr/>
      </vt:variant>
      <vt:variant>
        <vt:lpwstr>_Toc506923289</vt:lpwstr>
      </vt:variant>
      <vt:variant>
        <vt:i4>1376307</vt:i4>
      </vt:variant>
      <vt:variant>
        <vt:i4>23</vt:i4>
      </vt:variant>
      <vt:variant>
        <vt:i4>0</vt:i4>
      </vt:variant>
      <vt:variant>
        <vt:i4>5</vt:i4>
      </vt:variant>
      <vt:variant>
        <vt:lpwstr/>
      </vt:variant>
      <vt:variant>
        <vt:lpwstr>_Toc506923288</vt:lpwstr>
      </vt:variant>
      <vt:variant>
        <vt:i4>1376307</vt:i4>
      </vt:variant>
      <vt:variant>
        <vt:i4>17</vt:i4>
      </vt:variant>
      <vt:variant>
        <vt:i4>0</vt:i4>
      </vt:variant>
      <vt:variant>
        <vt:i4>5</vt:i4>
      </vt:variant>
      <vt:variant>
        <vt:lpwstr/>
      </vt:variant>
      <vt:variant>
        <vt:lpwstr>_Toc506923287</vt:lpwstr>
      </vt:variant>
      <vt:variant>
        <vt:i4>1376307</vt:i4>
      </vt:variant>
      <vt:variant>
        <vt:i4>11</vt:i4>
      </vt:variant>
      <vt:variant>
        <vt:i4>0</vt:i4>
      </vt:variant>
      <vt:variant>
        <vt:i4>5</vt:i4>
      </vt:variant>
      <vt:variant>
        <vt:lpwstr/>
      </vt:variant>
      <vt:variant>
        <vt:lpwstr>_Toc506923286</vt:lpwstr>
      </vt:variant>
      <vt:variant>
        <vt:i4>1376307</vt:i4>
      </vt:variant>
      <vt:variant>
        <vt:i4>5</vt:i4>
      </vt:variant>
      <vt:variant>
        <vt:i4>0</vt:i4>
      </vt:variant>
      <vt:variant>
        <vt:i4>5</vt:i4>
      </vt:variant>
      <vt:variant>
        <vt:lpwstr/>
      </vt:variant>
      <vt:variant>
        <vt:lpwstr>_Toc506923285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Perli | Ellex</dc:creator>
  <cp:keywords/>
  <dc:description/>
  <cp:lastModifiedBy>Ellex Raidla</cp:lastModifiedBy>
  <cp:revision>21</cp:revision>
  <dcterms:created xsi:type="dcterms:W3CDTF">2023-05-15T03:42:00Z</dcterms:created>
  <dcterms:modified xsi:type="dcterms:W3CDTF">2023-06-18T16:45:00Z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0x0101001EC6E01DA2422A4B9F51A1C622F6289D</vt:lpwstr>
  </property>
</Properties>
</file>