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531943913"/>
      <w:bookmarkEnd w:id="0"/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r w:rsidRPr="006F3394">
        <w:rPr>
          <w:rFonts w:ascii="Times New Roman" w:hAnsi="Times New Roman" w:cs="Times New Roman"/>
          <w:sz w:val="48"/>
          <w:szCs w:val="48"/>
        </w:rPr>
        <w:t>Redresor 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r w:rsidRPr="006F3394">
        <w:rPr>
          <w:rFonts w:ascii="Times New Roman" w:hAnsi="Times New Roman" w:cs="Times New Roman"/>
          <w:sz w:val="48"/>
          <w:szCs w:val="48"/>
        </w:rPr>
        <w:t xml:space="preserve"> cu tiristor</w:t>
      </w:r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>la disciplina Sisteme Încorporate</w:t>
      </w:r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>An universitar 2018-2019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Echipa de proiectare a programului: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Membrii echipei: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an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29625299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an 3,</w:t>
      </w:r>
      <w:r w:rsidR="005952DA">
        <w:rPr>
          <w:rFonts w:ascii="Times New Roman" w:hAnsi="Times New Roman" w:cs="Times New Roman"/>
          <w:sz w:val="28"/>
          <w:szCs w:val="28"/>
        </w:rPr>
        <w:t xml:space="preserve"> 2/1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an 3, 1/1</w:t>
      </w:r>
    </w:p>
    <w:p w14:paraId="722D0DEE" w14:textId="7BFCF873" w:rsidR="00304837" w:rsidRDefault="00304837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depunerii proiectului: xx.12.2018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 de autoevaluare a proiectului</w:t>
      </w:r>
    </w:p>
    <w:p w14:paraId="1D77B32F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privind modul de realizare a structurii proiectului : ____</w:t>
      </w:r>
    </w:p>
    <w:p w14:paraId="1421D789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privind funcţionarea programului : ____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Conţinutul proiectului predat:</w:t>
      </w:r>
    </w:p>
    <w:p w14:paraId="1A680758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Dosar listat al proiectului cu prima pagină completată: ____</w:t>
      </w:r>
    </w:p>
    <w:p w14:paraId="3F774469" w14:textId="5CE5DB8E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CD / DVD cu forma electronică doc / pdf a proiectului : ____</w:t>
      </w:r>
    </w:p>
    <w:p w14:paraId="4476D5BA" w14:textId="77777777" w:rsidR="00C43019" w:rsidRPr="005952DA" w:rsidRDefault="00C43019" w:rsidP="00C43019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>Cap.1 Tema şi datele de proiectare</w:t>
      </w:r>
    </w:p>
    <w:p w14:paraId="1DF21791" w14:textId="40B467B6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C43019">
        <w:rPr>
          <w:rFonts w:ascii="Times New Roman" w:hAnsi="Times New Roman" w:cs="Times New Roman"/>
          <w:sz w:val="28"/>
          <w:szCs w:val="28"/>
        </w:rPr>
        <w:t>- Tipul de convertor</w:t>
      </w:r>
      <w:r w:rsidR="00994986">
        <w:rPr>
          <w:rFonts w:ascii="Times New Roman" w:hAnsi="Times New Roman" w:cs="Times New Roman"/>
          <w:sz w:val="28"/>
          <w:szCs w:val="28"/>
        </w:rPr>
        <w:t xml:space="preserve">: 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redresor monoalternan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  <w:lang w:val="ro-RO"/>
        </w:rPr>
        <w:t>ță</w:t>
      </w:r>
    </w:p>
    <w:p w14:paraId="6B7EC4BA" w14:textId="197F5C5E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Tipul de comutator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tiristor</w:t>
      </w:r>
    </w:p>
    <w:p w14:paraId="6CC5D8E2" w14:textId="77777777" w:rsidR="00833F83" w:rsidRDefault="00C4301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Parametrii de proiectare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BF1CBD" w14:textId="77777777" w:rsidR="00833F83" w:rsidRPr="00833F83" w:rsidRDefault="00625003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=230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546A982A" w14:textId="77777777" w:rsidR="00833F83" w:rsidRPr="00833F83" w:rsidRDefault="00625003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 Hz</m:t>
          </m:r>
        </m:oMath>
      </m:oMathPara>
    </w:p>
    <w:p w14:paraId="0EA1F80C" w14:textId="4EDA4689" w:rsidR="00833F83" w:rsidRPr="00595C7B" w:rsidRDefault="00833F83" w:rsidP="00833F8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26D0C293" w14:textId="2B60A756" w:rsidR="00595C7B" w:rsidRDefault="00595C7B" w:rsidP="00833F8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U2 = n*U1 =&gt; U2 = 460 Vef</w:t>
      </w:r>
    </w:p>
    <w:p w14:paraId="3600672F" w14:textId="1050125E" w:rsidR="00595C7B" w:rsidRDefault="00595C7B" w:rsidP="00833F8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U2max = U2 sqrt(2) = 647V</w:t>
      </w:r>
    </w:p>
    <w:p w14:paraId="6ADD6694" w14:textId="3169E5F5" w:rsidR="00595C7B" w:rsidRDefault="00595C7B" w:rsidP="00833F8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F1 = f2 = 50Hz</w:t>
      </w:r>
    </w:p>
    <w:p w14:paraId="0643B87E" w14:textId="56946EB9" w:rsidR="00625003" w:rsidRPr="00625003" w:rsidRDefault="00595C7B" w:rsidP="0062500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T1 = T2 = 1/F = 1/50 = 20ms</w:t>
      </w:r>
    </w:p>
    <w:p w14:paraId="2A55A9B7" w14:textId="686F657D" w:rsidR="00C43019" w:rsidRPr="00833F83" w:rsidRDefault="00625003" w:rsidP="00833F83">
      <w:pPr>
        <w:ind w:left="43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3F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1..9ms</w:t>
      </w:r>
      <w:bookmarkStart w:id="1" w:name="_GoBack"/>
      <w:bookmarkEnd w:id="1"/>
    </w:p>
    <w:p w14:paraId="2017D39A" w14:textId="5A248F24" w:rsidR="00C43019" w:rsidRPr="00272361" w:rsidRDefault="00625003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=0,1…0,9</m:t>
          </m:r>
        </m:oMath>
      </m:oMathPara>
    </w:p>
    <w:p w14:paraId="595F0558" w14:textId="1ECC87B8" w:rsidR="00C43019" w:rsidRDefault="00C43019" w:rsidP="00994986">
      <w:pPr>
        <w:ind w:left="144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Principiul de comand</w:t>
      </w:r>
      <w:bookmarkStart w:id="2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2"/>
      <w:r w:rsidRPr="00C43019">
        <w:rPr>
          <w:rFonts w:ascii="Times New Roman" w:hAnsi="Times New Roman" w:cs="Times New Roman"/>
          <w:sz w:val="28"/>
          <w:szCs w:val="28"/>
        </w:rPr>
        <w:t xml:space="preserve"> al comutatorului electronic de putere</w:t>
      </w:r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comandă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în </w:t>
      </w:r>
      <w:r w:rsidR="00272361" w:rsidRPr="00994986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>ază</w:t>
      </w:r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0C3B83" w14:textId="05BFA243" w:rsidR="00C43019" w:rsidRPr="005952DA" w:rsidRDefault="00C43019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t>Cap.2 Prezentarea principiului de funcţionare al convertorului în legătură cu</w:t>
      </w:r>
      <w:r w:rsidR="00272361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952DA">
        <w:rPr>
          <w:rFonts w:ascii="Times New Roman" w:hAnsi="Times New Roman" w:cs="Times New Roman"/>
          <w:i/>
          <w:sz w:val="32"/>
          <w:szCs w:val="32"/>
        </w:rPr>
        <w:t>principiul de comandă.</w:t>
      </w:r>
    </w:p>
    <w:p w14:paraId="2053F66B" w14:textId="427875DE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schema </w:t>
      </w:r>
      <w:r w:rsidR="00286C6E">
        <w:rPr>
          <w:rFonts w:ascii="Times New Roman" w:hAnsi="Times New Roman" w:cs="Times New Roman"/>
          <w:sz w:val="28"/>
          <w:szCs w:val="28"/>
        </w:rPr>
        <w:t>electronică</w:t>
      </w:r>
    </w:p>
    <w:p w14:paraId="6B83341B" w14:textId="51085B02" w:rsidR="00197550" w:rsidRPr="00C43019" w:rsidRDefault="0076290E" w:rsidP="00762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290776" wp14:editId="57605556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199F" w14:textId="10F8EAF6" w:rsidR="001B6F4E" w:rsidRPr="001B6F4E" w:rsidRDefault="00C43019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detalii de funcţionare</w:t>
      </w:r>
    </w:p>
    <w:p w14:paraId="3059A6CE" w14:textId="3E78AAD6" w:rsidR="001B6F4E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Tiristorul este polarizat direct cand  </w:t>
      </w:r>
      <w:r w:rsidR="001B6F4E">
        <w:rPr>
          <w:rFonts w:ascii="Times New Roman" w:hAnsi="Times New Roman" w:cs="Times New Roman"/>
          <w:sz w:val="28"/>
          <w:szCs w:val="28"/>
        </w:rPr>
        <w:t>U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4E711B">
        <w:rPr>
          <w:rFonts w:ascii="Times New Roman" w:hAnsi="Times New Roman" w:cs="Times New Roman"/>
          <w:sz w:val="28"/>
          <w:szCs w:val="28"/>
        </w:rPr>
        <w:t xml:space="preserve">&gt; 0, </w:t>
      </w:r>
      <w:r>
        <w:rPr>
          <w:rFonts w:ascii="Times New Roman" w:hAnsi="Times New Roman" w:cs="Times New Roman"/>
          <w:sz w:val="28"/>
          <w:szCs w:val="28"/>
        </w:rPr>
        <w:t xml:space="preserve">iar daca la grila este aplicat un semnal </w:t>
      </w:r>
      <w:r w:rsidR="001B6F4E">
        <w:rPr>
          <w:rFonts w:ascii="Times New Roman" w:hAnsi="Times New Roman" w:cs="Times New Roman"/>
          <w:sz w:val="28"/>
          <w:szCs w:val="28"/>
        </w:rPr>
        <w:t>sunt ȋndeplinite cele dou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r w:rsidR="001B6F4E">
        <w:rPr>
          <w:rFonts w:ascii="Times New Roman" w:hAnsi="Times New Roman" w:cs="Times New Roman"/>
          <w:sz w:val="28"/>
          <w:szCs w:val="28"/>
        </w:rPr>
        <w:t xml:space="preserve"> condiţii de func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ionare a</w:t>
      </w:r>
      <w:r w:rsidR="004E711B">
        <w:rPr>
          <w:rFonts w:ascii="Times New Roman" w:hAnsi="Times New Roman" w:cs="Times New Roman"/>
          <w:sz w:val="28"/>
          <w:szCs w:val="28"/>
        </w:rPr>
        <w:t>le</w:t>
      </w:r>
      <w:r w:rsidR="001B6F4E">
        <w:rPr>
          <w:rFonts w:ascii="Times New Roman" w:hAnsi="Times New Roman" w:cs="Times New Roman"/>
          <w:sz w:val="28"/>
          <w:szCs w:val="28"/>
        </w:rPr>
        <w:t xml:space="preserve"> tiristorului </w:t>
      </w:r>
      <w:r w:rsidR="00310089">
        <w:rPr>
          <w:rFonts w:ascii="Times New Roman" w:hAnsi="Times New Roman" w:cs="Times New Roman"/>
          <w:sz w:val="28"/>
          <w:szCs w:val="28"/>
        </w:rPr>
        <w:t>ş</w:t>
      </w:r>
      <w:r w:rsidR="001B6F4E">
        <w:rPr>
          <w:rFonts w:ascii="Times New Roman" w:hAnsi="Times New Roman" w:cs="Times New Roman"/>
          <w:sz w:val="28"/>
          <w:szCs w:val="28"/>
        </w:rPr>
        <w:t>i astfel acesta intr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r w:rsidR="00310089">
        <w:rPr>
          <w:rFonts w:ascii="Times New Roman" w:hAnsi="Times New Roman" w:cs="Times New Roman"/>
          <w:sz w:val="28"/>
          <w:szCs w:val="28"/>
        </w:rPr>
        <w:t>ȋ</w:t>
      </w:r>
      <w:r w:rsidR="001B6F4E">
        <w:rPr>
          <w:rFonts w:ascii="Times New Roman" w:hAnsi="Times New Roman" w:cs="Times New Roman"/>
          <w:sz w:val="28"/>
          <w:szCs w:val="28"/>
        </w:rPr>
        <w:t>n conduc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ie.</w:t>
      </w:r>
    </w:p>
    <w:p w14:paraId="2E90BB99" w14:textId="69484BF5" w:rsidR="00120CB8" w:rsidRDefault="001B6F4E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semnalul de control se aplic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>
        <w:rPr>
          <w:rFonts w:ascii="Times New Roman" w:hAnsi="Times New Roman" w:cs="Times New Roman"/>
          <w:sz w:val="28"/>
          <w:szCs w:val="28"/>
        </w:rPr>
        <w:t>nd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264FA9">
        <w:rPr>
          <w:rFonts w:ascii="Times New Roman" w:hAnsi="Times New Roman" w:cs="Times New Roman"/>
          <w:sz w:val="28"/>
          <w:szCs w:val="28"/>
        </w:rPr>
        <w:t>&lt; 0, tiristorul nu va</w:t>
      </w:r>
      <w:r>
        <w:rPr>
          <w:rFonts w:ascii="Times New Roman" w:hAnsi="Times New Roman" w:cs="Times New Roman"/>
          <w:sz w:val="28"/>
          <w:szCs w:val="28"/>
        </w:rPr>
        <w:t xml:space="preserve"> conduce, deci pe R nu va 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dea tensiune, momentul 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 w:rsidR="004E711B">
        <w:rPr>
          <w:rFonts w:ascii="Times New Roman" w:hAnsi="Times New Roman" w:cs="Times New Roman"/>
          <w:sz w:val="28"/>
          <w:szCs w:val="28"/>
        </w:rPr>
        <w:t>nd semnalul e aplicat pe grila</w:t>
      </w:r>
      <w:r>
        <w:rPr>
          <w:rFonts w:ascii="Times New Roman" w:hAnsi="Times New Roman" w:cs="Times New Roman"/>
          <w:sz w:val="28"/>
          <w:szCs w:val="28"/>
        </w:rPr>
        <w:t xml:space="preserve"> tiristorului determin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08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 tensiunea medie pe o perioad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aplicat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pe R (U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VL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dt</m:t>
        </m:r>
      </m:oMath>
      <w:r>
        <w:rPr>
          <w:rFonts w:ascii="Times New Roman" w:hAnsi="Times New Roman" w:cs="Times New Roman"/>
          <w:sz w:val="28"/>
          <w:szCs w:val="28"/>
        </w:rPr>
        <w:t>).</w:t>
      </w:r>
      <w:r w:rsidR="00120C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F825E" w14:textId="1596E8F2" w:rsidR="00E37463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Stingerea tiri</w:t>
      </w:r>
      <w:r w:rsidR="00264F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torului se face prin comutatie naturala, adica scaderea curentului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>
        <w:rPr>
          <w:rFonts w:ascii="Times New Roman" w:hAnsi="Times New Roman" w:cs="Times New Roman"/>
          <w:sz w:val="28"/>
          <w:szCs w:val="28"/>
        </w:rPr>
        <w:t>sub valoarea de automentinere.</w:t>
      </w:r>
    </w:p>
    <w:p w14:paraId="038BAB00" w14:textId="5176C6FE" w:rsidR="00120CB8" w:rsidRDefault="00264FA9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6AAE65D" wp14:editId="2A9C8CF9">
            <wp:simplePos x="0" y="0"/>
            <wp:positionH relativeFrom="margin">
              <wp:align>left</wp:align>
            </wp:positionH>
            <wp:positionV relativeFrom="paragraph">
              <wp:posOffset>1593850</wp:posOffset>
            </wp:positionV>
            <wp:extent cx="2638425" cy="1288415"/>
            <wp:effectExtent l="0" t="0" r="9525" b="698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46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DCF795" wp14:editId="531A589B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3104515" cy="151447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463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10DD7D1D" wp14:editId="15854CD5">
            <wp:extent cx="215392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01F0" w14:textId="6949DB81" w:rsidR="00120CB8" w:rsidRPr="001B6F4E" w:rsidRDefault="00120CB8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657BD36" w14:textId="7D829765" w:rsidR="004925BE" w:rsidRDefault="00C43019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stabilirea modului necesar de acţiune al programului de comandă</w:t>
      </w:r>
    </w:p>
    <w:p w14:paraId="1DAB555C" w14:textId="2D0574D6" w:rsidR="00E37463" w:rsidRDefault="00264FA9" w:rsidP="00264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 ajutorul unui timer se genereaza impulsuri la anumite intervale de timp, aplicate la grila tiristorului pentru al activa.</w:t>
      </w:r>
    </w:p>
    <w:p w14:paraId="44BBDFBF" w14:textId="07F1994F" w:rsidR="00C43019" w:rsidRPr="00C43019" w:rsidRDefault="00C43019" w:rsidP="00F14B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stabilirea parametrilor valorici în funcţie de datele temei de proiectare</w:t>
      </w:r>
    </w:p>
    <w:p w14:paraId="7924CD58" w14:textId="73474595" w:rsidR="00C43019" w:rsidRPr="00F71068" w:rsidRDefault="00C43019" w:rsidP="00365F0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(scheme, grafice, diagrame de timp, organigrame privind principiul de funcţionare,</w:t>
      </w:r>
      <w:r w:rsidR="00365F0A">
        <w:rPr>
          <w:rFonts w:ascii="Times New Roman" w:hAnsi="Times New Roman" w:cs="Times New Roman"/>
          <w:sz w:val="28"/>
          <w:szCs w:val="28"/>
        </w:rPr>
        <w:t xml:space="preserve"> </w:t>
      </w:r>
      <w:r w:rsidRPr="00C43019">
        <w:rPr>
          <w:rFonts w:ascii="Times New Roman" w:hAnsi="Times New Roman" w:cs="Times New Roman"/>
          <w:sz w:val="28"/>
          <w:szCs w:val="28"/>
        </w:rPr>
        <w:t>figuri explicative, etc.)</w:t>
      </w:r>
    </w:p>
    <w:sectPr w:rsidR="00C43019" w:rsidRPr="00F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F2"/>
    <w:multiLevelType w:val="hybridMultilevel"/>
    <w:tmpl w:val="24CAB606"/>
    <w:lvl w:ilvl="0" w:tplc="3CE68E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3A2DBD"/>
    <w:multiLevelType w:val="hybridMultilevel"/>
    <w:tmpl w:val="4C80240E"/>
    <w:lvl w:ilvl="0" w:tplc="D14832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54694"/>
    <w:rsid w:val="000D78B2"/>
    <w:rsid w:val="00120CB8"/>
    <w:rsid w:val="00197550"/>
    <w:rsid w:val="001A549F"/>
    <w:rsid w:val="001B6F4E"/>
    <w:rsid w:val="00235C8E"/>
    <w:rsid w:val="00264FA9"/>
    <w:rsid w:val="00272361"/>
    <w:rsid w:val="00286C6E"/>
    <w:rsid w:val="00304837"/>
    <w:rsid w:val="00310089"/>
    <w:rsid w:val="00365F0A"/>
    <w:rsid w:val="004925BE"/>
    <w:rsid w:val="004A5AD7"/>
    <w:rsid w:val="004E711B"/>
    <w:rsid w:val="00534664"/>
    <w:rsid w:val="005952DA"/>
    <w:rsid w:val="00595C7B"/>
    <w:rsid w:val="00625003"/>
    <w:rsid w:val="006D175A"/>
    <w:rsid w:val="006D6AD7"/>
    <w:rsid w:val="006F3394"/>
    <w:rsid w:val="0076290E"/>
    <w:rsid w:val="00833F83"/>
    <w:rsid w:val="009109B9"/>
    <w:rsid w:val="009733E6"/>
    <w:rsid w:val="00994986"/>
    <w:rsid w:val="009967A9"/>
    <w:rsid w:val="00A22D7E"/>
    <w:rsid w:val="00B14462"/>
    <w:rsid w:val="00B70ACD"/>
    <w:rsid w:val="00C43019"/>
    <w:rsid w:val="00CD31C4"/>
    <w:rsid w:val="00CE0F9B"/>
    <w:rsid w:val="00DB2278"/>
    <w:rsid w:val="00E37463"/>
    <w:rsid w:val="00F14B8E"/>
    <w:rsid w:val="00F27136"/>
    <w:rsid w:val="00F71068"/>
    <w:rsid w:val="00F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4986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83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Adrian Bălănescu</cp:lastModifiedBy>
  <cp:revision>32</cp:revision>
  <dcterms:created xsi:type="dcterms:W3CDTF">2018-11-29T13:22:00Z</dcterms:created>
  <dcterms:modified xsi:type="dcterms:W3CDTF">2018-12-07T10:23:00Z</dcterms:modified>
</cp:coreProperties>
</file>