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DC513" w14:textId="77777777" w:rsidR="00882F7A" w:rsidRDefault="00000000">
      <w:pPr>
        <w:spacing w:before="120"/>
        <w:ind w:left="1341"/>
        <w:rPr>
          <w:i/>
          <w:sz w:val="24"/>
        </w:rPr>
      </w:pPr>
      <w:r>
        <w:rPr>
          <w:i/>
          <w:spacing w:val="-2"/>
          <w:sz w:val="24"/>
        </w:rPr>
        <w:t>Artículos</w:t>
      </w:r>
    </w:p>
    <w:p w14:paraId="3F2E4637" w14:textId="77777777" w:rsidR="00882F7A" w:rsidRDefault="00000000">
      <w:pPr>
        <w:pStyle w:val="Textoindependiente"/>
        <w:spacing w:before="6"/>
        <w:ind w:left="0"/>
        <w:jc w:val="left"/>
        <w:rPr>
          <w:i/>
          <w:sz w:val="6"/>
        </w:rPr>
      </w:pPr>
      <w:r>
        <w:rPr>
          <w:i/>
          <w:noProof/>
          <w:sz w:val="6"/>
        </w:rPr>
        <mc:AlternateContent>
          <mc:Choice Requires="wps">
            <w:drawing>
              <wp:anchor distT="0" distB="0" distL="0" distR="0" simplePos="0" relativeHeight="487587840" behindDoc="1" locked="0" layoutInCell="1" allowOverlap="1" wp14:anchorId="1087D3C0" wp14:editId="45D326BF">
                <wp:simplePos x="0" y="0"/>
                <wp:positionH relativeFrom="page">
                  <wp:posOffset>854075</wp:posOffset>
                </wp:positionH>
                <wp:positionV relativeFrom="paragraph">
                  <wp:posOffset>68733</wp:posOffset>
                </wp:positionV>
                <wp:extent cx="606425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4250" cy="1270"/>
                        </a:xfrm>
                        <a:custGeom>
                          <a:avLst/>
                          <a:gdLst/>
                          <a:ahLst/>
                          <a:cxnLst/>
                          <a:rect l="l" t="t" r="r" b="b"/>
                          <a:pathLst>
                            <a:path w="6064250">
                              <a:moveTo>
                                <a:pt x="0" y="0"/>
                              </a:moveTo>
                              <a:lnTo>
                                <a:pt x="60642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FDB745" id="Graphic 12" o:spid="_x0000_s1026" style="position:absolute;margin-left:67.25pt;margin-top:5.4pt;width:47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064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" path="m,l6064250,e" filled="f">
                <v:path arrowok="t"/>
                <w10:wrap type="topAndBottom" anchorx="page"/>
              </v:shape>
            </w:pict>
          </mc:Fallback>
        </mc:AlternateContent>
      </w:r>
    </w:p>
    <w:p w14:paraId="6D487D6D" w14:textId="77777777" w:rsidR="00882F7A" w:rsidRDefault="00000000">
      <w:pPr>
        <w:pStyle w:val="Ttulo"/>
        <w:rPr>
          <w:position w:val="10"/>
          <w:sz w:val="17"/>
        </w:rPr>
      </w:pPr>
      <w:r>
        <w:t>Impacto</w:t>
      </w:r>
      <w:r>
        <w:rPr>
          <w:spacing w:val="-12"/>
        </w:rPr>
        <w:t xml:space="preserve"> </w:t>
      </w:r>
      <w:r>
        <w:t>del</w:t>
      </w:r>
      <w:r>
        <w:rPr>
          <w:spacing w:val="-12"/>
        </w:rPr>
        <w:t xml:space="preserve"> </w:t>
      </w:r>
      <w:r>
        <w:t>área</w:t>
      </w:r>
      <w:r>
        <w:rPr>
          <w:spacing w:val="-10"/>
        </w:rPr>
        <w:t xml:space="preserve"> </w:t>
      </w:r>
      <w:r>
        <w:t>de</w:t>
      </w:r>
      <w:r>
        <w:rPr>
          <w:spacing w:val="-11"/>
        </w:rPr>
        <w:t xml:space="preserve"> </w:t>
      </w:r>
      <w:r>
        <w:t>investigación</w:t>
      </w:r>
      <w:r>
        <w:rPr>
          <w:spacing w:val="-11"/>
        </w:rPr>
        <w:t xml:space="preserve"> </w:t>
      </w:r>
      <w:r>
        <w:t>legislativa</w:t>
      </w:r>
      <w:r>
        <w:rPr>
          <w:spacing w:val="-10"/>
        </w:rPr>
        <w:t xml:space="preserve"> </w:t>
      </w:r>
      <w:r>
        <w:t>en</w:t>
      </w:r>
      <w:r>
        <w:rPr>
          <w:spacing w:val="-11"/>
        </w:rPr>
        <w:t xml:space="preserve"> </w:t>
      </w:r>
      <w:r>
        <w:t>el</w:t>
      </w:r>
      <w:r>
        <w:rPr>
          <w:spacing w:val="-12"/>
        </w:rPr>
        <w:t xml:space="preserve"> </w:t>
      </w:r>
      <w:r>
        <w:t>Congreso</w:t>
      </w:r>
      <w:r>
        <w:rPr>
          <w:spacing w:val="-10"/>
        </w:rPr>
        <w:t xml:space="preserve"> </w:t>
      </w:r>
      <w:r>
        <w:t>de</w:t>
      </w:r>
      <w:r>
        <w:rPr>
          <w:spacing w:val="-11"/>
        </w:rPr>
        <w:t xml:space="preserve"> </w:t>
      </w:r>
      <w:r>
        <w:rPr>
          <w:spacing w:val="-2"/>
        </w:rPr>
        <w:t>Veracruz</w:t>
      </w:r>
      <w:hyperlink w:anchor="_bookmark0" w:history="1">
        <w:r>
          <w:rPr>
            <w:spacing w:val="-2"/>
            <w:position w:val="10"/>
            <w:sz w:val="17"/>
          </w:rPr>
          <w:t>1</w:t>
        </w:r>
      </w:hyperlink>
    </w:p>
    <w:p w14:paraId="1100A973" w14:textId="77777777" w:rsidR="00882F7A" w:rsidRPr="00E13A39" w:rsidRDefault="00000000">
      <w:pPr>
        <w:pStyle w:val="Ttulo"/>
        <w:spacing w:before="189"/>
        <w:ind w:right="358"/>
        <w:rPr>
          <w:lang w:val="en-US"/>
        </w:rPr>
      </w:pPr>
      <w:r w:rsidRPr="00E13A39">
        <w:rPr>
          <w:lang w:val="en-US"/>
        </w:rPr>
        <w:t>Impact</w:t>
      </w:r>
      <w:r w:rsidRPr="00E13A39">
        <w:rPr>
          <w:spacing w:val="-12"/>
          <w:lang w:val="en-US"/>
        </w:rPr>
        <w:t xml:space="preserve"> </w:t>
      </w:r>
      <w:r w:rsidRPr="00E13A39">
        <w:rPr>
          <w:lang w:val="en-US"/>
        </w:rPr>
        <w:t>of</w:t>
      </w:r>
      <w:r w:rsidRPr="00E13A39">
        <w:rPr>
          <w:spacing w:val="-11"/>
          <w:lang w:val="en-US"/>
        </w:rPr>
        <w:t xml:space="preserve"> </w:t>
      </w:r>
      <w:r w:rsidRPr="00E13A39">
        <w:rPr>
          <w:lang w:val="en-US"/>
        </w:rPr>
        <w:t>the</w:t>
      </w:r>
      <w:r w:rsidRPr="00E13A39">
        <w:rPr>
          <w:spacing w:val="-12"/>
          <w:lang w:val="en-US"/>
        </w:rPr>
        <w:t xml:space="preserve"> </w:t>
      </w:r>
      <w:r w:rsidRPr="00E13A39">
        <w:rPr>
          <w:lang w:val="en-US"/>
        </w:rPr>
        <w:t>Legislative</w:t>
      </w:r>
      <w:r w:rsidRPr="00E13A39">
        <w:rPr>
          <w:spacing w:val="-12"/>
          <w:lang w:val="en-US"/>
        </w:rPr>
        <w:t xml:space="preserve"> </w:t>
      </w:r>
      <w:r w:rsidRPr="00E13A39">
        <w:rPr>
          <w:lang w:val="en-US"/>
        </w:rPr>
        <w:t>Research</w:t>
      </w:r>
      <w:r w:rsidRPr="00E13A39">
        <w:rPr>
          <w:spacing w:val="-11"/>
          <w:lang w:val="en-US"/>
        </w:rPr>
        <w:t xml:space="preserve"> </w:t>
      </w:r>
      <w:r w:rsidRPr="00E13A39">
        <w:rPr>
          <w:lang w:val="en-US"/>
        </w:rPr>
        <w:t>Area</w:t>
      </w:r>
      <w:r w:rsidRPr="00E13A39">
        <w:rPr>
          <w:spacing w:val="-13"/>
          <w:lang w:val="en-US"/>
        </w:rPr>
        <w:t xml:space="preserve"> </w:t>
      </w:r>
      <w:r w:rsidRPr="00E13A39">
        <w:rPr>
          <w:lang w:val="en-US"/>
        </w:rPr>
        <w:t>in</w:t>
      </w:r>
      <w:r w:rsidRPr="00E13A39">
        <w:rPr>
          <w:spacing w:val="-11"/>
          <w:lang w:val="en-US"/>
        </w:rPr>
        <w:t xml:space="preserve"> </w:t>
      </w:r>
      <w:r w:rsidRPr="00E13A39">
        <w:rPr>
          <w:lang w:val="en-US"/>
        </w:rPr>
        <w:t>the</w:t>
      </w:r>
      <w:r w:rsidRPr="00E13A39">
        <w:rPr>
          <w:spacing w:val="-12"/>
          <w:lang w:val="en-US"/>
        </w:rPr>
        <w:t xml:space="preserve"> </w:t>
      </w:r>
      <w:r w:rsidRPr="00E13A39">
        <w:rPr>
          <w:lang w:val="en-US"/>
        </w:rPr>
        <w:t>Veracruz</w:t>
      </w:r>
      <w:r w:rsidRPr="00E13A39">
        <w:rPr>
          <w:spacing w:val="-13"/>
          <w:lang w:val="en-US"/>
        </w:rPr>
        <w:t xml:space="preserve"> </w:t>
      </w:r>
      <w:r w:rsidRPr="00E13A39">
        <w:rPr>
          <w:spacing w:val="-2"/>
          <w:lang w:val="en-US"/>
        </w:rPr>
        <w:t>Congress</w:t>
      </w:r>
    </w:p>
    <w:p w14:paraId="61715527" w14:textId="77777777" w:rsidR="00882F7A" w:rsidRPr="00E13A39" w:rsidRDefault="00000000">
      <w:pPr>
        <w:pStyle w:val="Textoindependiente"/>
        <w:spacing w:before="10"/>
        <w:ind w:left="0"/>
        <w:jc w:val="left"/>
        <w:rPr>
          <w:b/>
          <w:sz w:val="3"/>
          <w:lang w:val="en-US"/>
        </w:rPr>
      </w:pPr>
      <w:r>
        <w:rPr>
          <w:b/>
          <w:noProof/>
          <w:sz w:val="3"/>
        </w:rPr>
        <mc:AlternateContent>
          <mc:Choice Requires="wps">
            <w:drawing>
              <wp:anchor distT="0" distB="0" distL="0" distR="0" simplePos="0" relativeHeight="487588352" behindDoc="1" locked="0" layoutInCell="1" allowOverlap="1" wp14:anchorId="5082377D" wp14:editId="2E97A8E7">
                <wp:simplePos x="0" y="0"/>
                <wp:positionH relativeFrom="page">
                  <wp:posOffset>882650</wp:posOffset>
                </wp:positionH>
                <wp:positionV relativeFrom="paragraph">
                  <wp:posOffset>46357</wp:posOffset>
                </wp:positionV>
                <wp:extent cx="606425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4250" cy="1270"/>
                        </a:xfrm>
                        <a:custGeom>
                          <a:avLst/>
                          <a:gdLst/>
                          <a:ahLst/>
                          <a:cxnLst/>
                          <a:rect l="l" t="t" r="r" b="b"/>
                          <a:pathLst>
                            <a:path w="6064250">
                              <a:moveTo>
                                <a:pt x="0" y="0"/>
                              </a:moveTo>
                              <a:lnTo>
                                <a:pt x="60642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D6E169" id="Graphic 13" o:spid="_x0000_s1026" style="position:absolute;margin-left:69.5pt;margin-top:3.65pt;width:47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064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" path="m,l6064250,e" filled="f">
                <v:path arrowok="t"/>
                <w10:wrap type="topAndBottom" anchorx="page"/>
              </v:shape>
            </w:pict>
          </mc:Fallback>
        </mc:AlternateContent>
      </w:r>
    </w:p>
    <w:p w14:paraId="53DC91BB" w14:textId="77777777" w:rsidR="00882F7A" w:rsidRDefault="00000000">
      <w:pPr>
        <w:spacing w:before="108"/>
        <w:ind w:left="7059"/>
        <w:rPr>
          <w:position w:val="8"/>
          <w:sz w:val="13"/>
        </w:rPr>
      </w:pPr>
      <w:r>
        <w:rPr>
          <w:spacing w:val="-2"/>
        </w:rPr>
        <w:t>José</w:t>
      </w:r>
      <w:r>
        <w:rPr>
          <w:spacing w:val="2"/>
        </w:rPr>
        <w:t xml:space="preserve"> </w:t>
      </w:r>
      <w:r>
        <w:rPr>
          <w:spacing w:val="-2"/>
        </w:rPr>
        <w:t>Guadalupe</w:t>
      </w:r>
      <w:r>
        <w:rPr>
          <w:spacing w:val="3"/>
        </w:rPr>
        <w:t xml:space="preserve"> </w:t>
      </w:r>
      <w:r>
        <w:rPr>
          <w:spacing w:val="-2"/>
        </w:rPr>
        <w:t>Altamirano</w:t>
      </w:r>
      <w:r>
        <w:rPr>
          <w:spacing w:val="3"/>
        </w:rPr>
        <w:t xml:space="preserve"> </w:t>
      </w:r>
      <w:r>
        <w:rPr>
          <w:spacing w:val="-2"/>
        </w:rPr>
        <w:t>Castro</w:t>
      </w:r>
      <w:hyperlink w:anchor="_bookmark1" w:history="1">
        <w:r>
          <w:rPr>
            <w:spacing w:val="-2"/>
            <w:position w:val="8"/>
            <w:sz w:val="13"/>
          </w:rPr>
          <w:t>2</w:t>
        </w:r>
      </w:hyperlink>
    </w:p>
    <w:p w14:paraId="4FCFA799" w14:textId="77777777" w:rsidR="00882F7A" w:rsidRDefault="00000000">
      <w:pPr>
        <w:pStyle w:val="Textoindependiente"/>
        <w:spacing w:before="261"/>
        <w:ind w:right="1698"/>
      </w:pPr>
      <w:r>
        <w:rPr>
          <w:b/>
        </w:rPr>
        <w:t xml:space="preserve">SUMARIO: </w:t>
      </w:r>
      <w:r>
        <w:t xml:space="preserve">I. Introducción. II. Planteamiento del problema. III. Los centros e institutos de investigación legislativa. IV. </w:t>
      </w:r>
      <w:proofErr w:type="spellStart"/>
      <w:r>
        <w:t>Justiﬁcación</w:t>
      </w:r>
      <w:proofErr w:type="spellEnd"/>
      <w:r>
        <w:t xml:space="preserve"> para constituir el instituto de investigación legislativa de Veracruz. V. Impacto esperado con la creación del órgano de investigación legislativa. VI. Conclusiones. VII. Fuentes de consulta.</w:t>
      </w:r>
    </w:p>
    <w:p w14:paraId="6C5D6B4D" w14:textId="77777777" w:rsidR="00882F7A" w:rsidRDefault="00000000">
      <w:pPr>
        <w:pStyle w:val="Ttulo2"/>
        <w:spacing w:before="162"/>
        <w:ind w:right="357"/>
      </w:pPr>
      <w:r>
        <w:rPr>
          <w:spacing w:val="-2"/>
        </w:rPr>
        <w:t>Resumen</w:t>
      </w:r>
    </w:p>
    <w:p w14:paraId="56EA5731" w14:textId="77777777" w:rsidR="00882F7A" w:rsidRDefault="00000000">
      <w:pPr>
        <w:pStyle w:val="Textoindependiente"/>
        <w:spacing w:before="119" w:line="276" w:lineRule="auto"/>
        <w:ind w:right="1697"/>
      </w:pPr>
      <w:r>
        <w:t>El presente producto de investigación tiene como propósito demostrar la necesidad de constituir un instituto de investigación legislativa en el Congreso de Veracruz. Para tal encomienda, el punto de partida es un diagnóstico de las debilidades del proceso legislativo en</w:t>
      </w:r>
      <w:r>
        <w:rPr>
          <w:spacing w:val="-3"/>
        </w:rPr>
        <w:t xml:space="preserve"> </w:t>
      </w:r>
      <w:r>
        <w:t>Veracruz.</w:t>
      </w:r>
      <w:r>
        <w:rPr>
          <w:spacing w:val="-4"/>
        </w:rPr>
        <w:t xml:space="preserve"> </w:t>
      </w:r>
      <w:r>
        <w:t>Posteriormente,</w:t>
      </w:r>
      <w:r>
        <w:rPr>
          <w:spacing w:val="-3"/>
        </w:rPr>
        <w:t xml:space="preserve"> </w:t>
      </w:r>
      <w:r>
        <w:t>se</w:t>
      </w:r>
      <w:r>
        <w:rPr>
          <w:spacing w:val="-4"/>
        </w:rPr>
        <w:t xml:space="preserve"> </w:t>
      </w:r>
      <w:r>
        <w:t>realiza</w:t>
      </w:r>
      <w:r>
        <w:rPr>
          <w:spacing w:val="-3"/>
        </w:rPr>
        <w:t xml:space="preserve"> </w:t>
      </w:r>
      <w:r>
        <w:t>un</w:t>
      </w:r>
      <w:r>
        <w:rPr>
          <w:spacing w:val="-3"/>
        </w:rPr>
        <w:t xml:space="preserve"> </w:t>
      </w:r>
      <w:r>
        <w:t>análisis</w:t>
      </w:r>
      <w:r>
        <w:rPr>
          <w:spacing w:val="-5"/>
        </w:rPr>
        <w:t xml:space="preserve"> </w:t>
      </w:r>
      <w:r>
        <w:t>comparativo</w:t>
      </w:r>
      <w:r>
        <w:rPr>
          <w:spacing w:val="-4"/>
        </w:rPr>
        <w:t xml:space="preserve"> </w:t>
      </w:r>
      <w:r>
        <w:t>de</w:t>
      </w:r>
      <w:r>
        <w:rPr>
          <w:spacing w:val="-3"/>
        </w:rPr>
        <w:t xml:space="preserve"> </w:t>
      </w:r>
      <w:r>
        <w:t>las</w:t>
      </w:r>
      <w:r>
        <w:rPr>
          <w:spacing w:val="-3"/>
        </w:rPr>
        <w:t xml:space="preserve"> </w:t>
      </w:r>
      <w:r>
        <w:t>bondades</w:t>
      </w:r>
      <w:r>
        <w:rPr>
          <w:spacing w:val="-3"/>
        </w:rPr>
        <w:t xml:space="preserve"> </w:t>
      </w:r>
      <w:r>
        <w:t>y</w:t>
      </w:r>
      <w:r>
        <w:rPr>
          <w:spacing w:val="-3"/>
        </w:rPr>
        <w:t xml:space="preserve"> </w:t>
      </w:r>
      <w:proofErr w:type="spellStart"/>
      <w:r>
        <w:t>beneﬁcios</w:t>
      </w:r>
      <w:proofErr w:type="spellEnd"/>
      <w:r>
        <w:t xml:space="preserve"> que, en términos de insumos para la toma de decisiones legislativas, ofrecen hoy en día los centros e institutos de investigación legislativa como el de la Cámara de Senadores. Finalmente,</w:t>
      </w:r>
      <w:r>
        <w:rPr>
          <w:spacing w:val="-5"/>
        </w:rPr>
        <w:t xml:space="preserve"> </w:t>
      </w:r>
      <w:r>
        <w:t>se</w:t>
      </w:r>
      <w:r>
        <w:rPr>
          <w:spacing w:val="-3"/>
        </w:rPr>
        <w:t xml:space="preserve"> </w:t>
      </w:r>
      <w:proofErr w:type="spellStart"/>
      <w:r>
        <w:t>justiﬁcan</w:t>
      </w:r>
      <w:proofErr w:type="spellEnd"/>
      <w:r>
        <w:rPr>
          <w:spacing w:val="-3"/>
        </w:rPr>
        <w:t xml:space="preserve"> </w:t>
      </w:r>
      <w:r>
        <w:t>los</w:t>
      </w:r>
      <w:r>
        <w:rPr>
          <w:spacing w:val="-4"/>
        </w:rPr>
        <w:t xml:space="preserve"> </w:t>
      </w:r>
      <w:r>
        <w:t>componentes</w:t>
      </w:r>
      <w:r>
        <w:rPr>
          <w:spacing w:val="-4"/>
        </w:rPr>
        <w:t xml:space="preserve"> </w:t>
      </w:r>
      <w:r>
        <w:t>orgánicos</w:t>
      </w:r>
      <w:r>
        <w:rPr>
          <w:spacing w:val="-4"/>
        </w:rPr>
        <w:t xml:space="preserve"> </w:t>
      </w:r>
      <w:r>
        <w:t>y</w:t>
      </w:r>
      <w:r>
        <w:rPr>
          <w:spacing w:val="-3"/>
        </w:rPr>
        <w:t xml:space="preserve"> </w:t>
      </w:r>
      <w:r>
        <w:t>de</w:t>
      </w:r>
      <w:r>
        <w:rPr>
          <w:spacing w:val="-3"/>
        </w:rPr>
        <w:t xml:space="preserve"> </w:t>
      </w:r>
      <w:r>
        <w:t>operación</w:t>
      </w:r>
      <w:r>
        <w:rPr>
          <w:spacing w:val="-3"/>
        </w:rPr>
        <w:t xml:space="preserve"> </w:t>
      </w:r>
      <w:r>
        <w:t>para</w:t>
      </w:r>
      <w:r>
        <w:rPr>
          <w:spacing w:val="-3"/>
        </w:rPr>
        <w:t xml:space="preserve"> </w:t>
      </w:r>
      <w:r>
        <w:t>la</w:t>
      </w:r>
      <w:r>
        <w:rPr>
          <w:spacing w:val="-3"/>
        </w:rPr>
        <w:t xml:space="preserve"> </w:t>
      </w:r>
      <w:r>
        <w:t>creación</w:t>
      </w:r>
      <w:r>
        <w:rPr>
          <w:spacing w:val="-3"/>
        </w:rPr>
        <w:t xml:space="preserve"> </w:t>
      </w:r>
      <w:r>
        <w:t>de</w:t>
      </w:r>
      <w:r>
        <w:rPr>
          <w:spacing w:val="-3"/>
        </w:rPr>
        <w:t xml:space="preserve"> </w:t>
      </w:r>
      <w:r>
        <w:t>dicha instancia</w:t>
      </w:r>
      <w:r>
        <w:rPr>
          <w:spacing w:val="-6"/>
        </w:rPr>
        <w:t xml:space="preserve"> </w:t>
      </w:r>
      <w:r>
        <w:t>con</w:t>
      </w:r>
      <w:r>
        <w:rPr>
          <w:spacing w:val="-6"/>
        </w:rPr>
        <w:t xml:space="preserve"> </w:t>
      </w:r>
      <w:r>
        <w:t>base</w:t>
      </w:r>
      <w:r>
        <w:rPr>
          <w:spacing w:val="-6"/>
        </w:rPr>
        <w:t xml:space="preserve"> </w:t>
      </w:r>
      <w:r>
        <w:t>a</w:t>
      </w:r>
      <w:r>
        <w:rPr>
          <w:spacing w:val="-6"/>
        </w:rPr>
        <w:t xml:space="preserve"> </w:t>
      </w:r>
      <w:r>
        <w:t>su</w:t>
      </w:r>
      <w:r>
        <w:rPr>
          <w:spacing w:val="-6"/>
        </w:rPr>
        <w:t xml:space="preserve"> </w:t>
      </w:r>
      <w:r>
        <w:t>naturaleza,</w:t>
      </w:r>
      <w:r>
        <w:rPr>
          <w:spacing w:val="-6"/>
        </w:rPr>
        <w:t xml:space="preserve"> </w:t>
      </w:r>
      <w:r>
        <w:t>objeto</w:t>
      </w:r>
      <w:r>
        <w:rPr>
          <w:spacing w:val="-6"/>
        </w:rPr>
        <w:t xml:space="preserve"> </w:t>
      </w:r>
      <w:r>
        <w:t>y</w:t>
      </w:r>
      <w:r>
        <w:rPr>
          <w:spacing w:val="-6"/>
        </w:rPr>
        <w:t xml:space="preserve"> </w:t>
      </w:r>
      <w:r>
        <w:t>estructura</w:t>
      </w:r>
      <w:r>
        <w:rPr>
          <w:spacing w:val="-6"/>
        </w:rPr>
        <w:t xml:space="preserve"> </w:t>
      </w:r>
      <w:r>
        <w:t>orgánica.</w:t>
      </w:r>
      <w:r>
        <w:rPr>
          <w:spacing w:val="-6"/>
        </w:rPr>
        <w:t xml:space="preserve"> </w:t>
      </w:r>
      <w:r>
        <w:t>Se</w:t>
      </w:r>
      <w:r>
        <w:rPr>
          <w:spacing w:val="-6"/>
        </w:rPr>
        <w:t xml:space="preserve"> </w:t>
      </w:r>
      <w:r>
        <w:t>concluye</w:t>
      </w:r>
      <w:r>
        <w:rPr>
          <w:spacing w:val="-6"/>
        </w:rPr>
        <w:t xml:space="preserve"> </w:t>
      </w:r>
      <w:r>
        <w:t>que</w:t>
      </w:r>
      <w:r>
        <w:rPr>
          <w:spacing w:val="-6"/>
        </w:rPr>
        <w:t xml:space="preserve"> </w:t>
      </w:r>
      <w:r>
        <w:t>el</w:t>
      </w:r>
      <w:r>
        <w:rPr>
          <w:spacing w:val="-6"/>
        </w:rPr>
        <w:t xml:space="preserve"> </w:t>
      </w:r>
      <w:r>
        <w:t xml:space="preserve">Congreso de Veracruz presenta </w:t>
      </w:r>
      <w:proofErr w:type="spellStart"/>
      <w:r>
        <w:t>deﬁciencias</w:t>
      </w:r>
      <w:proofErr w:type="spellEnd"/>
      <w:r>
        <w:t xml:space="preserve"> en la calidad legislativa, evidenciadas por controversias constitucionales, así como que el área existente es inoperante y que resulta indispensable la investigación legislativa como apoyo técnico.</w:t>
      </w:r>
    </w:p>
    <w:p w14:paraId="771FD421" w14:textId="77777777" w:rsidR="00882F7A" w:rsidRDefault="00000000">
      <w:pPr>
        <w:pStyle w:val="Textoindependiente"/>
      </w:pPr>
      <w:r>
        <w:rPr>
          <w:b/>
        </w:rPr>
        <w:t>Palabras</w:t>
      </w:r>
      <w:r>
        <w:rPr>
          <w:b/>
          <w:spacing w:val="-8"/>
        </w:rPr>
        <w:t xml:space="preserve"> </w:t>
      </w:r>
      <w:r>
        <w:rPr>
          <w:b/>
        </w:rPr>
        <w:t>clave</w:t>
      </w:r>
      <w:r>
        <w:t>:</w:t>
      </w:r>
      <w:r>
        <w:rPr>
          <w:spacing w:val="-8"/>
        </w:rPr>
        <w:t xml:space="preserve"> </w:t>
      </w:r>
      <w:r>
        <w:t>poder</w:t>
      </w:r>
      <w:r>
        <w:rPr>
          <w:spacing w:val="-8"/>
        </w:rPr>
        <w:t xml:space="preserve"> </w:t>
      </w:r>
      <w:r>
        <w:t>legislativo,</w:t>
      </w:r>
      <w:r>
        <w:rPr>
          <w:spacing w:val="-8"/>
        </w:rPr>
        <w:t xml:space="preserve"> </w:t>
      </w:r>
      <w:r>
        <w:t>estudios</w:t>
      </w:r>
      <w:r>
        <w:rPr>
          <w:spacing w:val="-9"/>
        </w:rPr>
        <w:t xml:space="preserve"> </w:t>
      </w:r>
      <w:r>
        <w:t>legislativos,</w:t>
      </w:r>
      <w:r>
        <w:rPr>
          <w:spacing w:val="-8"/>
        </w:rPr>
        <w:t xml:space="preserve"> </w:t>
      </w:r>
      <w:r>
        <w:t>investigación</w:t>
      </w:r>
      <w:r>
        <w:rPr>
          <w:spacing w:val="-8"/>
        </w:rPr>
        <w:t xml:space="preserve"> </w:t>
      </w:r>
      <w:r>
        <w:rPr>
          <w:spacing w:val="-2"/>
        </w:rPr>
        <w:t>parlamentaria</w:t>
      </w:r>
    </w:p>
    <w:p w14:paraId="1B19F452" w14:textId="77777777" w:rsidR="00882F7A" w:rsidRPr="00E13A39" w:rsidRDefault="00000000">
      <w:pPr>
        <w:pStyle w:val="Ttulo2"/>
        <w:spacing w:before="167"/>
        <w:ind w:right="355"/>
        <w:rPr>
          <w:lang w:val="en-US"/>
        </w:rPr>
      </w:pPr>
      <w:r w:rsidRPr="00E13A39">
        <w:rPr>
          <w:spacing w:val="-2"/>
          <w:lang w:val="en-US"/>
        </w:rPr>
        <w:t>Abstract</w:t>
      </w:r>
    </w:p>
    <w:p w14:paraId="4DBEAADB" w14:textId="77777777" w:rsidR="00882F7A" w:rsidRPr="00E13A39" w:rsidRDefault="00000000">
      <w:pPr>
        <w:pStyle w:val="Textoindependiente"/>
        <w:spacing w:before="119" w:line="276" w:lineRule="auto"/>
        <w:ind w:right="1697"/>
        <w:rPr>
          <w:lang w:val="en-US"/>
        </w:rPr>
      </w:pPr>
      <w:r w:rsidRPr="00E13A39">
        <w:rPr>
          <w:lang w:val="en-US"/>
        </w:rPr>
        <w:t>This research aims to demonstrate the need for the establishment of a legislative research institute within the Veracruz Congress. To this end, the starting point is a diagnosis of the weaknesses in the legislative process in Veracruz. Subsequently, a comparative analysis is conducted</w:t>
      </w:r>
      <w:r w:rsidRPr="00E13A39">
        <w:rPr>
          <w:spacing w:val="-13"/>
          <w:lang w:val="en-US"/>
        </w:rPr>
        <w:t xml:space="preserve"> </w:t>
      </w:r>
      <w:r w:rsidRPr="00E13A39">
        <w:rPr>
          <w:lang w:val="en-US"/>
        </w:rPr>
        <w:t>of</w:t>
      </w:r>
      <w:r w:rsidRPr="00E13A39">
        <w:rPr>
          <w:spacing w:val="-12"/>
          <w:lang w:val="en-US"/>
        </w:rPr>
        <w:t xml:space="preserve"> </w:t>
      </w:r>
      <w:r w:rsidRPr="00E13A39">
        <w:rPr>
          <w:lang w:val="en-US"/>
        </w:rPr>
        <w:t>the</w:t>
      </w:r>
      <w:r w:rsidRPr="00E13A39">
        <w:rPr>
          <w:spacing w:val="-13"/>
          <w:lang w:val="en-US"/>
        </w:rPr>
        <w:t xml:space="preserve"> </w:t>
      </w:r>
      <w:r w:rsidRPr="00E13A39">
        <w:rPr>
          <w:lang w:val="en-US"/>
        </w:rPr>
        <w:t>advantages</w:t>
      </w:r>
      <w:r w:rsidRPr="00E13A39">
        <w:rPr>
          <w:spacing w:val="-13"/>
          <w:lang w:val="en-US"/>
        </w:rPr>
        <w:t xml:space="preserve"> </w:t>
      </w:r>
      <w:r w:rsidRPr="00E13A39">
        <w:rPr>
          <w:lang w:val="en-US"/>
        </w:rPr>
        <w:t>and</w:t>
      </w:r>
      <w:r w:rsidRPr="00E13A39">
        <w:rPr>
          <w:spacing w:val="-13"/>
          <w:lang w:val="en-US"/>
        </w:rPr>
        <w:t xml:space="preserve"> </w:t>
      </w:r>
      <w:r w:rsidRPr="00E13A39">
        <w:rPr>
          <w:lang w:val="en-US"/>
        </w:rPr>
        <w:t>bene</w:t>
      </w:r>
      <w:r>
        <w:t>ﬁ</w:t>
      </w:r>
      <w:proofErr w:type="spellStart"/>
      <w:r w:rsidRPr="00E13A39">
        <w:rPr>
          <w:lang w:val="en-US"/>
        </w:rPr>
        <w:t>ts</w:t>
      </w:r>
      <w:proofErr w:type="spellEnd"/>
      <w:r w:rsidRPr="00E13A39">
        <w:rPr>
          <w:spacing w:val="-13"/>
          <w:lang w:val="en-US"/>
        </w:rPr>
        <w:t xml:space="preserve"> </w:t>
      </w:r>
      <w:r w:rsidRPr="00E13A39">
        <w:rPr>
          <w:lang w:val="en-US"/>
        </w:rPr>
        <w:t>that</w:t>
      </w:r>
      <w:r w:rsidRPr="00E13A39">
        <w:rPr>
          <w:spacing w:val="-12"/>
          <w:lang w:val="en-US"/>
        </w:rPr>
        <w:t xml:space="preserve"> </w:t>
      </w:r>
      <w:r w:rsidRPr="00E13A39">
        <w:rPr>
          <w:lang w:val="en-US"/>
        </w:rPr>
        <w:t>legislative</w:t>
      </w:r>
      <w:r w:rsidRPr="00E13A39">
        <w:rPr>
          <w:spacing w:val="-13"/>
          <w:lang w:val="en-US"/>
        </w:rPr>
        <w:t xml:space="preserve"> </w:t>
      </w:r>
      <w:r w:rsidRPr="00E13A39">
        <w:rPr>
          <w:lang w:val="en-US"/>
        </w:rPr>
        <w:t>research</w:t>
      </w:r>
      <w:r w:rsidRPr="00E13A39">
        <w:rPr>
          <w:spacing w:val="-13"/>
          <w:lang w:val="en-US"/>
        </w:rPr>
        <w:t xml:space="preserve"> </w:t>
      </w:r>
      <w:r w:rsidRPr="00E13A39">
        <w:rPr>
          <w:lang w:val="en-US"/>
        </w:rPr>
        <w:t>centers</w:t>
      </w:r>
      <w:r w:rsidRPr="00E13A39">
        <w:rPr>
          <w:spacing w:val="-13"/>
          <w:lang w:val="en-US"/>
        </w:rPr>
        <w:t xml:space="preserve"> </w:t>
      </w:r>
      <w:r w:rsidRPr="00E13A39">
        <w:rPr>
          <w:lang w:val="en-US"/>
        </w:rPr>
        <w:t>and</w:t>
      </w:r>
      <w:r w:rsidRPr="00E13A39">
        <w:rPr>
          <w:spacing w:val="-13"/>
          <w:lang w:val="en-US"/>
        </w:rPr>
        <w:t xml:space="preserve"> </w:t>
      </w:r>
      <w:r w:rsidRPr="00E13A39">
        <w:rPr>
          <w:lang w:val="en-US"/>
        </w:rPr>
        <w:t>institutes,</w:t>
      </w:r>
      <w:r w:rsidRPr="00E13A39">
        <w:rPr>
          <w:spacing w:val="-13"/>
          <w:lang w:val="en-US"/>
        </w:rPr>
        <w:t xml:space="preserve"> </w:t>
      </w:r>
      <w:r w:rsidRPr="00E13A39">
        <w:rPr>
          <w:lang w:val="en-US"/>
        </w:rPr>
        <w:t>such as the one in the Senate, currently offer in terms of input for legislative decision-making. Finally,</w:t>
      </w:r>
      <w:r w:rsidRPr="00E13A39">
        <w:rPr>
          <w:spacing w:val="8"/>
          <w:lang w:val="en-US"/>
        </w:rPr>
        <w:t xml:space="preserve"> </w:t>
      </w:r>
      <w:r w:rsidRPr="00E13A39">
        <w:rPr>
          <w:lang w:val="en-US"/>
        </w:rPr>
        <w:t>the</w:t>
      </w:r>
      <w:r w:rsidRPr="00E13A39">
        <w:rPr>
          <w:spacing w:val="11"/>
          <w:lang w:val="en-US"/>
        </w:rPr>
        <w:t xml:space="preserve"> </w:t>
      </w:r>
      <w:r w:rsidRPr="00E13A39">
        <w:rPr>
          <w:lang w:val="en-US"/>
        </w:rPr>
        <w:t>organizational</w:t>
      </w:r>
      <w:r w:rsidRPr="00E13A39">
        <w:rPr>
          <w:spacing w:val="10"/>
          <w:lang w:val="en-US"/>
        </w:rPr>
        <w:t xml:space="preserve"> </w:t>
      </w:r>
      <w:r w:rsidRPr="00E13A39">
        <w:rPr>
          <w:lang w:val="en-US"/>
        </w:rPr>
        <w:t>and</w:t>
      </w:r>
      <w:r w:rsidRPr="00E13A39">
        <w:rPr>
          <w:spacing w:val="12"/>
          <w:lang w:val="en-US"/>
        </w:rPr>
        <w:t xml:space="preserve"> </w:t>
      </w:r>
      <w:r w:rsidRPr="00E13A39">
        <w:rPr>
          <w:lang w:val="en-US"/>
        </w:rPr>
        <w:t>operational</w:t>
      </w:r>
      <w:r w:rsidRPr="00E13A39">
        <w:rPr>
          <w:spacing w:val="10"/>
          <w:lang w:val="en-US"/>
        </w:rPr>
        <w:t xml:space="preserve"> </w:t>
      </w:r>
      <w:r w:rsidRPr="00E13A39">
        <w:rPr>
          <w:lang w:val="en-US"/>
        </w:rPr>
        <w:t>components</w:t>
      </w:r>
      <w:r w:rsidRPr="00E13A39">
        <w:rPr>
          <w:spacing w:val="10"/>
          <w:lang w:val="en-US"/>
        </w:rPr>
        <w:t xml:space="preserve"> </w:t>
      </w:r>
      <w:r w:rsidRPr="00E13A39">
        <w:rPr>
          <w:lang w:val="en-US"/>
        </w:rPr>
        <w:t>for</w:t>
      </w:r>
      <w:r w:rsidRPr="00E13A39">
        <w:rPr>
          <w:spacing w:val="11"/>
          <w:lang w:val="en-US"/>
        </w:rPr>
        <w:t xml:space="preserve"> </w:t>
      </w:r>
      <w:r w:rsidRPr="00E13A39">
        <w:rPr>
          <w:lang w:val="en-US"/>
        </w:rPr>
        <w:t>the</w:t>
      </w:r>
      <w:r w:rsidRPr="00E13A39">
        <w:rPr>
          <w:spacing w:val="10"/>
          <w:lang w:val="en-US"/>
        </w:rPr>
        <w:t xml:space="preserve"> </w:t>
      </w:r>
      <w:r w:rsidRPr="00E13A39">
        <w:rPr>
          <w:lang w:val="en-US"/>
        </w:rPr>
        <w:t>creation</w:t>
      </w:r>
      <w:r w:rsidRPr="00E13A39">
        <w:rPr>
          <w:spacing w:val="11"/>
          <w:lang w:val="en-US"/>
        </w:rPr>
        <w:t xml:space="preserve"> </w:t>
      </w:r>
      <w:r w:rsidRPr="00E13A39">
        <w:rPr>
          <w:lang w:val="en-US"/>
        </w:rPr>
        <w:t>of</w:t>
      </w:r>
      <w:r w:rsidRPr="00E13A39">
        <w:rPr>
          <w:spacing w:val="9"/>
          <w:lang w:val="en-US"/>
        </w:rPr>
        <w:t xml:space="preserve"> </w:t>
      </w:r>
      <w:r w:rsidRPr="00E13A39">
        <w:rPr>
          <w:lang w:val="en-US"/>
        </w:rPr>
        <w:t>such</w:t>
      </w:r>
      <w:r w:rsidRPr="00E13A39">
        <w:rPr>
          <w:spacing w:val="12"/>
          <w:lang w:val="en-US"/>
        </w:rPr>
        <w:t xml:space="preserve"> </w:t>
      </w:r>
      <w:r w:rsidRPr="00E13A39">
        <w:rPr>
          <w:lang w:val="en-US"/>
        </w:rPr>
        <w:t>an</w:t>
      </w:r>
      <w:r w:rsidRPr="00E13A39">
        <w:rPr>
          <w:spacing w:val="11"/>
          <w:lang w:val="en-US"/>
        </w:rPr>
        <w:t xml:space="preserve"> </w:t>
      </w:r>
      <w:r w:rsidRPr="00E13A39">
        <w:rPr>
          <w:spacing w:val="-2"/>
          <w:lang w:val="en-US"/>
        </w:rPr>
        <w:t>institute</w:t>
      </w:r>
    </w:p>
    <w:p w14:paraId="26AD6ED3" w14:textId="77777777" w:rsidR="00882F7A" w:rsidRPr="00E13A39" w:rsidRDefault="00000000">
      <w:pPr>
        <w:pStyle w:val="Textoindependiente"/>
        <w:spacing w:before="176"/>
        <w:ind w:left="0"/>
        <w:jc w:val="left"/>
        <w:rPr>
          <w:sz w:val="20"/>
          <w:lang w:val="en-US"/>
        </w:rPr>
      </w:pPr>
      <w:r>
        <w:rPr>
          <w:noProof/>
          <w:sz w:val="20"/>
        </w:rPr>
        <mc:AlternateContent>
          <mc:Choice Requires="wps">
            <w:drawing>
              <wp:anchor distT="0" distB="0" distL="0" distR="0" simplePos="0" relativeHeight="487588864" behindDoc="1" locked="0" layoutInCell="1" allowOverlap="1" wp14:anchorId="0B376E61" wp14:editId="68922526">
                <wp:simplePos x="0" y="0"/>
                <wp:positionH relativeFrom="page">
                  <wp:posOffset>1080516</wp:posOffset>
                </wp:positionH>
                <wp:positionV relativeFrom="paragraph">
                  <wp:posOffset>291179</wp:posOffset>
                </wp:positionV>
                <wp:extent cx="182880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470E05" id="Graphic 14" o:spid="_x0000_s1026" style="position:absolute;margin-left:85.1pt;margin-top:22.95pt;width:2in;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" path="m1828800,l,,,9143r1828800,l1828800,xe" fillcolor="black" stroked="f">
                <v:path arrowok="t"/>
                <w10:wrap type="topAndBottom" anchorx="page"/>
              </v:shape>
            </w:pict>
          </mc:Fallback>
        </mc:AlternateContent>
      </w:r>
    </w:p>
    <w:p w14:paraId="66815144" w14:textId="77777777" w:rsidR="00882F7A" w:rsidRDefault="00000000">
      <w:pPr>
        <w:tabs>
          <w:tab w:val="left" w:pos="8363"/>
        </w:tabs>
        <w:spacing w:before="87" w:line="226" w:lineRule="exact"/>
        <w:ind w:left="1341"/>
        <w:jc w:val="both"/>
        <w:rPr>
          <w:rFonts w:ascii="Aptos"/>
          <w:sz w:val="18"/>
        </w:rPr>
      </w:pPr>
      <w:bookmarkStart w:id="0" w:name="_bookmark0"/>
      <w:bookmarkEnd w:id="0"/>
      <w:r>
        <w:rPr>
          <w:rFonts w:ascii="Aptos"/>
          <w:position w:val="6"/>
          <w:sz w:val="11"/>
        </w:rPr>
        <w:t>1</w:t>
      </w:r>
      <w:r>
        <w:rPr>
          <w:rFonts w:ascii="Aptos"/>
          <w:spacing w:val="11"/>
          <w:position w:val="6"/>
          <w:sz w:val="11"/>
        </w:rPr>
        <w:t xml:space="preserve"> </w:t>
      </w:r>
      <w:bookmarkStart w:id="1" w:name="_bookmark1"/>
      <w:bookmarkEnd w:id="1"/>
      <w:proofErr w:type="gramStart"/>
      <w:r>
        <w:rPr>
          <w:rFonts w:ascii="Aptos"/>
          <w:sz w:val="18"/>
        </w:rPr>
        <w:t>Recibido</w:t>
      </w:r>
      <w:proofErr w:type="gramEnd"/>
      <w:r>
        <w:rPr>
          <w:rFonts w:ascii="Aptos"/>
          <w:sz w:val="18"/>
        </w:rPr>
        <w:t>:</w:t>
      </w:r>
      <w:r>
        <w:rPr>
          <w:rFonts w:ascii="Aptos"/>
          <w:spacing w:val="-2"/>
          <w:sz w:val="18"/>
        </w:rPr>
        <w:t xml:space="preserve"> 12/08/2025</w:t>
      </w:r>
      <w:r>
        <w:rPr>
          <w:rFonts w:ascii="Aptos"/>
          <w:sz w:val="18"/>
        </w:rPr>
        <w:tab/>
        <w:t>Aprobado:</w:t>
      </w:r>
      <w:r>
        <w:rPr>
          <w:rFonts w:ascii="Aptos"/>
          <w:spacing w:val="30"/>
          <w:sz w:val="18"/>
        </w:rPr>
        <w:t xml:space="preserve"> </w:t>
      </w:r>
      <w:r>
        <w:rPr>
          <w:rFonts w:ascii="Aptos"/>
          <w:spacing w:val="-2"/>
          <w:sz w:val="18"/>
        </w:rPr>
        <w:t>27/10/2025</w:t>
      </w:r>
    </w:p>
    <w:p w14:paraId="0A179BE3" w14:textId="77777777" w:rsidR="00882F7A" w:rsidRDefault="00000000">
      <w:pPr>
        <w:spacing w:before="4" w:line="228" w:lineRule="auto"/>
        <w:ind w:left="1341" w:right="1696"/>
        <w:jc w:val="both"/>
        <w:rPr>
          <w:rFonts w:ascii="Aptos" w:hAnsi="Aptos"/>
          <w:sz w:val="18"/>
        </w:rPr>
      </w:pPr>
      <w:r>
        <w:rPr>
          <w:rFonts w:ascii="Aptos" w:hAnsi="Aptos"/>
          <w:position w:val="6"/>
          <w:sz w:val="11"/>
        </w:rPr>
        <w:t>2</w:t>
      </w:r>
      <w:r>
        <w:rPr>
          <w:rFonts w:ascii="Aptos" w:hAnsi="Aptos"/>
          <w:spacing w:val="24"/>
          <w:position w:val="6"/>
          <w:sz w:val="11"/>
        </w:rPr>
        <w:t xml:space="preserve"> </w:t>
      </w:r>
      <w:proofErr w:type="gramStart"/>
      <w:r>
        <w:rPr>
          <w:rFonts w:ascii="Aptos" w:hAnsi="Aptos"/>
          <w:sz w:val="18"/>
        </w:rPr>
        <w:t>Doctor</w:t>
      </w:r>
      <w:proofErr w:type="gramEnd"/>
      <w:r>
        <w:rPr>
          <w:rFonts w:ascii="Aptos" w:hAnsi="Aptos"/>
          <w:sz w:val="18"/>
        </w:rPr>
        <w:t xml:space="preserve"> en Derecho, Maestro en Administración Pública. Maestro en Derecho Procesal Penal. Miembro del SNI,</w:t>
      </w:r>
      <w:r>
        <w:rPr>
          <w:rFonts w:ascii="Aptos" w:hAnsi="Aptos"/>
          <w:spacing w:val="40"/>
          <w:sz w:val="18"/>
        </w:rPr>
        <w:t xml:space="preserve"> </w:t>
      </w:r>
      <w:r>
        <w:rPr>
          <w:rFonts w:ascii="Aptos" w:hAnsi="Aptos"/>
          <w:sz w:val="18"/>
        </w:rPr>
        <w:t>Nivel 1. Profesor-Investigador de El Colegio de Veracruz. Líneas de investigación, Profesionalización del servicio</w:t>
      </w:r>
      <w:r>
        <w:rPr>
          <w:rFonts w:ascii="Aptos" w:hAnsi="Aptos"/>
          <w:spacing w:val="40"/>
          <w:sz w:val="18"/>
        </w:rPr>
        <w:t xml:space="preserve"> </w:t>
      </w:r>
      <w:r>
        <w:rPr>
          <w:rFonts w:ascii="Aptos" w:hAnsi="Aptos"/>
          <w:sz w:val="18"/>
        </w:rPr>
        <w:t>público; y Combate a la Anticorrupción; ambas con perspectiva de derechos humanos y participación</w:t>
      </w:r>
      <w:r>
        <w:rPr>
          <w:rFonts w:ascii="Aptos" w:hAnsi="Aptos"/>
          <w:spacing w:val="-3"/>
          <w:sz w:val="18"/>
        </w:rPr>
        <w:t xml:space="preserve"> </w:t>
      </w:r>
      <w:r>
        <w:rPr>
          <w:rFonts w:ascii="Aptos" w:hAnsi="Aptos"/>
          <w:sz w:val="18"/>
        </w:rPr>
        <w:t>ciudadana.</w:t>
      </w:r>
      <w:r>
        <w:rPr>
          <w:rFonts w:ascii="Aptos" w:hAnsi="Aptos"/>
          <w:spacing w:val="40"/>
          <w:sz w:val="18"/>
        </w:rPr>
        <w:t xml:space="preserve"> </w:t>
      </w:r>
      <w:hyperlink r:id="rId7">
        <w:r>
          <w:rPr>
            <w:rFonts w:ascii="Aptos" w:hAnsi="Aptos"/>
            <w:color w:val="0000FF"/>
            <w:sz w:val="18"/>
            <w:u w:val="single" w:color="0000FF"/>
          </w:rPr>
          <w:t>https://orcid.org/0000-0001-8529-3161</w:t>
        </w:r>
      </w:hyperlink>
      <w:r>
        <w:rPr>
          <w:rFonts w:ascii="Aptos" w:hAnsi="Aptos"/>
          <w:color w:val="0000FF"/>
          <w:sz w:val="18"/>
        </w:rPr>
        <w:t xml:space="preserve"> </w:t>
      </w:r>
      <w:r>
        <w:rPr>
          <w:rFonts w:ascii="Aptos" w:hAnsi="Aptos"/>
          <w:sz w:val="18"/>
        </w:rPr>
        <w:t xml:space="preserve">Correo: </w:t>
      </w:r>
      <w:hyperlink r:id="rId8">
        <w:r>
          <w:rPr>
            <w:rFonts w:ascii="Aptos" w:hAnsi="Aptos"/>
            <w:color w:val="0000FF"/>
            <w:sz w:val="18"/>
            <w:u w:val="single" w:color="0000FF"/>
          </w:rPr>
          <w:t>jgaltamiranoc@colver.edu.mx</w:t>
        </w:r>
      </w:hyperlink>
    </w:p>
    <w:p w14:paraId="689EA4FB" w14:textId="77777777" w:rsidR="00882F7A" w:rsidRDefault="00882F7A">
      <w:pPr>
        <w:rPr>
          <w:sz w:val="20"/>
        </w:rPr>
        <w:sectPr w:rsidR="00882F7A">
          <w:headerReference w:type="even" r:id="rId9"/>
          <w:headerReference w:type="default" r:id="rId10"/>
          <w:footerReference w:type="even" r:id="rId11"/>
          <w:footerReference w:type="default" r:id="rId12"/>
          <w:type w:val="continuous"/>
          <w:pgSz w:w="12240" w:h="15840"/>
          <w:pgMar w:top="1020" w:right="0" w:bottom="1180" w:left="360" w:header="714" w:footer="981" w:gutter="0"/>
          <w:pgNumType w:start="1"/>
          <w:cols w:space="720"/>
        </w:sectPr>
      </w:pPr>
    </w:p>
    <w:p w14:paraId="292C1BA9" w14:textId="77777777" w:rsidR="00882F7A" w:rsidRDefault="00000000">
      <w:pPr>
        <w:pStyle w:val="Textoindependiente"/>
        <w:spacing w:before="175"/>
        <w:ind w:left="0"/>
        <w:jc w:val="left"/>
      </w:pPr>
      <w:r>
        <w:rPr>
          <w:noProof/>
        </w:rPr>
        <w:lastRenderedPageBreak/>
        <w:drawing>
          <wp:anchor distT="0" distB="0" distL="0" distR="0" simplePos="0" relativeHeight="15732224" behindDoc="0" locked="0" layoutInCell="1" allowOverlap="1" wp14:anchorId="24877C7A" wp14:editId="7CBF114F">
            <wp:simplePos x="0" y="0"/>
            <wp:positionH relativeFrom="page">
              <wp:posOffset>1259839</wp:posOffset>
            </wp:positionH>
            <wp:positionV relativeFrom="page">
              <wp:posOffset>9166001</wp:posOffset>
            </wp:positionV>
            <wp:extent cx="276859" cy="293364"/>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276859" cy="293364"/>
                    </a:xfrm>
                    <a:prstGeom prst="rect">
                      <a:avLst/>
                    </a:prstGeom>
                  </pic:spPr>
                </pic:pic>
              </a:graphicData>
            </a:graphic>
          </wp:anchor>
        </w:drawing>
      </w:r>
    </w:p>
    <w:p w14:paraId="1C2DDA25" w14:textId="77777777" w:rsidR="00882F7A" w:rsidRPr="00E13A39" w:rsidRDefault="00000000">
      <w:pPr>
        <w:pStyle w:val="Textoindependiente"/>
        <w:spacing w:line="276" w:lineRule="auto"/>
        <w:ind w:right="1698"/>
        <w:rPr>
          <w:lang w:val="en-US"/>
        </w:rPr>
      </w:pPr>
      <w:r w:rsidRPr="00E13A39">
        <w:rPr>
          <w:lang w:val="en-US"/>
        </w:rPr>
        <w:t xml:space="preserve">are </w:t>
      </w:r>
      <w:proofErr w:type="spellStart"/>
      <w:r w:rsidRPr="00E13A39">
        <w:rPr>
          <w:lang w:val="en-US"/>
        </w:rPr>
        <w:t>justi</w:t>
      </w:r>
      <w:proofErr w:type="spellEnd"/>
      <w:r>
        <w:t>ﬁ</w:t>
      </w:r>
      <w:r w:rsidRPr="00E13A39">
        <w:rPr>
          <w:lang w:val="en-US"/>
        </w:rPr>
        <w:t>ed based on its nature, purpose, and organizational structure. The study concludes that the Veracruz Congress exhibits de</w:t>
      </w:r>
      <w:r>
        <w:t>ﬁ</w:t>
      </w:r>
      <w:proofErr w:type="spellStart"/>
      <w:r w:rsidRPr="00E13A39">
        <w:rPr>
          <w:lang w:val="en-US"/>
        </w:rPr>
        <w:t>ciencies</w:t>
      </w:r>
      <w:proofErr w:type="spellEnd"/>
      <w:r w:rsidRPr="00E13A39">
        <w:rPr>
          <w:lang w:val="en-US"/>
        </w:rPr>
        <w:t xml:space="preserve"> in legislative quality, evidenced by constitutional controversies, and that the existing research area is ineffective, making legislative research essential as a technical support mechanism.</w:t>
      </w:r>
    </w:p>
    <w:p w14:paraId="26167650" w14:textId="77777777" w:rsidR="00882F7A" w:rsidRPr="00E13A39" w:rsidRDefault="00000000">
      <w:pPr>
        <w:pStyle w:val="Textoindependiente"/>
        <w:spacing w:line="309" w:lineRule="exact"/>
        <w:rPr>
          <w:lang w:val="en-US"/>
        </w:rPr>
      </w:pPr>
      <w:r w:rsidRPr="00E13A39">
        <w:rPr>
          <w:b/>
          <w:lang w:val="en-US"/>
        </w:rPr>
        <w:t>Keywords:</w:t>
      </w:r>
      <w:r w:rsidRPr="00E13A39">
        <w:rPr>
          <w:b/>
          <w:spacing w:val="-6"/>
          <w:lang w:val="en-US"/>
        </w:rPr>
        <w:t xml:space="preserve"> </w:t>
      </w:r>
      <w:r w:rsidRPr="00E13A39">
        <w:rPr>
          <w:lang w:val="en-US"/>
        </w:rPr>
        <w:t>Legislative</w:t>
      </w:r>
      <w:r w:rsidRPr="00E13A39">
        <w:rPr>
          <w:spacing w:val="-7"/>
          <w:lang w:val="en-US"/>
        </w:rPr>
        <w:t xml:space="preserve"> </w:t>
      </w:r>
      <w:r w:rsidRPr="00E13A39">
        <w:rPr>
          <w:lang w:val="en-US"/>
        </w:rPr>
        <w:t>branch,</w:t>
      </w:r>
      <w:r w:rsidRPr="00E13A39">
        <w:rPr>
          <w:spacing w:val="-7"/>
          <w:lang w:val="en-US"/>
        </w:rPr>
        <w:t xml:space="preserve"> </w:t>
      </w:r>
      <w:r w:rsidRPr="00E13A39">
        <w:rPr>
          <w:lang w:val="en-US"/>
        </w:rPr>
        <w:t>legislative</w:t>
      </w:r>
      <w:r w:rsidRPr="00E13A39">
        <w:rPr>
          <w:spacing w:val="-7"/>
          <w:lang w:val="en-US"/>
        </w:rPr>
        <w:t xml:space="preserve"> </w:t>
      </w:r>
      <w:r w:rsidRPr="00E13A39">
        <w:rPr>
          <w:lang w:val="en-US"/>
        </w:rPr>
        <w:t>studies,</w:t>
      </w:r>
      <w:r w:rsidRPr="00E13A39">
        <w:rPr>
          <w:spacing w:val="-7"/>
          <w:lang w:val="en-US"/>
        </w:rPr>
        <w:t xml:space="preserve"> </w:t>
      </w:r>
      <w:r w:rsidRPr="00E13A39">
        <w:rPr>
          <w:lang w:val="en-US"/>
        </w:rPr>
        <w:t>parliamentary</w:t>
      </w:r>
      <w:r w:rsidRPr="00E13A39">
        <w:rPr>
          <w:spacing w:val="-6"/>
          <w:lang w:val="en-US"/>
        </w:rPr>
        <w:t xml:space="preserve"> </w:t>
      </w:r>
      <w:r w:rsidRPr="00E13A39">
        <w:rPr>
          <w:spacing w:val="-2"/>
          <w:lang w:val="en-US"/>
        </w:rPr>
        <w:t>research</w:t>
      </w:r>
    </w:p>
    <w:p w14:paraId="46C5AFBB" w14:textId="77777777" w:rsidR="00882F7A" w:rsidRPr="00E13A39" w:rsidRDefault="00882F7A">
      <w:pPr>
        <w:pStyle w:val="Textoindependiente"/>
        <w:spacing w:before="6"/>
        <w:ind w:left="0"/>
        <w:jc w:val="left"/>
        <w:rPr>
          <w:lang w:val="en-US"/>
        </w:rPr>
      </w:pPr>
    </w:p>
    <w:p w14:paraId="28F37C84" w14:textId="77777777" w:rsidR="00882F7A" w:rsidRDefault="00000000">
      <w:pPr>
        <w:pStyle w:val="Ttulo1"/>
        <w:numPr>
          <w:ilvl w:val="0"/>
          <w:numId w:val="2"/>
        </w:numPr>
        <w:tabs>
          <w:tab w:val="left" w:pos="1534"/>
        </w:tabs>
        <w:spacing w:before="0"/>
        <w:ind w:hanging="193"/>
      </w:pPr>
      <w:r>
        <w:rPr>
          <w:spacing w:val="-2"/>
        </w:rPr>
        <w:t>INTRODUCCIÓN</w:t>
      </w:r>
      <w:hyperlink w:anchor="_bookmark2" w:history="1">
        <w:r>
          <w:rPr>
            <w:spacing w:val="-2"/>
            <w:vertAlign w:val="superscript"/>
          </w:rPr>
          <w:t>3</w:t>
        </w:r>
      </w:hyperlink>
    </w:p>
    <w:p w14:paraId="1FFC96CB" w14:textId="77777777" w:rsidR="00882F7A" w:rsidRDefault="00000000">
      <w:pPr>
        <w:pStyle w:val="Textoindependiente"/>
        <w:spacing w:before="132" w:line="276" w:lineRule="auto"/>
        <w:ind w:right="1697" w:firstLine="567"/>
      </w:pPr>
      <w:r>
        <w:t>Al observar los parámetros y los resultados de los ejercicios de percepción ciudadana llevados</w:t>
      </w:r>
      <w:r>
        <w:rPr>
          <w:spacing w:val="-4"/>
        </w:rPr>
        <w:t xml:space="preserve"> </w:t>
      </w:r>
      <w:r>
        <w:t>a</w:t>
      </w:r>
      <w:r>
        <w:rPr>
          <w:spacing w:val="-3"/>
        </w:rPr>
        <w:t xml:space="preserve"> </w:t>
      </w:r>
      <w:r>
        <w:t>cabo</w:t>
      </w:r>
      <w:r>
        <w:rPr>
          <w:spacing w:val="-4"/>
        </w:rPr>
        <w:t xml:space="preserve"> </w:t>
      </w:r>
      <w:r>
        <w:t>por</w:t>
      </w:r>
      <w:r>
        <w:rPr>
          <w:spacing w:val="-2"/>
        </w:rPr>
        <w:t xml:space="preserve"> </w:t>
      </w:r>
      <w:r>
        <w:t>organismos</w:t>
      </w:r>
      <w:r>
        <w:rPr>
          <w:spacing w:val="-4"/>
        </w:rPr>
        <w:t xml:space="preserve"> </w:t>
      </w:r>
      <w:r>
        <w:t>públicos</w:t>
      </w:r>
      <w:r>
        <w:rPr>
          <w:spacing w:val="-4"/>
        </w:rPr>
        <w:t xml:space="preserve"> </w:t>
      </w:r>
      <w:r>
        <w:t>y</w:t>
      </w:r>
      <w:r>
        <w:rPr>
          <w:spacing w:val="-2"/>
        </w:rPr>
        <w:t xml:space="preserve"> </w:t>
      </w:r>
      <w:r>
        <w:t>privados,</w:t>
      </w:r>
      <w:r>
        <w:rPr>
          <w:spacing w:val="-3"/>
        </w:rPr>
        <w:t xml:space="preserve"> </w:t>
      </w:r>
      <w:r>
        <w:t>es</w:t>
      </w:r>
      <w:r>
        <w:rPr>
          <w:spacing w:val="-4"/>
        </w:rPr>
        <w:t xml:space="preserve"> </w:t>
      </w:r>
      <w:r>
        <w:t>claro</w:t>
      </w:r>
      <w:r>
        <w:rPr>
          <w:spacing w:val="-3"/>
        </w:rPr>
        <w:t xml:space="preserve"> </w:t>
      </w:r>
      <w:r>
        <w:t>comprobar</w:t>
      </w:r>
      <w:r>
        <w:rPr>
          <w:spacing w:val="-3"/>
        </w:rPr>
        <w:t xml:space="preserve"> </w:t>
      </w:r>
      <w:r>
        <w:t>que</w:t>
      </w:r>
      <w:r>
        <w:rPr>
          <w:spacing w:val="-3"/>
        </w:rPr>
        <w:t xml:space="preserve"> </w:t>
      </w:r>
      <w:r>
        <w:t>hoy</w:t>
      </w:r>
      <w:r>
        <w:rPr>
          <w:spacing w:val="-3"/>
        </w:rPr>
        <w:t xml:space="preserve"> </w:t>
      </w:r>
      <w:r>
        <w:t>se</w:t>
      </w:r>
      <w:r>
        <w:rPr>
          <w:spacing w:val="-2"/>
        </w:rPr>
        <w:t xml:space="preserve"> </w:t>
      </w:r>
      <w:r>
        <w:t>mantiene un distanciamiento amplio entre las instituciones y la ciudadanía que crece de manera permanente.</w:t>
      </w:r>
      <w:r>
        <w:rPr>
          <w:spacing w:val="-1"/>
        </w:rPr>
        <w:t xml:space="preserve"> </w:t>
      </w:r>
      <w:r>
        <w:t>De hecho, de acuerdo a la Encuesta</w:t>
      </w:r>
      <w:r>
        <w:rPr>
          <w:spacing w:val="-1"/>
        </w:rPr>
        <w:t xml:space="preserve"> </w:t>
      </w:r>
      <w:r>
        <w:t xml:space="preserve">Nacional de Cultura Cívica (ENCUCI) 2021, las instituciones o servidores públicos en los que se tiene menos </w:t>
      </w:r>
      <w:proofErr w:type="spellStart"/>
      <w:r>
        <w:t>conﬁanza</w:t>
      </w:r>
      <w:proofErr w:type="spellEnd"/>
      <w:r>
        <w:t xml:space="preserve"> son los diputados y senadores con 2.7 %</w:t>
      </w:r>
      <w:hyperlink w:anchor="_bookmark3" w:history="1">
        <w:r>
          <w:rPr>
            <w:position w:val="8"/>
            <w:sz w:val="14"/>
          </w:rPr>
          <w:t>4</w:t>
        </w:r>
      </w:hyperlink>
      <w:r>
        <w:t>. Además, la Encuesta Nacional de Calidad e Impacto Gubernamental (ENCIG)</w:t>
      </w:r>
      <w:r>
        <w:rPr>
          <w:spacing w:val="-8"/>
        </w:rPr>
        <w:t xml:space="preserve"> </w:t>
      </w:r>
      <w:r>
        <w:t>2023,</w:t>
      </w:r>
      <w:r>
        <w:rPr>
          <w:spacing w:val="-8"/>
        </w:rPr>
        <w:t xml:space="preserve"> </w:t>
      </w:r>
      <w:r>
        <w:t>señala</w:t>
      </w:r>
      <w:r>
        <w:rPr>
          <w:spacing w:val="-8"/>
        </w:rPr>
        <w:t xml:space="preserve"> </w:t>
      </w:r>
      <w:r>
        <w:t>que</w:t>
      </w:r>
      <w:r>
        <w:rPr>
          <w:spacing w:val="-8"/>
        </w:rPr>
        <w:t xml:space="preserve"> </w:t>
      </w:r>
      <w:r>
        <w:t>las</w:t>
      </w:r>
      <w:r>
        <w:rPr>
          <w:spacing w:val="-8"/>
        </w:rPr>
        <w:t xml:space="preserve"> </w:t>
      </w:r>
      <w:r>
        <w:t>instituciones</w:t>
      </w:r>
      <w:r>
        <w:rPr>
          <w:spacing w:val="-8"/>
        </w:rPr>
        <w:t xml:space="preserve"> </w:t>
      </w:r>
      <w:r>
        <w:t>con</w:t>
      </w:r>
      <w:r>
        <w:rPr>
          <w:spacing w:val="-8"/>
        </w:rPr>
        <w:t xml:space="preserve"> </w:t>
      </w:r>
      <w:r>
        <w:t>mayor</w:t>
      </w:r>
      <w:r>
        <w:rPr>
          <w:spacing w:val="-8"/>
        </w:rPr>
        <w:t xml:space="preserve"> </w:t>
      </w:r>
      <w:r>
        <w:t>nivel</w:t>
      </w:r>
      <w:r>
        <w:rPr>
          <w:spacing w:val="-8"/>
        </w:rPr>
        <w:t xml:space="preserve"> </w:t>
      </w:r>
      <w:r>
        <w:t>de</w:t>
      </w:r>
      <w:r>
        <w:rPr>
          <w:spacing w:val="-8"/>
        </w:rPr>
        <w:t xml:space="preserve"> </w:t>
      </w:r>
      <w:proofErr w:type="spellStart"/>
      <w:r>
        <w:t>desconﬁanza</w:t>
      </w:r>
      <w:proofErr w:type="spellEnd"/>
      <w:r>
        <w:rPr>
          <w:spacing w:val="-8"/>
        </w:rPr>
        <w:t xml:space="preserve"> </w:t>
      </w:r>
      <w:r>
        <w:t>en</w:t>
      </w:r>
      <w:r>
        <w:rPr>
          <w:spacing w:val="-8"/>
        </w:rPr>
        <w:t xml:space="preserve"> </w:t>
      </w:r>
      <w:r>
        <w:t>México</w:t>
      </w:r>
      <w:r>
        <w:rPr>
          <w:spacing w:val="-8"/>
        </w:rPr>
        <w:t xml:space="preserve"> </w:t>
      </w:r>
      <w:r>
        <w:t>son</w:t>
      </w:r>
      <w:r>
        <w:rPr>
          <w:spacing w:val="-8"/>
        </w:rPr>
        <w:t xml:space="preserve"> </w:t>
      </w:r>
      <w:r>
        <w:t xml:space="preserve">— en orden de mayor a menor </w:t>
      </w:r>
      <w:proofErr w:type="spellStart"/>
      <w:r>
        <w:t>desconﬁanza</w:t>
      </w:r>
      <w:proofErr w:type="spellEnd"/>
      <w:r>
        <w:t>— los partidos políticos, la cámara de diputados y senadores,</w:t>
      </w:r>
      <w:r>
        <w:rPr>
          <w:spacing w:val="-7"/>
        </w:rPr>
        <w:t xml:space="preserve"> </w:t>
      </w:r>
      <w:r>
        <w:t>y</w:t>
      </w:r>
      <w:r>
        <w:rPr>
          <w:spacing w:val="-7"/>
        </w:rPr>
        <w:t xml:space="preserve"> </w:t>
      </w:r>
      <w:r>
        <w:t>las</w:t>
      </w:r>
      <w:r>
        <w:rPr>
          <w:spacing w:val="-7"/>
        </w:rPr>
        <w:t xml:space="preserve"> </w:t>
      </w:r>
      <w:r>
        <w:t>policías</w:t>
      </w:r>
      <w:hyperlink w:anchor="_bookmark4" w:history="1">
        <w:r>
          <w:rPr>
            <w:position w:val="8"/>
            <w:sz w:val="14"/>
          </w:rPr>
          <w:t>5</w:t>
        </w:r>
      </w:hyperlink>
      <w:r>
        <w:t>.</w:t>
      </w:r>
      <w:r>
        <w:rPr>
          <w:spacing w:val="-7"/>
        </w:rPr>
        <w:t xml:space="preserve"> </w:t>
      </w:r>
      <w:r>
        <w:t>Se</w:t>
      </w:r>
      <w:r>
        <w:rPr>
          <w:spacing w:val="-7"/>
        </w:rPr>
        <w:t xml:space="preserve"> </w:t>
      </w:r>
      <w:r>
        <w:t>pretende</w:t>
      </w:r>
      <w:r>
        <w:rPr>
          <w:spacing w:val="-7"/>
        </w:rPr>
        <w:t xml:space="preserve"> </w:t>
      </w:r>
      <w:r>
        <w:t>revisar</w:t>
      </w:r>
      <w:r>
        <w:rPr>
          <w:spacing w:val="-7"/>
        </w:rPr>
        <w:t xml:space="preserve"> </w:t>
      </w:r>
      <w:r>
        <w:t>lo</w:t>
      </w:r>
      <w:r>
        <w:rPr>
          <w:spacing w:val="-8"/>
        </w:rPr>
        <w:t xml:space="preserve"> </w:t>
      </w:r>
      <w:r>
        <w:t>relativo</w:t>
      </w:r>
      <w:r>
        <w:rPr>
          <w:spacing w:val="-8"/>
        </w:rPr>
        <w:t xml:space="preserve"> </w:t>
      </w:r>
      <w:r>
        <w:t>al</w:t>
      </w:r>
      <w:r>
        <w:rPr>
          <w:spacing w:val="-7"/>
        </w:rPr>
        <w:t xml:space="preserve"> </w:t>
      </w:r>
      <w:r>
        <w:t>escenario</w:t>
      </w:r>
      <w:r>
        <w:rPr>
          <w:spacing w:val="-8"/>
        </w:rPr>
        <w:t xml:space="preserve"> </w:t>
      </w:r>
      <w:r>
        <w:t>de</w:t>
      </w:r>
      <w:r>
        <w:rPr>
          <w:spacing w:val="-7"/>
        </w:rPr>
        <w:t xml:space="preserve"> </w:t>
      </w:r>
      <w:r>
        <w:t>lo</w:t>
      </w:r>
      <w:r>
        <w:rPr>
          <w:spacing w:val="-8"/>
        </w:rPr>
        <w:t xml:space="preserve"> </w:t>
      </w:r>
      <w:r>
        <w:t>que</w:t>
      </w:r>
      <w:r>
        <w:rPr>
          <w:spacing w:val="-7"/>
        </w:rPr>
        <w:t xml:space="preserve"> </w:t>
      </w:r>
      <w:r>
        <w:t>ocurre</w:t>
      </w:r>
      <w:r>
        <w:rPr>
          <w:spacing w:val="-7"/>
        </w:rPr>
        <w:t xml:space="preserve"> </w:t>
      </w:r>
      <w:r>
        <w:t>una</w:t>
      </w:r>
      <w:r>
        <w:rPr>
          <w:spacing w:val="-7"/>
        </w:rPr>
        <w:t xml:space="preserve"> </w:t>
      </w:r>
      <w:r>
        <w:t>vez que son aprobadas las iniciativas, esto es, con parámetros vinculados a la evaluación ex post sobre el quehacer legislativo.</w:t>
      </w:r>
    </w:p>
    <w:p w14:paraId="38319E1F" w14:textId="77777777" w:rsidR="00882F7A" w:rsidRDefault="00000000">
      <w:pPr>
        <w:pStyle w:val="Textoindependiente"/>
        <w:spacing w:line="276" w:lineRule="auto"/>
        <w:ind w:right="1696" w:firstLine="567"/>
      </w:pPr>
      <w:r>
        <w:t>Lo</w:t>
      </w:r>
      <w:r>
        <w:rPr>
          <w:spacing w:val="-11"/>
        </w:rPr>
        <w:t xml:space="preserve"> </w:t>
      </w:r>
      <w:r>
        <w:t>anterior</w:t>
      </w:r>
      <w:r>
        <w:rPr>
          <w:spacing w:val="-10"/>
        </w:rPr>
        <w:t xml:space="preserve"> </w:t>
      </w:r>
      <w:r>
        <w:t>tiene</w:t>
      </w:r>
      <w:r>
        <w:rPr>
          <w:spacing w:val="-10"/>
        </w:rPr>
        <w:t xml:space="preserve"> </w:t>
      </w:r>
      <w:r>
        <w:t>el</w:t>
      </w:r>
      <w:r>
        <w:rPr>
          <w:spacing w:val="-11"/>
        </w:rPr>
        <w:t xml:space="preserve"> </w:t>
      </w:r>
      <w:r>
        <w:t>propósito</w:t>
      </w:r>
      <w:r>
        <w:rPr>
          <w:spacing w:val="-11"/>
        </w:rPr>
        <w:t xml:space="preserve"> </w:t>
      </w:r>
      <w:r>
        <w:t>de</w:t>
      </w:r>
      <w:r>
        <w:rPr>
          <w:spacing w:val="-10"/>
        </w:rPr>
        <w:t xml:space="preserve"> </w:t>
      </w:r>
      <w:r>
        <w:t>sustentar</w:t>
      </w:r>
      <w:r>
        <w:rPr>
          <w:spacing w:val="-10"/>
        </w:rPr>
        <w:t xml:space="preserve"> </w:t>
      </w:r>
      <w:r>
        <w:t>una</w:t>
      </w:r>
      <w:r>
        <w:rPr>
          <w:spacing w:val="-11"/>
        </w:rPr>
        <w:t xml:space="preserve"> </w:t>
      </w:r>
      <w:r>
        <w:t>propuesta</w:t>
      </w:r>
      <w:r>
        <w:rPr>
          <w:spacing w:val="-11"/>
        </w:rPr>
        <w:t xml:space="preserve"> </w:t>
      </w:r>
      <w:r>
        <w:t>que</w:t>
      </w:r>
      <w:r>
        <w:rPr>
          <w:spacing w:val="-10"/>
        </w:rPr>
        <w:t xml:space="preserve"> </w:t>
      </w:r>
      <w:r>
        <w:t>contribuya</w:t>
      </w:r>
      <w:r>
        <w:rPr>
          <w:spacing w:val="-11"/>
        </w:rPr>
        <w:t xml:space="preserve"> </w:t>
      </w:r>
      <w:r>
        <w:t>a</w:t>
      </w:r>
      <w:r>
        <w:rPr>
          <w:spacing w:val="-11"/>
        </w:rPr>
        <w:t xml:space="preserve"> </w:t>
      </w:r>
      <w:r>
        <w:t>la</w:t>
      </w:r>
      <w:r>
        <w:rPr>
          <w:spacing w:val="-11"/>
        </w:rPr>
        <w:t xml:space="preserve"> </w:t>
      </w:r>
      <w:r>
        <w:t>mejora</w:t>
      </w:r>
      <w:r>
        <w:rPr>
          <w:spacing w:val="-11"/>
        </w:rPr>
        <w:t xml:space="preserve"> </w:t>
      </w:r>
      <w:r>
        <w:t xml:space="preserve">del trabajo legislativo con el apoyo de la actividad </w:t>
      </w:r>
      <w:proofErr w:type="spellStart"/>
      <w:r>
        <w:t>cientíﬁca</w:t>
      </w:r>
      <w:proofErr w:type="spellEnd"/>
      <w:r>
        <w:t xml:space="preserve"> y de investigación en los congresos locales. El trabajo se delimitó al Congreso de Veracruz por cuanto al espacio y tiempo, al periodo que comprende las legislaturas (2019-2021 y 2021-2024). Esto es la LXV y LXVI, periodo</w:t>
      </w:r>
      <w:r>
        <w:rPr>
          <w:spacing w:val="40"/>
        </w:rPr>
        <w:t xml:space="preserve"> </w:t>
      </w:r>
      <w:r>
        <w:t>en</w:t>
      </w:r>
      <w:r>
        <w:rPr>
          <w:spacing w:val="40"/>
        </w:rPr>
        <w:t xml:space="preserve"> </w:t>
      </w:r>
      <w:r>
        <w:t>que</w:t>
      </w:r>
      <w:r>
        <w:rPr>
          <w:spacing w:val="40"/>
        </w:rPr>
        <w:t xml:space="preserve"> </w:t>
      </w:r>
      <w:r>
        <w:t>se</w:t>
      </w:r>
      <w:r>
        <w:rPr>
          <w:spacing w:val="40"/>
        </w:rPr>
        <w:t xml:space="preserve"> </w:t>
      </w:r>
      <w:r>
        <w:t>presentaron</w:t>
      </w:r>
      <w:r>
        <w:rPr>
          <w:spacing w:val="40"/>
        </w:rPr>
        <w:t xml:space="preserve"> </w:t>
      </w:r>
      <w:r>
        <w:t>mayores</w:t>
      </w:r>
      <w:r>
        <w:rPr>
          <w:spacing w:val="40"/>
        </w:rPr>
        <w:t xml:space="preserve"> </w:t>
      </w:r>
      <w:r>
        <w:t>acciones</w:t>
      </w:r>
      <w:r>
        <w:rPr>
          <w:spacing w:val="40"/>
        </w:rPr>
        <w:t xml:space="preserve"> </w:t>
      </w:r>
      <w:r>
        <w:t>de</w:t>
      </w:r>
      <w:r>
        <w:rPr>
          <w:spacing w:val="40"/>
        </w:rPr>
        <w:t xml:space="preserve"> </w:t>
      </w:r>
      <w:r>
        <w:t>inconstitucionalidad</w:t>
      </w:r>
      <w:r>
        <w:rPr>
          <w:spacing w:val="40"/>
        </w:rPr>
        <w:t xml:space="preserve"> </w:t>
      </w:r>
      <w:r>
        <w:t>por</w:t>
      </w:r>
      <w:r>
        <w:rPr>
          <w:spacing w:val="40"/>
        </w:rPr>
        <w:t xml:space="preserve"> </w:t>
      </w:r>
      <w:r>
        <w:t>las decisiones legislativas.</w:t>
      </w:r>
    </w:p>
    <w:p w14:paraId="628BE3D3" w14:textId="77777777" w:rsidR="00882F7A" w:rsidRDefault="00000000">
      <w:pPr>
        <w:pStyle w:val="Textoindependiente"/>
        <w:spacing w:line="276" w:lineRule="auto"/>
        <w:ind w:right="1697" w:firstLine="567"/>
      </w:pPr>
      <w:r>
        <w:t xml:space="preserve">La percepción que se tiene de la </w:t>
      </w:r>
      <w:proofErr w:type="spellStart"/>
      <w:r>
        <w:t>ﬁgura</w:t>
      </w:r>
      <w:proofErr w:type="spellEnd"/>
      <w:r>
        <w:t xml:space="preserve"> de los legisladores y su desempeño en la arena legislativa nos conduce a plantear una serie de interrogantes que se intentan responder con el presente producto de investigación, por ejemplo, ¿es </w:t>
      </w:r>
      <w:proofErr w:type="spellStart"/>
      <w:r>
        <w:t>eﬁciente</w:t>
      </w:r>
      <w:proofErr w:type="spellEnd"/>
      <w:r>
        <w:t xml:space="preserve"> el trabajo realizado por los legisladores?, ¿la </w:t>
      </w:r>
      <w:proofErr w:type="spellStart"/>
      <w:r>
        <w:t>eﬁciencia</w:t>
      </w:r>
      <w:proofErr w:type="spellEnd"/>
      <w:r>
        <w:t xml:space="preserve"> legislativa se puede medir solo con la cantidad de iniciativas aprobadas?, ¿qué tan relevante es la calidad de los productos legislativos en relación con sus efectos?,</w:t>
      </w:r>
      <w:r>
        <w:rPr>
          <w:spacing w:val="39"/>
        </w:rPr>
        <w:t xml:space="preserve"> </w:t>
      </w:r>
      <w:r>
        <w:t>¿se</w:t>
      </w:r>
      <w:r>
        <w:rPr>
          <w:spacing w:val="40"/>
        </w:rPr>
        <w:t xml:space="preserve"> </w:t>
      </w:r>
      <w:r>
        <w:t>puede</w:t>
      </w:r>
      <w:r>
        <w:rPr>
          <w:spacing w:val="39"/>
        </w:rPr>
        <w:t xml:space="preserve"> </w:t>
      </w:r>
      <w:r>
        <w:t>mejorar</w:t>
      </w:r>
      <w:r>
        <w:rPr>
          <w:spacing w:val="40"/>
        </w:rPr>
        <w:t xml:space="preserve"> </w:t>
      </w:r>
      <w:r>
        <w:t>el</w:t>
      </w:r>
      <w:r>
        <w:rPr>
          <w:spacing w:val="40"/>
        </w:rPr>
        <w:t xml:space="preserve"> </w:t>
      </w:r>
      <w:r>
        <w:t>contenido</w:t>
      </w:r>
      <w:r>
        <w:rPr>
          <w:spacing w:val="38"/>
        </w:rPr>
        <w:t xml:space="preserve"> </w:t>
      </w:r>
      <w:r>
        <w:t>de</w:t>
      </w:r>
      <w:r>
        <w:rPr>
          <w:spacing w:val="40"/>
        </w:rPr>
        <w:t xml:space="preserve"> </w:t>
      </w:r>
      <w:r>
        <w:t>los</w:t>
      </w:r>
      <w:r>
        <w:rPr>
          <w:spacing w:val="39"/>
        </w:rPr>
        <w:t xml:space="preserve"> </w:t>
      </w:r>
      <w:r>
        <w:t>productos</w:t>
      </w:r>
      <w:r>
        <w:rPr>
          <w:spacing w:val="40"/>
        </w:rPr>
        <w:t xml:space="preserve"> </w:t>
      </w:r>
      <w:r>
        <w:t>legislativos</w:t>
      </w:r>
      <w:r>
        <w:rPr>
          <w:spacing w:val="40"/>
        </w:rPr>
        <w:t xml:space="preserve"> </w:t>
      </w:r>
      <w:r>
        <w:t>que</w:t>
      </w:r>
      <w:r>
        <w:rPr>
          <w:spacing w:val="39"/>
        </w:rPr>
        <w:t xml:space="preserve"> </w:t>
      </w:r>
      <w:r>
        <w:t>se</w:t>
      </w:r>
      <w:r>
        <w:rPr>
          <w:spacing w:val="40"/>
        </w:rPr>
        <w:t xml:space="preserve"> </w:t>
      </w:r>
      <w:r>
        <w:t>someten</w:t>
      </w:r>
      <w:r>
        <w:rPr>
          <w:spacing w:val="41"/>
        </w:rPr>
        <w:t xml:space="preserve"> </w:t>
      </w:r>
      <w:r>
        <w:rPr>
          <w:spacing w:val="-10"/>
        </w:rPr>
        <w:t>a</w:t>
      </w:r>
    </w:p>
    <w:p w14:paraId="2BB00A51" w14:textId="77777777" w:rsidR="00882F7A" w:rsidRDefault="00000000">
      <w:pPr>
        <w:pStyle w:val="Textoindependiente"/>
        <w:spacing w:before="179"/>
        <w:ind w:left="0"/>
        <w:jc w:val="left"/>
        <w:rPr>
          <w:sz w:val="20"/>
        </w:rPr>
      </w:pPr>
      <w:r>
        <w:rPr>
          <w:noProof/>
          <w:sz w:val="20"/>
        </w:rPr>
        <mc:AlternateContent>
          <mc:Choice Requires="wps">
            <w:drawing>
              <wp:anchor distT="0" distB="0" distL="0" distR="0" simplePos="0" relativeHeight="487590912" behindDoc="1" locked="0" layoutInCell="1" allowOverlap="1" wp14:anchorId="4907FE5B" wp14:editId="52B5D03C">
                <wp:simplePos x="0" y="0"/>
                <wp:positionH relativeFrom="page">
                  <wp:posOffset>1080516</wp:posOffset>
                </wp:positionH>
                <wp:positionV relativeFrom="paragraph">
                  <wp:posOffset>293221</wp:posOffset>
                </wp:positionV>
                <wp:extent cx="1828800" cy="952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FA2416" id="Graphic 19" o:spid="_x0000_s1026" style="position:absolute;margin-left:85.1pt;margin-top:23.1pt;width:2in;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" path="m1828800,l,,,9143r1828800,l1828800,xe" fillcolor="black" stroked="f">
                <v:path arrowok="t"/>
                <w10:wrap type="topAndBottom" anchorx="page"/>
              </v:shape>
            </w:pict>
          </mc:Fallback>
        </mc:AlternateContent>
      </w:r>
    </w:p>
    <w:p w14:paraId="1B889826" w14:textId="77777777" w:rsidR="00882F7A" w:rsidRDefault="00000000">
      <w:pPr>
        <w:spacing w:before="96" w:line="228" w:lineRule="auto"/>
        <w:ind w:left="1341" w:right="1698"/>
        <w:jc w:val="both"/>
        <w:rPr>
          <w:rFonts w:ascii="Aptos" w:hAnsi="Aptos"/>
          <w:sz w:val="18"/>
        </w:rPr>
      </w:pPr>
      <w:bookmarkStart w:id="2" w:name="_bookmark2"/>
      <w:bookmarkEnd w:id="2"/>
      <w:r>
        <w:rPr>
          <w:rFonts w:ascii="Aptos" w:hAnsi="Aptos"/>
          <w:position w:val="6"/>
          <w:sz w:val="11"/>
        </w:rPr>
        <w:t>3</w:t>
      </w:r>
      <w:r>
        <w:rPr>
          <w:rFonts w:ascii="Aptos" w:hAnsi="Aptos"/>
          <w:spacing w:val="40"/>
          <w:position w:val="6"/>
          <w:sz w:val="11"/>
        </w:rPr>
        <w:t xml:space="preserve"> </w:t>
      </w:r>
      <w:proofErr w:type="gramStart"/>
      <w:r>
        <w:rPr>
          <w:rFonts w:ascii="Aptos" w:hAnsi="Aptos"/>
          <w:sz w:val="18"/>
        </w:rPr>
        <w:t>Este</w:t>
      </w:r>
      <w:proofErr w:type="gramEnd"/>
      <w:r>
        <w:rPr>
          <w:rFonts w:ascii="Aptos" w:hAnsi="Aptos"/>
          <w:sz w:val="18"/>
        </w:rPr>
        <w:t xml:space="preserve"> trabajo forma parte del proyecto anual de investigación denominado “La investigación legislativa y los</w:t>
      </w:r>
      <w:r>
        <w:rPr>
          <w:rFonts w:ascii="Aptos" w:hAnsi="Aptos"/>
          <w:spacing w:val="40"/>
          <w:sz w:val="18"/>
        </w:rPr>
        <w:t xml:space="preserve"> </w:t>
      </w:r>
      <w:r>
        <w:rPr>
          <w:rFonts w:ascii="Aptos" w:hAnsi="Aptos"/>
          <w:spacing w:val="-2"/>
          <w:sz w:val="18"/>
        </w:rPr>
        <w:t>productos legislativos: oportunidad de mejora del trabajo legislativo en Veracruz y su impacto social”, que se realiza</w:t>
      </w:r>
      <w:r>
        <w:rPr>
          <w:rFonts w:ascii="Aptos" w:hAnsi="Aptos"/>
          <w:spacing w:val="40"/>
          <w:sz w:val="18"/>
        </w:rPr>
        <w:t xml:space="preserve"> </w:t>
      </w:r>
      <w:r>
        <w:rPr>
          <w:rFonts w:ascii="Aptos" w:hAnsi="Aptos"/>
          <w:sz w:val="18"/>
        </w:rPr>
        <w:t>en El Colegio de Veracruz.</w:t>
      </w:r>
    </w:p>
    <w:p w14:paraId="6241B1A9" w14:textId="77777777" w:rsidR="00882F7A" w:rsidRDefault="00000000">
      <w:pPr>
        <w:spacing w:line="228" w:lineRule="auto"/>
        <w:ind w:left="1341" w:right="1699"/>
        <w:jc w:val="both"/>
        <w:rPr>
          <w:rFonts w:ascii="Aptos" w:hAnsi="Aptos"/>
          <w:sz w:val="18"/>
        </w:rPr>
      </w:pPr>
      <w:bookmarkStart w:id="3" w:name="_bookmark3"/>
      <w:bookmarkEnd w:id="3"/>
      <w:r>
        <w:rPr>
          <w:rFonts w:ascii="Aptos" w:hAnsi="Aptos"/>
          <w:position w:val="6"/>
          <w:sz w:val="11"/>
        </w:rPr>
        <w:t xml:space="preserve">4 </w:t>
      </w:r>
      <w:r>
        <w:rPr>
          <w:rFonts w:ascii="Aptos" w:hAnsi="Aptos"/>
          <w:sz w:val="18"/>
        </w:rPr>
        <w:t>“Encuesta</w:t>
      </w:r>
      <w:r>
        <w:rPr>
          <w:rFonts w:ascii="Aptos" w:hAnsi="Aptos"/>
          <w:spacing w:val="-2"/>
          <w:sz w:val="18"/>
        </w:rPr>
        <w:t xml:space="preserve"> </w:t>
      </w:r>
      <w:r>
        <w:rPr>
          <w:rFonts w:ascii="Aptos" w:hAnsi="Aptos"/>
          <w:sz w:val="18"/>
        </w:rPr>
        <w:t>Nacional</w:t>
      </w:r>
      <w:r>
        <w:rPr>
          <w:rFonts w:ascii="Aptos" w:hAnsi="Aptos"/>
          <w:spacing w:val="-2"/>
          <w:sz w:val="18"/>
        </w:rPr>
        <w:t xml:space="preserve"> </w:t>
      </w:r>
      <w:r>
        <w:rPr>
          <w:rFonts w:ascii="Aptos" w:hAnsi="Aptos"/>
          <w:sz w:val="18"/>
        </w:rPr>
        <w:t>de</w:t>
      </w:r>
      <w:r>
        <w:rPr>
          <w:rFonts w:ascii="Aptos" w:hAnsi="Aptos"/>
          <w:spacing w:val="-2"/>
          <w:sz w:val="18"/>
        </w:rPr>
        <w:t xml:space="preserve"> </w:t>
      </w:r>
      <w:r>
        <w:rPr>
          <w:rFonts w:ascii="Aptos" w:hAnsi="Aptos"/>
          <w:sz w:val="18"/>
        </w:rPr>
        <w:t>Cultura</w:t>
      </w:r>
      <w:r>
        <w:rPr>
          <w:rFonts w:ascii="Aptos" w:hAnsi="Aptos"/>
          <w:spacing w:val="-2"/>
          <w:sz w:val="18"/>
        </w:rPr>
        <w:t xml:space="preserve"> </w:t>
      </w:r>
      <w:r>
        <w:rPr>
          <w:rFonts w:ascii="Aptos" w:hAnsi="Aptos"/>
          <w:sz w:val="18"/>
        </w:rPr>
        <w:t>Cívica</w:t>
      </w:r>
      <w:r>
        <w:rPr>
          <w:rFonts w:ascii="Aptos" w:hAnsi="Aptos"/>
          <w:spacing w:val="-2"/>
          <w:sz w:val="18"/>
        </w:rPr>
        <w:t xml:space="preserve"> </w:t>
      </w:r>
      <w:r>
        <w:rPr>
          <w:rFonts w:ascii="Aptos" w:hAnsi="Aptos"/>
          <w:sz w:val="18"/>
        </w:rPr>
        <w:t>(ENCUCI)</w:t>
      </w:r>
      <w:r>
        <w:rPr>
          <w:rFonts w:ascii="Aptos" w:hAnsi="Aptos"/>
          <w:spacing w:val="-2"/>
          <w:sz w:val="18"/>
        </w:rPr>
        <w:t xml:space="preserve"> </w:t>
      </w:r>
      <w:r>
        <w:rPr>
          <w:rFonts w:ascii="Aptos" w:hAnsi="Aptos"/>
          <w:sz w:val="18"/>
        </w:rPr>
        <w:t>2020”,</w:t>
      </w:r>
      <w:r>
        <w:rPr>
          <w:rFonts w:ascii="Aptos" w:hAnsi="Aptos"/>
          <w:spacing w:val="-2"/>
          <w:sz w:val="18"/>
        </w:rPr>
        <w:t xml:space="preserve"> </w:t>
      </w:r>
      <w:r>
        <w:rPr>
          <w:rFonts w:ascii="Aptos" w:hAnsi="Aptos"/>
          <w:sz w:val="18"/>
        </w:rPr>
        <w:t>Instituto</w:t>
      </w:r>
      <w:r>
        <w:rPr>
          <w:rFonts w:ascii="Aptos" w:hAnsi="Aptos"/>
          <w:spacing w:val="-2"/>
          <w:sz w:val="18"/>
        </w:rPr>
        <w:t xml:space="preserve"> </w:t>
      </w:r>
      <w:r>
        <w:rPr>
          <w:rFonts w:ascii="Aptos" w:hAnsi="Aptos"/>
          <w:sz w:val="18"/>
        </w:rPr>
        <w:t>Nacional</w:t>
      </w:r>
      <w:r>
        <w:rPr>
          <w:rFonts w:ascii="Aptos" w:hAnsi="Aptos"/>
          <w:spacing w:val="-2"/>
          <w:sz w:val="18"/>
        </w:rPr>
        <w:t xml:space="preserve"> </w:t>
      </w:r>
      <w:r>
        <w:rPr>
          <w:rFonts w:ascii="Aptos" w:hAnsi="Aptos"/>
          <w:sz w:val="18"/>
        </w:rPr>
        <w:t>de</w:t>
      </w:r>
      <w:r>
        <w:rPr>
          <w:rFonts w:ascii="Aptos" w:hAnsi="Aptos"/>
          <w:spacing w:val="-2"/>
          <w:sz w:val="18"/>
        </w:rPr>
        <w:t xml:space="preserve"> </w:t>
      </w:r>
      <w:r>
        <w:rPr>
          <w:rFonts w:ascii="Aptos" w:hAnsi="Aptos"/>
          <w:sz w:val="18"/>
        </w:rPr>
        <w:t>Estadística,</w:t>
      </w:r>
      <w:r>
        <w:rPr>
          <w:rFonts w:ascii="Aptos" w:hAnsi="Aptos"/>
          <w:spacing w:val="-2"/>
          <w:sz w:val="18"/>
        </w:rPr>
        <w:t xml:space="preserve"> </w:t>
      </w:r>
      <w:r>
        <w:rPr>
          <w:rFonts w:ascii="Aptos" w:hAnsi="Aptos"/>
          <w:sz w:val="18"/>
        </w:rPr>
        <w:t>Geografía</w:t>
      </w:r>
      <w:r>
        <w:rPr>
          <w:rFonts w:ascii="Aptos" w:hAnsi="Aptos"/>
          <w:spacing w:val="-2"/>
          <w:sz w:val="18"/>
        </w:rPr>
        <w:t xml:space="preserve"> </w:t>
      </w:r>
      <w:r>
        <w:rPr>
          <w:rFonts w:ascii="Aptos" w:hAnsi="Aptos"/>
          <w:sz w:val="18"/>
        </w:rPr>
        <w:t>e</w:t>
      </w:r>
      <w:r>
        <w:rPr>
          <w:rFonts w:ascii="Aptos" w:hAnsi="Aptos"/>
          <w:spacing w:val="-2"/>
          <w:sz w:val="18"/>
        </w:rPr>
        <w:t xml:space="preserve"> </w:t>
      </w:r>
      <w:r>
        <w:rPr>
          <w:rFonts w:ascii="Aptos" w:hAnsi="Aptos"/>
          <w:sz w:val="18"/>
        </w:rPr>
        <w:t>Informática</w:t>
      </w:r>
      <w:r>
        <w:rPr>
          <w:rFonts w:ascii="Aptos" w:hAnsi="Aptos"/>
          <w:spacing w:val="40"/>
          <w:sz w:val="18"/>
        </w:rPr>
        <w:t xml:space="preserve"> </w:t>
      </w:r>
      <w:r>
        <w:rPr>
          <w:rFonts w:ascii="Aptos" w:hAnsi="Aptos"/>
          <w:sz w:val="18"/>
        </w:rPr>
        <w:t>(INEGI).</w:t>
      </w:r>
      <w:r>
        <w:rPr>
          <w:rFonts w:ascii="Aptos" w:hAnsi="Aptos"/>
          <w:spacing w:val="-6"/>
          <w:sz w:val="18"/>
        </w:rPr>
        <w:t xml:space="preserve"> </w:t>
      </w:r>
      <w:hyperlink r:id="rId14">
        <w:r>
          <w:rPr>
            <w:rFonts w:ascii="Aptos" w:hAnsi="Aptos"/>
            <w:color w:val="0000FF"/>
            <w:sz w:val="18"/>
            <w:u w:val="single" w:color="0000FF"/>
          </w:rPr>
          <w:t>https://www.inegi.org.mx/programas/encuci/2020/</w:t>
        </w:r>
      </w:hyperlink>
    </w:p>
    <w:p w14:paraId="0D4981A8" w14:textId="77777777" w:rsidR="00882F7A" w:rsidRDefault="00000000">
      <w:pPr>
        <w:spacing w:line="228" w:lineRule="auto"/>
        <w:ind w:left="1341" w:right="1697"/>
        <w:jc w:val="both"/>
        <w:rPr>
          <w:rFonts w:ascii="Aptos" w:hAnsi="Aptos"/>
          <w:sz w:val="18"/>
        </w:rPr>
      </w:pPr>
      <w:bookmarkStart w:id="4" w:name="_bookmark4"/>
      <w:bookmarkEnd w:id="4"/>
      <w:r>
        <w:rPr>
          <w:rFonts w:ascii="Aptos" w:hAnsi="Aptos"/>
          <w:position w:val="6"/>
          <w:sz w:val="11"/>
        </w:rPr>
        <w:t>5</w:t>
      </w:r>
      <w:r>
        <w:rPr>
          <w:rFonts w:ascii="Aptos" w:hAnsi="Aptos"/>
          <w:spacing w:val="21"/>
          <w:position w:val="6"/>
          <w:sz w:val="11"/>
        </w:rPr>
        <w:t xml:space="preserve"> </w:t>
      </w:r>
      <w:r>
        <w:rPr>
          <w:rFonts w:ascii="Aptos" w:hAnsi="Aptos"/>
          <w:i/>
          <w:sz w:val="18"/>
        </w:rPr>
        <w:t>“</w:t>
      </w:r>
      <w:r>
        <w:rPr>
          <w:rFonts w:ascii="Aptos" w:hAnsi="Aptos"/>
          <w:sz w:val="18"/>
        </w:rPr>
        <w:t>Encuesta Nacional de Calidad e Impacto Gubernamental 2023</w:t>
      </w:r>
      <w:r>
        <w:rPr>
          <w:rFonts w:ascii="Aptos" w:hAnsi="Aptos"/>
          <w:i/>
          <w:sz w:val="18"/>
        </w:rPr>
        <w:t>”</w:t>
      </w:r>
      <w:r>
        <w:rPr>
          <w:rFonts w:ascii="Aptos" w:hAnsi="Aptos"/>
          <w:sz w:val="18"/>
        </w:rPr>
        <w:t>, Instituto Nacional de Estadística, Geografía e</w:t>
      </w:r>
      <w:r>
        <w:rPr>
          <w:rFonts w:ascii="Aptos" w:hAnsi="Aptos"/>
          <w:spacing w:val="40"/>
          <w:sz w:val="18"/>
        </w:rPr>
        <w:t xml:space="preserve"> </w:t>
      </w:r>
      <w:r>
        <w:rPr>
          <w:rFonts w:ascii="Aptos" w:hAnsi="Aptos"/>
          <w:sz w:val="18"/>
        </w:rPr>
        <w:t>Informática.</w:t>
      </w:r>
      <w:r>
        <w:rPr>
          <w:rFonts w:ascii="Aptos" w:hAnsi="Aptos"/>
          <w:spacing w:val="-6"/>
          <w:sz w:val="18"/>
        </w:rPr>
        <w:t xml:space="preserve"> </w:t>
      </w:r>
      <w:hyperlink r:id="rId15">
        <w:r>
          <w:rPr>
            <w:rFonts w:ascii="Aptos" w:hAnsi="Aptos"/>
            <w:color w:val="0000FF"/>
            <w:sz w:val="18"/>
            <w:u w:val="single" w:color="0000FF"/>
          </w:rPr>
          <w:t>https://www.inegi.org.mx/programas/encig/2023/</w:t>
        </w:r>
      </w:hyperlink>
    </w:p>
    <w:p w14:paraId="07C2C52A" w14:textId="77777777" w:rsidR="00882F7A" w:rsidRDefault="00882F7A">
      <w:pPr>
        <w:rPr>
          <w:sz w:val="20"/>
        </w:rPr>
        <w:sectPr w:rsidR="00882F7A">
          <w:pgSz w:w="12240" w:h="15840"/>
          <w:pgMar w:top="920" w:right="0" w:bottom="1140" w:left="360" w:header="730" w:footer="955" w:gutter="0"/>
          <w:cols w:space="720"/>
        </w:sectPr>
      </w:pPr>
    </w:p>
    <w:p w14:paraId="561282D8" w14:textId="77777777" w:rsidR="00882F7A" w:rsidRDefault="00882F7A">
      <w:pPr>
        <w:pStyle w:val="Textoindependiente"/>
        <w:spacing w:before="75"/>
        <w:ind w:left="0"/>
        <w:jc w:val="left"/>
      </w:pPr>
    </w:p>
    <w:p w14:paraId="1F328737" w14:textId="77777777" w:rsidR="00882F7A" w:rsidRDefault="00000000">
      <w:pPr>
        <w:pStyle w:val="Textoindependiente"/>
        <w:spacing w:line="276" w:lineRule="auto"/>
        <w:ind w:right="1697"/>
      </w:pPr>
      <w:r>
        <w:t>votación?, ¿se realiza investigación legislativa en los y congresos? Finalmente, de manera particular</w:t>
      </w:r>
      <w:r>
        <w:rPr>
          <w:spacing w:val="-7"/>
        </w:rPr>
        <w:t xml:space="preserve"> </w:t>
      </w:r>
      <w:r>
        <w:t>para</w:t>
      </w:r>
      <w:r>
        <w:rPr>
          <w:spacing w:val="-7"/>
        </w:rPr>
        <w:t xml:space="preserve"> </w:t>
      </w:r>
      <w:r>
        <w:t>el</w:t>
      </w:r>
      <w:r>
        <w:rPr>
          <w:spacing w:val="-7"/>
        </w:rPr>
        <w:t xml:space="preserve"> </w:t>
      </w:r>
      <w:r>
        <w:t>caso</w:t>
      </w:r>
      <w:r>
        <w:rPr>
          <w:spacing w:val="-8"/>
        </w:rPr>
        <w:t xml:space="preserve"> </w:t>
      </w:r>
      <w:r>
        <w:t>de</w:t>
      </w:r>
      <w:r>
        <w:rPr>
          <w:spacing w:val="-7"/>
        </w:rPr>
        <w:t xml:space="preserve"> </w:t>
      </w:r>
      <w:r>
        <w:t>Veracruz,</w:t>
      </w:r>
      <w:r>
        <w:rPr>
          <w:spacing w:val="-7"/>
        </w:rPr>
        <w:t xml:space="preserve"> </w:t>
      </w:r>
      <w:r>
        <w:t>¿qué</w:t>
      </w:r>
      <w:r>
        <w:rPr>
          <w:spacing w:val="-7"/>
        </w:rPr>
        <w:t xml:space="preserve"> </w:t>
      </w:r>
      <w:r>
        <w:t>se</w:t>
      </w:r>
      <w:r>
        <w:rPr>
          <w:spacing w:val="-7"/>
        </w:rPr>
        <w:t xml:space="preserve"> </w:t>
      </w:r>
      <w:r>
        <w:t>puede</w:t>
      </w:r>
      <w:r>
        <w:rPr>
          <w:spacing w:val="-8"/>
        </w:rPr>
        <w:t xml:space="preserve"> </w:t>
      </w:r>
      <w:r>
        <w:t>proponer</w:t>
      </w:r>
      <w:r>
        <w:rPr>
          <w:spacing w:val="-7"/>
        </w:rPr>
        <w:t xml:space="preserve"> </w:t>
      </w:r>
      <w:r>
        <w:t>como</w:t>
      </w:r>
      <w:r>
        <w:rPr>
          <w:spacing w:val="-8"/>
        </w:rPr>
        <w:t xml:space="preserve"> </w:t>
      </w:r>
      <w:r>
        <w:t>contribución</w:t>
      </w:r>
      <w:r>
        <w:rPr>
          <w:spacing w:val="-7"/>
        </w:rPr>
        <w:t xml:space="preserve"> </w:t>
      </w:r>
      <w:r>
        <w:t>que</w:t>
      </w:r>
      <w:r>
        <w:rPr>
          <w:spacing w:val="-7"/>
        </w:rPr>
        <w:t xml:space="preserve"> </w:t>
      </w:r>
      <w:r>
        <w:t>mejore</w:t>
      </w:r>
      <w:r>
        <w:rPr>
          <w:spacing w:val="-7"/>
        </w:rPr>
        <w:t xml:space="preserve"> </w:t>
      </w:r>
      <w:r>
        <w:t>el trabajo</w:t>
      </w:r>
      <w:r>
        <w:rPr>
          <w:spacing w:val="40"/>
        </w:rPr>
        <w:t xml:space="preserve"> </w:t>
      </w:r>
      <w:r>
        <w:t>legislativo</w:t>
      </w:r>
      <w:r>
        <w:rPr>
          <w:spacing w:val="40"/>
        </w:rPr>
        <w:t xml:space="preserve"> </w:t>
      </w:r>
      <w:r>
        <w:t>y,</w:t>
      </w:r>
      <w:r>
        <w:rPr>
          <w:spacing w:val="40"/>
        </w:rPr>
        <w:t xml:space="preserve"> </w:t>
      </w:r>
      <w:r>
        <w:t>en</w:t>
      </w:r>
      <w:r>
        <w:rPr>
          <w:spacing w:val="40"/>
        </w:rPr>
        <w:t xml:space="preserve"> </w:t>
      </w:r>
      <w:r>
        <w:t>consecuencia,</w:t>
      </w:r>
      <w:r>
        <w:rPr>
          <w:spacing w:val="40"/>
        </w:rPr>
        <w:t xml:space="preserve"> </w:t>
      </w:r>
      <w:r>
        <w:t>el</w:t>
      </w:r>
      <w:r>
        <w:rPr>
          <w:spacing w:val="40"/>
        </w:rPr>
        <w:t xml:space="preserve"> </w:t>
      </w:r>
      <w:r>
        <w:t>contenido</w:t>
      </w:r>
      <w:r>
        <w:rPr>
          <w:spacing w:val="40"/>
        </w:rPr>
        <w:t xml:space="preserve"> </w:t>
      </w:r>
      <w:r>
        <w:t>sólido</w:t>
      </w:r>
      <w:r>
        <w:rPr>
          <w:spacing w:val="40"/>
        </w:rPr>
        <w:t xml:space="preserve"> </w:t>
      </w:r>
      <w:r>
        <w:t>y</w:t>
      </w:r>
      <w:r>
        <w:rPr>
          <w:spacing w:val="40"/>
        </w:rPr>
        <w:t xml:space="preserve"> </w:t>
      </w:r>
      <w:r>
        <w:t>argumentado</w:t>
      </w:r>
      <w:r>
        <w:rPr>
          <w:spacing w:val="40"/>
        </w:rPr>
        <w:t xml:space="preserve"> </w:t>
      </w:r>
      <w:r>
        <w:t>de</w:t>
      </w:r>
      <w:r>
        <w:rPr>
          <w:spacing w:val="40"/>
        </w:rPr>
        <w:t xml:space="preserve"> </w:t>
      </w:r>
      <w:r>
        <w:t>los productos legislativos?</w:t>
      </w:r>
    </w:p>
    <w:p w14:paraId="707A0E49" w14:textId="77777777" w:rsidR="00882F7A" w:rsidRDefault="00000000">
      <w:pPr>
        <w:pStyle w:val="Textoindependiente"/>
        <w:spacing w:line="276" w:lineRule="auto"/>
        <w:ind w:right="1697" w:firstLine="567"/>
      </w:pPr>
      <w:r>
        <w:t>Las interrogantes anteriores se intentan responder directa o indirectamente desde el trabajo</w:t>
      </w:r>
      <w:r>
        <w:rPr>
          <w:spacing w:val="-4"/>
        </w:rPr>
        <w:t xml:space="preserve"> </w:t>
      </w:r>
      <w:r>
        <w:t>documental</w:t>
      </w:r>
      <w:r>
        <w:rPr>
          <w:spacing w:val="-4"/>
        </w:rPr>
        <w:t xml:space="preserve"> </w:t>
      </w:r>
      <w:r>
        <w:t>y</w:t>
      </w:r>
      <w:r>
        <w:rPr>
          <w:spacing w:val="-4"/>
        </w:rPr>
        <w:t xml:space="preserve"> </w:t>
      </w:r>
      <w:r>
        <w:t>de</w:t>
      </w:r>
      <w:r>
        <w:rPr>
          <w:spacing w:val="-3"/>
        </w:rPr>
        <w:t xml:space="preserve"> </w:t>
      </w:r>
      <w:r>
        <w:t>campo</w:t>
      </w:r>
      <w:r>
        <w:rPr>
          <w:spacing w:val="-4"/>
        </w:rPr>
        <w:t xml:space="preserve"> </w:t>
      </w:r>
      <w:r>
        <w:t>que</w:t>
      </w:r>
      <w:r>
        <w:rPr>
          <w:spacing w:val="-3"/>
        </w:rPr>
        <w:t xml:space="preserve"> </w:t>
      </w:r>
      <w:r>
        <w:t>se</w:t>
      </w:r>
      <w:r>
        <w:rPr>
          <w:spacing w:val="-3"/>
        </w:rPr>
        <w:t xml:space="preserve"> </w:t>
      </w:r>
      <w:r>
        <w:t>ha</w:t>
      </w:r>
      <w:r>
        <w:rPr>
          <w:spacing w:val="-4"/>
        </w:rPr>
        <w:t xml:space="preserve"> </w:t>
      </w:r>
      <w:r>
        <w:t>efectuado.</w:t>
      </w:r>
      <w:r>
        <w:rPr>
          <w:spacing w:val="-4"/>
        </w:rPr>
        <w:t xml:space="preserve"> </w:t>
      </w:r>
      <w:r>
        <w:t>Para</w:t>
      </w:r>
      <w:r>
        <w:rPr>
          <w:spacing w:val="-4"/>
        </w:rPr>
        <w:t xml:space="preserve"> </w:t>
      </w:r>
      <w:r>
        <w:t>su</w:t>
      </w:r>
      <w:r>
        <w:rPr>
          <w:spacing w:val="-3"/>
        </w:rPr>
        <w:t xml:space="preserve"> </w:t>
      </w:r>
      <w:r>
        <w:t>tratamiento,</w:t>
      </w:r>
      <w:r>
        <w:rPr>
          <w:spacing w:val="-5"/>
        </w:rPr>
        <w:t xml:space="preserve"> </w:t>
      </w:r>
      <w:r>
        <w:t>el</w:t>
      </w:r>
      <w:r>
        <w:rPr>
          <w:spacing w:val="-4"/>
        </w:rPr>
        <w:t xml:space="preserve"> </w:t>
      </w:r>
      <w:r>
        <w:t>estudio</w:t>
      </w:r>
      <w:r>
        <w:rPr>
          <w:spacing w:val="-4"/>
        </w:rPr>
        <w:t xml:space="preserve"> </w:t>
      </w:r>
      <w:r>
        <w:t>se</w:t>
      </w:r>
      <w:r>
        <w:rPr>
          <w:spacing w:val="-3"/>
        </w:rPr>
        <w:t xml:space="preserve"> </w:t>
      </w:r>
      <w:r>
        <w:t xml:space="preserve">divide en los siguientes apartados. El primero, denominado “Planteamiento del problema”, tiene como propósito delimitar la problemática de estudio, revisando las debilidades y </w:t>
      </w:r>
      <w:proofErr w:type="spellStart"/>
      <w:r>
        <w:t>diﬁcultades</w:t>
      </w:r>
      <w:proofErr w:type="spellEnd"/>
      <w:r>
        <w:t xml:space="preserve"> que enfrentó el Congreso de Veracruz durante el periodo señalado en la generación de los productos legislativos y cómo algunos de ellos han tenido que quedar sin efecto por los acuerdos resueltos por el Poder Judicial de la federación con motivo de las acciones de inconstitucionalidad tramitadas al respecto. Al mismo tiempo, se plantea una hipótesis que contribuya a aminorar dicha problemática.</w:t>
      </w:r>
    </w:p>
    <w:p w14:paraId="15830766" w14:textId="77777777" w:rsidR="00882F7A" w:rsidRDefault="00000000">
      <w:pPr>
        <w:pStyle w:val="Textoindependiente"/>
        <w:spacing w:line="276" w:lineRule="auto"/>
        <w:ind w:right="1697" w:firstLine="567"/>
      </w:pPr>
      <w:r>
        <w:t>El apartado siguiente se enfoca en la revisión del origen y conformación de los centros de investigación legislativa en México, en los ámbitos federal y estatal, destacando su importancia como generadores no solo de insumos para la toma de decisiones legislativas, sino por la fructífera gama de acciones en formación, capacitación y producción académica especializada en el quehacer legislativo y parlamentario.</w:t>
      </w:r>
    </w:p>
    <w:p w14:paraId="5EBF97B7" w14:textId="77777777" w:rsidR="00882F7A" w:rsidRDefault="00000000">
      <w:pPr>
        <w:pStyle w:val="Textoindependiente"/>
        <w:spacing w:before="1" w:line="276" w:lineRule="auto"/>
        <w:ind w:right="1696" w:firstLine="567"/>
      </w:pPr>
      <w:r>
        <w:t>En el penúltimo apartado es llevado a cabo el estudio de los pros y contras del trabajo legislativo</w:t>
      </w:r>
      <w:r>
        <w:rPr>
          <w:spacing w:val="-13"/>
        </w:rPr>
        <w:t xml:space="preserve"> </w:t>
      </w:r>
      <w:r>
        <w:t>en</w:t>
      </w:r>
      <w:r>
        <w:rPr>
          <w:spacing w:val="-12"/>
        </w:rPr>
        <w:t xml:space="preserve"> </w:t>
      </w:r>
      <w:r>
        <w:t>Veracruz.</w:t>
      </w:r>
      <w:r>
        <w:rPr>
          <w:spacing w:val="-14"/>
        </w:rPr>
        <w:t xml:space="preserve"> </w:t>
      </w:r>
      <w:r>
        <w:t>Desde</w:t>
      </w:r>
      <w:r>
        <w:rPr>
          <w:spacing w:val="-11"/>
        </w:rPr>
        <w:t xml:space="preserve"> </w:t>
      </w:r>
      <w:r>
        <w:t>la</w:t>
      </w:r>
      <w:r>
        <w:rPr>
          <w:spacing w:val="-12"/>
        </w:rPr>
        <w:t xml:space="preserve"> </w:t>
      </w:r>
      <w:r>
        <w:t>perspectiva</w:t>
      </w:r>
      <w:r>
        <w:rPr>
          <w:spacing w:val="-12"/>
        </w:rPr>
        <w:t xml:space="preserve"> </w:t>
      </w:r>
      <w:r>
        <w:t>propositiva</w:t>
      </w:r>
      <w:r>
        <w:rPr>
          <w:spacing w:val="-12"/>
        </w:rPr>
        <w:t xml:space="preserve"> </w:t>
      </w:r>
      <w:r>
        <w:t>de</w:t>
      </w:r>
      <w:r>
        <w:rPr>
          <w:spacing w:val="-12"/>
        </w:rPr>
        <w:t xml:space="preserve"> </w:t>
      </w:r>
      <w:r>
        <w:t>generar</w:t>
      </w:r>
      <w:r>
        <w:rPr>
          <w:spacing w:val="-12"/>
        </w:rPr>
        <w:t xml:space="preserve"> </w:t>
      </w:r>
      <w:r>
        <w:t>oportunidades</w:t>
      </w:r>
      <w:r>
        <w:rPr>
          <w:spacing w:val="-13"/>
        </w:rPr>
        <w:t xml:space="preserve"> </w:t>
      </w:r>
      <w:r>
        <w:t>de</w:t>
      </w:r>
      <w:r>
        <w:rPr>
          <w:spacing w:val="-12"/>
        </w:rPr>
        <w:t xml:space="preserve"> </w:t>
      </w:r>
      <w:r>
        <w:t>mejora, el análisis no se centra en el contenido de la iniciativa, sino en los componentes orgánicos y de operación que se requiere considerar para la constitución del instituto de investigación legislativa en Veracruz.</w:t>
      </w:r>
    </w:p>
    <w:p w14:paraId="772C2224" w14:textId="77777777" w:rsidR="00882F7A" w:rsidRDefault="00000000">
      <w:pPr>
        <w:pStyle w:val="Textoindependiente"/>
        <w:spacing w:line="276" w:lineRule="auto"/>
        <w:ind w:right="1698" w:firstLine="567"/>
      </w:pPr>
      <w:r>
        <w:t xml:space="preserve">Finalmente, se precisa el impacto positivo esperado con la creación del órgano de investigación legislativa, es decir, destacar cuáles serán los </w:t>
      </w:r>
      <w:proofErr w:type="spellStart"/>
      <w:r>
        <w:t>beneﬁcios</w:t>
      </w:r>
      <w:proofErr w:type="spellEnd"/>
      <w:r>
        <w:t xml:space="preserve"> e impacto social para los veracruzanos en áreas como transparencia, rendición de cuentas y en la construcción de políticas públicas.</w:t>
      </w:r>
    </w:p>
    <w:p w14:paraId="7326B709" w14:textId="77777777" w:rsidR="00882F7A" w:rsidRDefault="00000000">
      <w:pPr>
        <w:pStyle w:val="Ttulo1"/>
        <w:numPr>
          <w:ilvl w:val="0"/>
          <w:numId w:val="2"/>
        </w:numPr>
        <w:tabs>
          <w:tab w:val="left" w:pos="1612"/>
        </w:tabs>
        <w:ind w:left="1612" w:hanging="271"/>
      </w:pPr>
      <w:r>
        <w:t>PLANTEAMIENTO</w:t>
      </w:r>
      <w:r>
        <w:rPr>
          <w:spacing w:val="-5"/>
        </w:rPr>
        <w:t xml:space="preserve"> </w:t>
      </w:r>
      <w:r>
        <w:t>DEL</w:t>
      </w:r>
      <w:r>
        <w:rPr>
          <w:spacing w:val="-4"/>
        </w:rPr>
        <w:t xml:space="preserve"> </w:t>
      </w:r>
      <w:r>
        <w:rPr>
          <w:spacing w:val="-2"/>
        </w:rPr>
        <w:t>PROBLEMA</w:t>
      </w:r>
    </w:p>
    <w:p w14:paraId="2F48CD21" w14:textId="77777777" w:rsidR="00882F7A" w:rsidRDefault="00000000">
      <w:pPr>
        <w:pStyle w:val="Textoindependiente"/>
        <w:spacing w:before="121" w:line="276" w:lineRule="auto"/>
        <w:ind w:right="1697" w:firstLine="567"/>
      </w:pPr>
      <w:r>
        <w:t>Asumiendo</w:t>
      </w:r>
      <w:r>
        <w:rPr>
          <w:spacing w:val="-3"/>
        </w:rPr>
        <w:t xml:space="preserve"> </w:t>
      </w:r>
      <w:r>
        <w:t>que</w:t>
      </w:r>
      <w:r>
        <w:rPr>
          <w:spacing w:val="-3"/>
        </w:rPr>
        <w:t xml:space="preserve"> </w:t>
      </w:r>
      <w:r>
        <w:t>el</w:t>
      </w:r>
      <w:r>
        <w:rPr>
          <w:spacing w:val="-3"/>
        </w:rPr>
        <w:t xml:space="preserve"> </w:t>
      </w:r>
      <w:r>
        <w:t>resultado</w:t>
      </w:r>
      <w:r>
        <w:rPr>
          <w:spacing w:val="-4"/>
        </w:rPr>
        <w:t xml:space="preserve"> </w:t>
      </w:r>
      <w:r>
        <w:t>del</w:t>
      </w:r>
      <w:r>
        <w:rPr>
          <w:spacing w:val="-3"/>
        </w:rPr>
        <w:t xml:space="preserve"> </w:t>
      </w:r>
      <w:r>
        <w:t>ejercicio</w:t>
      </w:r>
      <w:r>
        <w:rPr>
          <w:spacing w:val="-4"/>
        </w:rPr>
        <w:t xml:space="preserve"> </w:t>
      </w:r>
      <w:r>
        <w:t>legislativo</w:t>
      </w:r>
      <w:r>
        <w:rPr>
          <w:spacing w:val="-4"/>
        </w:rPr>
        <w:t xml:space="preserve"> </w:t>
      </w:r>
      <w:r>
        <w:t>es,</w:t>
      </w:r>
      <w:r>
        <w:rPr>
          <w:spacing w:val="-3"/>
        </w:rPr>
        <w:t xml:space="preserve"> </w:t>
      </w:r>
      <w:r>
        <w:t>entre</w:t>
      </w:r>
      <w:r>
        <w:rPr>
          <w:spacing w:val="-3"/>
        </w:rPr>
        <w:t xml:space="preserve"> </w:t>
      </w:r>
      <w:r>
        <w:t>otras</w:t>
      </w:r>
      <w:r>
        <w:rPr>
          <w:spacing w:val="-4"/>
        </w:rPr>
        <w:t xml:space="preserve"> </w:t>
      </w:r>
      <w:r>
        <w:t>cosas,</w:t>
      </w:r>
      <w:r>
        <w:rPr>
          <w:spacing w:val="-2"/>
        </w:rPr>
        <w:t xml:space="preserve"> </w:t>
      </w:r>
      <w:r>
        <w:t>la</w:t>
      </w:r>
      <w:r>
        <w:rPr>
          <w:spacing w:val="-3"/>
        </w:rPr>
        <w:t xml:space="preserve"> </w:t>
      </w:r>
      <w:r>
        <w:t>aprobación de</w:t>
      </w:r>
      <w:r>
        <w:rPr>
          <w:spacing w:val="-9"/>
        </w:rPr>
        <w:t xml:space="preserve"> </w:t>
      </w:r>
      <w:r>
        <w:t>normas,</w:t>
      </w:r>
      <w:r>
        <w:rPr>
          <w:spacing w:val="-9"/>
        </w:rPr>
        <w:t xml:space="preserve"> </w:t>
      </w:r>
      <w:r>
        <w:t>resulta</w:t>
      </w:r>
      <w:r>
        <w:rPr>
          <w:spacing w:val="-9"/>
        </w:rPr>
        <w:t xml:space="preserve"> </w:t>
      </w:r>
      <w:r>
        <w:t>obligado</w:t>
      </w:r>
      <w:r>
        <w:rPr>
          <w:spacing w:val="-10"/>
        </w:rPr>
        <w:t xml:space="preserve"> </w:t>
      </w:r>
      <w:r>
        <w:t>asimilar</w:t>
      </w:r>
      <w:r>
        <w:rPr>
          <w:spacing w:val="-9"/>
        </w:rPr>
        <w:t xml:space="preserve"> </w:t>
      </w:r>
      <w:r>
        <w:t>los</w:t>
      </w:r>
      <w:r>
        <w:rPr>
          <w:spacing w:val="-9"/>
        </w:rPr>
        <w:t xml:space="preserve"> </w:t>
      </w:r>
      <w:r>
        <w:t>escenarios</w:t>
      </w:r>
      <w:r>
        <w:rPr>
          <w:spacing w:val="-9"/>
        </w:rPr>
        <w:t xml:space="preserve"> </w:t>
      </w:r>
      <w:r>
        <w:t>venideros</w:t>
      </w:r>
      <w:r>
        <w:rPr>
          <w:spacing w:val="-9"/>
        </w:rPr>
        <w:t xml:space="preserve"> </w:t>
      </w:r>
      <w:r>
        <w:rPr>
          <w:i/>
        </w:rPr>
        <w:t>a</w:t>
      </w:r>
      <w:r>
        <w:rPr>
          <w:i/>
          <w:spacing w:val="-9"/>
        </w:rPr>
        <w:t xml:space="preserve"> </w:t>
      </w:r>
      <w:r>
        <w:rPr>
          <w:i/>
        </w:rPr>
        <w:t>posteriori</w:t>
      </w:r>
      <w:r>
        <w:t>.</w:t>
      </w:r>
      <w:r>
        <w:rPr>
          <w:spacing w:val="-9"/>
        </w:rPr>
        <w:t xml:space="preserve"> </w:t>
      </w:r>
      <w:r>
        <w:t>No</w:t>
      </w:r>
      <w:r>
        <w:rPr>
          <w:spacing w:val="-10"/>
        </w:rPr>
        <w:t xml:space="preserve"> </w:t>
      </w:r>
      <w:r>
        <w:t>siempre</w:t>
      </w:r>
      <w:r>
        <w:rPr>
          <w:spacing w:val="-9"/>
        </w:rPr>
        <w:t xml:space="preserve"> </w:t>
      </w:r>
      <w:r>
        <w:t xml:space="preserve">resulta </w:t>
      </w:r>
      <w:proofErr w:type="spellStart"/>
      <w:r>
        <w:t>suﬁciente</w:t>
      </w:r>
      <w:proofErr w:type="spellEnd"/>
      <w:r>
        <w:rPr>
          <w:spacing w:val="-14"/>
        </w:rPr>
        <w:t xml:space="preserve"> </w:t>
      </w:r>
      <w:r>
        <w:t>asumir</w:t>
      </w:r>
      <w:r>
        <w:rPr>
          <w:spacing w:val="-13"/>
        </w:rPr>
        <w:t xml:space="preserve"> </w:t>
      </w:r>
      <w:r>
        <w:t>una</w:t>
      </w:r>
      <w:r>
        <w:rPr>
          <w:spacing w:val="-13"/>
        </w:rPr>
        <w:t xml:space="preserve"> </w:t>
      </w:r>
      <w:r>
        <w:t>decisión</w:t>
      </w:r>
      <w:r>
        <w:rPr>
          <w:spacing w:val="-13"/>
        </w:rPr>
        <w:t xml:space="preserve"> </w:t>
      </w:r>
      <w:r>
        <w:t>legislativa</w:t>
      </w:r>
      <w:r>
        <w:rPr>
          <w:spacing w:val="-13"/>
        </w:rPr>
        <w:t xml:space="preserve"> </w:t>
      </w:r>
      <w:r>
        <w:t>y</w:t>
      </w:r>
      <w:r>
        <w:rPr>
          <w:spacing w:val="-14"/>
        </w:rPr>
        <w:t xml:space="preserve"> </w:t>
      </w:r>
      <w:r>
        <w:t>esperar</w:t>
      </w:r>
      <w:r>
        <w:rPr>
          <w:spacing w:val="-13"/>
        </w:rPr>
        <w:t xml:space="preserve"> </w:t>
      </w:r>
      <w:r>
        <w:t>que</w:t>
      </w:r>
      <w:r>
        <w:rPr>
          <w:spacing w:val="-13"/>
        </w:rPr>
        <w:t xml:space="preserve"> </w:t>
      </w:r>
      <w:r>
        <w:t>ello</w:t>
      </w:r>
      <w:r>
        <w:rPr>
          <w:spacing w:val="-13"/>
        </w:rPr>
        <w:t xml:space="preserve"> </w:t>
      </w:r>
      <w:r>
        <w:t>no</w:t>
      </w:r>
      <w:r>
        <w:rPr>
          <w:spacing w:val="-13"/>
        </w:rPr>
        <w:t xml:space="preserve"> </w:t>
      </w:r>
      <w:r>
        <w:t>genere</w:t>
      </w:r>
      <w:r>
        <w:rPr>
          <w:spacing w:val="-14"/>
        </w:rPr>
        <w:t xml:space="preserve"> </w:t>
      </w:r>
      <w:r>
        <w:t>consecuencias</w:t>
      </w:r>
      <w:r>
        <w:rPr>
          <w:spacing w:val="-13"/>
        </w:rPr>
        <w:t xml:space="preserve"> </w:t>
      </w:r>
      <w:r>
        <w:t>o</w:t>
      </w:r>
      <w:r>
        <w:rPr>
          <w:spacing w:val="-13"/>
        </w:rPr>
        <w:t xml:space="preserve"> </w:t>
      </w:r>
      <w:r>
        <w:t>efectos hacia los diversos sectores a las que están dirigidas, hablando del efecto jurídico-político.</w:t>
      </w:r>
    </w:p>
    <w:p w14:paraId="16F24461" w14:textId="77777777" w:rsidR="00882F7A" w:rsidRDefault="00000000">
      <w:pPr>
        <w:pStyle w:val="Textoindependiente"/>
        <w:spacing w:line="276" w:lineRule="auto"/>
        <w:ind w:right="1699" w:firstLine="567"/>
      </w:pPr>
      <w:r>
        <w:t>En este orden ideas, es preciso ubicar el problema que se observa en el proceso legislativo y, a partir de ello, plantear la hipótesis que permita apuntalar la propuesta que contribuya a mejorar el quehacer legislativo en el Congreso de Veracruz.</w:t>
      </w:r>
    </w:p>
    <w:p w14:paraId="67360B76" w14:textId="77777777" w:rsidR="00882F7A" w:rsidRDefault="00000000">
      <w:pPr>
        <w:spacing w:before="228"/>
        <w:ind w:left="4418"/>
        <w:rPr>
          <w:sz w:val="20"/>
        </w:rPr>
      </w:pPr>
      <w:r>
        <w:rPr>
          <w:noProof/>
          <w:sz w:val="20"/>
        </w:rPr>
        <mc:AlternateContent>
          <mc:Choice Requires="wps">
            <w:drawing>
              <wp:anchor distT="0" distB="0" distL="0" distR="0" simplePos="0" relativeHeight="487126528" behindDoc="1" locked="0" layoutInCell="1" allowOverlap="1" wp14:anchorId="24026C35" wp14:editId="0BFE0200">
                <wp:simplePos x="0" y="0"/>
                <wp:positionH relativeFrom="page">
                  <wp:posOffset>1080516</wp:posOffset>
                </wp:positionH>
                <wp:positionV relativeFrom="paragraph">
                  <wp:posOffset>145469</wp:posOffset>
                </wp:positionV>
                <wp:extent cx="54610" cy="16383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63830"/>
                        </a:xfrm>
                        <a:prstGeom prst="rect">
                          <a:avLst/>
                        </a:prstGeom>
                      </wps:spPr>
                      <wps:txbx>
                        <w:txbxContent>
                          <w:p w14:paraId="029745C6" w14:textId="77777777" w:rsidR="00882F7A" w:rsidRDefault="00000000">
                            <w:pPr>
                              <w:spacing w:line="257" w:lineRule="exact"/>
                              <w:rPr>
                                <w:sz w:val="20"/>
                              </w:rPr>
                            </w:pPr>
                            <w:r>
                              <w:rPr>
                                <w:spacing w:val="-10"/>
                                <w:sz w:val="20"/>
                              </w:rPr>
                              <w:t>c</w:t>
                            </w:r>
                          </w:p>
                        </w:txbxContent>
                      </wps:txbx>
                      <wps:bodyPr wrap="square" lIns="0" tIns="0" rIns="0" bIns="0" rtlCol="0">
                        <a:noAutofit/>
                      </wps:bodyPr>
                    </wps:wsp>
                  </a:graphicData>
                </a:graphic>
              </wp:anchor>
            </w:drawing>
          </mc:Choice>
          <mc:Fallback>
            <w:pict>
              <v:shapetype w14:anchorId="24026C35" id="_x0000_t202" coordsize="21600,21600" o:spt="202" path="m,l,21600r21600,l21600,xe">
                <v:stroke joinstyle="miter"/>
                <v:path gradientshapeok="t" o:connecttype="rect"/>
              </v:shapetype>
              <v:shape id="Textbox 28" o:spid="_x0000_s1026" type="#_x0000_t202" style="position:absolute;left:0;text-align:left;margin-left:85.1pt;margin-top:11.45pt;width:4.3pt;height:12.9pt;z-index:-16189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" filled="f" stroked="f">
                <v:textbox inset="0,0,0,0">
                  <w:txbxContent>
                    <w:p w14:paraId="029745C6" w14:textId="77777777" w:rsidR="00882F7A" w:rsidRDefault="00000000">
                      <w:pPr>
                        <w:spacing w:line="257" w:lineRule="exact"/>
                        <w:rPr>
                          <w:sz w:val="20"/>
                        </w:rPr>
                      </w:pPr>
                      <w:r>
                        <w:rPr>
                          <w:spacing w:val="-10"/>
                          <w:sz w:val="20"/>
                        </w:rPr>
                        <w:t>c</w:t>
                      </w:r>
                    </w:p>
                  </w:txbxContent>
                </v:textbox>
                <w10:wrap anchorx="page"/>
              </v:shape>
            </w:pict>
          </mc:Fallback>
        </mc:AlternateContent>
      </w:r>
      <w:r>
        <w:rPr>
          <w:noProof/>
          <w:sz w:val="20"/>
        </w:rPr>
        <w:drawing>
          <wp:anchor distT="0" distB="0" distL="0" distR="0" simplePos="0" relativeHeight="15733248" behindDoc="0" locked="0" layoutInCell="1" allowOverlap="1" wp14:anchorId="2A9F7E30" wp14:editId="43B8B627">
            <wp:simplePos x="0" y="0"/>
            <wp:positionH relativeFrom="page">
              <wp:posOffset>1080136</wp:posOffset>
            </wp:positionH>
            <wp:positionV relativeFrom="paragraph">
              <wp:posOffset>164276</wp:posOffset>
            </wp:positionV>
            <wp:extent cx="806448" cy="281933"/>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6" cstate="print"/>
                    <a:stretch>
                      <a:fillRect/>
                    </a:stretch>
                  </pic:blipFill>
                  <pic:spPr>
                    <a:xfrm>
                      <a:off x="0" y="0"/>
                      <a:ext cx="806448" cy="281933"/>
                    </a:xfrm>
                    <a:prstGeom prst="rect">
                      <a:avLst/>
                    </a:prstGeom>
                  </pic:spPr>
                </pic:pic>
              </a:graphicData>
            </a:graphic>
          </wp:anchor>
        </w:drawing>
      </w:r>
      <w:r>
        <w:rPr>
          <w:noProof/>
          <w:sz w:val="20"/>
        </w:rPr>
        <mc:AlternateContent>
          <mc:Choice Requires="wpg">
            <w:drawing>
              <wp:anchor distT="0" distB="0" distL="0" distR="0" simplePos="0" relativeHeight="15733760" behindDoc="0" locked="0" layoutInCell="1" allowOverlap="1" wp14:anchorId="2030D148" wp14:editId="0BD98C34">
                <wp:simplePos x="0" y="0"/>
                <wp:positionH relativeFrom="page">
                  <wp:posOffset>6231256</wp:posOffset>
                </wp:positionH>
                <wp:positionV relativeFrom="paragraph">
                  <wp:posOffset>136977</wp:posOffset>
                </wp:positionV>
                <wp:extent cx="269240" cy="30543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305435"/>
                          <a:chOff x="0" y="0"/>
                          <a:chExt cx="269240" cy="305435"/>
                        </a:xfrm>
                      </wpg:grpSpPr>
                      <pic:pic xmlns:pic="http://schemas.openxmlformats.org/drawingml/2006/picture">
                        <pic:nvPicPr>
                          <pic:cNvPr id="31" name="Image 31"/>
                          <pic:cNvPicPr/>
                        </pic:nvPicPr>
                        <pic:blipFill>
                          <a:blip r:embed="rId17" cstate="print"/>
                          <a:stretch>
                            <a:fillRect/>
                          </a:stretch>
                        </pic:blipFill>
                        <pic:spPr>
                          <a:xfrm>
                            <a:off x="26668" y="0"/>
                            <a:ext cx="242047" cy="217443"/>
                          </a:xfrm>
                          <a:prstGeom prst="rect">
                            <a:avLst/>
                          </a:prstGeom>
                        </pic:spPr>
                      </pic:pic>
                      <wps:wsp>
                        <wps:cNvPr id="32" name="Graphic 32"/>
                        <wps:cNvSpPr/>
                        <wps:spPr>
                          <a:xfrm>
                            <a:off x="6350" y="27934"/>
                            <a:ext cx="1270" cy="277495"/>
                          </a:xfrm>
                          <a:custGeom>
                            <a:avLst/>
                            <a:gdLst/>
                            <a:ahLst/>
                            <a:cxnLst/>
                            <a:rect l="l" t="t" r="r" b="b"/>
                            <a:pathLst>
                              <a:path h="277495">
                                <a:moveTo>
                                  <a:pt x="0" y="0"/>
                                </a:moveTo>
                                <a:lnTo>
                                  <a:pt x="0" y="27749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F22F80" id="Group 30" o:spid="_x0000_s1026" style="position:absolute;margin-left:490.65pt;margin-top:10.8pt;width:21.2pt;height:24.05pt;z-index:15733760;mso-wrap-distance-left:0;mso-wrap-distance-right:0;mso-position-horizontal-relative:page" coordsize="269240,3054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left:26668;width:242047;height:217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">
                  <v:imagedata r:id="rId18" o:title=""/>
                </v:shape>
                <v:shape id="Graphic 32" o:spid="_x0000_s1028" style="position:absolute;left:6350;top:27934;width:1270;height:277495;visibility:visible;mso-wrap-style:square;v-text-anchor:top" coordsize="127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" path="m,l,277495e" filled="f" strokeweight="1pt">
                  <v:path arrowok="t"/>
                </v:shape>
                <w10:wrap anchorx="page"/>
              </v:group>
            </w:pict>
          </mc:Fallback>
        </mc:AlternateContent>
      </w:r>
      <w:r>
        <w:rPr>
          <w:b/>
          <w:sz w:val="20"/>
        </w:rPr>
        <w:t>BIOLEX</w:t>
      </w:r>
      <w:r>
        <w:rPr>
          <w:sz w:val="20"/>
        </w:rPr>
        <w:t>,</w:t>
      </w:r>
      <w:r>
        <w:rPr>
          <w:spacing w:val="-6"/>
          <w:sz w:val="20"/>
        </w:rPr>
        <w:t xml:space="preserve"> </w:t>
      </w:r>
      <w:r>
        <w:rPr>
          <w:sz w:val="20"/>
        </w:rPr>
        <w:t>volumen</w:t>
      </w:r>
      <w:r>
        <w:rPr>
          <w:spacing w:val="-5"/>
          <w:sz w:val="20"/>
        </w:rPr>
        <w:t xml:space="preserve"> </w:t>
      </w:r>
      <w:r>
        <w:rPr>
          <w:sz w:val="20"/>
        </w:rPr>
        <w:t>17,</w:t>
      </w:r>
      <w:r>
        <w:rPr>
          <w:spacing w:val="-3"/>
          <w:sz w:val="20"/>
        </w:rPr>
        <w:t xml:space="preserve"> </w:t>
      </w:r>
      <w:r>
        <w:rPr>
          <w:sz w:val="20"/>
        </w:rPr>
        <w:t>número</w:t>
      </w:r>
      <w:r>
        <w:rPr>
          <w:spacing w:val="-5"/>
          <w:sz w:val="20"/>
        </w:rPr>
        <w:t xml:space="preserve"> </w:t>
      </w:r>
      <w:r>
        <w:rPr>
          <w:sz w:val="20"/>
        </w:rPr>
        <w:t>28,</w:t>
      </w:r>
      <w:r>
        <w:rPr>
          <w:spacing w:val="-4"/>
          <w:sz w:val="20"/>
        </w:rPr>
        <w:t xml:space="preserve"> </w:t>
      </w:r>
      <w:r>
        <w:rPr>
          <w:sz w:val="20"/>
        </w:rPr>
        <w:t>enero-diciembre</w:t>
      </w:r>
      <w:r>
        <w:rPr>
          <w:spacing w:val="-5"/>
          <w:sz w:val="20"/>
        </w:rPr>
        <w:t xml:space="preserve"> </w:t>
      </w:r>
      <w:r>
        <w:rPr>
          <w:sz w:val="20"/>
        </w:rPr>
        <w:t>2025,</w:t>
      </w:r>
      <w:r>
        <w:rPr>
          <w:spacing w:val="-3"/>
          <w:sz w:val="20"/>
        </w:rPr>
        <w:t xml:space="preserve"> </w:t>
      </w:r>
      <w:r>
        <w:rPr>
          <w:spacing w:val="-4"/>
          <w:sz w:val="20"/>
        </w:rPr>
        <w:t>e425</w:t>
      </w:r>
    </w:p>
    <w:p w14:paraId="1F629FFC" w14:textId="77777777" w:rsidR="00882F7A" w:rsidRDefault="00882F7A">
      <w:pPr>
        <w:rPr>
          <w:sz w:val="20"/>
        </w:rPr>
        <w:sectPr w:rsidR="00882F7A">
          <w:headerReference w:type="even" r:id="rId19"/>
          <w:headerReference w:type="default" r:id="rId20"/>
          <w:footerReference w:type="even" r:id="rId21"/>
          <w:footerReference w:type="default" r:id="rId22"/>
          <w:pgSz w:w="12240" w:h="15840"/>
          <w:pgMar w:top="1020" w:right="0" w:bottom="1180" w:left="360" w:header="732" w:footer="981" w:gutter="0"/>
          <w:pgNumType w:start="3"/>
          <w:cols w:space="720"/>
        </w:sectPr>
      </w:pPr>
    </w:p>
    <w:p w14:paraId="25A05287" w14:textId="77777777" w:rsidR="00882F7A" w:rsidRDefault="00000000">
      <w:pPr>
        <w:pStyle w:val="Textoindependiente"/>
        <w:spacing w:before="175"/>
        <w:ind w:left="0"/>
        <w:jc w:val="left"/>
      </w:pPr>
      <w:r>
        <w:rPr>
          <w:noProof/>
        </w:rPr>
        <w:lastRenderedPageBreak/>
        <w:drawing>
          <wp:anchor distT="0" distB="0" distL="0" distR="0" simplePos="0" relativeHeight="15734784" behindDoc="0" locked="0" layoutInCell="1" allowOverlap="1" wp14:anchorId="33E46096" wp14:editId="5B5A2F16">
            <wp:simplePos x="0" y="0"/>
            <wp:positionH relativeFrom="page">
              <wp:posOffset>1259839</wp:posOffset>
            </wp:positionH>
            <wp:positionV relativeFrom="page">
              <wp:posOffset>9166001</wp:posOffset>
            </wp:positionV>
            <wp:extent cx="276859" cy="293364"/>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3" cstate="print"/>
                    <a:stretch>
                      <a:fillRect/>
                    </a:stretch>
                  </pic:blipFill>
                  <pic:spPr>
                    <a:xfrm>
                      <a:off x="0" y="0"/>
                      <a:ext cx="276859" cy="293364"/>
                    </a:xfrm>
                    <a:prstGeom prst="rect">
                      <a:avLst/>
                    </a:prstGeom>
                  </pic:spPr>
                </pic:pic>
              </a:graphicData>
            </a:graphic>
          </wp:anchor>
        </w:drawing>
      </w:r>
    </w:p>
    <w:p w14:paraId="128ABF91" w14:textId="77777777" w:rsidR="00882F7A" w:rsidRDefault="00000000">
      <w:pPr>
        <w:pStyle w:val="Textoindependiente"/>
        <w:spacing w:line="276" w:lineRule="auto"/>
        <w:ind w:right="1696" w:firstLine="567"/>
      </w:pPr>
      <w:r>
        <w:t>Quienes tiene el privilegio de representar a los ciudadanos deben cumplir su mandato con una gran responsabilidad y compromiso, en virtud de que las decisiones que tomen general repercusiones —positivas o negativas— para toda la población. Por ello, se ha sostenido</w:t>
      </w:r>
      <w:r>
        <w:rPr>
          <w:spacing w:val="-5"/>
        </w:rPr>
        <w:t xml:space="preserve"> </w:t>
      </w:r>
      <w:r>
        <w:t>en</w:t>
      </w:r>
      <w:r>
        <w:rPr>
          <w:spacing w:val="-3"/>
        </w:rPr>
        <w:t xml:space="preserve"> </w:t>
      </w:r>
      <w:r>
        <w:t>otros</w:t>
      </w:r>
      <w:r>
        <w:rPr>
          <w:spacing w:val="-5"/>
        </w:rPr>
        <w:t xml:space="preserve"> </w:t>
      </w:r>
      <w:r>
        <w:t>ejercicios</w:t>
      </w:r>
      <w:r>
        <w:rPr>
          <w:spacing w:val="-5"/>
        </w:rPr>
        <w:t xml:space="preserve"> </w:t>
      </w:r>
      <w:r>
        <w:t>académicos</w:t>
      </w:r>
      <w:r>
        <w:rPr>
          <w:spacing w:val="-5"/>
        </w:rPr>
        <w:t xml:space="preserve"> </w:t>
      </w:r>
      <w:r>
        <w:t>realizados</w:t>
      </w:r>
      <w:r>
        <w:rPr>
          <w:spacing w:val="-5"/>
        </w:rPr>
        <w:t xml:space="preserve"> </w:t>
      </w:r>
      <w:r>
        <w:t>por</w:t>
      </w:r>
      <w:r>
        <w:rPr>
          <w:spacing w:val="-4"/>
        </w:rPr>
        <w:t xml:space="preserve"> </w:t>
      </w:r>
      <w:r>
        <w:t>el</w:t>
      </w:r>
      <w:r>
        <w:rPr>
          <w:spacing w:val="-4"/>
        </w:rPr>
        <w:t xml:space="preserve"> </w:t>
      </w:r>
      <w:r>
        <w:t>autor,</w:t>
      </w:r>
      <w:r>
        <w:rPr>
          <w:spacing w:val="-4"/>
        </w:rPr>
        <w:t xml:space="preserve"> </w:t>
      </w:r>
      <w:r>
        <w:t>que</w:t>
      </w:r>
      <w:r>
        <w:rPr>
          <w:spacing w:val="-4"/>
        </w:rPr>
        <w:t xml:space="preserve"> </w:t>
      </w:r>
      <w:r>
        <w:t>quienes</w:t>
      </w:r>
      <w:r>
        <w:rPr>
          <w:spacing w:val="-5"/>
        </w:rPr>
        <w:t xml:space="preserve"> </w:t>
      </w:r>
      <w:r>
        <w:t>se</w:t>
      </w:r>
      <w:r>
        <w:rPr>
          <w:spacing w:val="-4"/>
        </w:rPr>
        <w:t xml:space="preserve"> </w:t>
      </w:r>
      <w:r>
        <w:t>incorporan</w:t>
      </w:r>
      <w:r>
        <w:rPr>
          <w:spacing w:val="-4"/>
        </w:rPr>
        <w:t xml:space="preserve"> </w:t>
      </w:r>
      <w:r>
        <w:t xml:space="preserve">a los cargos públicos por el mecanismo de que se trate deben cumplir con un </w:t>
      </w:r>
      <w:proofErr w:type="spellStart"/>
      <w:r>
        <w:t>perﬁl</w:t>
      </w:r>
      <w:proofErr w:type="spellEnd"/>
      <w:r>
        <w:fldChar w:fldCharType="begin"/>
      </w:r>
      <w:r>
        <w:instrText>HYPERLINK \l "_bookmark5"</w:instrText>
      </w:r>
      <w:r>
        <w:fldChar w:fldCharType="separate"/>
      </w:r>
      <w:r>
        <w:rPr>
          <w:position w:val="8"/>
          <w:sz w:val="14"/>
        </w:rPr>
        <w:t>6</w:t>
      </w:r>
      <w:r>
        <w:fldChar w:fldCharType="end"/>
      </w:r>
      <w:r>
        <w:rPr>
          <w:spacing w:val="40"/>
          <w:position w:val="8"/>
          <w:sz w:val="14"/>
        </w:rPr>
        <w:t xml:space="preserve"> </w:t>
      </w:r>
      <w:r>
        <w:t>idóneo acorde al cargo a desempeñar.</w:t>
      </w:r>
    </w:p>
    <w:p w14:paraId="6FE3CBD4" w14:textId="77777777" w:rsidR="00882F7A" w:rsidRDefault="00000000">
      <w:pPr>
        <w:pStyle w:val="Textoindependiente"/>
        <w:spacing w:line="276" w:lineRule="auto"/>
        <w:ind w:right="1697" w:firstLine="567"/>
        <w:rPr>
          <w:position w:val="8"/>
          <w:sz w:val="14"/>
        </w:rPr>
      </w:pPr>
      <w:r>
        <w:t>La tarea legislativa no es una responsabilidad menor, por el contrario, es una labor especializada que requiere, entre otras cosas, experiencia en técnica legislativa, retórica parlamentaria, redacción legislativa y otros componentes que no son motivo del presente estudio, pero resulta necesario no soslayar. Como lo precisan algunos autores “las leyes, es decir,</w:t>
      </w:r>
      <w:r>
        <w:rPr>
          <w:spacing w:val="-2"/>
        </w:rPr>
        <w:t xml:space="preserve"> </w:t>
      </w:r>
      <w:r>
        <w:t>la</w:t>
      </w:r>
      <w:r>
        <w:rPr>
          <w:spacing w:val="-2"/>
        </w:rPr>
        <w:t xml:space="preserve"> </w:t>
      </w:r>
      <w:r>
        <w:t>legislación,</w:t>
      </w:r>
      <w:r>
        <w:rPr>
          <w:spacing w:val="-2"/>
        </w:rPr>
        <w:t xml:space="preserve"> </w:t>
      </w:r>
      <w:r>
        <w:t>son una</w:t>
      </w:r>
      <w:r>
        <w:rPr>
          <w:spacing w:val="-2"/>
        </w:rPr>
        <w:t xml:space="preserve"> </w:t>
      </w:r>
      <w:r>
        <w:t>intervención</w:t>
      </w:r>
      <w:r>
        <w:rPr>
          <w:spacing w:val="-2"/>
        </w:rPr>
        <w:t xml:space="preserve"> </w:t>
      </w:r>
      <w:r>
        <w:t>pública</w:t>
      </w:r>
      <w:r>
        <w:rPr>
          <w:spacing w:val="-1"/>
        </w:rPr>
        <w:t xml:space="preserve"> </w:t>
      </w:r>
      <w:r>
        <w:t>más,</w:t>
      </w:r>
      <w:r>
        <w:rPr>
          <w:spacing w:val="-2"/>
        </w:rPr>
        <w:t xml:space="preserve"> </w:t>
      </w:r>
      <w:r>
        <w:t>la</w:t>
      </w:r>
      <w:r>
        <w:rPr>
          <w:spacing w:val="-2"/>
        </w:rPr>
        <w:t xml:space="preserve"> </w:t>
      </w:r>
      <w:r>
        <w:t>cual,</w:t>
      </w:r>
      <w:r>
        <w:rPr>
          <w:spacing w:val="-1"/>
        </w:rPr>
        <w:t xml:space="preserve"> </w:t>
      </w:r>
      <w:r>
        <w:t>está</w:t>
      </w:r>
      <w:r>
        <w:rPr>
          <w:spacing w:val="-2"/>
        </w:rPr>
        <w:t xml:space="preserve"> </w:t>
      </w:r>
      <w:r>
        <w:t>inserta</w:t>
      </w:r>
      <w:r>
        <w:rPr>
          <w:spacing w:val="-2"/>
        </w:rPr>
        <w:t xml:space="preserve"> </w:t>
      </w:r>
      <w:r>
        <w:t>en</w:t>
      </w:r>
      <w:r>
        <w:rPr>
          <w:spacing w:val="-2"/>
        </w:rPr>
        <w:t xml:space="preserve"> </w:t>
      </w:r>
      <w:r>
        <w:t>la</w:t>
      </w:r>
      <w:r>
        <w:rPr>
          <w:spacing w:val="-2"/>
        </w:rPr>
        <w:t xml:space="preserve"> </w:t>
      </w:r>
      <w:r>
        <w:t>jerarquía</w:t>
      </w:r>
      <w:r>
        <w:rPr>
          <w:spacing w:val="-2"/>
        </w:rPr>
        <w:t xml:space="preserve"> </w:t>
      </w:r>
      <w:r>
        <w:t>de decisión y acción estatal de un país”.</w:t>
      </w:r>
      <w:hyperlink w:anchor="_bookmark6" w:history="1">
        <w:r>
          <w:rPr>
            <w:position w:val="8"/>
            <w:sz w:val="14"/>
          </w:rPr>
          <w:t>7</w:t>
        </w:r>
      </w:hyperlink>
    </w:p>
    <w:p w14:paraId="110F8006" w14:textId="77777777" w:rsidR="00882F7A" w:rsidRDefault="00000000">
      <w:pPr>
        <w:pStyle w:val="Textoindependiente"/>
        <w:spacing w:line="276" w:lineRule="auto"/>
        <w:ind w:right="1698" w:firstLine="567"/>
      </w:pPr>
      <w:r>
        <w:t>La elección popular</w:t>
      </w:r>
      <w:hyperlink w:anchor="_bookmark7" w:history="1">
        <w:r>
          <w:rPr>
            <w:position w:val="8"/>
            <w:sz w:val="14"/>
          </w:rPr>
          <w:t>8</w:t>
        </w:r>
      </w:hyperlink>
      <w:r>
        <w:rPr>
          <w:spacing w:val="29"/>
          <w:position w:val="8"/>
          <w:sz w:val="14"/>
        </w:rPr>
        <w:t xml:space="preserve"> </w:t>
      </w:r>
      <w:r>
        <w:t xml:space="preserve">es uno de los mecanismos de incorporación a los cargos públicos en México, sin embargo, este no exige cumplir un </w:t>
      </w:r>
      <w:proofErr w:type="spellStart"/>
      <w:r>
        <w:t>perﬁl</w:t>
      </w:r>
      <w:proofErr w:type="spellEnd"/>
      <w:r>
        <w:t xml:space="preserve"> determinado para realizar la labor legislativa. A lo máximo, se señala que es </w:t>
      </w:r>
      <w:proofErr w:type="spellStart"/>
      <w:r>
        <w:t>suﬁciente</w:t>
      </w:r>
      <w:proofErr w:type="spellEnd"/>
      <w:r>
        <w:t xml:space="preserve"> “cumplir requisitos de elegibilidad”, no obstante, es notorio observar comportamientos y posturas en el seno del recinto legislativo que</w:t>
      </w:r>
      <w:r>
        <w:rPr>
          <w:spacing w:val="-1"/>
        </w:rPr>
        <w:t xml:space="preserve"> </w:t>
      </w:r>
      <w:r>
        <w:t>rayan</w:t>
      </w:r>
      <w:r>
        <w:rPr>
          <w:spacing w:val="-1"/>
        </w:rPr>
        <w:t xml:space="preserve"> </w:t>
      </w:r>
      <w:r>
        <w:t>en</w:t>
      </w:r>
      <w:r>
        <w:rPr>
          <w:spacing w:val="-1"/>
        </w:rPr>
        <w:t xml:space="preserve"> </w:t>
      </w:r>
      <w:r>
        <w:t>la</w:t>
      </w:r>
      <w:r>
        <w:rPr>
          <w:spacing w:val="-1"/>
        </w:rPr>
        <w:t xml:space="preserve"> </w:t>
      </w:r>
      <w:r>
        <w:t>ausencia</w:t>
      </w:r>
      <w:r>
        <w:rPr>
          <w:spacing w:val="-1"/>
        </w:rPr>
        <w:t xml:space="preserve"> </w:t>
      </w:r>
      <w:r>
        <w:t>de</w:t>
      </w:r>
      <w:r>
        <w:rPr>
          <w:spacing w:val="-1"/>
        </w:rPr>
        <w:t xml:space="preserve"> </w:t>
      </w:r>
      <w:r>
        <w:t>profesionalismo.</w:t>
      </w:r>
      <w:r>
        <w:rPr>
          <w:spacing w:val="-1"/>
        </w:rPr>
        <w:t xml:space="preserve"> </w:t>
      </w:r>
      <w:r>
        <w:t>Cuando</w:t>
      </w:r>
      <w:r>
        <w:rPr>
          <w:spacing w:val="-2"/>
        </w:rPr>
        <w:t xml:space="preserve"> </w:t>
      </w:r>
      <w:r>
        <w:t>lo</w:t>
      </w:r>
      <w:r>
        <w:rPr>
          <w:spacing w:val="-2"/>
        </w:rPr>
        <w:t xml:space="preserve"> </w:t>
      </w:r>
      <w:r>
        <w:t>que</w:t>
      </w:r>
      <w:r>
        <w:rPr>
          <w:spacing w:val="-1"/>
        </w:rPr>
        <w:t xml:space="preserve"> </w:t>
      </w:r>
      <w:r>
        <w:t>se</w:t>
      </w:r>
      <w:r>
        <w:rPr>
          <w:spacing w:val="-1"/>
        </w:rPr>
        <w:t xml:space="preserve"> </w:t>
      </w:r>
      <w:r>
        <w:t>demanda</w:t>
      </w:r>
      <w:r>
        <w:rPr>
          <w:spacing w:val="-1"/>
        </w:rPr>
        <w:t xml:space="preserve"> </w:t>
      </w:r>
      <w:r>
        <w:t>desde</w:t>
      </w:r>
      <w:r>
        <w:rPr>
          <w:spacing w:val="-1"/>
        </w:rPr>
        <w:t xml:space="preserve"> </w:t>
      </w:r>
      <w:r>
        <w:t>la</w:t>
      </w:r>
      <w:r>
        <w:rPr>
          <w:spacing w:val="-1"/>
        </w:rPr>
        <w:t xml:space="preserve"> </w:t>
      </w:r>
      <w:r>
        <w:t xml:space="preserve">ciudadanía para quienes tienen la encomienda legislativa, son argumentos sólidos, conocimiento de lo que se legisla, auténtico debate de altura en los que se </w:t>
      </w:r>
      <w:proofErr w:type="spellStart"/>
      <w:r>
        <w:t>deﬁenda</w:t>
      </w:r>
      <w:proofErr w:type="spellEnd"/>
      <w:r>
        <w:t xml:space="preserve"> el interés común y no el de unos cuantos a través del acuerdo y del consenso.</w:t>
      </w:r>
    </w:p>
    <w:p w14:paraId="1AAF3156" w14:textId="77777777" w:rsidR="00882F7A" w:rsidRDefault="00000000">
      <w:pPr>
        <w:pStyle w:val="Textoindependiente"/>
        <w:spacing w:line="276" w:lineRule="auto"/>
        <w:ind w:right="1696" w:firstLine="567"/>
      </w:pPr>
      <w:r>
        <w:t>Al</w:t>
      </w:r>
      <w:r>
        <w:rPr>
          <w:spacing w:val="-14"/>
        </w:rPr>
        <w:t xml:space="preserve"> </w:t>
      </w:r>
      <w:r>
        <w:t>tratarse</w:t>
      </w:r>
      <w:r>
        <w:rPr>
          <w:spacing w:val="-13"/>
        </w:rPr>
        <w:t xml:space="preserve"> </w:t>
      </w:r>
      <w:r>
        <w:t>de</w:t>
      </w:r>
      <w:r>
        <w:rPr>
          <w:spacing w:val="-13"/>
        </w:rPr>
        <w:t xml:space="preserve"> </w:t>
      </w:r>
      <w:r>
        <w:t>un</w:t>
      </w:r>
      <w:r>
        <w:rPr>
          <w:spacing w:val="-13"/>
        </w:rPr>
        <w:t xml:space="preserve"> </w:t>
      </w:r>
      <w:r>
        <w:t>trabajo</w:t>
      </w:r>
      <w:r>
        <w:rPr>
          <w:spacing w:val="-13"/>
        </w:rPr>
        <w:t xml:space="preserve"> </w:t>
      </w:r>
      <w:r>
        <w:t>académico,</w:t>
      </w:r>
      <w:r>
        <w:rPr>
          <w:spacing w:val="-14"/>
        </w:rPr>
        <w:t xml:space="preserve"> </w:t>
      </w:r>
      <w:r>
        <w:t>no</w:t>
      </w:r>
      <w:r>
        <w:rPr>
          <w:spacing w:val="-13"/>
        </w:rPr>
        <w:t xml:space="preserve"> </w:t>
      </w:r>
      <w:r>
        <w:t>se</w:t>
      </w:r>
      <w:r>
        <w:rPr>
          <w:spacing w:val="-13"/>
        </w:rPr>
        <w:t xml:space="preserve"> </w:t>
      </w:r>
      <w:r>
        <w:t>puede</w:t>
      </w:r>
      <w:r>
        <w:rPr>
          <w:spacing w:val="-13"/>
        </w:rPr>
        <w:t xml:space="preserve"> </w:t>
      </w:r>
      <w:r>
        <w:t>ser</w:t>
      </w:r>
      <w:r>
        <w:rPr>
          <w:spacing w:val="-13"/>
        </w:rPr>
        <w:t xml:space="preserve"> </w:t>
      </w:r>
      <w:r>
        <w:t>irresponsable</w:t>
      </w:r>
      <w:r>
        <w:rPr>
          <w:spacing w:val="-14"/>
        </w:rPr>
        <w:t xml:space="preserve"> </w:t>
      </w:r>
      <w:r>
        <w:t>y</w:t>
      </w:r>
      <w:r>
        <w:rPr>
          <w:spacing w:val="-13"/>
        </w:rPr>
        <w:t xml:space="preserve"> </w:t>
      </w:r>
      <w:r>
        <w:t>asumir</w:t>
      </w:r>
      <w:r>
        <w:rPr>
          <w:spacing w:val="-13"/>
        </w:rPr>
        <w:t xml:space="preserve"> </w:t>
      </w:r>
      <w:r>
        <w:t>una</w:t>
      </w:r>
      <w:r>
        <w:rPr>
          <w:spacing w:val="-13"/>
        </w:rPr>
        <w:t xml:space="preserve"> </w:t>
      </w:r>
      <w:r>
        <w:t>postura amarillista,</w:t>
      </w:r>
      <w:r>
        <w:rPr>
          <w:spacing w:val="-3"/>
        </w:rPr>
        <w:t xml:space="preserve"> </w:t>
      </w:r>
      <w:r>
        <w:t>sin</w:t>
      </w:r>
      <w:r>
        <w:rPr>
          <w:spacing w:val="-2"/>
        </w:rPr>
        <w:t xml:space="preserve"> </w:t>
      </w:r>
      <w:r>
        <w:t>embargo,</w:t>
      </w:r>
      <w:r>
        <w:rPr>
          <w:spacing w:val="-2"/>
        </w:rPr>
        <w:t xml:space="preserve"> </w:t>
      </w:r>
      <w:r>
        <w:t>a</w:t>
      </w:r>
      <w:r>
        <w:rPr>
          <w:spacing w:val="-2"/>
        </w:rPr>
        <w:t xml:space="preserve"> </w:t>
      </w:r>
      <w:r>
        <w:t>la</w:t>
      </w:r>
      <w:r>
        <w:rPr>
          <w:spacing w:val="-2"/>
        </w:rPr>
        <w:t xml:space="preserve"> </w:t>
      </w:r>
      <w:r>
        <w:t>vista</w:t>
      </w:r>
      <w:r>
        <w:rPr>
          <w:spacing w:val="-2"/>
        </w:rPr>
        <w:t xml:space="preserve"> </w:t>
      </w:r>
      <w:r>
        <w:t>de</w:t>
      </w:r>
      <w:r>
        <w:rPr>
          <w:spacing w:val="-2"/>
        </w:rPr>
        <w:t xml:space="preserve"> </w:t>
      </w:r>
      <w:r>
        <w:t>muchos</w:t>
      </w:r>
      <w:r>
        <w:rPr>
          <w:spacing w:val="-2"/>
        </w:rPr>
        <w:t xml:space="preserve"> </w:t>
      </w:r>
      <w:r>
        <w:t>ha</w:t>
      </w:r>
      <w:r>
        <w:rPr>
          <w:spacing w:val="-2"/>
        </w:rPr>
        <w:t xml:space="preserve"> </w:t>
      </w:r>
      <w:r>
        <w:t>sido</w:t>
      </w:r>
      <w:r>
        <w:rPr>
          <w:spacing w:val="-3"/>
        </w:rPr>
        <w:t xml:space="preserve"> </w:t>
      </w:r>
      <w:r>
        <w:t>recurrente</w:t>
      </w:r>
      <w:r>
        <w:rPr>
          <w:spacing w:val="-2"/>
        </w:rPr>
        <w:t xml:space="preserve"> </w:t>
      </w:r>
      <w:r>
        <w:t>—en</w:t>
      </w:r>
      <w:r>
        <w:rPr>
          <w:spacing w:val="-3"/>
        </w:rPr>
        <w:t xml:space="preserve"> </w:t>
      </w:r>
      <w:r>
        <w:t>diferentes</w:t>
      </w:r>
      <w:r>
        <w:rPr>
          <w:spacing w:val="-2"/>
        </w:rPr>
        <w:t xml:space="preserve"> </w:t>
      </w:r>
      <w:r>
        <w:t>legislaturas tanto en el ámbito federal como estatal— observar a personas legisladoras presentar como iniciativas auténticos absurdos poco viables con un mar de limitaciones y vicisitudes que ponen</w:t>
      </w:r>
      <w:r>
        <w:rPr>
          <w:spacing w:val="13"/>
        </w:rPr>
        <w:t xml:space="preserve"> </w:t>
      </w:r>
      <w:r>
        <w:t>en</w:t>
      </w:r>
      <w:r>
        <w:rPr>
          <w:spacing w:val="14"/>
        </w:rPr>
        <w:t xml:space="preserve"> </w:t>
      </w:r>
      <w:r>
        <w:t>tela</w:t>
      </w:r>
      <w:r>
        <w:rPr>
          <w:spacing w:val="14"/>
        </w:rPr>
        <w:t xml:space="preserve"> </w:t>
      </w:r>
      <w:r>
        <w:t>de</w:t>
      </w:r>
      <w:r>
        <w:rPr>
          <w:spacing w:val="14"/>
        </w:rPr>
        <w:t xml:space="preserve"> </w:t>
      </w:r>
      <w:r>
        <w:t>juicio</w:t>
      </w:r>
      <w:r>
        <w:rPr>
          <w:spacing w:val="13"/>
        </w:rPr>
        <w:t xml:space="preserve"> </w:t>
      </w:r>
      <w:r>
        <w:t>su</w:t>
      </w:r>
      <w:r>
        <w:rPr>
          <w:spacing w:val="14"/>
        </w:rPr>
        <w:t xml:space="preserve"> </w:t>
      </w:r>
      <w:r>
        <w:t>viabilidad,</w:t>
      </w:r>
      <w:r>
        <w:rPr>
          <w:spacing w:val="14"/>
        </w:rPr>
        <w:t xml:space="preserve"> </w:t>
      </w:r>
      <w:r>
        <w:t>amén</w:t>
      </w:r>
      <w:r>
        <w:rPr>
          <w:spacing w:val="14"/>
        </w:rPr>
        <w:t xml:space="preserve"> </w:t>
      </w:r>
      <w:r>
        <w:t>de</w:t>
      </w:r>
      <w:r>
        <w:rPr>
          <w:spacing w:val="13"/>
        </w:rPr>
        <w:t xml:space="preserve"> </w:t>
      </w:r>
      <w:r>
        <w:t>aquellas</w:t>
      </w:r>
      <w:r>
        <w:rPr>
          <w:spacing w:val="14"/>
        </w:rPr>
        <w:t xml:space="preserve"> </w:t>
      </w:r>
      <w:r>
        <w:t>que</w:t>
      </w:r>
      <w:r>
        <w:rPr>
          <w:spacing w:val="14"/>
        </w:rPr>
        <w:t xml:space="preserve"> </w:t>
      </w:r>
      <w:r>
        <w:t>solo</w:t>
      </w:r>
      <w:r>
        <w:rPr>
          <w:spacing w:val="14"/>
        </w:rPr>
        <w:t xml:space="preserve"> </w:t>
      </w:r>
      <w:r>
        <w:t>tienen</w:t>
      </w:r>
      <w:r>
        <w:rPr>
          <w:spacing w:val="13"/>
        </w:rPr>
        <w:t xml:space="preserve"> </w:t>
      </w:r>
      <w:r>
        <w:t>un</w:t>
      </w:r>
      <w:r>
        <w:rPr>
          <w:spacing w:val="14"/>
        </w:rPr>
        <w:t xml:space="preserve"> </w:t>
      </w:r>
      <w:proofErr w:type="spellStart"/>
      <w:r>
        <w:t>ﬁn</w:t>
      </w:r>
      <w:proofErr w:type="spellEnd"/>
      <w:r>
        <w:rPr>
          <w:spacing w:val="14"/>
        </w:rPr>
        <w:t xml:space="preserve"> </w:t>
      </w:r>
      <w:r>
        <w:t>enunciativo</w:t>
      </w:r>
      <w:r>
        <w:rPr>
          <w:spacing w:val="14"/>
        </w:rPr>
        <w:t xml:space="preserve"> </w:t>
      </w:r>
      <w:r>
        <w:rPr>
          <w:spacing w:val="-10"/>
        </w:rPr>
        <w:t>e</w:t>
      </w:r>
    </w:p>
    <w:p w14:paraId="4E046AD6" w14:textId="77777777" w:rsidR="00882F7A" w:rsidRDefault="00000000">
      <w:pPr>
        <w:pStyle w:val="Textoindependiente"/>
        <w:spacing w:before="202"/>
        <w:ind w:left="0"/>
        <w:jc w:val="left"/>
        <w:rPr>
          <w:sz w:val="20"/>
        </w:rPr>
      </w:pPr>
      <w:r>
        <w:rPr>
          <w:noProof/>
          <w:sz w:val="20"/>
        </w:rPr>
        <mc:AlternateContent>
          <mc:Choice Requires="wps">
            <w:drawing>
              <wp:anchor distT="0" distB="0" distL="0" distR="0" simplePos="0" relativeHeight="487593472" behindDoc="1" locked="0" layoutInCell="1" allowOverlap="1" wp14:anchorId="2DCD3B9B" wp14:editId="35747044">
                <wp:simplePos x="0" y="0"/>
                <wp:positionH relativeFrom="page">
                  <wp:posOffset>1080516</wp:posOffset>
                </wp:positionH>
                <wp:positionV relativeFrom="paragraph">
                  <wp:posOffset>307607</wp:posOffset>
                </wp:positionV>
                <wp:extent cx="1828800" cy="9525"/>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7B6E5C" id="Graphic 34" o:spid="_x0000_s1026" style="position:absolute;margin-left:85.1pt;margin-top:24.2pt;width:2in;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" path="m1828800,l,,,9143r1828800,l1828800,xe" fillcolor="black" stroked="f">
                <v:path arrowok="t"/>
                <w10:wrap type="topAndBottom" anchorx="page"/>
              </v:shape>
            </w:pict>
          </mc:Fallback>
        </mc:AlternateContent>
      </w:r>
    </w:p>
    <w:p w14:paraId="1A836F3B" w14:textId="77777777" w:rsidR="00882F7A" w:rsidRDefault="00000000">
      <w:pPr>
        <w:spacing w:before="96" w:line="228" w:lineRule="auto"/>
        <w:ind w:left="1341" w:right="1696" w:hanging="1"/>
        <w:jc w:val="both"/>
        <w:rPr>
          <w:rFonts w:ascii="Aptos" w:hAnsi="Aptos"/>
          <w:sz w:val="18"/>
        </w:rPr>
      </w:pPr>
      <w:bookmarkStart w:id="5" w:name="_bookmark5"/>
      <w:bookmarkEnd w:id="5"/>
      <w:r>
        <w:rPr>
          <w:rFonts w:ascii="Aptos" w:hAnsi="Aptos"/>
          <w:position w:val="6"/>
          <w:sz w:val="11"/>
        </w:rPr>
        <w:t>6</w:t>
      </w:r>
      <w:r>
        <w:rPr>
          <w:rFonts w:ascii="Aptos" w:hAnsi="Aptos"/>
          <w:spacing w:val="10"/>
          <w:position w:val="6"/>
          <w:sz w:val="11"/>
        </w:rPr>
        <w:t xml:space="preserve"> </w:t>
      </w:r>
      <w:proofErr w:type="gramStart"/>
      <w:r>
        <w:rPr>
          <w:rFonts w:ascii="Aptos" w:hAnsi="Aptos"/>
          <w:sz w:val="18"/>
        </w:rPr>
        <w:t>Cuando</w:t>
      </w:r>
      <w:proofErr w:type="gramEnd"/>
      <w:r>
        <w:rPr>
          <w:rFonts w:ascii="Aptos" w:hAnsi="Aptos"/>
          <w:spacing w:val="-4"/>
          <w:sz w:val="18"/>
        </w:rPr>
        <w:t xml:space="preserve"> </w:t>
      </w:r>
      <w:r>
        <w:rPr>
          <w:rFonts w:ascii="Aptos" w:hAnsi="Aptos"/>
          <w:sz w:val="18"/>
        </w:rPr>
        <w:t>se</w:t>
      </w:r>
      <w:r>
        <w:rPr>
          <w:rFonts w:ascii="Aptos" w:hAnsi="Aptos"/>
          <w:spacing w:val="-4"/>
          <w:sz w:val="18"/>
        </w:rPr>
        <w:t xml:space="preserve"> </w:t>
      </w:r>
      <w:r>
        <w:rPr>
          <w:rFonts w:ascii="Aptos" w:hAnsi="Aptos"/>
          <w:sz w:val="18"/>
        </w:rPr>
        <w:t>alude</w:t>
      </w:r>
      <w:r>
        <w:rPr>
          <w:rFonts w:ascii="Aptos" w:hAnsi="Aptos"/>
          <w:spacing w:val="-4"/>
          <w:sz w:val="18"/>
        </w:rPr>
        <w:t xml:space="preserve"> </w:t>
      </w:r>
      <w:r>
        <w:rPr>
          <w:rFonts w:ascii="Aptos" w:hAnsi="Aptos"/>
          <w:sz w:val="18"/>
        </w:rPr>
        <w:t>a</w:t>
      </w:r>
      <w:r>
        <w:rPr>
          <w:rFonts w:ascii="Aptos" w:hAnsi="Aptos"/>
          <w:spacing w:val="-3"/>
          <w:sz w:val="18"/>
        </w:rPr>
        <w:t xml:space="preserve"> </w:t>
      </w:r>
      <w:proofErr w:type="spellStart"/>
      <w:r>
        <w:rPr>
          <w:rFonts w:ascii="Aptos" w:hAnsi="Aptos"/>
          <w:sz w:val="18"/>
        </w:rPr>
        <w:t>perﬁl</w:t>
      </w:r>
      <w:proofErr w:type="spellEnd"/>
      <w:r>
        <w:rPr>
          <w:rFonts w:ascii="Aptos" w:hAnsi="Aptos"/>
          <w:sz w:val="18"/>
        </w:rPr>
        <w:t>,</w:t>
      </w:r>
      <w:r>
        <w:rPr>
          <w:rFonts w:ascii="Aptos" w:hAnsi="Aptos"/>
          <w:spacing w:val="-4"/>
          <w:sz w:val="18"/>
        </w:rPr>
        <w:t xml:space="preserve"> </w:t>
      </w:r>
      <w:r>
        <w:rPr>
          <w:rFonts w:ascii="Aptos" w:hAnsi="Aptos"/>
          <w:sz w:val="18"/>
        </w:rPr>
        <w:t>se</w:t>
      </w:r>
      <w:r>
        <w:rPr>
          <w:rFonts w:ascii="Aptos" w:hAnsi="Aptos"/>
          <w:spacing w:val="-4"/>
          <w:sz w:val="18"/>
        </w:rPr>
        <w:t xml:space="preserve"> </w:t>
      </w:r>
      <w:r>
        <w:rPr>
          <w:rFonts w:ascii="Aptos" w:hAnsi="Aptos"/>
          <w:sz w:val="18"/>
        </w:rPr>
        <w:t>hace</w:t>
      </w:r>
      <w:r>
        <w:rPr>
          <w:rFonts w:ascii="Aptos" w:hAnsi="Aptos"/>
          <w:spacing w:val="-4"/>
          <w:sz w:val="18"/>
        </w:rPr>
        <w:t xml:space="preserve"> </w:t>
      </w:r>
      <w:r>
        <w:rPr>
          <w:rFonts w:ascii="Aptos" w:hAnsi="Aptos"/>
          <w:sz w:val="18"/>
        </w:rPr>
        <w:t>referencia</w:t>
      </w:r>
      <w:r>
        <w:rPr>
          <w:rFonts w:ascii="Aptos" w:hAnsi="Aptos"/>
          <w:spacing w:val="-3"/>
          <w:sz w:val="18"/>
        </w:rPr>
        <w:t xml:space="preserve"> </w:t>
      </w:r>
      <w:r>
        <w:rPr>
          <w:rFonts w:ascii="Aptos" w:hAnsi="Aptos"/>
          <w:sz w:val="18"/>
        </w:rPr>
        <w:t>a</w:t>
      </w:r>
      <w:r>
        <w:rPr>
          <w:rFonts w:ascii="Aptos" w:hAnsi="Aptos"/>
          <w:spacing w:val="-3"/>
          <w:sz w:val="18"/>
        </w:rPr>
        <w:t xml:space="preserve"> </w:t>
      </w:r>
      <w:r>
        <w:rPr>
          <w:rFonts w:ascii="Aptos" w:hAnsi="Aptos"/>
          <w:sz w:val="18"/>
        </w:rPr>
        <w:t>una</w:t>
      </w:r>
      <w:r>
        <w:rPr>
          <w:rFonts w:ascii="Aptos" w:hAnsi="Aptos"/>
          <w:spacing w:val="-3"/>
          <w:sz w:val="18"/>
        </w:rPr>
        <w:t xml:space="preserve"> </w:t>
      </w:r>
      <w:r>
        <w:rPr>
          <w:rFonts w:ascii="Aptos" w:hAnsi="Aptos"/>
          <w:sz w:val="18"/>
        </w:rPr>
        <w:t>conjunción</w:t>
      </w:r>
      <w:r>
        <w:rPr>
          <w:rFonts w:ascii="Aptos" w:hAnsi="Aptos"/>
          <w:spacing w:val="-3"/>
          <w:sz w:val="18"/>
        </w:rPr>
        <w:t xml:space="preserve"> </w:t>
      </w:r>
      <w:r>
        <w:rPr>
          <w:rFonts w:ascii="Aptos" w:hAnsi="Aptos"/>
          <w:sz w:val="18"/>
        </w:rPr>
        <w:t>de</w:t>
      </w:r>
      <w:r>
        <w:rPr>
          <w:rFonts w:ascii="Aptos" w:hAnsi="Aptos"/>
          <w:spacing w:val="-4"/>
          <w:sz w:val="18"/>
        </w:rPr>
        <w:t xml:space="preserve"> </w:t>
      </w:r>
      <w:r>
        <w:rPr>
          <w:rFonts w:ascii="Aptos" w:hAnsi="Aptos"/>
          <w:sz w:val="18"/>
        </w:rPr>
        <w:t>atributos,</w:t>
      </w:r>
      <w:r>
        <w:rPr>
          <w:rFonts w:ascii="Aptos" w:hAnsi="Aptos"/>
          <w:spacing w:val="-2"/>
          <w:sz w:val="18"/>
        </w:rPr>
        <w:t xml:space="preserve"> </w:t>
      </w:r>
      <w:r>
        <w:rPr>
          <w:rFonts w:ascii="Aptos" w:hAnsi="Aptos"/>
          <w:sz w:val="18"/>
        </w:rPr>
        <w:t>es</w:t>
      </w:r>
      <w:r>
        <w:rPr>
          <w:rFonts w:ascii="Aptos" w:hAnsi="Aptos"/>
          <w:spacing w:val="-4"/>
          <w:sz w:val="18"/>
        </w:rPr>
        <w:t xml:space="preserve"> </w:t>
      </w:r>
      <w:r>
        <w:rPr>
          <w:rFonts w:ascii="Aptos" w:hAnsi="Aptos"/>
          <w:sz w:val="18"/>
        </w:rPr>
        <w:t>decir,</w:t>
      </w:r>
      <w:r>
        <w:rPr>
          <w:rFonts w:ascii="Aptos" w:hAnsi="Aptos"/>
          <w:spacing w:val="-4"/>
          <w:sz w:val="18"/>
        </w:rPr>
        <w:t xml:space="preserve"> </w:t>
      </w:r>
      <w:r>
        <w:rPr>
          <w:rFonts w:ascii="Aptos" w:hAnsi="Aptos"/>
          <w:sz w:val="18"/>
        </w:rPr>
        <w:t>competencias,</w:t>
      </w:r>
      <w:r>
        <w:rPr>
          <w:rFonts w:ascii="Aptos" w:hAnsi="Aptos"/>
          <w:spacing w:val="-4"/>
          <w:sz w:val="18"/>
        </w:rPr>
        <w:t xml:space="preserve"> </w:t>
      </w:r>
      <w:r>
        <w:rPr>
          <w:rFonts w:ascii="Aptos" w:hAnsi="Aptos"/>
          <w:sz w:val="18"/>
        </w:rPr>
        <w:t>habilidades</w:t>
      </w:r>
      <w:r>
        <w:rPr>
          <w:rFonts w:ascii="Aptos" w:hAnsi="Aptos"/>
          <w:spacing w:val="-4"/>
          <w:sz w:val="18"/>
        </w:rPr>
        <w:t xml:space="preserve"> </w:t>
      </w:r>
      <w:r>
        <w:rPr>
          <w:rFonts w:ascii="Aptos" w:hAnsi="Aptos"/>
          <w:sz w:val="18"/>
        </w:rPr>
        <w:t>y</w:t>
      </w:r>
      <w:r>
        <w:rPr>
          <w:rFonts w:ascii="Aptos" w:hAnsi="Aptos"/>
          <w:spacing w:val="40"/>
          <w:sz w:val="18"/>
        </w:rPr>
        <w:t xml:space="preserve"> </w:t>
      </w:r>
      <w:r>
        <w:rPr>
          <w:rFonts w:ascii="Aptos" w:hAnsi="Aptos"/>
          <w:sz w:val="18"/>
        </w:rPr>
        <w:t>conocimientos que debe reunir un servidor público para considerarse el idóneo para asumir determinada</w:t>
      </w:r>
      <w:r>
        <w:rPr>
          <w:rFonts w:ascii="Aptos" w:hAnsi="Aptos"/>
          <w:spacing w:val="40"/>
          <w:sz w:val="18"/>
        </w:rPr>
        <w:t xml:space="preserve"> </w:t>
      </w:r>
      <w:r>
        <w:rPr>
          <w:rFonts w:ascii="Aptos" w:hAnsi="Aptos"/>
          <w:sz w:val="18"/>
        </w:rPr>
        <w:t>responsabilidad que va más allá de un grado académico. Implica la experiencia, comportamiento ético, vocación</w:t>
      </w:r>
      <w:r>
        <w:rPr>
          <w:rFonts w:ascii="Aptos" w:hAnsi="Aptos"/>
          <w:spacing w:val="40"/>
          <w:sz w:val="18"/>
        </w:rPr>
        <w:t xml:space="preserve"> </w:t>
      </w:r>
      <w:r>
        <w:rPr>
          <w:rFonts w:ascii="Aptos" w:hAnsi="Aptos"/>
          <w:sz w:val="18"/>
        </w:rPr>
        <w:t>de servicio, honestidad, entre otros. Como señala Altamirano: “El servicio público demanda una formación</w:t>
      </w:r>
      <w:r>
        <w:rPr>
          <w:rFonts w:ascii="Aptos" w:hAnsi="Aptos"/>
          <w:spacing w:val="40"/>
          <w:sz w:val="18"/>
        </w:rPr>
        <w:t xml:space="preserve"> </w:t>
      </w:r>
      <w:r>
        <w:rPr>
          <w:rFonts w:ascii="Aptos" w:hAnsi="Aptos"/>
          <w:sz w:val="18"/>
        </w:rPr>
        <w:t xml:space="preserve">especializada, requiere </w:t>
      </w:r>
      <w:proofErr w:type="spellStart"/>
      <w:r>
        <w:rPr>
          <w:rFonts w:ascii="Aptos" w:hAnsi="Aptos"/>
          <w:sz w:val="18"/>
        </w:rPr>
        <w:t>perﬁles</w:t>
      </w:r>
      <w:proofErr w:type="spellEnd"/>
      <w:r>
        <w:rPr>
          <w:rFonts w:ascii="Aptos" w:hAnsi="Aptos"/>
          <w:sz w:val="18"/>
        </w:rPr>
        <w:t xml:space="preserve"> acordes y en proporción al nivel jerárquico, funciones, misión y visión del ente</w:t>
      </w:r>
      <w:r>
        <w:rPr>
          <w:rFonts w:ascii="Aptos" w:hAnsi="Aptos"/>
          <w:spacing w:val="40"/>
          <w:sz w:val="18"/>
        </w:rPr>
        <w:t xml:space="preserve"> </w:t>
      </w:r>
      <w:r>
        <w:rPr>
          <w:rFonts w:ascii="Aptos" w:hAnsi="Aptos"/>
          <w:sz w:val="18"/>
        </w:rPr>
        <w:t>público donde va a desempeñarse un cargo determinado, máxime si se trata de aquellos espacios en el servicio</w:t>
      </w:r>
      <w:r>
        <w:rPr>
          <w:rFonts w:ascii="Aptos" w:hAnsi="Aptos"/>
          <w:spacing w:val="40"/>
          <w:sz w:val="18"/>
        </w:rPr>
        <w:t xml:space="preserve"> </w:t>
      </w:r>
      <w:r>
        <w:rPr>
          <w:rFonts w:ascii="Aptos" w:hAnsi="Aptos"/>
          <w:sz w:val="18"/>
        </w:rPr>
        <w:t xml:space="preserve">público de alta responsabilidad”. José Guadalupe Altamirano C., </w:t>
      </w:r>
      <w:r>
        <w:rPr>
          <w:rFonts w:ascii="Aptos" w:hAnsi="Aptos"/>
          <w:i/>
          <w:sz w:val="18"/>
        </w:rPr>
        <w:t xml:space="preserve">Los </w:t>
      </w:r>
      <w:proofErr w:type="spellStart"/>
      <w:r>
        <w:rPr>
          <w:rFonts w:ascii="Aptos" w:hAnsi="Aptos"/>
          <w:i/>
          <w:sz w:val="18"/>
        </w:rPr>
        <w:t>perﬁles</w:t>
      </w:r>
      <w:proofErr w:type="spellEnd"/>
      <w:r>
        <w:rPr>
          <w:rFonts w:ascii="Aptos" w:hAnsi="Aptos"/>
          <w:i/>
          <w:sz w:val="18"/>
        </w:rPr>
        <w:t xml:space="preserve"> en el servicio público y la buena</w:t>
      </w:r>
      <w:r>
        <w:rPr>
          <w:rFonts w:ascii="Aptos" w:hAnsi="Aptos"/>
          <w:i/>
          <w:spacing w:val="40"/>
          <w:sz w:val="18"/>
        </w:rPr>
        <w:t xml:space="preserve"> </w:t>
      </w:r>
      <w:r>
        <w:rPr>
          <w:rFonts w:ascii="Aptos" w:hAnsi="Aptos"/>
          <w:i/>
          <w:sz w:val="18"/>
        </w:rPr>
        <w:t xml:space="preserve">administración pública </w:t>
      </w:r>
      <w:r>
        <w:rPr>
          <w:rFonts w:ascii="Aptos" w:hAnsi="Aptos"/>
          <w:sz w:val="18"/>
        </w:rPr>
        <w:t>(Xalapa: Universidad de Xalapa; Instituto de Investigaciones Jurídicas de la Universidad</w:t>
      </w:r>
      <w:r>
        <w:rPr>
          <w:rFonts w:ascii="Aptos" w:hAnsi="Aptos"/>
          <w:spacing w:val="40"/>
          <w:sz w:val="18"/>
        </w:rPr>
        <w:t xml:space="preserve"> </w:t>
      </w:r>
      <w:r>
        <w:rPr>
          <w:rFonts w:ascii="Aptos" w:hAnsi="Aptos"/>
          <w:sz w:val="18"/>
        </w:rPr>
        <w:t>Veracruzana, 2021), 12.</w:t>
      </w:r>
    </w:p>
    <w:p w14:paraId="3F4EFBF5" w14:textId="77777777" w:rsidR="00882F7A" w:rsidRDefault="00000000">
      <w:pPr>
        <w:spacing w:line="228" w:lineRule="auto"/>
        <w:ind w:left="1341" w:right="1698"/>
        <w:jc w:val="both"/>
        <w:rPr>
          <w:rFonts w:ascii="Aptos" w:hAnsi="Aptos"/>
          <w:sz w:val="18"/>
        </w:rPr>
      </w:pPr>
      <w:bookmarkStart w:id="6" w:name="_bookmark6"/>
      <w:bookmarkEnd w:id="6"/>
      <w:r>
        <w:rPr>
          <w:rFonts w:ascii="Aptos" w:hAnsi="Aptos"/>
          <w:position w:val="6"/>
          <w:sz w:val="11"/>
        </w:rPr>
        <w:t>7</w:t>
      </w:r>
      <w:r>
        <w:rPr>
          <w:rFonts w:ascii="Aptos" w:hAnsi="Aptos"/>
          <w:spacing w:val="32"/>
          <w:position w:val="6"/>
          <w:sz w:val="11"/>
        </w:rPr>
        <w:t xml:space="preserve"> </w:t>
      </w:r>
      <w:r>
        <w:rPr>
          <w:rFonts w:ascii="Aptos" w:hAnsi="Aptos"/>
          <w:sz w:val="18"/>
        </w:rPr>
        <w:t>José David Ramírez Roldán, “A propósito de los debates públicos sobre la evaluación legislativa en países de</w:t>
      </w:r>
      <w:r>
        <w:rPr>
          <w:rFonts w:ascii="Aptos" w:hAnsi="Aptos"/>
          <w:spacing w:val="40"/>
          <w:sz w:val="18"/>
        </w:rPr>
        <w:t xml:space="preserve"> </w:t>
      </w:r>
      <w:r>
        <w:rPr>
          <w:rFonts w:ascii="Aptos" w:hAnsi="Aptos"/>
          <w:sz w:val="18"/>
        </w:rPr>
        <w:t xml:space="preserve">Europa y América Latina,” </w:t>
      </w:r>
      <w:r>
        <w:rPr>
          <w:rFonts w:ascii="Aptos" w:hAnsi="Aptos"/>
          <w:i/>
          <w:sz w:val="18"/>
        </w:rPr>
        <w:t>Revista Centroamericana de Administración Pública</w:t>
      </w:r>
      <w:r>
        <w:rPr>
          <w:rFonts w:ascii="Aptos" w:hAnsi="Aptos"/>
          <w:sz w:val="18"/>
        </w:rPr>
        <w:t>, no. 83 (2023): 91–99.</w:t>
      </w:r>
      <w:r>
        <w:rPr>
          <w:rFonts w:ascii="Aptos" w:hAnsi="Aptos"/>
          <w:spacing w:val="40"/>
          <w:sz w:val="18"/>
        </w:rPr>
        <w:t xml:space="preserve"> </w:t>
      </w:r>
      <w:bookmarkStart w:id="7" w:name="_bookmark7"/>
      <w:bookmarkEnd w:id="7"/>
      <w:r>
        <w:fldChar w:fldCharType="begin"/>
      </w:r>
      <w:r>
        <w:instrText>HYPERLINK "https://ojs.icap.ac.cr/index.php/RCAP/article/view/850" \h</w:instrText>
      </w:r>
      <w:r>
        <w:fldChar w:fldCharType="separate"/>
      </w:r>
      <w:r>
        <w:rPr>
          <w:rFonts w:ascii="Aptos" w:hAnsi="Aptos"/>
          <w:color w:val="0000FF"/>
          <w:spacing w:val="-2"/>
          <w:sz w:val="18"/>
          <w:u w:val="single" w:color="0000FF"/>
        </w:rPr>
        <w:t>https://ojs.icap.ac.cr/index.php/RCAP/article/view/850</w:t>
      </w:r>
      <w:r>
        <w:fldChar w:fldCharType="end"/>
      </w:r>
    </w:p>
    <w:p w14:paraId="5424B175" w14:textId="77777777" w:rsidR="00882F7A" w:rsidRDefault="00000000">
      <w:pPr>
        <w:spacing w:line="228" w:lineRule="auto"/>
        <w:ind w:left="1341" w:right="1698"/>
        <w:jc w:val="both"/>
        <w:rPr>
          <w:rFonts w:ascii="Aptos" w:hAnsi="Aptos"/>
          <w:sz w:val="18"/>
        </w:rPr>
      </w:pPr>
      <w:r>
        <w:rPr>
          <w:rFonts w:ascii="Aptos" w:hAnsi="Aptos"/>
          <w:position w:val="6"/>
          <w:sz w:val="11"/>
        </w:rPr>
        <w:t>8</w:t>
      </w:r>
      <w:r>
        <w:rPr>
          <w:rFonts w:ascii="Aptos" w:hAnsi="Aptos"/>
          <w:spacing w:val="12"/>
          <w:position w:val="6"/>
          <w:sz w:val="11"/>
        </w:rPr>
        <w:t xml:space="preserve"> </w:t>
      </w:r>
      <w:proofErr w:type="gramStart"/>
      <w:r>
        <w:rPr>
          <w:rFonts w:ascii="Aptos" w:hAnsi="Aptos"/>
          <w:sz w:val="18"/>
        </w:rPr>
        <w:t>Por</w:t>
      </w:r>
      <w:proofErr w:type="gramEnd"/>
      <w:r>
        <w:rPr>
          <w:rFonts w:ascii="Aptos" w:hAnsi="Aptos"/>
          <w:spacing w:val="-1"/>
          <w:sz w:val="18"/>
        </w:rPr>
        <w:t xml:space="preserve"> </w:t>
      </w:r>
      <w:r>
        <w:rPr>
          <w:rFonts w:ascii="Aptos" w:hAnsi="Aptos"/>
          <w:sz w:val="18"/>
        </w:rPr>
        <w:t>medio</w:t>
      </w:r>
      <w:r>
        <w:rPr>
          <w:rFonts w:ascii="Aptos" w:hAnsi="Aptos"/>
          <w:spacing w:val="-1"/>
          <w:sz w:val="18"/>
        </w:rPr>
        <w:t xml:space="preserve"> </w:t>
      </w:r>
      <w:r>
        <w:rPr>
          <w:rFonts w:ascii="Aptos" w:hAnsi="Aptos"/>
          <w:sz w:val="18"/>
        </w:rPr>
        <w:t>de</w:t>
      </w:r>
      <w:r>
        <w:rPr>
          <w:rFonts w:ascii="Aptos" w:hAnsi="Aptos"/>
          <w:spacing w:val="-1"/>
          <w:sz w:val="18"/>
        </w:rPr>
        <w:t xml:space="preserve"> </w:t>
      </w:r>
      <w:r>
        <w:rPr>
          <w:rFonts w:ascii="Aptos" w:hAnsi="Aptos"/>
          <w:sz w:val="18"/>
        </w:rPr>
        <w:t>esta</w:t>
      </w:r>
      <w:r>
        <w:rPr>
          <w:rFonts w:ascii="Aptos" w:hAnsi="Aptos"/>
          <w:spacing w:val="-1"/>
          <w:sz w:val="18"/>
        </w:rPr>
        <w:t xml:space="preserve"> </w:t>
      </w:r>
      <w:r>
        <w:rPr>
          <w:rFonts w:ascii="Aptos" w:hAnsi="Aptos"/>
          <w:sz w:val="18"/>
        </w:rPr>
        <w:t>modalidad,</w:t>
      </w:r>
      <w:r>
        <w:rPr>
          <w:rFonts w:ascii="Aptos" w:hAnsi="Aptos"/>
          <w:spacing w:val="-2"/>
          <w:sz w:val="18"/>
        </w:rPr>
        <w:t xml:space="preserve"> </w:t>
      </w:r>
      <w:r>
        <w:rPr>
          <w:rFonts w:ascii="Aptos" w:hAnsi="Aptos"/>
          <w:sz w:val="18"/>
        </w:rPr>
        <w:t>como</w:t>
      </w:r>
      <w:r>
        <w:rPr>
          <w:rFonts w:ascii="Aptos" w:hAnsi="Aptos"/>
          <w:spacing w:val="-1"/>
          <w:sz w:val="18"/>
        </w:rPr>
        <w:t xml:space="preserve"> </w:t>
      </w:r>
      <w:r>
        <w:rPr>
          <w:rFonts w:ascii="Aptos" w:hAnsi="Aptos"/>
          <w:sz w:val="18"/>
        </w:rPr>
        <w:t>lo</w:t>
      </w:r>
      <w:r>
        <w:rPr>
          <w:rFonts w:ascii="Aptos" w:hAnsi="Aptos"/>
          <w:spacing w:val="-1"/>
          <w:sz w:val="18"/>
        </w:rPr>
        <w:t xml:space="preserve"> </w:t>
      </w:r>
      <w:r>
        <w:rPr>
          <w:rFonts w:ascii="Aptos" w:hAnsi="Aptos"/>
          <w:sz w:val="18"/>
        </w:rPr>
        <w:t>establece</w:t>
      </w:r>
      <w:r>
        <w:rPr>
          <w:rFonts w:ascii="Aptos" w:hAnsi="Aptos"/>
          <w:spacing w:val="-2"/>
          <w:sz w:val="18"/>
        </w:rPr>
        <w:t xml:space="preserve"> </w:t>
      </w:r>
      <w:r>
        <w:rPr>
          <w:rFonts w:ascii="Aptos" w:hAnsi="Aptos"/>
          <w:sz w:val="18"/>
        </w:rPr>
        <w:t>la</w:t>
      </w:r>
      <w:r>
        <w:rPr>
          <w:rFonts w:ascii="Aptos" w:hAnsi="Aptos"/>
          <w:spacing w:val="-1"/>
          <w:sz w:val="18"/>
        </w:rPr>
        <w:t xml:space="preserve"> </w:t>
      </w:r>
      <w:r>
        <w:rPr>
          <w:rFonts w:ascii="Aptos" w:hAnsi="Aptos"/>
          <w:sz w:val="18"/>
        </w:rPr>
        <w:t>Constitución</w:t>
      </w:r>
      <w:r>
        <w:rPr>
          <w:rFonts w:ascii="Aptos" w:hAnsi="Aptos"/>
          <w:spacing w:val="-1"/>
          <w:sz w:val="18"/>
        </w:rPr>
        <w:t xml:space="preserve"> </w:t>
      </w:r>
      <w:r>
        <w:rPr>
          <w:rFonts w:ascii="Aptos" w:hAnsi="Aptos"/>
          <w:sz w:val="18"/>
        </w:rPr>
        <w:t>Política</w:t>
      </w:r>
      <w:r>
        <w:rPr>
          <w:rFonts w:ascii="Aptos" w:hAnsi="Aptos"/>
          <w:spacing w:val="-1"/>
          <w:sz w:val="18"/>
        </w:rPr>
        <w:t xml:space="preserve"> </w:t>
      </w:r>
      <w:r>
        <w:rPr>
          <w:rFonts w:ascii="Aptos" w:hAnsi="Aptos"/>
          <w:sz w:val="18"/>
        </w:rPr>
        <w:t>de los</w:t>
      </w:r>
      <w:r>
        <w:rPr>
          <w:rFonts w:ascii="Aptos" w:hAnsi="Aptos"/>
          <w:spacing w:val="-2"/>
          <w:sz w:val="18"/>
        </w:rPr>
        <w:t xml:space="preserve"> </w:t>
      </w:r>
      <w:r>
        <w:rPr>
          <w:rFonts w:ascii="Aptos" w:hAnsi="Aptos"/>
          <w:sz w:val="18"/>
        </w:rPr>
        <w:t>Estados Unidos</w:t>
      </w:r>
      <w:r>
        <w:rPr>
          <w:rFonts w:ascii="Aptos" w:hAnsi="Aptos"/>
          <w:spacing w:val="-2"/>
          <w:sz w:val="18"/>
        </w:rPr>
        <w:t xml:space="preserve"> </w:t>
      </w:r>
      <w:r>
        <w:rPr>
          <w:rFonts w:ascii="Aptos" w:hAnsi="Aptos"/>
          <w:sz w:val="18"/>
        </w:rPr>
        <w:t>Mexicanos,</w:t>
      </w:r>
      <w:r>
        <w:rPr>
          <w:rFonts w:ascii="Aptos" w:hAnsi="Aptos"/>
          <w:spacing w:val="-3"/>
          <w:sz w:val="18"/>
        </w:rPr>
        <w:t xml:space="preserve"> </w:t>
      </w:r>
      <w:r>
        <w:rPr>
          <w:rFonts w:ascii="Aptos" w:hAnsi="Aptos"/>
          <w:sz w:val="18"/>
        </w:rPr>
        <w:t>en</w:t>
      </w:r>
      <w:r>
        <w:rPr>
          <w:rFonts w:ascii="Aptos" w:hAnsi="Aptos"/>
          <w:spacing w:val="-1"/>
          <w:sz w:val="18"/>
        </w:rPr>
        <w:t xml:space="preserve"> </w:t>
      </w:r>
      <w:r>
        <w:rPr>
          <w:rFonts w:ascii="Aptos" w:hAnsi="Aptos"/>
          <w:sz w:val="18"/>
        </w:rPr>
        <w:t>el</w:t>
      </w:r>
      <w:r>
        <w:rPr>
          <w:rFonts w:ascii="Aptos" w:hAnsi="Aptos"/>
          <w:spacing w:val="40"/>
          <w:sz w:val="18"/>
        </w:rPr>
        <w:t xml:space="preserve"> </w:t>
      </w:r>
      <w:r>
        <w:rPr>
          <w:rFonts w:ascii="Aptos" w:hAnsi="Aptos"/>
          <w:sz w:val="18"/>
        </w:rPr>
        <w:t>país se eligen a las personas titulares de la presidencia de la República, las senadurías, diputaciones federales,</w:t>
      </w:r>
      <w:r>
        <w:rPr>
          <w:rFonts w:ascii="Aptos" w:hAnsi="Aptos"/>
          <w:spacing w:val="40"/>
          <w:sz w:val="18"/>
        </w:rPr>
        <w:t xml:space="preserve"> </w:t>
      </w:r>
      <w:r>
        <w:rPr>
          <w:rFonts w:ascii="Aptos" w:hAnsi="Aptos"/>
          <w:sz w:val="18"/>
        </w:rPr>
        <w:t>gubernaturas, diputaciones locales, presidencias municipales, sindicaturas y las regidurías.</w:t>
      </w:r>
    </w:p>
    <w:p w14:paraId="1EB8ABF9" w14:textId="77777777" w:rsidR="00882F7A" w:rsidRDefault="00000000">
      <w:pPr>
        <w:spacing w:before="124"/>
        <w:ind w:left="2161"/>
        <w:rPr>
          <w:sz w:val="20"/>
        </w:rPr>
      </w:pPr>
      <w:r>
        <w:rPr>
          <w:b/>
          <w:sz w:val="20"/>
        </w:rPr>
        <w:t>BIOLEX</w:t>
      </w:r>
      <w:r>
        <w:rPr>
          <w:b/>
          <w:spacing w:val="-6"/>
          <w:sz w:val="20"/>
        </w:rPr>
        <w:t xml:space="preserve"> </w:t>
      </w:r>
      <w:r>
        <w:rPr>
          <w:sz w:val="20"/>
        </w:rPr>
        <w:t>ISSN</w:t>
      </w:r>
      <w:r>
        <w:rPr>
          <w:spacing w:val="-5"/>
          <w:sz w:val="20"/>
        </w:rPr>
        <w:t xml:space="preserve"> </w:t>
      </w:r>
      <w:r>
        <w:rPr>
          <w:sz w:val="20"/>
        </w:rPr>
        <w:t>2007-</w:t>
      </w:r>
      <w:r>
        <w:rPr>
          <w:spacing w:val="-4"/>
          <w:sz w:val="20"/>
        </w:rPr>
        <w:t>5545</w:t>
      </w:r>
    </w:p>
    <w:p w14:paraId="2DAA3A76" w14:textId="77777777" w:rsidR="00882F7A" w:rsidRDefault="00882F7A">
      <w:pPr>
        <w:rPr>
          <w:sz w:val="20"/>
        </w:rPr>
        <w:sectPr w:rsidR="00882F7A">
          <w:pgSz w:w="12240" w:h="15840"/>
          <w:pgMar w:top="920" w:right="0" w:bottom="1140" w:left="360" w:header="730" w:footer="955" w:gutter="0"/>
          <w:cols w:space="720"/>
        </w:sectPr>
      </w:pPr>
    </w:p>
    <w:p w14:paraId="769193E2" w14:textId="77777777" w:rsidR="00882F7A" w:rsidRDefault="00882F7A">
      <w:pPr>
        <w:pStyle w:val="Textoindependiente"/>
        <w:spacing w:before="75"/>
        <w:ind w:left="0"/>
        <w:jc w:val="left"/>
      </w:pPr>
    </w:p>
    <w:p w14:paraId="49E34F32" w14:textId="77777777" w:rsidR="00882F7A" w:rsidRDefault="00000000">
      <w:pPr>
        <w:pStyle w:val="Textoindependiente"/>
        <w:spacing w:line="276" w:lineRule="auto"/>
        <w:ind w:right="1699"/>
      </w:pPr>
      <w:r>
        <w:t>interés</w:t>
      </w:r>
      <w:r>
        <w:rPr>
          <w:spacing w:val="40"/>
        </w:rPr>
        <w:t xml:space="preserve"> </w:t>
      </w:r>
      <w:r>
        <w:t>político,</w:t>
      </w:r>
      <w:r>
        <w:rPr>
          <w:spacing w:val="40"/>
        </w:rPr>
        <w:t xml:space="preserve"> </w:t>
      </w:r>
      <w:r>
        <w:t>pero</w:t>
      </w:r>
      <w:r>
        <w:rPr>
          <w:spacing w:val="40"/>
        </w:rPr>
        <w:t xml:space="preserve"> </w:t>
      </w:r>
      <w:r>
        <w:t>sin</w:t>
      </w:r>
      <w:r>
        <w:rPr>
          <w:spacing w:val="40"/>
        </w:rPr>
        <w:t xml:space="preserve"> </w:t>
      </w:r>
      <w:r>
        <w:t>contenido</w:t>
      </w:r>
      <w:r>
        <w:rPr>
          <w:spacing w:val="40"/>
        </w:rPr>
        <w:t xml:space="preserve"> </w:t>
      </w:r>
      <w:r>
        <w:t>sólido</w:t>
      </w:r>
      <w:r>
        <w:rPr>
          <w:spacing w:val="40"/>
        </w:rPr>
        <w:t xml:space="preserve"> </w:t>
      </w:r>
      <w:r>
        <w:t>que</w:t>
      </w:r>
      <w:r>
        <w:rPr>
          <w:spacing w:val="40"/>
        </w:rPr>
        <w:t xml:space="preserve"> </w:t>
      </w:r>
      <w:proofErr w:type="spellStart"/>
      <w:r>
        <w:t>justiﬁque</w:t>
      </w:r>
      <w:proofErr w:type="spellEnd"/>
      <w:r>
        <w:rPr>
          <w:spacing w:val="40"/>
        </w:rPr>
        <w:t xml:space="preserve"> </w:t>
      </w:r>
      <w:r>
        <w:t>su</w:t>
      </w:r>
      <w:r>
        <w:rPr>
          <w:spacing w:val="40"/>
        </w:rPr>
        <w:t xml:space="preserve"> </w:t>
      </w:r>
      <w:r>
        <w:t>aprobación</w:t>
      </w:r>
      <w:r>
        <w:rPr>
          <w:spacing w:val="40"/>
        </w:rPr>
        <w:t xml:space="preserve"> </w:t>
      </w:r>
      <w:r>
        <w:t>y</w:t>
      </w:r>
      <w:r>
        <w:rPr>
          <w:spacing w:val="40"/>
        </w:rPr>
        <w:t xml:space="preserve"> </w:t>
      </w:r>
      <w:r>
        <w:t>menos</w:t>
      </w:r>
      <w:r>
        <w:rPr>
          <w:spacing w:val="40"/>
        </w:rPr>
        <w:t xml:space="preserve"> </w:t>
      </w:r>
      <w:r>
        <w:t>su carácter obligatorio.</w:t>
      </w:r>
    </w:p>
    <w:p w14:paraId="30620203" w14:textId="77777777" w:rsidR="00882F7A" w:rsidRDefault="00000000">
      <w:pPr>
        <w:pStyle w:val="Textoindependiente"/>
        <w:spacing w:line="276" w:lineRule="auto"/>
        <w:ind w:right="1697" w:firstLine="567"/>
      </w:pPr>
      <w:r>
        <w:t>Para un sector de la población, no resulta importante que quienes tienen la responsabilidad</w:t>
      </w:r>
      <w:r>
        <w:rPr>
          <w:spacing w:val="-2"/>
        </w:rPr>
        <w:t xml:space="preserve"> </w:t>
      </w:r>
      <w:r>
        <w:t>de</w:t>
      </w:r>
      <w:r>
        <w:rPr>
          <w:spacing w:val="-2"/>
        </w:rPr>
        <w:t xml:space="preserve"> </w:t>
      </w:r>
      <w:r>
        <w:t>legislar</w:t>
      </w:r>
      <w:r>
        <w:rPr>
          <w:spacing w:val="-2"/>
        </w:rPr>
        <w:t xml:space="preserve"> </w:t>
      </w:r>
      <w:r>
        <w:t>cumplan</w:t>
      </w:r>
      <w:r>
        <w:rPr>
          <w:spacing w:val="-3"/>
        </w:rPr>
        <w:t xml:space="preserve"> </w:t>
      </w:r>
      <w:r>
        <w:t>con</w:t>
      </w:r>
      <w:r>
        <w:rPr>
          <w:spacing w:val="-2"/>
        </w:rPr>
        <w:t xml:space="preserve"> </w:t>
      </w:r>
      <w:r>
        <w:t>un</w:t>
      </w:r>
      <w:r>
        <w:rPr>
          <w:spacing w:val="-2"/>
        </w:rPr>
        <w:t xml:space="preserve"> </w:t>
      </w:r>
      <w:proofErr w:type="spellStart"/>
      <w:r>
        <w:t>perﬁl</w:t>
      </w:r>
      <w:proofErr w:type="spellEnd"/>
      <w:r>
        <w:rPr>
          <w:spacing w:val="-3"/>
        </w:rPr>
        <w:t xml:space="preserve"> </w:t>
      </w:r>
      <w:r>
        <w:t>idóneo,</w:t>
      </w:r>
      <w:r>
        <w:rPr>
          <w:spacing w:val="-2"/>
        </w:rPr>
        <w:t xml:space="preserve"> </w:t>
      </w:r>
      <w:r>
        <w:t>toda</w:t>
      </w:r>
      <w:r>
        <w:rPr>
          <w:spacing w:val="-2"/>
        </w:rPr>
        <w:t xml:space="preserve"> </w:t>
      </w:r>
      <w:r>
        <w:t>vez</w:t>
      </w:r>
      <w:r>
        <w:rPr>
          <w:spacing w:val="-2"/>
        </w:rPr>
        <w:t xml:space="preserve"> </w:t>
      </w:r>
      <w:r>
        <w:t>que</w:t>
      </w:r>
      <w:r>
        <w:rPr>
          <w:spacing w:val="-2"/>
        </w:rPr>
        <w:t xml:space="preserve"> </w:t>
      </w:r>
      <w:r>
        <w:t>disponen</w:t>
      </w:r>
      <w:r>
        <w:rPr>
          <w:spacing w:val="-2"/>
        </w:rPr>
        <w:t xml:space="preserve"> </w:t>
      </w:r>
      <w:r>
        <w:t>de</w:t>
      </w:r>
      <w:r>
        <w:rPr>
          <w:spacing w:val="-2"/>
        </w:rPr>
        <w:t xml:space="preserve"> </w:t>
      </w:r>
      <w:r>
        <w:t>asesores, un</w:t>
      </w:r>
      <w:r>
        <w:rPr>
          <w:spacing w:val="-3"/>
        </w:rPr>
        <w:t xml:space="preserve"> </w:t>
      </w:r>
      <w:r>
        <w:t>equipo</w:t>
      </w:r>
      <w:r>
        <w:rPr>
          <w:spacing w:val="-4"/>
        </w:rPr>
        <w:t xml:space="preserve"> </w:t>
      </w:r>
      <w:r>
        <w:t>de</w:t>
      </w:r>
      <w:r>
        <w:rPr>
          <w:spacing w:val="-3"/>
        </w:rPr>
        <w:t xml:space="preserve"> </w:t>
      </w:r>
      <w:r>
        <w:t>expertos</w:t>
      </w:r>
      <w:r>
        <w:rPr>
          <w:spacing w:val="-4"/>
        </w:rPr>
        <w:t xml:space="preserve"> </w:t>
      </w:r>
      <w:r>
        <w:t>que</w:t>
      </w:r>
      <w:r>
        <w:rPr>
          <w:spacing w:val="-3"/>
        </w:rPr>
        <w:t xml:space="preserve"> </w:t>
      </w:r>
      <w:r>
        <w:t>se</w:t>
      </w:r>
      <w:r>
        <w:rPr>
          <w:spacing w:val="-3"/>
        </w:rPr>
        <w:t xml:space="preserve"> </w:t>
      </w:r>
      <w:r>
        <w:t>encarga</w:t>
      </w:r>
      <w:r>
        <w:rPr>
          <w:spacing w:val="-3"/>
        </w:rPr>
        <w:t xml:space="preserve"> </w:t>
      </w:r>
      <w:r>
        <w:t>de</w:t>
      </w:r>
      <w:r>
        <w:rPr>
          <w:spacing w:val="-3"/>
        </w:rPr>
        <w:t xml:space="preserve"> </w:t>
      </w:r>
      <w:r>
        <w:t>“arrastran</w:t>
      </w:r>
      <w:r>
        <w:rPr>
          <w:spacing w:val="-3"/>
        </w:rPr>
        <w:t xml:space="preserve"> </w:t>
      </w:r>
      <w:r>
        <w:t>el</w:t>
      </w:r>
      <w:r>
        <w:rPr>
          <w:spacing w:val="-3"/>
        </w:rPr>
        <w:t xml:space="preserve"> </w:t>
      </w:r>
      <w:r>
        <w:t>lápiz”</w:t>
      </w:r>
      <w:r>
        <w:rPr>
          <w:spacing w:val="-4"/>
        </w:rPr>
        <w:t xml:space="preserve"> </w:t>
      </w:r>
      <w:r>
        <w:t>y</w:t>
      </w:r>
      <w:r>
        <w:rPr>
          <w:spacing w:val="-2"/>
        </w:rPr>
        <w:t xml:space="preserve"> </w:t>
      </w:r>
      <w:r>
        <w:t>cuya</w:t>
      </w:r>
      <w:r>
        <w:rPr>
          <w:spacing w:val="-3"/>
        </w:rPr>
        <w:t xml:space="preserve"> </w:t>
      </w:r>
      <w:r>
        <w:t>labor</w:t>
      </w:r>
      <w:r>
        <w:rPr>
          <w:spacing w:val="-3"/>
        </w:rPr>
        <w:t xml:space="preserve"> </w:t>
      </w:r>
      <w:r>
        <w:t>es</w:t>
      </w:r>
      <w:r>
        <w:rPr>
          <w:spacing w:val="-4"/>
        </w:rPr>
        <w:t xml:space="preserve"> </w:t>
      </w:r>
      <w:r>
        <w:t>leer,</w:t>
      </w:r>
      <w:r>
        <w:rPr>
          <w:spacing w:val="-3"/>
        </w:rPr>
        <w:t xml:space="preserve"> </w:t>
      </w:r>
      <w:r>
        <w:t>investigar</w:t>
      </w:r>
      <w:r>
        <w:rPr>
          <w:spacing w:val="-3"/>
        </w:rPr>
        <w:t xml:space="preserve"> </w:t>
      </w:r>
      <w:r>
        <w:t>y aportar datos para robustecer de argumentos y fundamentos la exposición de motivos y la estructura</w:t>
      </w:r>
      <w:r>
        <w:rPr>
          <w:spacing w:val="-14"/>
        </w:rPr>
        <w:t xml:space="preserve"> </w:t>
      </w:r>
      <w:r>
        <w:t>y</w:t>
      </w:r>
      <w:r>
        <w:rPr>
          <w:spacing w:val="-13"/>
        </w:rPr>
        <w:t xml:space="preserve"> </w:t>
      </w:r>
      <w:r>
        <w:t>contenido</w:t>
      </w:r>
      <w:r>
        <w:rPr>
          <w:spacing w:val="-13"/>
        </w:rPr>
        <w:t xml:space="preserve"> </w:t>
      </w:r>
      <w:r>
        <w:t>de</w:t>
      </w:r>
      <w:r>
        <w:rPr>
          <w:spacing w:val="-13"/>
        </w:rPr>
        <w:t xml:space="preserve"> </w:t>
      </w:r>
      <w:r>
        <w:t>las</w:t>
      </w:r>
      <w:r>
        <w:rPr>
          <w:spacing w:val="-13"/>
        </w:rPr>
        <w:t xml:space="preserve"> </w:t>
      </w:r>
      <w:r>
        <w:t>iniciativas</w:t>
      </w:r>
      <w:r>
        <w:rPr>
          <w:spacing w:val="-14"/>
        </w:rPr>
        <w:t xml:space="preserve"> </w:t>
      </w:r>
      <w:r>
        <w:t>de</w:t>
      </w:r>
      <w:r>
        <w:rPr>
          <w:spacing w:val="-13"/>
        </w:rPr>
        <w:t xml:space="preserve"> </w:t>
      </w:r>
      <w:r>
        <w:t>ley.</w:t>
      </w:r>
      <w:r>
        <w:rPr>
          <w:spacing w:val="-13"/>
        </w:rPr>
        <w:t xml:space="preserve"> </w:t>
      </w:r>
      <w:r>
        <w:t>En</w:t>
      </w:r>
      <w:r>
        <w:rPr>
          <w:spacing w:val="-13"/>
        </w:rPr>
        <w:t xml:space="preserve"> </w:t>
      </w:r>
      <w:r>
        <w:t>el</w:t>
      </w:r>
      <w:r>
        <w:rPr>
          <w:spacing w:val="-13"/>
        </w:rPr>
        <w:t xml:space="preserve"> </w:t>
      </w:r>
      <w:r>
        <w:t>peor</w:t>
      </w:r>
      <w:r>
        <w:rPr>
          <w:spacing w:val="-14"/>
        </w:rPr>
        <w:t xml:space="preserve"> </w:t>
      </w:r>
      <w:r>
        <w:t>de</w:t>
      </w:r>
      <w:r>
        <w:rPr>
          <w:spacing w:val="-13"/>
        </w:rPr>
        <w:t xml:space="preserve"> </w:t>
      </w:r>
      <w:r>
        <w:t>los</w:t>
      </w:r>
      <w:r>
        <w:rPr>
          <w:spacing w:val="-13"/>
        </w:rPr>
        <w:t xml:space="preserve"> </w:t>
      </w:r>
      <w:r>
        <w:t>casos,</w:t>
      </w:r>
      <w:r>
        <w:rPr>
          <w:spacing w:val="-13"/>
        </w:rPr>
        <w:t xml:space="preserve"> </w:t>
      </w:r>
      <w:r>
        <w:t>les</w:t>
      </w:r>
      <w:r>
        <w:rPr>
          <w:spacing w:val="-13"/>
        </w:rPr>
        <w:t xml:space="preserve"> </w:t>
      </w:r>
      <w:r>
        <w:t>hacen</w:t>
      </w:r>
      <w:r>
        <w:rPr>
          <w:spacing w:val="-14"/>
        </w:rPr>
        <w:t xml:space="preserve"> </w:t>
      </w:r>
      <w:r>
        <w:t>la</w:t>
      </w:r>
      <w:r>
        <w:rPr>
          <w:spacing w:val="-13"/>
        </w:rPr>
        <w:t xml:space="preserve"> </w:t>
      </w:r>
      <w:r>
        <w:t>tarea</w:t>
      </w:r>
      <w:r>
        <w:rPr>
          <w:spacing w:val="-13"/>
        </w:rPr>
        <w:t xml:space="preserve"> </w:t>
      </w:r>
      <w:r>
        <w:t xml:space="preserve">desde las </w:t>
      </w:r>
      <w:proofErr w:type="spellStart"/>
      <w:r>
        <w:t>oﬁcinas</w:t>
      </w:r>
      <w:proofErr w:type="spellEnd"/>
      <w:r>
        <w:t xml:space="preserve"> de los titulares del poder ejecutivo, especialmente de las consejerías jurídicas, donde les remiten el producto completo y el legislador elegido solo la presenta sin tener, en ocasiones, la responsabilidad de defenderla.</w:t>
      </w:r>
    </w:p>
    <w:p w14:paraId="3AF4068E" w14:textId="77777777" w:rsidR="00882F7A" w:rsidRDefault="00000000">
      <w:pPr>
        <w:pStyle w:val="Textoindependiente"/>
        <w:spacing w:line="276" w:lineRule="auto"/>
        <w:ind w:right="1697" w:firstLine="567"/>
        <w:jc w:val="right"/>
      </w:pPr>
      <w:r>
        <w:t>Es</w:t>
      </w:r>
      <w:r>
        <w:rPr>
          <w:spacing w:val="-3"/>
        </w:rPr>
        <w:t xml:space="preserve"> </w:t>
      </w:r>
      <w:r>
        <w:t>un</w:t>
      </w:r>
      <w:r>
        <w:rPr>
          <w:spacing w:val="-2"/>
        </w:rPr>
        <w:t xml:space="preserve"> </w:t>
      </w:r>
      <w:r>
        <w:t>hecho</w:t>
      </w:r>
      <w:r>
        <w:rPr>
          <w:spacing w:val="-4"/>
        </w:rPr>
        <w:t xml:space="preserve"> </w:t>
      </w:r>
      <w:r>
        <w:t>que</w:t>
      </w:r>
      <w:r>
        <w:rPr>
          <w:spacing w:val="-2"/>
        </w:rPr>
        <w:t xml:space="preserve"> </w:t>
      </w:r>
      <w:r>
        <w:t>en</w:t>
      </w:r>
      <w:r>
        <w:rPr>
          <w:spacing w:val="-2"/>
        </w:rPr>
        <w:t xml:space="preserve"> </w:t>
      </w:r>
      <w:r>
        <w:t>muchos</w:t>
      </w:r>
      <w:r>
        <w:rPr>
          <w:spacing w:val="-3"/>
        </w:rPr>
        <w:t xml:space="preserve"> </w:t>
      </w:r>
      <w:r>
        <w:t>casos</w:t>
      </w:r>
      <w:r>
        <w:rPr>
          <w:spacing w:val="-3"/>
        </w:rPr>
        <w:t xml:space="preserve"> </w:t>
      </w:r>
      <w:r>
        <w:t>no</w:t>
      </w:r>
      <w:r>
        <w:rPr>
          <w:spacing w:val="-2"/>
        </w:rPr>
        <w:t xml:space="preserve"> </w:t>
      </w:r>
      <w:r>
        <w:t>existe</w:t>
      </w:r>
      <w:r>
        <w:rPr>
          <w:spacing w:val="-2"/>
        </w:rPr>
        <w:t xml:space="preserve"> </w:t>
      </w:r>
      <w:r>
        <w:t>un</w:t>
      </w:r>
      <w:r>
        <w:rPr>
          <w:spacing w:val="-3"/>
        </w:rPr>
        <w:t xml:space="preserve"> </w:t>
      </w:r>
      <w:r>
        <w:t>procedimiento</w:t>
      </w:r>
      <w:r>
        <w:rPr>
          <w:spacing w:val="-3"/>
        </w:rPr>
        <w:t xml:space="preserve"> </w:t>
      </w:r>
      <w:r>
        <w:t>para</w:t>
      </w:r>
      <w:r>
        <w:rPr>
          <w:spacing w:val="-2"/>
        </w:rPr>
        <w:t xml:space="preserve"> </w:t>
      </w:r>
      <w:r>
        <w:t>la</w:t>
      </w:r>
      <w:r>
        <w:rPr>
          <w:spacing w:val="-3"/>
        </w:rPr>
        <w:t xml:space="preserve"> </w:t>
      </w:r>
      <w:r>
        <w:t>incorporación</w:t>
      </w:r>
      <w:r>
        <w:rPr>
          <w:spacing w:val="-2"/>
        </w:rPr>
        <w:t xml:space="preserve"> </w:t>
      </w:r>
      <w:r>
        <w:t>de los</w:t>
      </w:r>
      <w:r>
        <w:rPr>
          <w:spacing w:val="38"/>
        </w:rPr>
        <w:t xml:space="preserve"> </w:t>
      </w:r>
      <w:r>
        <w:t>cuerpos</w:t>
      </w:r>
      <w:r>
        <w:rPr>
          <w:spacing w:val="38"/>
        </w:rPr>
        <w:t xml:space="preserve"> </w:t>
      </w:r>
      <w:r>
        <w:t>de</w:t>
      </w:r>
      <w:r>
        <w:rPr>
          <w:spacing w:val="39"/>
        </w:rPr>
        <w:t xml:space="preserve"> </w:t>
      </w:r>
      <w:r>
        <w:t>asesores,</w:t>
      </w:r>
      <w:r>
        <w:rPr>
          <w:spacing w:val="39"/>
        </w:rPr>
        <w:t xml:space="preserve"> </w:t>
      </w:r>
      <w:r>
        <w:t>pues</w:t>
      </w:r>
      <w:r>
        <w:rPr>
          <w:spacing w:val="38"/>
        </w:rPr>
        <w:t xml:space="preserve"> </w:t>
      </w:r>
      <w:r>
        <w:t>como</w:t>
      </w:r>
      <w:r>
        <w:rPr>
          <w:spacing w:val="38"/>
        </w:rPr>
        <w:t xml:space="preserve"> </w:t>
      </w:r>
      <w:r>
        <w:t>ocurre</w:t>
      </w:r>
      <w:r>
        <w:rPr>
          <w:spacing w:val="39"/>
        </w:rPr>
        <w:t xml:space="preserve"> </w:t>
      </w:r>
      <w:r>
        <w:t>en</w:t>
      </w:r>
      <w:r>
        <w:rPr>
          <w:spacing w:val="39"/>
        </w:rPr>
        <w:t xml:space="preserve"> </w:t>
      </w:r>
      <w:r>
        <w:t>la</w:t>
      </w:r>
      <w:r>
        <w:rPr>
          <w:spacing w:val="39"/>
        </w:rPr>
        <w:t xml:space="preserve"> </w:t>
      </w:r>
      <w:r>
        <w:t>práctica,</w:t>
      </w:r>
      <w:r>
        <w:rPr>
          <w:spacing w:val="39"/>
        </w:rPr>
        <w:t xml:space="preserve"> </w:t>
      </w:r>
      <w:r>
        <w:t>su</w:t>
      </w:r>
      <w:r>
        <w:rPr>
          <w:spacing w:val="39"/>
        </w:rPr>
        <w:t xml:space="preserve"> </w:t>
      </w:r>
      <w:r>
        <w:t>ingreso</w:t>
      </w:r>
      <w:r>
        <w:rPr>
          <w:spacing w:val="38"/>
        </w:rPr>
        <w:t xml:space="preserve"> </w:t>
      </w:r>
      <w:r>
        <w:t>al</w:t>
      </w:r>
      <w:r>
        <w:rPr>
          <w:spacing w:val="39"/>
        </w:rPr>
        <w:t xml:space="preserve"> </w:t>
      </w:r>
      <w:r>
        <w:t>servicio</w:t>
      </w:r>
      <w:r>
        <w:rPr>
          <w:spacing w:val="38"/>
        </w:rPr>
        <w:t xml:space="preserve"> </w:t>
      </w:r>
      <w:r>
        <w:t>público legislativo</w:t>
      </w:r>
      <w:r>
        <w:rPr>
          <w:spacing w:val="-8"/>
        </w:rPr>
        <w:t xml:space="preserve"> </w:t>
      </w:r>
      <w:r>
        <w:t>es</w:t>
      </w:r>
      <w:r>
        <w:rPr>
          <w:spacing w:val="-8"/>
        </w:rPr>
        <w:t xml:space="preserve"> </w:t>
      </w:r>
      <w:r>
        <w:t>de</w:t>
      </w:r>
      <w:r>
        <w:rPr>
          <w:spacing w:val="-8"/>
        </w:rPr>
        <w:t xml:space="preserve"> </w:t>
      </w:r>
      <w:r>
        <w:t>carácter</w:t>
      </w:r>
      <w:r>
        <w:rPr>
          <w:spacing w:val="-8"/>
        </w:rPr>
        <w:t xml:space="preserve"> </w:t>
      </w:r>
      <w:r>
        <w:t>discrecional.</w:t>
      </w:r>
      <w:r>
        <w:rPr>
          <w:spacing w:val="-8"/>
        </w:rPr>
        <w:t xml:space="preserve"> </w:t>
      </w:r>
      <w:r>
        <w:t>También,</w:t>
      </w:r>
      <w:r>
        <w:rPr>
          <w:spacing w:val="-8"/>
        </w:rPr>
        <w:t xml:space="preserve"> </w:t>
      </w:r>
      <w:r>
        <w:t>es</w:t>
      </w:r>
      <w:r>
        <w:rPr>
          <w:spacing w:val="-8"/>
        </w:rPr>
        <w:t xml:space="preserve"> </w:t>
      </w:r>
      <w:r>
        <w:t>obligado</w:t>
      </w:r>
      <w:r>
        <w:rPr>
          <w:spacing w:val="-8"/>
        </w:rPr>
        <w:t xml:space="preserve"> </w:t>
      </w:r>
      <w:r>
        <w:t>señalar</w:t>
      </w:r>
      <w:r>
        <w:rPr>
          <w:spacing w:val="-7"/>
        </w:rPr>
        <w:t xml:space="preserve"> </w:t>
      </w:r>
      <w:r>
        <w:t>que</w:t>
      </w:r>
      <w:r>
        <w:rPr>
          <w:spacing w:val="-8"/>
        </w:rPr>
        <w:t xml:space="preserve"> </w:t>
      </w:r>
      <w:r>
        <w:t>existen</w:t>
      </w:r>
      <w:r>
        <w:rPr>
          <w:spacing w:val="-8"/>
        </w:rPr>
        <w:t xml:space="preserve"> </w:t>
      </w:r>
      <w:r>
        <w:t>personas</w:t>
      </w:r>
      <w:r>
        <w:rPr>
          <w:spacing w:val="-8"/>
        </w:rPr>
        <w:t xml:space="preserve"> </w:t>
      </w:r>
      <w:r>
        <w:t xml:space="preserve">con </w:t>
      </w:r>
      <w:r>
        <w:rPr>
          <w:spacing w:val="-2"/>
        </w:rPr>
        <w:t>este</w:t>
      </w:r>
      <w:r>
        <w:rPr>
          <w:spacing w:val="-4"/>
        </w:rPr>
        <w:t xml:space="preserve"> </w:t>
      </w:r>
      <w:r>
        <w:rPr>
          <w:spacing w:val="-2"/>
        </w:rPr>
        <w:t>carácter</w:t>
      </w:r>
      <w:r>
        <w:rPr>
          <w:spacing w:val="-5"/>
        </w:rPr>
        <w:t xml:space="preserve"> </w:t>
      </w:r>
      <w:r>
        <w:rPr>
          <w:spacing w:val="-2"/>
        </w:rPr>
        <w:t>que</w:t>
      </w:r>
      <w:r>
        <w:rPr>
          <w:spacing w:val="-4"/>
        </w:rPr>
        <w:t xml:space="preserve"> </w:t>
      </w:r>
      <w:r>
        <w:rPr>
          <w:spacing w:val="-2"/>
        </w:rPr>
        <w:t>tienen</w:t>
      </w:r>
      <w:r>
        <w:rPr>
          <w:spacing w:val="-4"/>
        </w:rPr>
        <w:t xml:space="preserve"> </w:t>
      </w:r>
      <w:r>
        <w:rPr>
          <w:spacing w:val="-2"/>
        </w:rPr>
        <w:t>una</w:t>
      </w:r>
      <w:r>
        <w:rPr>
          <w:spacing w:val="-4"/>
        </w:rPr>
        <w:t xml:space="preserve"> </w:t>
      </w:r>
      <w:r>
        <w:rPr>
          <w:spacing w:val="-2"/>
        </w:rPr>
        <w:t>amplia</w:t>
      </w:r>
      <w:r>
        <w:rPr>
          <w:spacing w:val="-4"/>
        </w:rPr>
        <w:t xml:space="preserve"> </w:t>
      </w:r>
      <w:r>
        <w:rPr>
          <w:spacing w:val="-2"/>
        </w:rPr>
        <w:t>trayectoria</w:t>
      </w:r>
      <w:r>
        <w:rPr>
          <w:spacing w:val="-4"/>
        </w:rPr>
        <w:t xml:space="preserve"> </w:t>
      </w:r>
      <w:r>
        <w:rPr>
          <w:spacing w:val="-2"/>
        </w:rPr>
        <w:t>y</w:t>
      </w:r>
      <w:r>
        <w:rPr>
          <w:spacing w:val="-6"/>
        </w:rPr>
        <w:t xml:space="preserve"> </w:t>
      </w:r>
      <w:r>
        <w:rPr>
          <w:spacing w:val="-2"/>
        </w:rPr>
        <w:t>experiencia</w:t>
      </w:r>
      <w:r>
        <w:rPr>
          <w:spacing w:val="-4"/>
        </w:rPr>
        <w:t xml:space="preserve"> </w:t>
      </w:r>
      <w:r>
        <w:rPr>
          <w:spacing w:val="-2"/>
        </w:rPr>
        <w:t>en</w:t>
      </w:r>
      <w:r>
        <w:rPr>
          <w:spacing w:val="-4"/>
        </w:rPr>
        <w:t xml:space="preserve"> </w:t>
      </w:r>
      <w:r>
        <w:rPr>
          <w:spacing w:val="-2"/>
        </w:rPr>
        <w:t>la</w:t>
      </w:r>
      <w:r>
        <w:rPr>
          <w:spacing w:val="-4"/>
        </w:rPr>
        <w:t xml:space="preserve"> </w:t>
      </w:r>
      <w:r>
        <w:rPr>
          <w:spacing w:val="-2"/>
        </w:rPr>
        <w:t>labor</w:t>
      </w:r>
      <w:r>
        <w:rPr>
          <w:spacing w:val="-4"/>
        </w:rPr>
        <w:t xml:space="preserve"> </w:t>
      </w:r>
      <w:r>
        <w:rPr>
          <w:spacing w:val="-2"/>
        </w:rPr>
        <w:t>de</w:t>
      </w:r>
      <w:r>
        <w:rPr>
          <w:spacing w:val="-5"/>
        </w:rPr>
        <w:t xml:space="preserve"> </w:t>
      </w:r>
      <w:r>
        <w:rPr>
          <w:spacing w:val="-2"/>
        </w:rPr>
        <w:t>asesoría</w:t>
      </w:r>
      <w:r>
        <w:rPr>
          <w:spacing w:val="-4"/>
        </w:rPr>
        <w:t xml:space="preserve"> </w:t>
      </w:r>
      <w:r>
        <w:rPr>
          <w:spacing w:val="-2"/>
        </w:rPr>
        <w:t xml:space="preserve">legislativa </w:t>
      </w:r>
      <w:r>
        <w:t>y</w:t>
      </w:r>
      <w:r>
        <w:rPr>
          <w:spacing w:val="-2"/>
        </w:rPr>
        <w:t xml:space="preserve"> </w:t>
      </w:r>
      <w:r>
        <w:t>que</w:t>
      </w:r>
      <w:r>
        <w:rPr>
          <w:spacing w:val="-2"/>
        </w:rPr>
        <w:t xml:space="preserve"> </w:t>
      </w:r>
      <w:r>
        <w:t>contribuyen</w:t>
      </w:r>
      <w:r>
        <w:rPr>
          <w:spacing w:val="-2"/>
        </w:rPr>
        <w:t xml:space="preserve"> </w:t>
      </w:r>
      <w:r>
        <w:t>en</w:t>
      </w:r>
      <w:r>
        <w:rPr>
          <w:spacing w:val="-2"/>
        </w:rPr>
        <w:t xml:space="preserve"> </w:t>
      </w:r>
      <w:r>
        <w:t>mucho</w:t>
      </w:r>
      <w:r>
        <w:rPr>
          <w:spacing w:val="-3"/>
        </w:rPr>
        <w:t xml:space="preserve"> </w:t>
      </w:r>
      <w:r>
        <w:t>a</w:t>
      </w:r>
      <w:r>
        <w:rPr>
          <w:spacing w:val="-2"/>
        </w:rPr>
        <w:t xml:space="preserve"> </w:t>
      </w:r>
      <w:proofErr w:type="spellStart"/>
      <w:r>
        <w:t>digniﬁcar</w:t>
      </w:r>
      <w:proofErr w:type="spellEnd"/>
      <w:r>
        <w:rPr>
          <w:spacing w:val="-2"/>
        </w:rPr>
        <w:t xml:space="preserve"> </w:t>
      </w:r>
      <w:r>
        <w:t>y</w:t>
      </w:r>
      <w:r>
        <w:rPr>
          <w:spacing w:val="-2"/>
        </w:rPr>
        <w:t xml:space="preserve"> </w:t>
      </w:r>
      <w:r>
        <w:t>darle</w:t>
      </w:r>
      <w:r>
        <w:rPr>
          <w:spacing w:val="-3"/>
        </w:rPr>
        <w:t xml:space="preserve"> </w:t>
      </w:r>
      <w:r>
        <w:t>un</w:t>
      </w:r>
      <w:r>
        <w:rPr>
          <w:spacing w:val="-2"/>
        </w:rPr>
        <w:t xml:space="preserve"> </w:t>
      </w:r>
      <w:r>
        <w:t>grado</w:t>
      </w:r>
      <w:r>
        <w:rPr>
          <w:spacing w:val="-3"/>
        </w:rPr>
        <w:t xml:space="preserve"> </w:t>
      </w:r>
      <w:r>
        <w:t>profesional</w:t>
      </w:r>
      <w:r>
        <w:rPr>
          <w:spacing w:val="-2"/>
        </w:rPr>
        <w:t xml:space="preserve"> </w:t>
      </w:r>
      <w:r>
        <w:t>al</w:t>
      </w:r>
      <w:r>
        <w:rPr>
          <w:spacing w:val="-2"/>
        </w:rPr>
        <w:t xml:space="preserve"> </w:t>
      </w:r>
      <w:r>
        <w:t>quehacer</w:t>
      </w:r>
      <w:r>
        <w:rPr>
          <w:spacing w:val="-2"/>
        </w:rPr>
        <w:t xml:space="preserve"> </w:t>
      </w:r>
      <w:r>
        <w:t>legislativo. Más</w:t>
      </w:r>
      <w:r>
        <w:rPr>
          <w:spacing w:val="40"/>
        </w:rPr>
        <w:t xml:space="preserve"> </w:t>
      </w:r>
      <w:r>
        <w:t>allá</w:t>
      </w:r>
      <w:r>
        <w:rPr>
          <w:spacing w:val="40"/>
        </w:rPr>
        <w:t xml:space="preserve"> </w:t>
      </w:r>
      <w:r>
        <w:t>de</w:t>
      </w:r>
      <w:r>
        <w:rPr>
          <w:spacing w:val="40"/>
        </w:rPr>
        <w:t xml:space="preserve"> </w:t>
      </w:r>
      <w:r>
        <w:t>limitar</w:t>
      </w:r>
      <w:r>
        <w:rPr>
          <w:spacing w:val="40"/>
        </w:rPr>
        <w:t xml:space="preserve"> </w:t>
      </w:r>
      <w:r>
        <w:t>la</w:t>
      </w:r>
      <w:r>
        <w:rPr>
          <w:spacing w:val="40"/>
        </w:rPr>
        <w:t xml:space="preserve"> </w:t>
      </w:r>
      <w:proofErr w:type="spellStart"/>
      <w:r>
        <w:t>eﬁciencia</w:t>
      </w:r>
      <w:proofErr w:type="spellEnd"/>
      <w:r>
        <w:rPr>
          <w:spacing w:val="40"/>
        </w:rPr>
        <w:t xml:space="preserve"> </w:t>
      </w:r>
      <w:r>
        <w:t>legislativa</w:t>
      </w:r>
      <w:r>
        <w:rPr>
          <w:spacing w:val="40"/>
        </w:rPr>
        <w:t xml:space="preserve"> </w:t>
      </w:r>
      <w:r>
        <w:t>en</w:t>
      </w:r>
      <w:r>
        <w:rPr>
          <w:spacing w:val="40"/>
        </w:rPr>
        <w:t xml:space="preserve"> </w:t>
      </w:r>
      <w:r>
        <w:t>razón</w:t>
      </w:r>
      <w:r>
        <w:rPr>
          <w:spacing w:val="40"/>
        </w:rPr>
        <w:t xml:space="preserve"> </w:t>
      </w:r>
      <w:r>
        <w:t>de</w:t>
      </w:r>
      <w:r>
        <w:rPr>
          <w:spacing w:val="40"/>
        </w:rPr>
        <w:t xml:space="preserve"> </w:t>
      </w:r>
      <w:r>
        <w:t>la</w:t>
      </w:r>
      <w:r>
        <w:rPr>
          <w:spacing w:val="40"/>
        </w:rPr>
        <w:t xml:space="preserve"> </w:t>
      </w:r>
      <w:r>
        <w:t>cantidad</w:t>
      </w:r>
      <w:r>
        <w:rPr>
          <w:spacing w:val="40"/>
        </w:rPr>
        <w:t xml:space="preserve"> </w:t>
      </w:r>
      <w:r>
        <w:t>de</w:t>
      </w:r>
      <w:r>
        <w:rPr>
          <w:spacing w:val="40"/>
        </w:rPr>
        <w:t xml:space="preserve"> </w:t>
      </w:r>
      <w:r>
        <w:t>iniciativas presentadas,</w:t>
      </w:r>
      <w:r>
        <w:rPr>
          <w:spacing w:val="-6"/>
        </w:rPr>
        <w:t xml:space="preserve"> </w:t>
      </w:r>
      <w:r>
        <w:t>aprobadas,</w:t>
      </w:r>
      <w:r>
        <w:rPr>
          <w:spacing w:val="-4"/>
        </w:rPr>
        <w:t xml:space="preserve"> </w:t>
      </w:r>
      <w:r>
        <w:t>rechazadas</w:t>
      </w:r>
      <w:r>
        <w:rPr>
          <w:spacing w:val="-5"/>
        </w:rPr>
        <w:t xml:space="preserve"> </w:t>
      </w:r>
      <w:r>
        <w:t>y</w:t>
      </w:r>
      <w:r>
        <w:rPr>
          <w:spacing w:val="-4"/>
        </w:rPr>
        <w:t xml:space="preserve"> </w:t>
      </w:r>
      <w:r>
        <w:t>las</w:t>
      </w:r>
      <w:r>
        <w:rPr>
          <w:spacing w:val="-5"/>
        </w:rPr>
        <w:t xml:space="preserve"> </w:t>
      </w:r>
      <w:r>
        <w:t>que</w:t>
      </w:r>
      <w:r>
        <w:rPr>
          <w:spacing w:val="-4"/>
        </w:rPr>
        <w:t xml:space="preserve"> </w:t>
      </w:r>
      <w:r>
        <w:t>se</w:t>
      </w:r>
      <w:r>
        <w:rPr>
          <w:spacing w:val="-5"/>
        </w:rPr>
        <w:t xml:space="preserve"> </w:t>
      </w:r>
      <w:r>
        <w:t>encuentran</w:t>
      </w:r>
      <w:r>
        <w:rPr>
          <w:spacing w:val="-7"/>
        </w:rPr>
        <w:t xml:space="preserve"> </w:t>
      </w:r>
      <w:r>
        <w:t>en</w:t>
      </w:r>
      <w:r>
        <w:rPr>
          <w:spacing w:val="-4"/>
        </w:rPr>
        <w:t xml:space="preserve"> </w:t>
      </w:r>
      <w:r>
        <w:t>proceso</w:t>
      </w:r>
      <w:r>
        <w:rPr>
          <w:spacing w:val="-5"/>
        </w:rPr>
        <w:t xml:space="preserve"> </w:t>
      </w:r>
      <w:r>
        <w:t>de</w:t>
      </w:r>
      <w:r>
        <w:rPr>
          <w:spacing w:val="-4"/>
        </w:rPr>
        <w:t xml:space="preserve"> </w:t>
      </w:r>
      <w:r>
        <w:t>trámite,</w:t>
      </w:r>
      <w:r>
        <w:rPr>
          <w:spacing w:val="-4"/>
        </w:rPr>
        <w:t xml:space="preserve"> </w:t>
      </w:r>
      <w:r>
        <w:t>resultará de</w:t>
      </w:r>
      <w:r>
        <w:rPr>
          <w:spacing w:val="-15"/>
        </w:rPr>
        <w:t xml:space="preserve"> </w:t>
      </w:r>
      <w:r>
        <w:t>mayor</w:t>
      </w:r>
      <w:r>
        <w:rPr>
          <w:spacing w:val="-12"/>
        </w:rPr>
        <w:t xml:space="preserve"> </w:t>
      </w:r>
      <w:r>
        <w:t>provecho</w:t>
      </w:r>
      <w:r>
        <w:rPr>
          <w:spacing w:val="-13"/>
        </w:rPr>
        <w:t xml:space="preserve"> </w:t>
      </w:r>
      <w:r>
        <w:t>y</w:t>
      </w:r>
      <w:r>
        <w:rPr>
          <w:spacing w:val="-12"/>
        </w:rPr>
        <w:t xml:space="preserve"> </w:t>
      </w:r>
      <w:r>
        <w:t>aportación</w:t>
      </w:r>
      <w:r>
        <w:rPr>
          <w:spacing w:val="-12"/>
        </w:rPr>
        <w:t xml:space="preserve"> </w:t>
      </w:r>
      <w:r>
        <w:t>pensar</w:t>
      </w:r>
      <w:r>
        <w:rPr>
          <w:spacing w:val="-12"/>
        </w:rPr>
        <w:t xml:space="preserve"> </w:t>
      </w:r>
      <w:r>
        <w:t>en</w:t>
      </w:r>
      <w:r>
        <w:rPr>
          <w:spacing w:val="-12"/>
        </w:rPr>
        <w:t xml:space="preserve"> </w:t>
      </w:r>
      <w:r>
        <w:t>la</w:t>
      </w:r>
      <w:r>
        <w:rPr>
          <w:spacing w:val="-12"/>
        </w:rPr>
        <w:t xml:space="preserve"> </w:t>
      </w:r>
      <w:proofErr w:type="spellStart"/>
      <w:r>
        <w:t>justiﬁcación</w:t>
      </w:r>
      <w:proofErr w:type="spellEnd"/>
      <w:r>
        <w:t>,</w:t>
      </w:r>
      <w:r>
        <w:rPr>
          <w:spacing w:val="-12"/>
        </w:rPr>
        <w:t xml:space="preserve"> </w:t>
      </w:r>
      <w:r>
        <w:t>contenido</w:t>
      </w:r>
      <w:r>
        <w:rPr>
          <w:spacing w:val="-13"/>
        </w:rPr>
        <w:t xml:space="preserve"> </w:t>
      </w:r>
      <w:r>
        <w:t>e</w:t>
      </w:r>
      <w:r>
        <w:rPr>
          <w:spacing w:val="-12"/>
        </w:rPr>
        <w:t xml:space="preserve"> </w:t>
      </w:r>
      <w:r>
        <w:t>impacto</w:t>
      </w:r>
      <w:r>
        <w:rPr>
          <w:spacing w:val="-13"/>
        </w:rPr>
        <w:t xml:space="preserve"> </w:t>
      </w:r>
      <w:r>
        <w:t>de</w:t>
      </w:r>
      <w:r>
        <w:rPr>
          <w:spacing w:val="-12"/>
        </w:rPr>
        <w:t xml:space="preserve"> </w:t>
      </w:r>
      <w:r>
        <w:t>lo</w:t>
      </w:r>
      <w:r>
        <w:rPr>
          <w:spacing w:val="-13"/>
        </w:rPr>
        <w:t xml:space="preserve"> </w:t>
      </w:r>
      <w:r>
        <w:rPr>
          <w:spacing w:val="-2"/>
        </w:rPr>
        <w:t>aprobado</w:t>
      </w:r>
    </w:p>
    <w:p w14:paraId="3EAC4AC8" w14:textId="77777777" w:rsidR="00882F7A" w:rsidRDefault="00000000">
      <w:pPr>
        <w:pStyle w:val="Textoindependiente"/>
        <w:spacing w:before="1"/>
      </w:pPr>
      <w:r>
        <w:t>por</w:t>
      </w:r>
      <w:r>
        <w:rPr>
          <w:spacing w:val="-3"/>
        </w:rPr>
        <w:t xml:space="preserve"> </w:t>
      </w:r>
      <w:r>
        <w:t>las</w:t>
      </w:r>
      <w:r>
        <w:rPr>
          <w:spacing w:val="-2"/>
        </w:rPr>
        <w:t xml:space="preserve"> </w:t>
      </w:r>
      <w:r>
        <w:t>legislaturas.</w:t>
      </w:r>
      <w:r>
        <w:rPr>
          <w:spacing w:val="-2"/>
        </w:rPr>
        <w:t xml:space="preserve"> </w:t>
      </w:r>
      <w:r>
        <w:t>Al</w:t>
      </w:r>
      <w:r>
        <w:rPr>
          <w:spacing w:val="-3"/>
        </w:rPr>
        <w:t xml:space="preserve"> </w:t>
      </w:r>
      <w:r>
        <w:t>respecto,</w:t>
      </w:r>
      <w:r>
        <w:rPr>
          <w:spacing w:val="-2"/>
        </w:rPr>
        <w:t xml:space="preserve"> </w:t>
      </w:r>
      <w:r>
        <w:t>señala</w:t>
      </w:r>
      <w:r>
        <w:rPr>
          <w:spacing w:val="-2"/>
        </w:rPr>
        <w:t xml:space="preserve"> </w:t>
      </w:r>
      <w:r>
        <w:t>Sergio</w:t>
      </w:r>
      <w:r>
        <w:rPr>
          <w:spacing w:val="-3"/>
        </w:rPr>
        <w:t xml:space="preserve"> </w:t>
      </w:r>
      <w:r>
        <w:t>Arturo</w:t>
      </w:r>
      <w:r>
        <w:rPr>
          <w:spacing w:val="-2"/>
        </w:rPr>
        <w:t xml:space="preserve"> Bárcena:</w:t>
      </w:r>
    </w:p>
    <w:p w14:paraId="72BDA249" w14:textId="77777777" w:rsidR="00882F7A" w:rsidRDefault="00000000">
      <w:pPr>
        <w:spacing w:before="161" w:line="228" w:lineRule="auto"/>
        <w:ind w:left="2759" w:right="1697"/>
        <w:jc w:val="both"/>
        <w:rPr>
          <w:rFonts w:ascii="Aptos" w:hAnsi="Aptos"/>
          <w:sz w:val="20"/>
        </w:rPr>
      </w:pPr>
      <w:r>
        <w:rPr>
          <w:rFonts w:ascii="Aptos" w:hAnsi="Aptos"/>
          <w:sz w:val="20"/>
        </w:rPr>
        <w:t>La</w:t>
      </w:r>
      <w:r>
        <w:rPr>
          <w:rFonts w:ascii="Aptos" w:hAnsi="Aptos"/>
          <w:spacing w:val="-3"/>
          <w:sz w:val="20"/>
        </w:rPr>
        <w:t xml:space="preserve"> </w:t>
      </w:r>
      <w:proofErr w:type="spellStart"/>
      <w:r>
        <w:rPr>
          <w:rFonts w:ascii="Aptos" w:hAnsi="Aptos"/>
          <w:sz w:val="20"/>
        </w:rPr>
        <w:t>clasiﬁcación</w:t>
      </w:r>
      <w:proofErr w:type="spellEnd"/>
      <w:r>
        <w:rPr>
          <w:rFonts w:ascii="Aptos" w:hAnsi="Aptos"/>
          <w:spacing w:val="-3"/>
          <w:sz w:val="20"/>
        </w:rPr>
        <w:t xml:space="preserve"> </w:t>
      </w:r>
      <w:r>
        <w:rPr>
          <w:rFonts w:ascii="Aptos" w:hAnsi="Aptos"/>
          <w:sz w:val="20"/>
        </w:rPr>
        <w:t>de</w:t>
      </w:r>
      <w:r>
        <w:rPr>
          <w:rFonts w:ascii="Aptos" w:hAnsi="Aptos"/>
          <w:spacing w:val="-3"/>
          <w:sz w:val="20"/>
        </w:rPr>
        <w:t xml:space="preserve"> </w:t>
      </w:r>
      <w:r>
        <w:rPr>
          <w:rFonts w:ascii="Aptos" w:hAnsi="Aptos"/>
          <w:sz w:val="20"/>
        </w:rPr>
        <w:t>las</w:t>
      </w:r>
      <w:r>
        <w:rPr>
          <w:rFonts w:ascii="Aptos" w:hAnsi="Aptos"/>
          <w:spacing w:val="-4"/>
          <w:sz w:val="20"/>
        </w:rPr>
        <w:t xml:space="preserve"> </w:t>
      </w:r>
      <w:r>
        <w:rPr>
          <w:rFonts w:ascii="Aptos" w:hAnsi="Aptos"/>
          <w:sz w:val="20"/>
        </w:rPr>
        <w:t>iniciativas</w:t>
      </w:r>
      <w:r>
        <w:rPr>
          <w:rFonts w:ascii="Aptos" w:hAnsi="Aptos"/>
          <w:spacing w:val="-4"/>
          <w:sz w:val="20"/>
        </w:rPr>
        <w:t xml:space="preserve"> </w:t>
      </w:r>
      <w:r>
        <w:rPr>
          <w:rFonts w:ascii="Aptos" w:hAnsi="Aptos"/>
          <w:sz w:val="20"/>
        </w:rPr>
        <w:t>de</w:t>
      </w:r>
      <w:r>
        <w:rPr>
          <w:rFonts w:ascii="Aptos" w:hAnsi="Aptos"/>
          <w:spacing w:val="-3"/>
          <w:sz w:val="20"/>
        </w:rPr>
        <w:t xml:space="preserve"> </w:t>
      </w:r>
      <w:r>
        <w:rPr>
          <w:rFonts w:ascii="Aptos" w:hAnsi="Aptos"/>
          <w:sz w:val="20"/>
        </w:rPr>
        <w:t>ley</w:t>
      </w:r>
      <w:r>
        <w:rPr>
          <w:rFonts w:ascii="Aptos" w:hAnsi="Aptos"/>
          <w:spacing w:val="-3"/>
          <w:sz w:val="20"/>
        </w:rPr>
        <w:t xml:space="preserve"> </w:t>
      </w:r>
      <w:r>
        <w:rPr>
          <w:rFonts w:ascii="Aptos" w:hAnsi="Aptos"/>
          <w:sz w:val="20"/>
        </w:rPr>
        <w:t>en</w:t>
      </w:r>
      <w:r>
        <w:rPr>
          <w:rFonts w:ascii="Aptos" w:hAnsi="Aptos"/>
          <w:spacing w:val="-3"/>
          <w:sz w:val="20"/>
        </w:rPr>
        <w:t xml:space="preserve"> </w:t>
      </w:r>
      <w:r>
        <w:rPr>
          <w:rFonts w:ascii="Aptos" w:hAnsi="Aptos"/>
          <w:sz w:val="20"/>
        </w:rPr>
        <w:t>los</w:t>
      </w:r>
      <w:r>
        <w:rPr>
          <w:rFonts w:ascii="Aptos" w:hAnsi="Aptos"/>
          <w:spacing w:val="-3"/>
          <w:sz w:val="20"/>
        </w:rPr>
        <w:t xml:space="preserve"> </w:t>
      </w:r>
      <w:r>
        <w:rPr>
          <w:rFonts w:ascii="Aptos" w:hAnsi="Aptos"/>
          <w:sz w:val="20"/>
        </w:rPr>
        <w:t>contextos</w:t>
      </w:r>
      <w:r>
        <w:rPr>
          <w:rFonts w:ascii="Aptos" w:hAnsi="Aptos"/>
          <w:spacing w:val="-3"/>
          <w:sz w:val="20"/>
        </w:rPr>
        <w:t xml:space="preserve"> </w:t>
      </w:r>
      <w:r>
        <w:rPr>
          <w:rFonts w:ascii="Aptos" w:hAnsi="Aptos"/>
          <w:sz w:val="20"/>
        </w:rPr>
        <w:t>de</w:t>
      </w:r>
      <w:r>
        <w:rPr>
          <w:rFonts w:ascii="Aptos" w:hAnsi="Aptos"/>
          <w:spacing w:val="-3"/>
          <w:sz w:val="20"/>
        </w:rPr>
        <w:t xml:space="preserve"> </w:t>
      </w:r>
      <w:r>
        <w:rPr>
          <w:rFonts w:ascii="Aptos" w:hAnsi="Aptos"/>
          <w:sz w:val="20"/>
        </w:rPr>
        <w:t>transición</w:t>
      </w:r>
      <w:r>
        <w:rPr>
          <w:rFonts w:ascii="Aptos" w:hAnsi="Aptos"/>
          <w:spacing w:val="-3"/>
          <w:sz w:val="20"/>
        </w:rPr>
        <w:t xml:space="preserve"> </w:t>
      </w:r>
      <w:r>
        <w:rPr>
          <w:rFonts w:ascii="Aptos" w:hAnsi="Aptos"/>
          <w:sz w:val="20"/>
        </w:rPr>
        <w:t>(y</w:t>
      </w:r>
      <w:r>
        <w:rPr>
          <w:rFonts w:ascii="Aptos" w:hAnsi="Aptos"/>
          <w:spacing w:val="-3"/>
          <w:sz w:val="20"/>
        </w:rPr>
        <w:t xml:space="preserve"> </w:t>
      </w:r>
      <w:r>
        <w:rPr>
          <w:rFonts w:ascii="Aptos" w:hAnsi="Aptos"/>
          <w:sz w:val="20"/>
        </w:rPr>
        <w:t>en</w:t>
      </w:r>
      <w:r>
        <w:rPr>
          <w:rFonts w:ascii="Aptos" w:hAnsi="Aptos"/>
          <w:spacing w:val="-4"/>
          <w:sz w:val="20"/>
        </w:rPr>
        <w:t xml:space="preserve"> </w:t>
      </w:r>
      <w:r>
        <w:rPr>
          <w:rFonts w:ascii="Aptos" w:hAnsi="Aptos"/>
          <w:sz w:val="20"/>
        </w:rPr>
        <w:t>general,</w:t>
      </w:r>
      <w:r>
        <w:rPr>
          <w:rFonts w:ascii="Aptos" w:hAnsi="Aptos"/>
          <w:spacing w:val="-3"/>
          <w:sz w:val="20"/>
        </w:rPr>
        <w:t xml:space="preserve"> </w:t>
      </w:r>
      <w:r>
        <w:rPr>
          <w:rFonts w:ascii="Aptos" w:hAnsi="Aptos"/>
          <w:sz w:val="20"/>
        </w:rPr>
        <w:t>en los escenarios contemporáneos de alta productividad legislativa) permite tener un primer acercamiento al desempeño legislativo, pues resulta al menos útil reconocer que</w:t>
      </w:r>
      <w:r>
        <w:rPr>
          <w:rFonts w:ascii="Aptos" w:hAnsi="Aptos"/>
          <w:spacing w:val="-11"/>
          <w:sz w:val="20"/>
        </w:rPr>
        <w:t xml:space="preserve"> </w:t>
      </w:r>
      <w:r>
        <w:rPr>
          <w:rFonts w:ascii="Aptos" w:hAnsi="Aptos"/>
          <w:sz w:val="20"/>
        </w:rPr>
        <w:t>los</w:t>
      </w:r>
      <w:r>
        <w:rPr>
          <w:rFonts w:ascii="Aptos" w:hAnsi="Aptos"/>
          <w:spacing w:val="-10"/>
          <w:sz w:val="20"/>
        </w:rPr>
        <w:t xml:space="preserve"> </w:t>
      </w:r>
      <w:r>
        <w:rPr>
          <w:rFonts w:ascii="Aptos" w:hAnsi="Aptos"/>
          <w:sz w:val="20"/>
        </w:rPr>
        <w:t>proyectos</w:t>
      </w:r>
      <w:r>
        <w:rPr>
          <w:rFonts w:ascii="Aptos" w:hAnsi="Aptos"/>
          <w:spacing w:val="-10"/>
          <w:sz w:val="20"/>
        </w:rPr>
        <w:t xml:space="preserve"> </w:t>
      </w:r>
      <w:r>
        <w:rPr>
          <w:rFonts w:ascii="Aptos" w:hAnsi="Aptos"/>
          <w:sz w:val="20"/>
        </w:rPr>
        <w:t>de</w:t>
      </w:r>
      <w:r>
        <w:rPr>
          <w:rFonts w:ascii="Aptos" w:hAnsi="Aptos"/>
          <w:spacing w:val="-10"/>
          <w:sz w:val="20"/>
        </w:rPr>
        <w:t xml:space="preserve"> </w:t>
      </w:r>
      <w:r>
        <w:rPr>
          <w:rFonts w:ascii="Aptos" w:hAnsi="Aptos"/>
          <w:sz w:val="20"/>
        </w:rPr>
        <w:t>ley</w:t>
      </w:r>
      <w:r>
        <w:rPr>
          <w:rFonts w:ascii="Aptos" w:hAnsi="Aptos"/>
          <w:spacing w:val="-10"/>
          <w:sz w:val="20"/>
        </w:rPr>
        <w:t xml:space="preserve"> </w:t>
      </w:r>
      <w:r>
        <w:rPr>
          <w:rFonts w:ascii="Aptos" w:hAnsi="Aptos"/>
          <w:sz w:val="20"/>
        </w:rPr>
        <w:t>varían</w:t>
      </w:r>
      <w:r>
        <w:rPr>
          <w:rFonts w:ascii="Aptos" w:hAnsi="Aptos"/>
          <w:spacing w:val="-10"/>
          <w:sz w:val="20"/>
        </w:rPr>
        <w:t xml:space="preserve"> </w:t>
      </w:r>
      <w:r>
        <w:rPr>
          <w:rFonts w:ascii="Aptos" w:hAnsi="Aptos"/>
          <w:sz w:val="20"/>
        </w:rPr>
        <w:t>entre</w:t>
      </w:r>
      <w:r>
        <w:rPr>
          <w:rFonts w:ascii="Aptos" w:hAnsi="Aptos"/>
          <w:spacing w:val="-11"/>
          <w:sz w:val="20"/>
        </w:rPr>
        <w:t xml:space="preserve"> </w:t>
      </w:r>
      <w:r>
        <w:rPr>
          <w:rFonts w:ascii="Aptos" w:hAnsi="Aptos"/>
          <w:sz w:val="20"/>
        </w:rPr>
        <w:t>sí,</w:t>
      </w:r>
      <w:r>
        <w:rPr>
          <w:rFonts w:ascii="Aptos" w:hAnsi="Aptos"/>
          <w:spacing w:val="-10"/>
          <w:sz w:val="20"/>
        </w:rPr>
        <w:t xml:space="preserve"> </w:t>
      </w:r>
      <w:r>
        <w:rPr>
          <w:rFonts w:ascii="Aptos" w:hAnsi="Aptos"/>
          <w:sz w:val="20"/>
        </w:rPr>
        <w:t>de</w:t>
      </w:r>
      <w:r>
        <w:rPr>
          <w:rFonts w:ascii="Aptos" w:hAnsi="Aptos"/>
          <w:spacing w:val="-10"/>
          <w:sz w:val="20"/>
        </w:rPr>
        <w:t xml:space="preserve"> </w:t>
      </w:r>
      <w:r>
        <w:rPr>
          <w:rFonts w:ascii="Aptos" w:hAnsi="Aptos"/>
          <w:sz w:val="20"/>
        </w:rPr>
        <w:t>acuerdo</w:t>
      </w:r>
      <w:r>
        <w:rPr>
          <w:rFonts w:ascii="Aptos" w:hAnsi="Aptos"/>
          <w:spacing w:val="-10"/>
          <w:sz w:val="20"/>
        </w:rPr>
        <w:t xml:space="preserve"> </w:t>
      </w:r>
      <w:r>
        <w:rPr>
          <w:rFonts w:ascii="Aptos" w:hAnsi="Aptos"/>
          <w:sz w:val="20"/>
        </w:rPr>
        <w:t>con</w:t>
      </w:r>
      <w:r>
        <w:rPr>
          <w:rFonts w:ascii="Aptos" w:hAnsi="Aptos"/>
          <w:spacing w:val="-10"/>
          <w:sz w:val="20"/>
        </w:rPr>
        <w:t xml:space="preserve"> </w:t>
      </w:r>
      <w:r>
        <w:rPr>
          <w:rFonts w:ascii="Aptos" w:hAnsi="Aptos"/>
          <w:sz w:val="20"/>
        </w:rPr>
        <w:t>los</w:t>
      </w:r>
      <w:r>
        <w:rPr>
          <w:rFonts w:ascii="Aptos" w:hAnsi="Aptos"/>
          <w:spacing w:val="-10"/>
          <w:sz w:val="20"/>
        </w:rPr>
        <w:t xml:space="preserve"> </w:t>
      </w:r>
      <w:r>
        <w:rPr>
          <w:rFonts w:ascii="Aptos" w:hAnsi="Aptos"/>
          <w:sz w:val="20"/>
        </w:rPr>
        <w:t>recursos</w:t>
      </w:r>
      <w:r>
        <w:rPr>
          <w:rFonts w:ascii="Aptos" w:hAnsi="Aptos"/>
          <w:spacing w:val="-11"/>
          <w:sz w:val="20"/>
        </w:rPr>
        <w:t xml:space="preserve"> </w:t>
      </w:r>
      <w:r>
        <w:rPr>
          <w:rFonts w:ascii="Aptos" w:hAnsi="Aptos"/>
          <w:sz w:val="20"/>
        </w:rPr>
        <w:t>que</w:t>
      </w:r>
      <w:r>
        <w:rPr>
          <w:rFonts w:ascii="Aptos" w:hAnsi="Aptos"/>
          <w:spacing w:val="-10"/>
          <w:sz w:val="20"/>
        </w:rPr>
        <w:t xml:space="preserve"> </w:t>
      </w:r>
      <w:r>
        <w:rPr>
          <w:rFonts w:ascii="Aptos" w:hAnsi="Aptos"/>
          <w:sz w:val="20"/>
        </w:rPr>
        <w:t>requieren</w:t>
      </w:r>
      <w:r>
        <w:rPr>
          <w:rFonts w:ascii="Aptos" w:hAnsi="Aptos"/>
          <w:spacing w:val="-10"/>
          <w:sz w:val="20"/>
        </w:rPr>
        <w:t xml:space="preserve"> </w:t>
      </w:r>
      <w:r>
        <w:rPr>
          <w:rFonts w:ascii="Aptos" w:hAnsi="Aptos"/>
          <w:sz w:val="20"/>
        </w:rPr>
        <w:t>para su promoción, las demandas a las que atienden, el objeto de transformación, el segmento</w:t>
      </w:r>
      <w:r>
        <w:rPr>
          <w:rFonts w:ascii="Aptos" w:hAnsi="Aptos"/>
          <w:spacing w:val="-11"/>
          <w:sz w:val="20"/>
        </w:rPr>
        <w:t xml:space="preserve"> </w:t>
      </w:r>
      <w:r>
        <w:rPr>
          <w:rFonts w:ascii="Aptos" w:hAnsi="Aptos"/>
          <w:sz w:val="20"/>
        </w:rPr>
        <w:t>poblacional</w:t>
      </w:r>
      <w:r>
        <w:rPr>
          <w:rFonts w:ascii="Aptos" w:hAnsi="Aptos"/>
          <w:spacing w:val="-10"/>
          <w:sz w:val="20"/>
        </w:rPr>
        <w:t xml:space="preserve"> </w:t>
      </w:r>
      <w:r>
        <w:rPr>
          <w:rFonts w:ascii="Aptos" w:hAnsi="Aptos"/>
          <w:sz w:val="20"/>
        </w:rPr>
        <w:t>al</w:t>
      </w:r>
      <w:r>
        <w:rPr>
          <w:rFonts w:ascii="Aptos" w:hAnsi="Aptos"/>
          <w:spacing w:val="-10"/>
          <w:sz w:val="20"/>
        </w:rPr>
        <w:t xml:space="preserve"> </w:t>
      </w:r>
      <w:r>
        <w:rPr>
          <w:rFonts w:ascii="Aptos" w:hAnsi="Aptos"/>
          <w:sz w:val="20"/>
        </w:rPr>
        <w:t>que</w:t>
      </w:r>
      <w:r>
        <w:rPr>
          <w:rFonts w:ascii="Aptos" w:hAnsi="Aptos"/>
          <w:spacing w:val="-9"/>
          <w:sz w:val="20"/>
        </w:rPr>
        <w:t xml:space="preserve"> </w:t>
      </w:r>
      <w:r>
        <w:rPr>
          <w:rFonts w:ascii="Aptos" w:hAnsi="Aptos"/>
          <w:sz w:val="20"/>
        </w:rPr>
        <w:t>afectan</w:t>
      </w:r>
      <w:r>
        <w:rPr>
          <w:rFonts w:ascii="Aptos" w:hAnsi="Aptos"/>
          <w:spacing w:val="-11"/>
          <w:sz w:val="20"/>
        </w:rPr>
        <w:t xml:space="preserve"> </w:t>
      </w:r>
      <w:r>
        <w:rPr>
          <w:rFonts w:ascii="Aptos" w:hAnsi="Aptos"/>
          <w:sz w:val="20"/>
        </w:rPr>
        <w:t>y</w:t>
      </w:r>
      <w:r>
        <w:rPr>
          <w:rFonts w:ascii="Aptos" w:hAnsi="Aptos"/>
          <w:spacing w:val="-9"/>
          <w:sz w:val="20"/>
        </w:rPr>
        <w:t xml:space="preserve"> </w:t>
      </w:r>
      <w:r>
        <w:rPr>
          <w:rFonts w:ascii="Aptos" w:hAnsi="Aptos"/>
          <w:sz w:val="20"/>
        </w:rPr>
        <w:t>el</w:t>
      </w:r>
      <w:r>
        <w:rPr>
          <w:rFonts w:ascii="Aptos" w:hAnsi="Aptos"/>
          <w:spacing w:val="-10"/>
          <w:sz w:val="20"/>
        </w:rPr>
        <w:t xml:space="preserve"> </w:t>
      </w:r>
      <w:r>
        <w:rPr>
          <w:rFonts w:ascii="Aptos" w:hAnsi="Aptos"/>
          <w:sz w:val="20"/>
        </w:rPr>
        <w:t>impacto</w:t>
      </w:r>
      <w:r>
        <w:rPr>
          <w:rFonts w:ascii="Aptos" w:hAnsi="Aptos"/>
          <w:spacing w:val="-10"/>
          <w:sz w:val="20"/>
        </w:rPr>
        <w:t xml:space="preserve"> </w:t>
      </w:r>
      <w:r>
        <w:rPr>
          <w:rFonts w:ascii="Aptos" w:hAnsi="Aptos"/>
          <w:sz w:val="20"/>
        </w:rPr>
        <w:t>jurídico-político</w:t>
      </w:r>
      <w:r>
        <w:rPr>
          <w:rFonts w:ascii="Aptos" w:hAnsi="Aptos"/>
          <w:spacing w:val="-10"/>
          <w:sz w:val="20"/>
        </w:rPr>
        <w:t xml:space="preserve"> </w:t>
      </w:r>
      <w:r>
        <w:rPr>
          <w:rFonts w:ascii="Aptos" w:hAnsi="Aptos"/>
          <w:sz w:val="20"/>
        </w:rPr>
        <w:t>que</w:t>
      </w:r>
      <w:r>
        <w:rPr>
          <w:rFonts w:ascii="Aptos" w:hAnsi="Aptos"/>
          <w:spacing w:val="-9"/>
          <w:sz w:val="20"/>
        </w:rPr>
        <w:t xml:space="preserve"> </w:t>
      </w:r>
      <w:r>
        <w:rPr>
          <w:rFonts w:ascii="Aptos" w:hAnsi="Aptos"/>
          <w:sz w:val="20"/>
        </w:rPr>
        <w:t>conllevan,</w:t>
      </w:r>
      <w:r>
        <w:rPr>
          <w:rFonts w:ascii="Aptos" w:hAnsi="Aptos"/>
          <w:spacing w:val="-10"/>
          <w:sz w:val="20"/>
        </w:rPr>
        <w:t xml:space="preserve"> </w:t>
      </w:r>
      <w:r>
        <w:rPr>
          <w:rFonts w:ascii="Aptos" w:hAnsi="Aptos"/>
          <w:sz w:val="20"/>
        </w:rPr>
        <w:t>entre</w:t>
      </w:r>
    </w:p>
    <w:p w14:paraId="7007BD3B" w14:textId="77777777" w:rsidR="00882F7A" w:rsidRDefault="00000000">
      <w:pPr>
        <w:spacing w:before="29"/>
        <w:ind w:left="2759"/>
        <w:jc w:val="both"/>
        <w:rPr>
          <w:rFonts w:ascii="Aptos"/>
          <w:sz w:val="20"/>
        </w:rPr>
      </w:pPr>
      <w:r>
        <w:rPr>
          <w:rFonts w:ascii="Aptos"/>
          <w:sz w:val="20"/>
        </w:rPr>
        <w:t>otras</w:t>
      </w:r>
      <w:r>
        <w:rPr>
          <w:rFonts w:ascii="Aptos"/>
          <w:spacing w:val="-11"/>
          <w:sz w:val="20"/>
        </w:rPr>
        <w:t xml:space="preserve"> </w:t>
      </w:r>
      <w:r>
        <w:rPr>
          <w:rFonts w:ascii="Aptos"/>
          <w:spacing w:val="-2"/>
          <w:sz w:val="20"/>
        </w:rPr>
        <w:t>cosas</w:t>
      </w:r>
      <w:hyperlink w:anchor="_bookmark8" w:history="1">
        <w:r>
          <w:rPr>
            <w:rFonts w:ascii="Aptos"/>
            <w:spacing w:val="-2"/>
            <w:sz w:val="20"/>
            <w:vertAlign w:val="superscript"/>
          </w:rPr>
          <w:t>9</w:t>
        </w:r>
      </w:hyperlink>
      <w:r>
        <w:rPr>
          <w:rFonts w:ascii="Aptos"/>
          <w:spacing w:val="-2"/>
          <w:sz w:val="20"/>
        </w:rPr>
        <w:t>.</w:t>
      </w:r>
    </w:p>
    <w:p w14:paraId="73F3843B" w14:textId="77777777" w:rsidR="00882F7A" w:rsidRDefault="00000000">
      <w:pPr>
        <w:pStyle w:val="Textoindependiente"/>
        <w:spacing w:before="132" w:line="276" w:lineRule="auto"/>
        <w:ind w:right="1697" w:firstLine="567"/>
      </w:pPr>
      <w:r>
        <w:t xml:space="preserve">Sin demeritar el trabajo y conocimiento de los legisladores, asesores y colaboradores </w:t>
      </w:r>
      <w:r>
        <w:rPr>
          <w:spacing w:val="-2"/>
        </w:rPr>
        <w:t>del</w:t>
      </w:r>
      <w:r>
        <w:rPr>
          <w:spacing w:val="-4"/>
        </w:rPr>
        <w:t xml:space="preserve"> </w:t>
      </w:r>
      <w:r>
        <w:rPr>
          <w:spacing w:val="-2"/>
        </w:rPr>
        <w:t>Congreso</w:t>
      </w:r>
      <w:r>
        <w:rPr>
          <w:spacing w:val="-5"/>
        </w:rPr>
        <w:t xml:space="preserve"> </w:t>
      </w:r>
      <w:r>
        <w:rPr>
          <w:spacing w:val="-2"/>
        </w:rPr>
        <w:t>de</w:t>
      </w:r>
      <w:r>
        <w:rPr>
          <w:spacing w:val="-4"/>
        </w:rPr>
        <w:t xml:space="preserve"> </w:t>
      </w:r>
      <w:r>
        <w:rPr>
          <w:spacing w:val="-2"/>
        </w:rPr>
        <w:t>Veracruz,</w:t>
      </w:r>
      <w:r>
        <w:rPr>
          <w:spacing w:val="-4"/>
        </w:rPr>
        <w:t xml:space="preserve"> </w:t>
      </w:r>
      <w:r>
        <w:rPr>
          <w:spacing w:val="-2"/>
        </w:rPr>
        <w:t>este</w:t>
      </w:r>
      <w:r>
        <w:rPr>
          <w:spacing w:val="-4"/>
        </w:rPr>
        <w:t xml:space="preserve"> </w:t>
      </w:r>
      <w:r>
        <w:rPr>
          <w:spacing w:val="-2"/>
        </w:rPr>
        <w:t>ha</w:t>
      </w:r>
      <w:r>
        <w:rPr>
          <w:spacing w:val="-4"/>
        </w:rPr>
        <w:t xml:space="preserve"> </w:t>
      </w:r>
      <w:r>
        <w:rPr>
          <w:spacing w:val="-2"/>
        </w:rPr>
        <w:t>padecido</w:t>
      </w:r>
      <w:r>
        <w:rPr>
          <w:spacing w:val="-5"/>
        </w:rPr>
        <w:t xml:space="preserve"> </w:t>
      </w:r>
      <w:r>
        <w:rPr>
          <w:spacing w:val="-2"/>
        </w:rPr>
        <w:t>un</w:t>
      </w:r>
      <w:r>
        <w:rPr>
          <w:spacing w:val="-4"/>
        </w:rPr>
        <w:t xml:space="preserve"> </w:t>
      </w:r>
      <w:r>
        <w:rPr>
          <w:spacing w:val="-2"/>
        </w:rPr>
        <w:t>número</w:t>
      </w:r>
      <w:r>
        <w:rPr>
          <w:spacing w:val="-5"/>
        </w:rPr>
        <w:t xml:space="preserve"> </w:t>
      </w:r>
      <w:r>
        <w:rPr>
          <w:spacing w:val="-2"/>
        </w:rPr>
        <w:t>considerable</w:t>
      </w:r>
      <w:r>
        <w:rPr>
          <w:spacing w:val="-4"/>
        </w:rPr>
        <w:t xml:space="preserve"> </w:t>
      </w:r>
      <w:r>
        <w:rPr>
          <w:spacing w:val="-2"/>
        </w:rPr>
        <w:t>de</w:t>
      </w:r>
      <w:r>
        <w:rPr>
          <w:spacing w:val="-4"/>
        </w:rPr>
        <w:t xml:space="preserve"> </w:t>
      </w:r>
      <w:r>
        <w:rPr>
          <w:spacing w:val="-2"/>
        </w:rPr>
        <w:t>correcciones</w:t>
      </w:r>
      <w:r>
        <w:rPr>
          <w:spacing w:val="-5"/>
        </w:rPr>
        <w:t xml:space="preserve"> </w:t>
      </w:r>
      <w:r>
        <w:rPr>
          <w:spacing w:val="-2"/>
        </w:rPr>
        <w:t>por</w:t>
      </w:r>
      <w:r>
        <w:rPr>
          <w:spacing w:val="-4"/>
        </w:rPr>
        <w:t xml:space="preserve"> </w:t>
      </w:r>
      <w:r>
        <w:rPr>
          <w:spacing w:val="-2"/>
        </w:rPr>
        <w:t xml:space="preserve">parte </w:t>
      </w:r>
      <w:r>
        <w:t>de la Suprema Corte de Justicia de la Nación (SCJN) en varias de las decisiones legislativas asumidas.</w:t>
      </w:r>
      <w:r>
        <w:rPr>
          <w:spacing w:val="-8"/>
        </w:rPr>
        <w:t xml:space="preserve"> </w:t>
      </w:r>
      <w:r>
        <w:t>A</w:t>
      </w:r>
      <w:r>
        <w:rPr>
          <w:spacing w:val="-7"/>
        </w:rPr>
        <w:t xml:space="preserve"> </w:t>
      </w:r>
      <w:r>
        <w:t>continuación,</w:t>
      </w:r>
      <w:r>
        <w:rPr>
          <w:spacing w:val="-8"/>
        </w:rPr>
        <w:t xml:space="preserve"> </w:t>
      </w:r>
      <w:r>
        <w:t>se</w:t>
      </w:r>
      <w:r>
        <w:rPr>
          <w:spacing w:val="-8"/>
        </w:rPr>
        <w:t xml:space="preserve"> </w:t>
      </w:r>
      <w:r>
        <w:t>anuncian</w:t>
      </w:r>
      <w:r>
        <w:rPr>
          <w:spacing w:val="-8"/>
        </w:rPr>
        <w:t xml:space="preserve"> </w:t>
      </w:r>
      <w:r>
        <w:t>y</w:t>
      </w:r>
      <w:r>
        <w:rPr>
          <w:spacing w:val="-8"/>
        </w:rPr>
        <w:t xml:space="preserve"> </w:t>
      </w:r>
      <w:r>
        <w:t>describen</w:t>
      </w:r>
      <w:r>
        <w:rPr>
          <w:spacing w:val="-8"/>
        </w:rPr>
        <w:t xml:space="preserve"> </w:t>
      </w:r>
      <w:r>
        <w:t>algunas</w:t>
      </w:r>
      <w:r>
        <w:rPr>
          <w:spacing w:val="-9"/>
        </w:rPr>
        <w:t xml:space="preserve"> </w:t>
      </w:r>
      <w:r>
        <w:t>de</w:t>
      </w:r>
      <w:r>
        <w:rPr>
          <w:spacing w:val="-8"/>
        </w:rPr>
        <w:t xml:space="preserve"> </w:t>
      </w:r>
      <w:r>
        <w:t>ellas</w:t>
      </w:r>
      <w:r>
        <w:rPr>
          <w:spacing w:val="-9"/>
        </w:rPr>
        <w:t xml:space="preserve"> </w:t>
      </w:r>
      <w:r>
        <w:t>para</w:t>
      </w:r>
      <w:r>
        <w:rPr>
          <w:spacing w:val="-8"/>
        </w:rPr>
        <w:t xml:space="preserve"> </w:t>
      </w:r>
      <w:r>
        <w:t>efectos</w:t>
      </w:r>
      <w:r>
        <w:rPr>
          <w:spacing w:val="-9"/>
        </w:rPr>
        <w:t xml:space="preserve"> </w:t>
      </w:r>
      <w:r>
        <w:t>de</w:t>
      </w:r>
      <w:r>
        <w:rPr>
          <w:spacing w:val="-8"/>
        </w:rPr>
        <w:t xml:space="preserve"> </w:t>
      </w:r>
      <w:r>
        <w:t>ilustrar</w:t>
      </w:r>
      <w:r>
        <w:rPr>
          <w:spacing w:val="-8"/>
        </w:rPr>
        <w:t xml:space="preserve"> </w:t>
      </w:r>
      <w:r>
        <w:t>la importancia del trabajo previo en la construcción del contenido de las iniciativas y por qué cobra relevancia la existencia de un centro de investigación legislativa.</w:t>
      </w:r>
    </w:p>
    <w:p w14:paraId="6024B8C1" w14:textId="77777777" w:rsidR="00882F7A" w:rsidRDefault="00000000">
      <w:pPr>
        <w:pStyle w:val="Ttulo2"/>
        <w:spacing w:line="310" w:lineRule="exact"/>
        <w:ind w:left="1341"/>
        <w:jc w:val="both"/>
      </w:pPr>
      <w:r>
        <w:rPr>
          <w:spacing w:val="-2"/>
        </w:rPr>
        <w:t>Tabla</w:t>
      </w:r>
      <w:r>
        <w:rPr>
          <w:spacing w:val="-5"/>
        </w:rPr>
        <w:t xml:space="preserve"> </w:t>
      </w:r>
      <w:r>
        <w:rPr>
          <w:spacing w:val="-10"/>
        </w:rPr>
        <w:t>1</w:t>
      </w:r>
    </w:p>
    <w:p w14:paraId="7BD09E8C" w14:textId="77777777" w:rsidR="00882F7A" w:rsidRDefault="00000000">
      <w:pPr>
        <w:spacing w:line="310" w:lineRule="exact"/>
        <w:ind w:left="1341"/>
        <w:jc w:val="both"/>
        <w:rPr>
          <w:i/>
          <w:sz w:val="24"/>
        </w:rPr>
      </w:pPr>
      <w:r>
        <w:rPr>
          <w:i/>
          <w:sz w:val="24"/>
        </w:rPr>
        <w:t>Relación</w:t>
      </w:r>
      <w:r>
        <w:rPr>
          <w:i/>
          <w:spacing w:val="-7"/>
          <w:sz w:val="24"/>
        </w:rPr>
        <w:t xml:space="preserve"> </w:t>
      </w:r>
      <w:r>
        <w:rPr>
          <w:i/>
          <w:sz w:val="24"/>
        </w:rPr>
        <w:t>de</w:t>
      </w:r>
      <w:r>
        <w:rPr>
          <w:i/>
          <w:spacing w:val="-6"/>
          <w:sz w:val="24"/>
        </w:rPr>
        <w:t xml:space="preserve"> </w:t>
      </w:r>
      <w:r>
        <w:rPr>
          <w:i/>
          <w:sz w:val="24"/>
        </w:rPr>
        <w:t>iniciativas</w:t>
      </w:r>
      <w:r>
        <w:rPr>
          <w:i/>
          <w:spacing w:val="-7"/>
          <w:sz w:val="24"/>
        </w:rPr>
        <w:t xml:space="preserve"> </w:t>
      </w:r>
      <w:r>
        <w:rPr>
          <w:i/>
          <w:sz w:val="24"/>
        </w:rPr>
        <w:t>del</w:t>
      </w:r>
      <w:r>
        <w:rPr>
          <w:i/>
          <w:spacing w:val="-6"/>
          <w:sz w:val="24"/>
        </w:rPr>
        <w:t xml:space="preserve"> </w:t>
      </w:r>
      <w:r>
        <w:rPr>
          <w:i/>
          <w:sz w:val="24"/>
        </w:rPr>
        <w:t>Congreso</w:t>
      </w:r>
      <w:r>
        <w:rPr>
          <w:i/>
          <w:spacing w:val="-7"/>
          <w:sz w:val="24"/>
        </w:rPr>
        <w:t xml:space="preserve"> </w:t>
      </w:r>
      <w:r>
        <w:rPr>
          <w:i/>
          <w:sz w:val="24"/>
        </w:rPr>
        <w:t>de</w:t>
      </w:r>
      <w:r>
        <w:rPr>
          <w:i/>
          <w:spacing w:val="-7"/>
          <w:sz w:val="24"/>
        </w:rPr>
        <w:t xml:space="preserve"> </w:t>
      </w:r>
      <w:r>
        <w:rPr>
          <w:i/>
          <w:sz w:val="24"/>
        </w:rPr>
        <w:t>Veracruz</w:t>
      </w:r>
      <w:r>
        <w:rPr>
          <w:i/>
          <w:spacing w:val="-7"/>
          <w:sz w:val="24"/>
        </w:rPr>
        <w:t xml:space="preserve"> </w:t>
      </w:r>
      <w:r>
        <w:rPr>
          <w:i/>
          <w:sz w:val="24"/>
        </w:rPr>
        <w:t>declaradas</w:t>
      </w:r>
      <w:r>
        <w:rPr>
          <w:i/>
          <w:spacing w:val="-7"/>
          <w:sz w:val="24"/>
        </w:rPr>
        <w:t xml:space="preserve"> </w:t>
      </w:r>
      <w:r>
        <w:rPr>
          <w:i/>
          <w:spacing w:val="-2"/>
          <w:sz w:val="24"/>
        </w:rPr>
        <w:t>inconstitucionales</w:t>
      </w:r>
    </w:p>
    <w:p w14:paraId="0D5F6A48" w14:textId="77777777" w:rsidR="00882F7A" w:rsidRDefault="00000000">
      <w:pPr>
        <w:pStyle w:val="Textoindependiente"/>
        <w:spacing w:before="77"/>
        <w:ind w:left="0"/>
        <w:jc w:val="left"/>
        <w:rPr>
          <w:i/>
          <w:sz w:val="20"/>
        </w:rPr>
      </w:pPr>
      <w:r>
        <w:rPr>
          <w:i/>
          <w:noProof/>
          <w:sz w:val="20"/>
        </w:rPr>
        <mc:AlternateContent>
          <mc:Choice Requires="wps">
            <w:drawing>
              <wp:anchor distT="0" distB="0" distL="0" distR="0" simplePos="0" relativeHeight="487594496" behindDoc="1" locked="0" layoutInCell="1" allowOverlap="1" wp14:anchorId="4F03BB11" wp14:editId="5D2C5743">
                <wp:simplePos x="0" y="0"/>
                <wp:positionH relativeFrom="page">
                  <wp:posOffset>1080516</wp:posOffset>
                </wp:positionH>
                <wp:positionV relativeFrom="paragraph">
                  <wp:posOffset>228394</wp:posOffset>
                </wp:positionV>
                <wp:extent cx="1828800" cy="9525"/>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0CCDF6" id="Graphic 35" o:spid="_x0000_s1026" style="position:absolute;margin-left:85.1pt;margin-top:18pt;width:2in;height:.75pt;z-index:-15721984;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" path="m1828800,l,,,9144r1828800,l1828800,xe" fillcolor="black" stroked="f">
                <v:path arrowok="t"/>
                <w10:wrap type="topAndBottom" anchorx="page"/>
              </v:shape>
            </w:pict>
          </mc:Fallback>
        </mc:AlternateContent>
      </w:r>
    </w:p>
    <w:p w14:paraId="207D04BB" w14:textId="77777777" w:rsidR="00882F7A" w:rsidRDefault="00000000">
      <w:pPr>
        <w:spacing w:before="96" w:line="228" w:lineRule="auto"/>
        <w:ind w:left="1341" w:right="1697" w:hanging="1"/>
        <w:jc w:val="both"/>
        <w:rPr>
          <w:rFonts w:ascii="Aptos" w:hAnsi="Aptos"/>
          <w:sz w:val="18"/>
        </w:rPr>
      </w:pPr>
      <w:bookmarkStart w:id="8" w:name="_bookmark8"/>
      <w:bookmarkEnd w:id="8"/>
      <w:r>
        <w:rPr>
          <w:rFonts w:ascii="Aptos" w:hAnsi="Aptos"/>
          <w:position w:val="6"/>
          <w:sz w:val="11"/>
        </w:rPr>
        <w:t>9</w:t>
      </w:r>
      <w:r>
        <w:rPr>
          <w:rFonts w:ascii="Aptos" w:hAnsi="Aptos"/>
          <w:spacing w:val="30"/>
          <w:position w:val="6"/>
          <w:sz w:val="11"/>
        </w:rPr>
        <w:t xml:space="preserve"> </w:t>
      </w:r>
      <w:r>
        <w:rPr>
          <w:rFonts w:ascii="Aptos" w:hAnsi="Aptos"/>
          <w:sz w:val="18"/>
        </w:rPr>
        <w:t xml:space="preserve">Sergio Arturo Bárcena Juárez, </w:t>
      </w:r>
      <w:r>
        <w:rPr>
          <w:rFonts w:ascii="Aptos" w:hAnsi="Aptos"/>
          <w:i/>
          <w:sz w:val="18"/>
        </w:rPr>
        <w:t>“</w:t>
      </w:r>
      <w:r>
        <w:rPr>
          <w:rFonts w:ascii="Aptos" w:hAnsi="Aptos"/>
          <w:sz w:val="18"/>
        </w:rPr>
        <w:t>¿Cómo evaluar el desempeño legislativo? Una propuesta metodológica para la</w:t>
      </w:r>
      <w:r>
        <w:rPr>
          <w:rFonts w:ascii="Aptos" w:hAnsi="Aptos"/>
          <w:spacing w:val="40"/>
          <w:sz w:val="18"/>
        </w:rPr>
        <w:t xml:space="preserve"> </w:t>
      </w:r>
      <w:proofErr w:type="spellStart"/>
      <w:r>
        <w:rPr>
          <w:rFonts w:ascii="Aptos" w:hAnsi="Aptos"/>
          <w:sz w:val="18"/>
        </w:rPr>
        <w:t>clasiﬁcación</w:t>
      </w:r>
      <w:proofErr w:type="spellEnd"/>
      <w:r>
        <w:rPr>
          <w:rFonts w:ascii="Aptos" w:hAnsi="Aptos"/>
          <w:spacing w:val="-9"/>
          <w:sz w:val="18"/>
        </w:rPr>
        <w:t xml:space="preserve"> </w:t>
      </w:r>
      <w:r>
        <w:rPr>
          <w:rFonts w:ascii="Aptos" w:hAnsi="Aptos"/>
          <w:sz w:val="18"/>
        </w:rPr>
        <w:t>de</w:t>
      </w:r>
      <w:r>
        <w:rPr>
          <w:rFonts w:ascii="Aptos" w:hAnsi="Aptos"/>
          <w:spacing w:val="-9"/>
          <w:sz w:val="18"/>
        </w:rPr>
        <w:t xml:space="preserve"> </w:t>
      </w:r>
      <w:r>
        <w:rPr>
          <w:rFonts w:ascii="Aptos" w:hAnsi="Aptos"/>
          <w:sz w:val="18"/>
        </w:rPr>
        <w:t>las</w:t>
      </w:r>
      <w:r>
        <w:rPr>
          <w:rFonts w:ascii="Aptos" w:hAnsi="Aptos"/>
          <w:spacing w:val="-9"/>
          <w:sz w:val="18"/>
        </w:rPr>
        <w:t xml:space="preserve"> </w:t>
      </w:r>
      <w:r>
        <w:rPr>
          <w:rFonts w:ascii="Aptos" w:hAnsi="Aptos"/>
          <w:sz w:val="18"/>
        </w:rPr>
        <w:t>iniciativas</w:t>
      </w:r>
      <w:r>
        <w:rPr>
          <w:rFonts w:ascii="Aptos" w:hAnsi="Aptos"/>
          <w:spacing w:val="-7"/>
          <w:sz w:val="18"/>
        </w:rPr>
        <w:t xml:space="preserve"> </w:t>
      </w:r>
      <w:r>
        <w:rPr>
          <w:rFonts w:ascii="Aptos" w:hAnsi="Aptos"/>
          <w:sz w:val="18"/>
        </w:rPr>
        <w:t>de</w:t>
      </w:r>
      <w:r>
        <w:rPr>
          <w:rFonts w:ascii="Aptos" w:hAnsi="Aptos"/>
          <w:spacing w:val="-9"/>
          <w:sz w:val="18"/>
        </w:rPr>
        <w:t xml:space="preserve"> </w:t>
      </w:r>
      <w:r>
        <w:rPr>
          <w:rFonts w:ascii="Aptos" w:hAnsi="Aptos"/>
          <w:sz w:val="18"/>
        </w:rPr>
        <w:t>ley</w:t>
      </w:r>
      <w:r>
        <w:rPr>
          <w:rFonts w:ascii="Aptos" w:hAnsi="Aptos"/>
          <w:spacing w:val="-7"/>
          <w:sz w:val="18"/>
        </w:rPr>
        <w:t xml:space="preserve"> </w:t>
      </w:r>
      <w:r>
        <w:rPr>
          <w:rFonts w:ascii="Aptos" w:hAnsi="Aptos"/>
          <w:sz w:val="18"/>
        </w:rPr>
        <w:t>en</w:t>
      </w:r>
      <w:r>
        <w:rPr>
          <w:rFonts w:ascii="Aptos" w:hAnsi="Aptos"/>
          <w:spacing w:val="-9"/>
          <w:sz w:val="18"/>
        </w:rPr>
        <w:t xml:space="preserve"> </w:t>
      </w:r>
      <w:r>
        <w:rPr>
          <w:rFonts w:ascii="Aptos" w:hAnsi="Aptos"/>
          <w:sz w:val="18"/>
        </w:rPr>
        <w:t>México</w:t>
      </w:r>
      <w:r>
        <w:rPr>
          <w:rFonts w:ascii="Aptos" w:hAnsi="Aptos"/>
          <w:spacing w:val="-7"/>
          <w:sz w:val="18"/>
        </w:rPr>
        <w:t xml:space="preserve"> </w:t>
      </w:r>
      <w:r>
        <w:rPr>
          <w:rFonts w:ascii="Aptos" w:hAnsi="Aptos"/>
          <w:sz w:val="18"/>
        </w:rPr>
        <w:t>y</w:t>
      </w:r>
      <w:r>
        <w:rPr>
          <w:rFonts w:ascii="Aptos" w:hAnsi="Aptos"/>
          <w:spacing w:val="-9"/>
          <w:sz w:val="18"/>
        </w:rPr>
        <w:t xml:space="preserve"> </w:t>
      </w:r>
      <w:r>
        <w:rPr>
          <w:rFonts w:ascii="Aptos" w:hAnsi="Aptos"/>
          <w:sz w:val="18"/>
        </w:rPr>
        <w:t>América</w:t>
      </w:r>
      <w:r>
        <w:rPr>
          <w:rFonts w:ascii="Aptos" w:hAnsi="Aptos"/>
          <w:spacing w:val="-9"/>
          <w:sz w:val="18"/>
        </w:rPr>
        <w:t xml:space="preserve"> </w:t>
      </w:r>
      <w:r>
        <w:rPr>
          <w:rFonts w:ascii="Aptos" w:hAnsi="Aptos"/>
          <w:sz w:val="18"/>
        </w:rPr>
        <w:t>Latina”</w:t>
      </w:r>
      <w:r>
        <w:rPr>
          <w:rFonts w:ascii="Aptos" w:hAnsi="Aptos"/>
          <w:i/>
          <w:sz w:val="18"/>
        </w:rPr>
        <w:t>,</w:t>
      </w:r>
      <w:r>
        <w:rPr>
          <w:rFonts w:ascii="Aptos" w:hAnsi="Aptos"/>
          <w:i/>
          <w:spacing w:val="-8"/>
          <w:sz w:val="18"/>
        </w:rPr>
        <w:t xml:space="preserve"> </w:t>
      </w:r>
      <w:r>
        <w:rPr>
          <w:rFonts w:ascii="Aptos" w:hAnsi="Aptos"/>
          <w:i/>
          <w:sz w:val="18"/>
        </w:rPr>
        <w:t>Revista</w:t>
      </w:r>
      <w:r>
        <w:rPr>
          <w:rFonts w:ascii="Aptos" w:hAnsi="Aptos"/>
          <w:i/>
          <w:spacing w:val="-9"/>
          <w:sz w:val="18"/>
        </w:rPr>
        <w:t xml:space="preserve"> </w:t>
      </w:r>
      <w:r>
        <w:rPr>
          <w:rFonts w:ascii="Aptos" w:hAnsi="Aptos"/>
          <w:i/>
          <w:sz w:val="18"/>
        </w:rPr>
        <w:t>Mexicana</w:t>
      </w:r>
      <w:r>
        <w:rPr>
          <w:rFonts w:ascii="Aptos" w:hAnsi="Aptos"/>
          <w:i/>
          <w:spacing w:val="-9"/>
          <w:sz w:val="18"/>
        </w:rPr>
        <w:t xml:space="preserve"> </w:t>
      </w:r>
      <w:r>
        <w:rPr>
          <w:rFonts w:ascii="Aptos" w:hAnsi="Aptos"/>
          <w:i/>
          <w:sz w:val="18"/>
        </w:rPr>
        <w:t>de</w:t>
      </w:r>
      <w:r>
        <w:rPr>
          <w:rFonts w:ascii="Aptos" w:hAnsi="Aptos"/>
          <w:i/>
          <w:spacing w:val="-8"/>
          <w:sz w:val="18"/>
        </w:rPr>
        <w:t xml:space="preserve"> </w:t>
      </w:r>
      <w:r>
        <w:rPr>
          <w:rFonts w:ascii="Aptos" w:hAnsi="Aptos"/>
          <w:i/>
          <w:sz w:val="18"/>
        </w:rPr>
        <w:t>Ciencias</w:t>
      </w:r>
      <w:r>
        <w:rPr>
          <w:rFonts w:ascii="Aptos" w:hAnsi="Aptos"/>
          <w:i/>
          <w:spacing w:val="-9"/>
          <w:sz w:val="18"/>
        </w:rPr>
        <w:t xml:space="preserve"> </w:t>
      </w:r>
      <w:r>
        <w:rPr>
          <w:rFonts w:ascii="Aptos" w:hAnsi="Aptos"/>
          <w:i/>
          <w:sz w:val="18"/>
        </w:rPr>
        <w:t>Políticas</w:t>
      </w:r>
      <w:r>
        <w:rPr>
          <w:rFonts w:ascii="Aptos" w:hAnsi="Aptos"/>
          <w:i/>
          <w:spacing w:val="-9"/>
          <w:sz w:val="18"/>
        </w:rPr>
        <w:t xml:space="preserve"> </w:t>
      </w:r>
      <w:r>
        <w:rPr>
          <w:rFonts w:ascii="Aptos" w:hAnsi="Aptos"/>
          <w:i/>
          <w:sz w:val="18"/>
        </w:rPr>
        <w:t>y</w:t>
      </w:r>
      <w:r>
        <w:rPr>
          <w:rFonts w:ascii="Aptos" w:hAnsi="Aptos"/>
          <w:i/>
          <w:spacing w:val="-9"/>
          <w:sz w:val="18"/>
        </w:rPr>
        <w:t xml:space="preserve"> </w:t>
      </w:r>
      <w:r>
        <w:rPr>
          <w:rFonts w:ascii="Aptos" w:hAnsi="Aptos"/>
          <w:i/>
          <w:sz w:val="18"/>
        </w:rPr>
        <w:t>Sociales</w:t>
      </w:r>
      <w:r>
        <w:rPr>
          <w:rFonts w:ascii="Aptos" w:hAnsi="Aptos"/>
          <w:i/>
          <w:spacing w:val="40"/>
          <w:sz w:val="18"/>
        </w:rPr>
        <w:t xml:space="preserve"> </w:t>
      </w:r>
      <w:r>
        <w:rPr>
          <w:rFonts w:ascii="Aptos" w:hAnsi="Aptos"/>
          <w:sz w:val="18"/>
        </w:rPr>
        <w:t xml:space="preserve">64, no. 235: 395–425. </w:t>
      </w:r>
      <w:hyperlink r:id="rId23">
        <w:r>
          <w:rPr>
            <w:rFonts w:ascii="Aptos" w:hAnsi="Aptos"/>
            <w:color w:val="0000FF"/>
            <w:sz w:val="18"/>
            <w:u w:val="single" w:color="0000FF"/>
          </w:rPr>
          <w:t>https://doi.org/10.22201/fcpys.2448492xe.2019.235.63130</w:t>
        </w:r>
      </w:hyperlink>
    </w:p>
    <w:p w14:paraId="772B32BA" w14:textId="77777777" w:rsidR="00882F7A" w:rsidRDefault="00000000">
      <w:pPr>
        <w:spacing w:before="122"/>
        <w:ind w:left="4418"/>
        <w:rPr>
          <w:sz w:val="20"/>
        </w:rPr>
      </w:pPr>
      <w:r>
        <w:rPr>
          <w:noProof/>
          <w:sz w:val="20"/>
        </w:rPr>
        <mc:AlternateContent>
          <mc:Choice Requires="wps">
            <w:drawing>
              <wp:anchor distT="0" distB="0" distL="0" distR="0" simplePos="0" relativeHeight="487129600" behindDoc="1" locked="0" layoutInCell="1" allowOverlap="1" wp14:anchorId="091C8840" wp14:editId="26A3A9BC">
                <wp:simplePos x="0" y="0"/>
                <wp:positionH relativeFrom="page">
                  <wp:posOffset>1080516</wp:posOffset>
                </wp:positionH>
                <wp:positionV relativeFrom="paragraph">
                  <wp:posOffset>78586</wp:posOffset>
                </wp:positionV>
                <wp:extent cx="54610" cy="16383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63830"/>
                        </a:xfrm>
                        <a:prstGeom prst="rect">
                          <a:avLst/>
                        </a:prstGeom>
                      </wps:spPr>
                      <wps:txbx>
                        <w:txbxContent>
                          <w:p w14:paraId="777EBE5D" w14:textId="77777777" w:rsidR="00882F7A" w:rsidRDefault="00000000">
                            <w:pPr>
                              <w:spacing w:line="257" w:lineRule="exact"/>
                              <w:rPr>
                                <w:sz w:val="20"/>
                              </w:rPr>
                            </w:pPr>
                            <w:r>
                              <w:rPr>
                                <w:spacing w:val="-10"/>
                                <w:sz w:val="20"/>
                              </w:rPr>
                              <w:t>c</w:t>
                            </w:r>
                          </w:p>
                        </w:txbxContent>
                      </wps:txbx>
                      <wps:bodyPr wrap="square" lIns="0" tIns="0" rIns="0" bIns="0" rtlCol="0">
                        <a:noAutofit/>
                      </wps:bodyPr>
                    </wps:wsp>
                  </a:graphicData>
                </a:graphic>
              </wp:anchor>
            </w:drawing>
          </mc:Choice>
          <mc:Fallback>
            <w:pict>
              <v:shape w14:anchorId="091C8840" id="Textbox 36" o:spid="_x0000_s1027" type="#_x0000_t202" style="position:absolute;left:0;text-align:left;margin-left:85.1pt;margin-top:6.2pt;width:4.3pt;height:12.9pt;z-index:-16186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" filled="f" stroked="f">
                <v:textbox inset="0,0,0,0">
                  <w:txbxContent>
                    <w:p w14:paraId="777EBE5D" w14:textId="77777777" w:rsidR="00882F7A" w:rsidRDefault="00000000">
                      <w:pPr>
                        <w:spacing w:line="257" w:lineRule="exact"/>
                        <w:rPr>
                          <w:sz w:val="20"/>
                        </w:rPr>
                      </w:pPr>
                      <w:r>
                        <w:rPr>
                          <w:spacing w:val="-10"/>
                          <w:sz w:val="20"/>
                        </w:rPr>
                        <w:t>c</w:t>
                      </w:r>
                    </w:p>
                  </w:txbxContent>
                </v:textbox>
                <w10:wrap anchorx="page"/>
              </v:shape>
            </w:pict>
          </mc:Fallback>
        </mc:AlternateContent>
      </w:r>
      <w:r>
        <w:rPr>
          <w:noProof/>
          <w:sz w:val="20"/>
        </w:rPr>
        <w:drawing>
          <wp:anchor distT="0" distB="0" distL="0" distR="0" simplePos="0" relativeHeight="15736320" behindDoc="0" locked="0" layoutInCell="1" allowOverlap="1" wp14:anchorId="6FB36AC2" wp14:editId="51139008">
            <wp:simplePos x="0" y="0"/>
            <wp:positionH relativeFrom="page">
              <wp:posOffset>1080136</wp:posOffset>
            </wp:positionH>
            <wp:positionV relativeFrom="paragraph">
              <wp:posOffset>97393</wp:posOffset>
            </wp:positionV>
            <wp:extent cx="806448" cy="281933"/>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806448" cy="281933"/>
                    </a:xfrm>
                    <a:prstGeom prst="rect">
                      <a:avLst/>
                    </a:prstGeom>
                  </pic:spPr>
                </pic:pic>
              </a:graphicData>
            </a:graphic>
          </wp:anchor>
        </w:drawing>
      </w:r>
      <w:r>
        <w:rPr>
          <w:noProof/>
          <w:sz w:val="20"/>
        </w:rPr>
        <mc:AlternateContent>
          <mc:Choice Requires="wpg">
            <w:drawing>
              <wp:anchor distT="0" distB="0" distL="0" distR="0" simplePos="0" relativeHeight="15736832" behindDoc="0" locked="0" layoutInCell="1" allowOverlap="1" wp14:anchorId="768970F9" wp14:editId="11BFFA25">
                <wp:simplePos x="0" y="0"/>
                <wp:positionH relativeFrom="page">
                  <wp:posOffset>6231256</wp:posOffset>
                </wp:positionH>
                <wp:positionV relativeFrom="paragraph">
                  <wp:posOffset>70094</wp:posOffset>
                </wp:positionV>
                <wp:extent cx="269240" cy="30543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305435"/>
                          <a:chOff x="0" y="0"/>
                          <a:chExt cx="269240" cy="305435"/>
                        </a:xfrm>
                      </wpg:grpSpPr>
                      <pic:pic xmlns:pic="http://schemas.openxmlformats.org/drawingml/2006/picture">
                        <pic:nvPicPr>
                          <pic:cNvPr id="39" name="Image 39"/>
                          <pic:cNvPicPr/>
                        </pic:nvPicPr>
                        <pic:blipFill>
                          <a:blip r:embed="rId17" cstate="print"/>
                          <a:stretch>
                            <a:fillRect/>
                          </a:stretch>
                        </pic:blipFill>
                        <pic:spPr>
                          <a:xfrm>
                            <a:off x="26668" y="0"/>
                            <a:ext cx="242047" cy="217443"/>
                          </a:xfrm>
                          <a:prstGeom prst="rect">
                            <a:avLst/>
                          </a:prstGeom>
                        </pic:spPr>
                      </pic:pic>
                      <wps:wsp>
                        <wps:cNvPr id="40" name="Graphic 40"/>
                        <wps:cNvSpPr/>
                        <wps:spPr>
                          <a:xfrm>
                            <a:off x="6350" y="27934"/>
                            <a:ext cx="1270" cy="277495"/>
                          </a:xfrm>
                          <a:custGeom>
                            <a:avLst/>
                            <a:gdLst/>
                            <a:ahLst/>
                            <a:cxnLst/>
                            <a:rect l="l" t="t" r="r" b="b"/>
                            <a:pathLst>
                              <a:path h="277495">
                                <a:moveTo>
                                  <a:pt x="0" y="0"/>
                                </a:moveTo>
                                <a:lnTo>
                                  <a:pt x="0" y="27749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44542E" id="Group 38" o:spid="_x0000_s1026" style="position:absolute;margin-left:490.65pt;margin-top:5.5pt;width:21.2pt;height:24.05pt;z-index:15736832;mso-wrap-distance-left:0;mso-wrap-distance-right:0;mso-position-horizontal-relative:page" coordsize="269240,3054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">
                <v:shape id="Image 39" o:spid="_x0000_s1027" type="#_x0000_t75" style="position:absolute;left:26668;width:242047;height:217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">
                  <v:imagedata r:id="rId18" o:title=""/>
                </v:shape>
                <v:shape id="Graphic 40" o:spid="_x0000_s1028" style="position:absolute;left:6350;top:27934;width:1270;height:277495;visibility:visible;mso-wrap-style:square;v-text-anchor:top" coordsize="127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" path="m,l,277495e" filled="f" strokeweight="1pt">
                  <v:path arrowok="t"/>
                </v:shape>
                <w10:wrap anchorx="page"/>
              </v:group>
            </w:pict>
          </mc:Fallback>
        </mc:AlternateContent>
      </w:r>
      <w:r>
        <w:rPr>
          <w:b/>
          <w:sz w:val="20"/>
        </w:rPr>
        <w:t>BIOLEX</w:t>
      </w:r>
      <w:r>
        <w:rPr>
          <w:sz w:val="20"/>
        </w:rPr>
        <w:t>,</w:t>
      </w:r>
      <w:r>
        <w:rPr>
          <w:spacing w:val="-6"/>
          <w:sz w:val="20"/>
        </w:rPr>
        <w:t xml:space="preserve"> </w:t>
      </w:r>
      <w:r>
        <w:rPr>
          <w:sz w:val="20"/>
        </w:rPr>
        <w:t>volumen</w:t>
      </w:r>
      <w:r>
        <w:rPr>
          <w:spacing w:val="-5"/>
          <w:sz w:val="20"/>
        </w:rPr>
        <w:t xml:space="preserve"> </w:t>
      </w:r>
      <w:r>
        <w:rPr>
          <w:sz w:val="20"/>
        </w:rPr>
        <w:t>17,</w:t>
      </w:r>
      <w:r>
        <w:rPr>
          <w:spacing w:val="-3"/>
          <w:sz w:val="20"/>
        </w:rPr>
        <w:t xml:space="preserve"> </w:t>
      </w:r>
      <w:r>
        <w:rPr>
          <w:sz w:val="20"/>
        </w:rPr>
        <w:t>número</w:t>
      </w:r>
      <w:r>
        <w:rPr>
          <w:spacing w:val="-5"/>
          <w:sz w:val="20"/>
        </w:rPr>
        <w:t xml:space="preserve"> </w:t>
      </w:r>
      <w:r>
        <w:rPr>
          <w:sz w:val="20"/>
        </w:rPr>
        <w:t>28,</w:t>
      </w:r>
      <w:r>
        <w:rPr>
          <w:spacing w:val="-4"/>
          <w:sz w:val="20"/>
        </w:rPr>
        <w:t xml:space="preserve"> </w:t>
      </w:r>
      <w:r>
        <w:rPr>
          <w:sz w:val="20"/>
        </w:rPr>
        <w:t>enero-diciembre</w:t>
      </w:r>
      <w:r>
        <w:rPr>
          <w:spacing w:val="-5"/>
          <w:sz w:val="20"/>
        </w:rPr>
        <w:t xml:space="preserve"> </w:t>
      </w:r>
      <w:r>
        <w:rPr>
          <w:sz w:val="20"/>
        </w:rPr>
        <w:t>2025,</w:t>
      </w:r>
      <w:r>
        <w:rPr>
          <w:spacing w:val="-3"/>
          <w:sz w:val="20"/>
        </w:rPr>
        <w:t xml:space="preserve"> </w:t>
      </w:r>
      <w:r>
        <w:rPr>
          <w:spacing w:val="-4"/>
          <w:sz w:val="20"/>
        </w:rPr>
        <w:t>e425</w:t>
      </w:r>
    </w:p>
    <w:p w14:paraId="4F45FDA2" w14:textId="77777777" w:rsidR="00882F7A" w:rsidRDefault="00882F7A">
      <w:pPr>
        <w:rPr>
          <w:sz w:val="20"/>
        </w:rPr>
        <w:sectPr w:rsidR="00882F7A">
          <w:pgSz w:w="12240" w:h="15840"/>
          <w:pgMar w:top="1020" w:right="0" w:bottom="1180" w:left="360" w:header="732" w:footer="981" w:gutter="0"/>
          <w:cols w:space="720"/>
        </w:sectPr>
      </w:pPr>
    </w:p>
    <w:p w14:paraId="4B2017A0" w14:textId="77777777" w:rsidR="00882F7A" w:rsidRDefault="00882F7A">
      <w:pPr>
        <w:pStyle w:val="Textoindependiente"/>
        <w:spacing w:before="226"/>
        <w:ind w:left="0"/>
        <w:jc w:val="left"/>
        <w:rPr>
          <w:sz w:val="20"/>
        </w:rPr>
      </w:pPr>
    </w:p>
    <w:tbl>
      <w:tblPr>
        <w:tblStyle w:val="TableNormal"/>
        <w:tblW w:w="0" w:type="auto"/>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41"/>
        <w:gridCol w:w="1423"/>
        <w:gridCol w:w="1709"/>
        <w:gridCol w:w="2991"/>
        <w:gridCol w:w="3989"/>
      </w:tblGrid>
      <w:tr w:rsidR="00882F7A" w14:paraId="0BDC6743" w14:textId="77777777">
        <w:trPr>
          <w:trHeight w:val="258"/>
        </w:trPr>
        <w:tc>
          <w:tcPr>
            <w:tcW w:w="1141" w:type="dxa"/>
          </w:tcPr>
          <w:p w14:paraId="293744EB" w14:textId="77777777" w:rsidR="00882F7A" w:rsidRDefault="00000000">
            <w:pPr>
              <w:pStyle w:val="TableParagraph"/>
              <w:spacing w:line="239" w:lineRule="exact"/>
              <w:ind w:left="107"/>
              <w:rPr>
                <w:b/>
                <w:sz w:val="20"/>
              </w:rPr>
            </w:pPr>
            <w:proofErr w:type="spellStart"/>
            <w:r>
              <w:rPr>
                <w:b/>
                <w:spacing w:val="-4"/>
                <w:sz w:val="20"/>
              </w:rPr>
              <w:t>Exp</w:t>
            </w:r>
            <w:proofErr w:type="spellEnd"/>
            <w:r>
              <w:rPr>
                <w:b/>
                <w:spacing w:val="-4"/>
                <w:sz w:val="20"/>
              </w:rPr>
              <w:t>.</w:t>
            </w:r>
          </w:p>
        </w:tc>
        <w:tc>
          <w:tcPr>
            <w:tcW w:w="1423" w:type="dxa"/>
          </w:tcPr>
          <w:p w14:paraId="485BC582" w14:textId="77777777" w:rsidR="00882F7A" w:rsidRDefault="00000000">
            <w:pPr>
              <w:pStyle w:val="TableParagraph"/>
              <w:spacing w:line="239" w:lineRule="exact"/>
              <w:rPr>
                <w:b/>
                <w:sz w:val="20"/>
              </w:rPr>
            </w:pPr>
            <w:r>
              <w:rPr>
                <w:b/>
                <w:spacing w:val="-2"/>
                <w:sz w:val="20"/>
              </w:rPr>
              <w:t>Mecanismo</w:t>
            </w:r>
          </w:p>
        </w:tc>
        <w:tc>
          <w:tcPr>
            <w:tcW w:w="1709" w:type="dxa"/>
          </w:tcPr>
          <w:p w14:paraId="03B4F9C7" w14:textId="77777777" w:rsidR="00882F7A" w:rsidRDefault="00000000">
            <w:pPr>
              <w:pStyle w:val="TableParagraph"/>
              <w:spacing w:line="239" w:lineRule="exact"/>
              <w:ind w:left="108"/>
              <w:rPr>
                <w:b/>
                <w:sz w:val="20"/>
              </w:rPr>
            </w:pPr>
            <w:r>
              <w:rPr>
                <w:b/>
                <w:spacing w:val="-2"/>
                <w:sz w:val="20"/>
              </w:rPr>
              <w:t>Promovente</w:t>
            </w:r>
          </w:p>
        </w:tc>
        <w:tc>
          <w:tcPr>
            <w:tcW w:w="2991" w:type="dxa"/>
          </w:tcPr>
          <w:p w14:paraId="50DEE9D6" w14:textId="77777777" w:rsidR="00882F7A" w:rsidRDefault="00000000">
            <w:pPr>
              <w:pStyle w:val="TableParagraph"/>
              <w:spacing w:line="239" w:lineRule="exact"/>
              <w:ind w:left="108"/>
              <w:rPr>
                <w:b/>
                <w:sz w:val="20"/>
              </w:rPr>
            </w:pPr>
            <w:r>
              <w:rPr>
                <w:b/>
                <w:sz w:val="20"/>
              </w:rPr>
              <w:t>Motivo</w:t>
            </w:r>
            <w:r>
              <w:rPr>
                <w:b/>
                <w:spacing w:val="-6"/>
                <w:sz w:val="20"/>
              </w:rPr>
              <w:t xml:space="preserve"> </w:t>
            </w:r>
            <w:r>
              <w:rPr>
                <w:b/>
                <w:sz w:val="20"/>
              </w:rPr>
              <w:t>de</w:t>
            </w:r>
            <w:r>
              <w:rPr>
                <w:b/>
                <w:spacing w:val="-5"/>
                <w:sz w:val="20"/>
              </w:rPr>
              <w:t xml:space="preserve"> </w:t>
            </w:r>
            <w:r>
              <w:rPr>
                <w:b/>
                <w:spacing w:val="-2"/>
                <w:sz w:val="20"/>
              </w:rPr>
              <w:t>controversia</w:t>
            </w:r>
          </w:p>
        </w:tc>
        <w:tc>
          <w:tcPr>
            <w:tcW w:w="3989" w:type="dxa"/>
          </w:tcPr>
          <w:p w14:paraId="12BD8678" w14:textId="77777777" w:rsidR="00882F7A" w:rsidRDefault="00000000">
            <w:pPr>
              <w:pStyle w:val="TableParagraph"/>
              <w:spacing w:line="239" w:lineRule="exact"/>
              <w:rPr>
                <w:b/>
                <w:sz w:val="20"/>
              </w:rPr>
            </w:pPr>
            <w:r>
              <w:rPr>
                <w:b/>
                <w:spacing w:val="-2"/>
                <w:sz w:val="20"/>
              </w:rPr>
              <w:t>Resolvió</w:t>
            </w:r>
          </w:p>
        </w:tc>
      </w:tr>
      <w:tr w:rsidR="00882F7A" w14:paraId="4CC77132" w14:textId="77777777">
        <w:trPr>
          <w:trHeight w:val="5166"/>
        </w:trPr>
        <w:tc>
          <w:tcPr>
            <w:tcW w:w="1141" w:type="dxa"/>
          </w:tcPr>
          <w:p w14:paraId="21723BA0" w14:textId="77777777" w:rsidR="00882F7A" w:rsidRDefault="00000000">
            <w:pPr>
              <w:pStyle w:val="TableParagraph"/>
              <w:spacing w:line="258" w:lineRule="exact"/>
              <w:ind w:left="107"/>
              <w:rPr>
                <w:sz w:val="20"/>
              </w:rPr>
            </w:pPr>
            <w:r>
              <w:rPr>
                <w:spacing w:val="-2"/>
                <w:sz w:val="20"/>
              </w:rPr>
              <w:t>44/2019</w:t>
            </w:r>
          </w:p>
        </w:tc>
        <w:tc>
          <w:tcPr>
            <w:tcW w:w="1423" w:type="dxa"/>
          </w:tcPr>
          <w:p w14:paraId="36662B23" w14:textId="77777777" w:rsidR="00882F7A" w:rsidRDefault="00000000">
            <w:pPr>
              <w:pStyle w:val="TableParagraph"/>
              <w:ind w:right="219"/>
              <w:rPr>
                <w:sz w:val="20"/>
              </w:rPr>
            </w:pPr>
            <w:r>
              <w:rPr>
                <w:sz w:val="20"/>
              </w:rPr>
              <w:t xml:space="preserve">Acción de </w:t>
            </w:r>
            <w:proofErr w:type="spellStart"/>
            <w:r>
              <w:rPr>
                <w:spacing w:val="-2"/>
                <w:sz w:val="20"/>
              </w:rPr>
              <w:t>inconstitucio</w:t>
            </w:r>
            <w:proofErr w:type="spellEnd"/>
            <w:r>
              <w:rPr>
                <w:spacing w:val="-2"/>
                <w:sz w:val="20"/>
              </w:rPr>
              <w:t xml:space="preserve">- </w:t>
            </w:r>
            <w:proofErr w:type="spellStart"/>
            <w:r>
              <w:rPr>
                <w:spacing w:val="-2"/>
                <w:sz w:val="20"/>
              </w:rPr>
              <w:t>nalidad</w:t>
            </w:r>
            <w:proofErr w:type="spellEnd"/>
          </w:p>
        </w:tc>
        <w:tc>
          <w:tcPr>
            <w:tcW w:w="1709" w:type="dxa"/>
          </w:tcPr>
          <w:p w14:paraId="0891B888" w14:textId="77777777" w:rsidR="00882F7A" w:rsidRDefault="00000000">
            <w:pPr>
              <w:pStyle w:val="TableParagraph"/>
              <w:ind w:left="108" w:right="148"/>
              <w:rPr>
                <w:sz w:val="20"/>
              </w:rPr>
            </w:pPr>
            <w:r>
              <w:rPr>
                <w:spacing w:val="-2"/>
                <w:sz w:val="20"/>
              </w:rPr>
              <w:t xml:space="preserve">Comisión </w:t>
            </w:r>
            <w:r>
              <w:rPr>
                <w:sz w:val="20"/>
              </w:rPr>
              <w:t xml:space="preserve">Nacional de los </w:t>
            </w:r>
            <w:r>
              <w:rPr>
                <w:spacing w:val="-2"/>
                <w:sz w:val="20"/>
              </w:rPr>
              <w:t xml:space="preserve">Derechos </w:t>
            </w:r>
            <w:r>
              <w:rPr>
                <w:sz w:val="20"/>
              </w:rPr>
              <w:t>Humanos</w:t>
            </w:r>
            <w:r>
              <w:rPr>
                <w:spacing w:val="-11"/>
                <w:sz w:val="20"/>
              </w:rPr>
              <w:t xml:space="preserve"> </w:t>
            </w:r>
            <w:r>
              <w:rPr>
                <w:sz w:val="20"/>
              </w:rPr>
              <w:t>(CNDH)</w:t>
            </w:r>
          </w:p>
        </w:tc>
        <w:tc>
          <w:tcPr>
            <w:tcW w:w="2991" w:type="dxa"/>
          </w:tcPr>
          <w:p w14:paraId="5960F293" w14:textId="77777777" w:rsidR="00882F7A" w:rsidRDefault="00000000">
            <w:pPr>
              <w:pStyle w:val="TableParagraph"/>
              <w:ind w:left="107" w:right="150"/>
              <w:rPr>
                <w:sz w:val="20"/>
              </w:rPr>
            </w:pPr>
            <w:r>
              <w:rPr>
                <w:sz w:val="20"/>
              </w:rPr>
              <w:t>Porción: “… existir indicios de…”, del artículo 31 de la Ley Número 236 para la Declaración Especial de Ausencia por Desaparición de Personas para el Estado de Veracruz de Ignacio de la Llave, publicada</w:t>
            </w:r>
            <w:r>
              <w:rPr>
                <w:spacing w:val="-2"/>
                <w:sz w:val="20"/>
              </w:rPr>
              <w:t xml:space="preserve"> </w:t>
            </w:r>
            <w:r>
              <w:rPr>
                <w:sz w:val="20"/>
              </w:rPr>
              <w:t>el</w:t>
            </w:r>
            <w:r>
              <w:rPr>
                <w:spacing w:val="-3"/>
                <w:sz w:val="20"/>
              </w:rPr>
              <w:t xml:space="preserve"> </w:t>
            </w:r>
            <w:r>
              <w:rPr>
                <w:sz w:val="20"/>
              </w:rPr>
              <w:t>20</w:t>
            </w:r>
            <w:r>
              <w:rPr>
                <w:spacing w:val="-3"/>
                <w:sz w:val="20"/>
              </w:rPr>
              <w:t xml:space="preserve"> </w:t>
            </w:r>
            <w:r>
              <w:rPr>
                <w:sz w:val="20"/>
              </w:rPr>
              <w:t>de</w:t>
            </w:r>
            <w:r>
              <w:rPr>
                <w:spacing w:val="-3"/>
                <w:sz w:val="20"/>
              </w:rPr>
              <w:t xml:space="preserve"> </w:t>
            </w:r>
            <w:r>
              <w:rPr>
                <w:sz w:val="20"/>
              </w:rPr>
              <w:t>marzo</w:t>
            </w:r>
            <w:r>
              <w:rPr>
                <w:spacing w:val="-2"/>
                <w:sz w:val="20"/>
              </w:rPr>
              <w:t xml:space="preserve"> </w:t>
            </w:r>
            <w:r>
              <w:rPr>
                <w:sz w:val="20"/>
              </w:rPr>
              <w:t>de</w:t>
            </w:r>
            <w:r>
              <w:rPr>
                <w:spacing w:val="-3"/>
                <w:sz w:val="20"/>
              </w:rPr>
              <w:t xml:space="preserve"> </w:t>
            </w:r>
            <w:r>
              <w:rPr>
                <w:sz w:val="20"/>
              </w:rPr>
              <w:t xml:space="preserve">2019, la cual permitía que, en la recuperación de bienes en casos de personas ausentes que reaparecen, bastaría la existencia de indicios de que la persona hizo creer su desaparición de manera deliberada con el </w:t>
            </w:r>
            <w:proofErr w:type="spellStart"/>
            <w:r>
              <w:rPr>
                <w:sz w:val="20"/>
              </w:rPr>
              <w:t>ﬁn</w:t>
            </w:r>
            <w:proofErr w:type="spellEnd"/>
            <w:r>
              <w:rPr>
                <w:sz w:val="20"/>
              </w:rPr>
              <w:t xml:space="preserve"> de evadir responsabilidades, para que ésta solamente pudiera recobrar sus bienes en el estado en el que se hallaren, sin poder reclamar los frutos</w:t>
            </w:r>
            <w:r>
              <w:rPr>
                <w:spacing w:val="-10"/>
                <w:sz w:val="20"/>
              </w:rPr>
              <w:t xml:space="preserve"> </w:t>
            </w:r>
            <w:r>
              <w:rPr>
                <w:sz w:val="20"/>
              </w:rPr>
              <w:t>–productos</w:t>
            </w:r>
            <w:r>
              <w:rPr>
                <w:spacing w:val="-9"/>
                <w:sz w:val="20"/>
              </w:rPr>
              <w:t xml:space="preserve"> </w:t>
            </w:r>
            <w:r>
              <w:rPr>
                <w:sz w:val="20"/>
              </w:rPr>
              <w:t>o</w:t>
            </w:r>
            <w:r>
              <w:rPr>
                <w:spacing w:val="-10"/>
                <w:sz w:val="20"/>
              </w:rPr>
              <w:t xml:space="preserve"> </w:t>
            </w:r>
            <w:r>
              <w:rPr>
                <w:sz w:val="20"/>
              </w:rPr>
              <w:t>utilidades</w:t>
            </w:r>
            <w:r>
              <w:rPr>
                <w:spacing w:val="-10"/>
                <w:sz w:val="20"/>
              </w:rPr>
              <w:t xml:space="preserve"> </w:t>
            </w:r>
            <w:r>
              <w:rPr>
                <w:sz w:val="20"/>
              </w:rPr>
              <w:t>que</w:t>
            </w:r>
          </w:p>
          <w:p w14:paraId="7746E1F1" w14:textId="77777777" w:rsidR="00882F7A" w:rsidRDefault="00000000">
            <w:pPr>
              <w:pStyle w:val="TableParagraph"/>
              <w:spacing w:line="238" w:lineRule="exact"/>
              <w:ind w:left="108"/>
              <w:rPr>
                <w:sz w:val="20"/>
              </w:rPr>
            </w:pPr>
            <w:r>
              <w:rPr>
                <w:sz w:val="20"/>
              </w:rPr>
              <w:t>los</w:t>
            </w:r>
            <w:r>
              <w:rPr>
                <w:spacing w:val="-4"/>
                <w:sz w:val="20"/>
              </w:rPr>
              <w:t xml:space="preserve"> </w:t>
            </w:r>
            <w:r>
              <w:rPr>
                <w:sz w:val="20"/>
              </w:rPr>
              <w:t>bienes</w:t>
            </w:r>
            <w:r>
              <w:rPr>
                <w:spacing w:val="-3"/>
                <w:sz w:val="20"/>
              </w:rPr>
              <w:t xml:space="preserve"> </w:t>
            </w:r>
            <w:r>
              <w:rPr>
                <w:sz w:val="20"/>
              </w:rPr>
              <w:t>generan–</w:t>
            </w:r>
            <w:r>
              <w:rPr>
                <w:spacing w:val="-3"/>
                <w:sz w:val="20"/>
              </w:rPr>
              <w:t xml:space="preserve"> </w:t>
            </w:r>
            <w:r>
              <w:rPr>
                <w:sz w:val="20"/>
              </w:rPr>
              <w:t>ni</w:t>
            </w:r>
            <w:r>
              <w:rPr>
                <w:spacing w:val="-2"/>
                <w:sz w:val="20"/>
              </w:rPr>
              <w:t xml:space="preserve"> rentas.</w:t>
            </w:r>
          </w:p>
        </w:tc>
        <w:tc>
          <w:tcPr>
            <w:tcW w:w="3989" w:type="dxa"/>
          </w:tcPr>
          <w:p w14:paraId="7556D402" w14:textId="77777777" w:rsidR="00882F7A" w:rsidRDefault="00000000">
            <w:pPr>
              <w:pStyle w:val="TableParagraph"/>
              <w:ind w:right="146"/>
              <w:rPr>
                <w:sz w:val="20"/>
              </w:rPr>
            </w:pPr>
            <w:r>
              <w:rPr>
                <w:sz w:val="20"/>
              </w:rPr>
              <w:t>Resolvió</w:t>
            </w:r>
            <w:r>
              <w:rPr>
                <w:spacing w:val="-5"/>
                <w:sz w:val="20"/>
              </w:rPr>
              <w:t xml:space="preserve"> </w:t>
            </w:r>
            <w:r>
              <w:rPr>
                <w:sz w:val="20"/>
              </w:rPr>
              <w:t>que</w:t>
            </w:r>
            <w:r>
              <w:rPr>
                <w:spacing w:val="-6"/>
                <w:sz w:val="20"/>
              </w:rPr>
              <w:t xml:space="preserve"> </w:t>
            </w:r>
            <w:r>
              <w:rPr>
                <w:sz w:val="20"/>
              </w:rPr>
              <w:t>la</w:t>
            </w:r>
            <w:r>
              <w:rPr>
                <w:spacing w:val="-6"/>
                <w:sz w:val="20"/>
              </w:rPr>
              <w:t xml:space="preserve"> </w:t>
            </w:r>
            <w:r>
              <w:rPr>
                <w:sz w:val="20"/>
              </w:rPr>
              <w:t>mera</w:t>
            </w:r>
            <w:r>
              <w:rPr>
                <w:spacing w:val="-6"/>
                <w:sz w:val="20"/>
              </w:rPr>
              <w:t xml:space="preserve"> </w:t>
            </w:r>
            <w:r>
              <w:rPr>
                <w:sz w:val="20"/>
              </w:rPr>
              <w:t>existencia</w:t>
            </w:r>
            <w:r>
              <w:rPr>
                <w:spacing w:val="-5"/>
                <w:sz w:val="20"/>
              </w:rPr>
              <w:t xml:space="preserve"> </w:t>
            </w:r>
            <w:r>
              <w:rPr>
                <w:sz w:val="20"/>
              </w:rPr>
              <w:t>de</w:t>
            </w:r>
            <w:r>
              <w:rPr>
                <w:spacing w:val="-6"/>
                <w:sz w:val="20"/>
              </w:rPr>
              <w:t xml:space="preserve"> </w:t>
            </w:r>
            <w:r>
              <w:rPr>
                <w:sz w:val="20"/>
              </w:rPr>
              <w:t>indicios</w:t>
            </w:r>
            <w:r>
              <w:rPr>
                <w:spacing w:val="-5"/>
                <w:sz w:val="20"/>
              </w:rPr>
              <w:t xml:space="preserve"> </w:t>
            </w:r>
            <w:r>
              <w:rPr>
                <w:sz w:val="20"/>
              </w:rPr>
              <w:t xml:space="preserve">no es </w:t>
            </w:r>
            <w:proofErr w:type="spellStart"/>
            <w:r>
              <w:rPr>
                <w:sz w:val="20"/>
              </w:rPr>
              <w:t>suﬁciente</w:t>
            </w:r>
            <w:proofErr w:type="spellEnd"/>
            <w:r>
              <w:rPr>
                <w:sz w:val="20"/>
              </w:rPr>
              <w:t xml:space="preserve"> para tener por acreditada, en la vía civil, la posible simulación de una </w:t>
            </w:r>
            <w:r>
              <w:rPr>
                <w:spacing w:val="-2"/>
                <w:sz w:val="20"/>
              </w:rPr>
              <w:t>desaparición.</w:t>
            </w:r>
          </w:p>
          <w:p w14:paraId="1F103B80" w14:textId="77777777" w:rsidR="00882F7A" w:rsidRDefault="00000000">
            <w:pPr>
              <w:pStyle w:val="TableParagraph"/>
              <w:ind w:right="146"/>
              <w:rPr>
                <w:sz w:val="20"/>
              </w:rPr>
            </w:pPr>
            <w:r>
              <w:rPr>
                <w:sz w:val="20"/>
              </w:rPr>
              <w:t>Por tanto, estableció el Pleno, la disposición resultaba violatoria de las garantías de audiencia,</w:t>
            </w:r>
            <w:r>
              <w:rPr>
                <w:spacing w:val="-9"/>
                <w:sz w:val="20"/>
              </w:rPr>
              <w:t xml:space="preserve"> </w:t>
            </w:r>
            <w:r>
              <w:rPr>
                <w:sz w:val="20"/>
              </w:rPr>
              <w:t>seguridad</w:t>
            </w:r>
            <w:r>
              <w:rPr>
                <w:spacing w:val="-9"/>
                <w:sz w:val="20"/>
              </w:rPr>
              <w:t xml:space="preserve"> </w:t>
            </w:r>
            <w:r>
              <w:rPr>
                <w:sz w:val="20"/>
              </w:rPr>
              <w:t>jurídica,</w:t>
            </w:r>
            <w:r>
              <w:rPr>
                <w:spacing w:val="-9"/>
                <w:sz w:val="20"/>
              </w:rPr>
              <w:t xml:space="preserve"> </w:t>
            </w:r>
            <w:r>
              <w:rPr>
                <w:sz w:val="20"/>
              </w:rPr>
              <w:t>debido</w:t>
            </w:r>
            <w:r>
              <w:rPr>
                <w:spacing w:val="-8"/>
                <w:sz w:val="20"/>
              </w:rPr>
              <w:t xml:space="preserve"> </w:t>
            </w:r>
            <w:r>
              <w:rPr>
                <w:sz w:val="20"/>
              </w:rPr>
              <w:t>proceso</w:t>
            </w:r>
            <w:r>
              <w:rPr>
                <w:spacing w:val="-8"/>
                <w:sz w:val="20"/>
              </w:rPr>
              <w:t xml:space="preserve"> </w:t>
            </w:r>
            <w:r>
              <w:rPr>
                <w:sz w:val="20"/>
              </w:rPr>
              <w:t>y legalidad, previstos en los artículos 14 y 16 de la Constitución Política de los Estados Unidos Mexicanos, así como de los artículos 8.1 de la Convención Americana sobre Derechos Humanos y 14.1 del Pacto Internacional de Derechos Civiles y Políticos.</w:t>
            </w:r>
          </w:p>
        </w:tc>
      </w:tr>
      <w:tr w:rsidR="00882F7A" w14:paraId="3CAE7E97" w14:textId="77777777">
        <w:trPr>
          <w:trHeight w:val="2584"/>
        </w:trPr>
        <w:tc>
          <w:tcPr>
            <w:tcW w:w="1141" w:type="dxa"/>
          </w:tcPr>
          <w:p w14:paraId="1A4E60E2" w14:textId="77777777" w:rsidR="00882F7A" w:rsidRDefault="00000000">
            <w:pPr>
              <w:pStyle w:val="TableParagraph"/>
              <w:ind w:left="107"/>
              <w:rPr>
                <w:sz w:val="20"/>
              </w:rPr>
            </w:pPr>
            <w:r>
              <w:rPr>
                <w:spacing w:val="-2"/>
                <w:sz w:val="20"/>
              </w:rPr>
              <w:t>61/2019</w:t>
            </w:r>
          </w:p>
        </w:tc>
        <w:tc>
          <w:tcPr>
            <w:tcW w:w="1423" w:type="dxa"/>
          </w:tcPr>
          <w:p w14:paraId="4BE79026" w14:textId="77777777" w:rsidR="00882F7A" w:rsidRDefault="00000000">
            <w:pPr>
              <w:pStyle w:val="TableParagraph"/>
              <w:ind w:right="219"/>
              <w:rPr>
                <w:sz w:val="20"/>
              </w:rPr>
            </w:pPr>
            <w:r>
              <w:rPr>
                <w:sz w:val="20"/>
              </w:rPr>
              <w:t xml:space="preserve">Acción de </w:t>
            </w:r>
            <w:proofErr w:type="spellStart"/>
            <w:r>
              <w:rPr>
                <w:spacing w:val="-2"/>
                <w:sz w:val="20"/>
              </w:rPr>
              <w:t>inconstitucio</w:t>
            </w:r>
            <w:proofErr w:type="spellEnd"/>
            <w:r>
              <w:rPr>
                <w:spacing w:val="-2"/>
                <w:sz w:val="20"/>
              </w:rPr>
              <w:t xml:space="preserve">- </w:t>
            </w:r>
            <w:proofErr w:type="spellStart"/>
            <w:r>
              <w:rPr>
                <w:spacing w:val="-2"/>
                <w:sz w:val="20"/>
              </w:rPr>
              <w:t>nalidad</w:t>
            </w:r>
            <w:proofErr w:type="spellEnd"/>
          </w:p>
        </w:tc>
        <w:tc>
          <w:tcPr>
            <w:tcW w:w="1709" w:type="dxa"/>
          </w:tcPr>
          <w:p w14:paraId="0D91D7AD" w14:textId="77777777" w:rsidR="00882F7A" w:rsidRDefault="00000000">
            <w:pPr>
              <w:pStyle w:val="TableParagraph"/>
              <w:ind w:left="108"/>
              <w:rPr>
                <w:sz w:val="20"/>
              </w:rPr>
            </w:pPr>
            <w:r>
              <w:rPr>
                <w:spacing w:val="-4"/>
                <w:sz w:val="20"/>
              </w:rPr>
              <w:t>CNDH</w:t>
            </w:r>
          </w:p>
        </w:tc>
        <w:tc>
          <w:tcPr>
            <w:tcW w:w="2991" w:type="dxa"/>
          </w:tcPr>
          <w:p w14:paraId="2F0BC178" w14:textId="77777777" w:rsidR="00882F7A" w:rsidRDefault="00000000">
            <w:pPr>
              <w:pStyle w:val="TableParagraph"/>
              <w:ind w:left="108"/>
              <w:rPr>
                <w:sz w:val="20"/>
              </w:rPr>
            </w:pPr>
            <w:r>
              <w:rPr>
                <w:sz w:val="20"/>
              </w:rPr>
              <w:t>Ley</w:t>
            </w:r>
            <w:r>
              <w:rPr>
                <w:spacing w:val="-11"/>
                <w:sz w:val="20"/>
              </w:rPr>
              <w:t xml:space="preserve"> </w:t>
            </w:r>
            <w:r>
              <w:rPr>
                <w:sz w:val="20"/>
              </w:rPr>
              <w:t>Número</w:t>
            </w:r>
            <w:r>
              <w:rPr>
                <w:spacing w:val="-11"/>
                <w:sz w:val="20"/>
              </w:rPr>
              <w:t xml:space="preserve"> </w:t>
            </w:r>
            <w:r>
              <w:rPr>
                <w:sz w:val="20"/>
              </w:rPr>
              <w:t>248</w:t>
            </w:r>
            <w:r>
              <w:rPr>
                <w:spacing w:val="-10"/>
                <w:sz w:val="20"/>
              </w:rPr>
              <w:t xml:space="preserve"> </w:t>
            </w:r>
            <w:r>
              <w:rPr>
                <w:sz w:val="20"/>
              </w:rPr>
              <w:t>de</w:t>
            </w:r>
            <w:r>
              <w:rPr>
                <w:spacing w:val="-10"/>
                <w:sz w:val="20"/>
              </w:rPr>
              <w:t xml:space="preserve"> </w:t>
            </w:r>
            <w:r>
              <w:rPr>
                <w:sz w:val="20"/>
              </w:rPr>
              <w:t>Comunicación Social para el Estado de Veracruz, publicada el 17 de mayo de 2019.</w:t>
            </w:r>
          </w:p>
        </w:tc>
        <w:tc>
          <w:tcPr>
            <w:tcW w:w="3989" w:type="dxa"/>
          </w:tcPr>
          <w:p w14:paraId="7109E637" w14:textId="77777777" w:rsidR="00882F7A" w:rsidRDefault="00000000">
            <w:pPr>
              <w:pStyle w:val="TableParagraph"/>
              <w:ind w:right="146"/>
              <w:rPr>
                <w:sz w:val="20"/>
              </w:rPr>
            </w:pPr>
            <w:r>
              <w:rPr>
                <w:sz w:val="20"/>
              </w:rPr>
              <w:t>Invalidó la Ley Número 248 de Comunicación Social</w:t>
            </w:r>
            <w:r>
              <w:rPr>
                <w:spacing w:val="-6"/>
                <w:sz w:val="20"/>
              </w:rPr>
              <w:t xml:space="preserve"> </w:t>
            </w:r>
            <w:r>
              <w:rPr>
                <w:sz w:val="20"/>
              </w:rPr>
              <w:t>para</w:t>
            </w:r>
            <w:r>
              <w:rPr>
                <w:spacing w:val="-6"/>
                <w:sz w:val="20"/>
              </w:rPr>
              <w:t xml:space="preserve"> </w:t>
            </w:r>
            <w:r>
              <w:rPr>
                <w:sz w:val="20"/>
              </w:rPr>
              <w:t>el</w:t>
            </w:r>
            <w:r>
              <w:rPr>
                <w:spacing w:val="-6"/>
                <w:sz w:val="20"/>
              </w:rPr>
              <w:t xml:space="preserve"> </w:t>
            </w:r>
            <w:r>
              <w:rPr>
                <w:sz w:val="20"/>
              </w:rPr>
              <w:t>Estado</w:t>
            </w:r>
            <w:r>
              <w:rPr>
                <w:spacing w:val="-6"/>
                <w:sz w:val="20"/>
              </w:rPr>
              <w:t xml:space="preserve"> </w:t>
            </w:r>
            <w:r>
              <w:rPr>
                <w:sz w:val="20"/>
              </w:rPr>
              <w:t>de</w:t>
            </w:r>
            <w:r>
              <w:rPr>
                <w:spacing w:val="-6"/>
                <w:sz w:val="20"/>
              </w:rPr>
              <w:t xml:space="preserve"> </w:t>
            </w:r>
            <w:r>
              <w:rPr>
                <w:sz w:val="20"/>
              </w:rPr>
              <w:t>Veracruz</w:t>
            </w:r>
            <w:r>
              <w:rPr>
                <w:spacing w:val="-6"/>
                <w:sz w:val="20"/>
              </w:rPr>
              <w:t xml:space="preserve"> </w:t>
            </w:r>
            <w:r>
              <w:rPr>
                <w:sz w:val="20"/>
              </w:rPr>
              <w:t>de</w:t>
            </w:r>
            <w:r>
              <w:rPr>
                <w:spacing w:val="-6"/>
                <w:sz w:val="20"/>
              </w:rPr>
              <w:t xml:space="preserve"> </w:t>
            </w:r>
            <w:r>
              <w:rPr>
                <w:sz w:val="20"/>
              </w:rPr>
              <w:t>Ignacio</w:t>
            </w:r>
            <w:r>
              <w:rPr>
                <w:spacing w:val="-6"/>
                <w:sz w:val="20"/>
              </w:rPr>
              <w:t xml:space="preserve"> </w:t>
            </w:r>
            <w:r>
              <w:rPr>
                <w:sz w:val="20"/>
              </w:rPr>
              <w:t>de la Llave, publicada el 17 de mayo de 2019, al considerar que, durante el respectivo proceso legislativo, se cometieron diversas violaciones de carácter invalidante.</w:t>
            </w:r>
          </w:p>
          <w:p w14:paraId="23D1D314" w14:textId="77777777" w:rsidR="00882F7A" w:rsidRDefault="00000000">
            <w:pPr>
              <w:pStyle w:val="TableParagraph"/>
              <w:ind w:right="146"/>
              <w:rPr>
                <w:sz w:val="20"/>
              </w:rPr>
            </w:pPr>
            <w:r>
              <w:rPr>
                <w:sz w:val="20"/>
              </w:rPr>
              <w:t xml:space="preserve">En </w:t>
            </w:r>
            <w:proofErr w:type="spellStart"/>
            <w:r>
              <w:rPr>
                <w:sz w:val="20"/>
              </w:rPr>
              <w:t>especíﬁco</w:t>
            </w:r>
            <w:proofErr w:type="spellEnd"/>
            <w:r>
              <w:rPr>
                <w:sz w:val="20"/>
              </w:rPr>
              <w:t xml:space="preserve">, 1) la dispensa de trámites legislativos, sin constatarse la votación </w:t>
            </w:r>
            <w:proofErr w:type="spellStart"/>
            <w:r>
              <w:rPr>
                <w:sz w:val="20"/>
              </w:rPr>
              <w:t>caliﬁcada</w:t>
            </w:r>
            <w:proofErr w:type="spellEnd"/>
            <w:r>
              <w:rPr>
                <w:spacing w:val="-7"/>
                <w:sz w:val="20"/>
              </w:rPr>
              <w:t xml:space="preserve"> </w:t>
            </w:r>
            <w:r>
              <w:rPr>
                <w:sz w:val="20"/>
              </w:rPr>
              <w:t>requerida;</w:t>
            </w:r>
            <w:r>
              <w:rPr>
                <w:spacing w:val="-6"/>
                <w:sz w:val="20"/>
              </w:rPr>
              <w:t xml:space="preserve"> </w:t>
            </w:r>
            <w:r>
              <w:rPr>
                <w:sz w:val="20"/>
              </w:rPr>
              <w:t>y</w:t>
            </w:r>
            <w:r>
              <w:rPr>
                <w:spacing w:val="-7"/>
                <w:sz w:val="20"/>
              </w:rPr>
              <w:t xml:space="preserve"> </w:t>
            </w:r>
            <w:r>
              <w:rPr>
                <w:sz w:val="20"/>
              </w:rPr>
              <w:t>2)</w:t>
            </w:r>
            <w:r>
              <w:rPr>
                <w:spacing w:val="-8"/>
                <w:sz w:val="20"/>
              </w:rPr>
              <w:t xml:space="preserve"> </w:t>
            </w:r>
            <w:r>
              <w:rPr>
                <w:sz w:val="20"/>
              </w:rPr>
              <w:t>la</w:t>
            </w:r>
            <w:r>
              <w:rPr>
                <w:spacing w:val="-6"/>
                <w:sz w:val="20"/>
              </w:rPr>
              <w:t xml:space="preserve"> </w:t>
            </w:r>
            <w:r>
              <w:rPr>
                <w:sz w:val="20"/>
              </w:rPr>
              <w:t>falta</w:t>
            </w:r>
            <w:r>
              <w:rPr>
                <w:spacing w:val="-6"/>
                <w:sz w:val="20"/>
              </w:rPr>
              <w:t xml:space="preserve"> </w:t>
            </w:r>
            <w:r>
              <w:rPr>
                <w:sz w:val="20"/>
              </w:rPr>
              <w:t>de</w:t>
            </w:r>
            <w:r>
              <w:rPr>
                <w:spacing w:val="-7"/>
                <w:sz w:val="20"/>
              </w:rPr>
              <w:t xml:space="preserve"> </w:t>
            </w:r>
            <w:r>
              <w:rPr>
                <w:sz w:val="20"/>
              </w:rPr>
              <w:t>motivación</w:t>
            </w:r>
          </w:p>
          <w:p w14:paraId="439B6CEC" w14:textId="77777777" w:rsidR="00882F7A" w:rsidRDefault="00000000">
            <w:pPr>
              <w:pStyle w:val="TableParagraph"/>
              <w:spacing w:line="238" w:lineRule="exact"/>
              <w:rPr>
                <w:sz w:val="20"/>
              </w:rPr>
            </w:pPr>
            <w:r>
              <w:rPr>
                <w:sz w:val="20"/>
              </w:rPr>
              <w:t>para</w:t>
            </w:r>
            <w:r>
              <w:rPr>
                <w:spacing w:val="-3"/>
                <w:sz w:val="20"/>
              </w:rPr>
              <w:t xml:space="preserve"> </w:t>
            </w:r>
            <w:r>
              <w:rPr>
                <w:sz w:val="20"/>
              </w:rPr>
              <w:t>acreditar</w:t>
            </w:r>
            <w:r>
              <w:rPr>
                <w:spacing w:val="-4"/>
                <w:sz w:val="20"/>
              </w:rPr>
              <w:t xml:space="preserve"> </w:t>
            </w:r>
            <w:r>
              <w:rPr>
                <w:sz w:val="20"/>
              </w:rPr>
              <w:t>la</w:t>
            </w:r>
            <w:r>
              <w:rPr>
                <w:spacing w:val="-3"/>
                <w:sz w:val="20"/>
              </w:rPr>
              <w:t xml:space="preserve"> </w:t>
            </w:r>
            <w:r>
              <w:rPr>
                <w:sz w:val="20"/>
              </w:rPr>
              <w:t>hipótesis</w:t>
            </w:r>
            <w:r>
              <w:rPr>
                <w:spacing w:val="-4"/>
                <w:sz w:val="20"/>
              </w:rPr>
              <w:t xml:space="preserve"> </w:t>
            </w:r>
            <w:r>
              <w:rPr>
                <w:sz w:val="20"/>
              </w:rPr>
              <w:t>de</w:t>
            </w:r>
            <w:r>
              <w:rPr>
                <w:spacing w:val="-3"/>
                <w:sz w:val="20"/>
              </w:rPr>
              <w:t xml:space="preserve"> </w:t>
            </w:r>
            <w:r>
              <w:rPr>
                <w:spacing w:val="-2"/>
                <w:sz w:val="20"/>
              </w:rPr>
              <w:t>urgencia.</w:t>
            </w:r>
          </w:p>
        </w:tc>
      </w:tr>
      <w:tr w:rsidR="00882F7A" w14:paraId="186A512A" w14:textId="77777777">
        <w:trPr>
          <w:trHeight w:val="2584"/>
        </w:trPr>
        <w:tc>
          <w:tcPr>
            <w:tcW w:w="1141" w:type="dxa"/>
          </w:tcPr>
          <w:p w14:paraId="0D3B2D11" w14:textId="77777777" w:rsidR="00882F7A" w:rsidRDefault="00000000">
            <w:pPr>
              <w:pStyle w:val="TableParagraph"/>
              <w:spacing w:line="258" w:lineRule="exact"/>
              <w:ind w:left="107"/>
              <w:rPr>
                <w:sz w:val="20"/>
              </w:rPr>
            </w:pPr>
            <w:r>
              <w:rPr>
                <w:spacing w:val="-2"/>
                <w:sz w:val="20"/>
              </w:rPr>
              <w:t>148/2020</w:t>
            </w:r>
          </w:p>
        </w:tc>
        <w:tc>
          <w:tcPr>
            <w:tcW w:w="1423" w:type="dxa"/>
          </w:tcPr>
          <w:p w14:paraId="323CA038" w14:textId="77777777" w:rsidR="00882F7A" w:rsidRDefault="00000000">
            <w:pPr>
              <w:pStyle w:val="TableParagraph"/>
              <w:ind w:right="219"/>
              <w:rPr>
                <w:sz w:val="20"/>
              </w:rPr>
            </w:pPr>
            <w:r>
              <w:rPr>
                <w:sz w:val="20"/>
              </w:rPr>
              <w:t xml:space="preserve">Acción de </w:t>
            </w:r>
            <w:proofErr w:type="spellStart"/>
            <w:r>
              <w:rPr>
                <w:spacing w:val="-2"/>
                <w:sz w:val="20"/>
              </w:rPr>
              <w:t>inconstitucio</w:t>
            </w:r>
            <w:proofErr w:type="spellEnd"/>
            <w:r>
              <w:rPr>
                <w:spacing w:val="-2"/>
                <w:sz w:val="20"/>
              </w:rPr>
              <w:t xml:space="preserve">- </w:t>
            </w:r>
            <w:proofErr w:type="spellStart"/>
            <w:r>
              <w:rPr>
                <w:spacing w:val="-2"/>
                <w:sz w:val="20"/>
              </w:rPr>
              <w:t>nalidad</w:t>
            </w:r>
            <w:proofErr w:type="spellEnd"/>
          </w:p>
        </w:tc>
        <w:tc>
          <w:tcPr>
            <w:tcW w:w="1709" w:type="dxa"/>
          </w:tcPr>
          <w:p w14:paraId="5ADB6347" w14:textId="77777777" w:rsidR="00882F7A" w:rsidRDefault="00000000">
            <w:pPr>
              <w:pStyle w:val="TableParagraph"/>
              <w:ind w:left="108"/>
              <w:rPr>
                <w:sz w:val="20"/>
              </w:rPr>
            </w:pPr>
            <w:r>
              <w:rPr>
                <w:spacing w:val="-2"/>
                <w:sz w:val="20"/>
              </w:rPr>
              <w:t>Diversos</w:t>
            </w:r>
            <w:r>
              <w:rPr>
                <w:spacing w:val="-9"/>
                <w:sz w:val="20"/>
              </w:rPr>
              <w:t xml:space="preserve"> </w:t>
            </w:r>
            <w:r>
              <w:rPr>
                <w:spacing w:val="-2"/>
                <w:sz w:val="20"/>
              </w:rPr>
              <w:t>partidos políticos</w:t>
            </w:r>
          </w:p>
        </w:tc>
        <w:tc>
          <w:tcPr>
            <w:tcW w:w="2991" w:type="dxa"/>
          </w:tcPr>
          <w:p w14:paraId="2D7C79F4" w14:textId="77777777" w:rsidR="00882F7A" w:rsidRDefault="00000000">
            <w:pPr>
              <w:pStyle w:val="TableParagraph"/>
              <w:ind w:left="108"/>
              <w:rPr>
                <w:sz w:val="20"/>
              </w:rPr>
            </w:pPr>
            <w:r>
              <w:rPr>
                <w:sz w:val="20"/>
              </w:rPr>
              <w:t>La</w:t>
            </w:r>
            <w:r>
              <w:rPr>
                <w:spacing w:val="-8"/>
                <w:sz w:val="20"/>
              </w:rPr>
              <w:t xml:space="preserve"> </w:t>
            </w:r>
            <w:r>
              <w:rPr>
                <w:sz w:val="20"/>
              </w:rPr>
              <w:t>invalidez</w:t>
            </w:r>
            <w:r>
              <w:rPr>
                <w:spacing w:val="-9"/>
                <w:sz w:val="20"/>
              </w:rPr>
              <w:t xml:space="preserve"> </w:t>
            </w:r>
            <w:r>
              <w:rPr>
                <w:sz w:val="20"/>
              </w:rPr>
              <w:t>del</w:t>
            </w:r>
            <w:r>
              <w:rPr>
                <w:spacing w:val="-8"/>
                <w:sz w:val="20"/>
              </w:rPr>
              <w:t xml:space="preserve"> </w:t>
            </w:r>
            <w:r>
              <w:rPr>
                <w:sz w:val="20"/>
              </w:rPr>
              <w:t>Decreto</w:t>
            </w:r>
            <w:r>
              <w:rPr>
                <w:spacing w:val="-9"/>
                <w:sz w:val="20"/>
              </w:rPr>
              <w:t xml:space="preserve"> </w:t>
            </w:r>
            <w:r>
              <w:rPr>
                <w:sz w:val="20"/>
              </w:rPr>
              <w:t>576,</w:t>
            </w:r>
            <w:r>
              <w:rPr>
                <w:spacing w:val="-9"/>
                <w:sz w:val="20"/>
              </w:rPr>
              <w:t xml:space="preserve"> </w:t>
            </w:r>
            <w:r>
              <w:rPr>
                <w:sz w:val="20"/>
              </w:rPr>
              <w:t>por</w:t>
            </w:r>
            <w:r>
              <w:rPr>
                <w:spacing w:val="-8"/>
                <w:sz w:val="20"/>
              </w:rPr>
              <w:t xml:space="preserve"> </w:t>
            </w:r>
            <w:r>
              <w:rPr>
                <w:sz w:val="20"/>
              </w:rPr>
              <w:t>el que se reforman, y adicionan diversas disposiciones de la Constitución Política del Estado Libre y Soberano de Veracruz de Ignacio</w:t>
            </w:r>
            <w:r>
              <w:rPr>
                <w:spacing w:val="-5"/>
                <w:sz w:val="20"/>
              </w:rPr>
              <w:t xml:space="preserve"> </w:t>
            </w:r>
            <w:r>
              <w:rPr>
                <w:sz w:val="20"/>
              </w:rPr>
              <w:t>de</w:t>
            </w:r>
            <w:r>
              <w:rPr>
                <w:spacing w:val="-5"/>
                <w:sz w:val="20"/>
              </w:rPr>
              <w:t xml:space="preserve"> </w:t>
            </w:r>
            <w:r>
              <w:rPr>
                <w:sz w:val="20"/>
              </w:rPr>
              <w:t>la</w:t>
            </w:r>
            <w:r>
              <w:rPr>
                <w:spacing w:val="-5"/>
                <w:sz w:val="20"/>
              </w:rPr>
              <w:t xml:space="preserve"> </w:t>
            </w:r>
            <w:r>
              <w:rPr>
                <w:sz w:val="20"/>
              </w:rPr>
              <w:t>Llave,</w:t>
            </w:r>
            <w:r>
              <w:rPr>
                <w:spacing w:val="-4"/>
                <w:sz w:val="20"/>
              </w:rPr>
              <w:t xml:space="preserve"> </w:t>
            </w:r>
            <w:r>
              <w:rPr>
                <w:sz w:val="20"/>
              </w:rPr>
              <w:t>publicado</w:t>
            </w:r>
            <w:r>
              <w:rPr>
                <w:spacing w:val="-5"/>
                <w:sz w:val="20"/>
              </w:rPr>
              <w:t xml:space="preserve"> </w:t>
            </w:r>
            <w:r>
              <w:rPr>
                <w:sz w:val="20"/>
              </w:rPr>
              <w:t>en</w:t>
            </w:r>
            <w:r>
              <w:rPr>
                <w:spacing w:val="-5"/>
                <w:sz w:val="20"/>
              </w:rPr>
              <w:t xml:space="preserve"> </w:t>
            </w:r>
            <w:r>
              <w:rPr>
                <w:sz w:val="20"/>
              </w:rPr>
              <w:t xml:space="preserve">la Gaceta </w:t>
            </w:r>
            <w:proofErr w:type="spellStart"/>
            <w:r>
              <w:rPr>
                <w:sz w:val="20"/>
              </w:rPr>
              <w:t>Oﬁcial</w:t>
            </w:r>
            <w:proofErr w:type="spellEnd"/>
            <w:r>
              <w:rPr>
                <w:sz w:val="20"/>
              </w:rPr>
              <w:t xml:space="preserve"> del Estado de Veracruz, Tomo CCI, Número Extraordinario</w:t>
            </w:r>
            <w:r>
              <w:rPr>
                <w:spacing w:val="-10"/>
                <w:sz w:val="20"/>
              </w:rPr>
              <w:t xml:space="preserve"> </w:t>
            </w:r>
            <w:r>
              <w:rPr>
                <w:sz w:val="20"/>
              </w:rPr>
              <w:t>248</w:t>
            </w:r>
            <w:r>
              <w:rPr>
                <w:spacing w:val="-10"/>
                <w:sz w:val="20"/>
              </w:rPr>
              <w:t xml:space="preserve"> </w:t>
            </w:r>
            <w:r>
              <w:rPr>
                <w:sz w:val="20"/>
              </w:rPr>
              <w:t>Tomo</w:t>
            </w:r>
            <w:r>
              <w:rPr>
                <w:spacing w:val="-10"/>
                <w:sz w:val="20"/>
              </w:rPr>
              <w:t xml:space="preserve"> </w:t>
            </w:r>
            <w:r>
              <w:rPr>
                <w:sz w:val="20"/>
              </w:rPr>
              <w:t>III,</w:t>
            </w:r>
            <w:r>
              <w:rPr>
                <w:spacing w:val="-10"/>
                <w:sz w:val="20"/>
              </w:rPr>
              <w:t xml:space="preserve"> </w:t>
            </w:r>
            <w:r>
              <w:rPr>
                <w:sz w:val="20"/>
              </w:rPr>
              <w:t>fecha</w:t>
            </w:r>
          </w:p>
          <w:p w14:paraId="1B5F5358" w14:textId="77777777" w:rsidR="00882F7A" w:rsidRDefault="00000000">
            <w:pPr>
              <w:pStyle w:val="TableParagraph"/>
              <w:spacing w:line="240" w:lineRule="exact"/>
              <w:ind w:left="108"/>
              <w:rPr>
                <w:sz w:val="20"/>
              </w:rPr>
            </w:pPr>
            <w:r>
              <w:rPr>
                <w:sz w:val="20"/>
              </w:rPr>
              <w:t>lunes</w:t>
            </w:r>
            <w:r>
              <w:rPr>
                <w:spacing w:val="-3"/>
                <w:sz w:val="20"/>
              </w:rPr>
              <w:t xml:space="preserve"> </w:t>
            </w:r>
            <w:r>
              <w:rPr>
                <w:sz w:val="20"/>
              </w:rPr>
              <w:t>22</w:t>
            </w:r>
            <w:r>
              <w:rPr>
                <w:spacing w:val="-2"/>
                <w:sz w:val="20"/>
              </w:rPr>
              <w:t xml:space="preserve"> </w:t>
            </w:r>
            <w:r>
              <w:rPr>
                <w:sz w:val="20"/>
              </w:rPr>
              <w:t>de</w:t>
            </w:r>
            <w:r>
              <w:rPr>
                <w:spacing w:val="-2"/>
                <w:sz w:val="20"/>
              </w:rPr>
              <w:t xml:space="preserve"> </w:t>
            </w:r>
            <w:r>
              <w:rPr>
                <w:sz w:val="20"/>
              </w:rPr>
              <w:t>junio</w:t>
            </w:r>
            <w:r>
              <w:rPr>
                <w:spacing w:val="-2"/>
                <w:sz w:val="20"/>
              </w:rPr>
              <w:t xml:space="preserve"> 2020.</w:t>
            </w:r>
          </w:p>
        </w:tc>
        <w:tc>
          <w:tcPr>
            <w:tcW w:w="3989" w:type="dxa"/>
          </w:tcPr>
          <w:p w14:paraId="330D184F" w14:textId="77777777" w:rsidR="00882F7A" w:rsidRDefault="00000000">
            <w:pPr>
              <w:pStyle w:val="TableParagraph"/>
              <w:ind w:right="134"/>
              <w:rPr>
                <w:sz w:val="20"/>
              </w:rPr>
            </w:pPr>
            <w:r>
              <w:rPr>
                <w:sz w:val="20"/>
              </w:rPr>
              <w:t>El Pleno determinó que el contenido del decreto</w:t>
            </w:r>
            <w:r>
              <w:rPr>
                <w:spacing w:val="-8"/>
                <w:sz w:val="20"/>
              </w:rPr>
              <w:t xml:space="preserve"> </w:t>
            </w:r>
            <w:r>
              <w:rPr>
                <w:sz w:val="20"/>
              </w:rPr>
              <w:t>impugnado</w:t>
            </w:r>
            <w:r>
              <w:rPr>
                <w:spacing w:val="-8"/>
                <w:sz w:val="20"/>
              </w:rPr>
              <w:t xml:space="preserve"> </w:t>
            </w:r>
            <w:r>
              <w:rPr>
                <w:sz w:val="20"/>
              </w:rPr>
              <w:t>incidía</w:t>
            </w:r>
            <w:r>
              <w:rPr>
                <w:spacing w:val="-8"/>
                <w:sz w:val="20"/>
              </w:rPr>
              <w:t xml:space="preserve"> </w:t>
            </w:r>
            <w:r>
              <w:rPr>
                <w:sz w:val="20"/>
              </w:rPr>
              <w:t>directamente</w:t>
            </w:r>
            <w:r>
              <w:rPr>
                <w:spacing w:val="-8"/>
                <w:sz w:val="20"/>
              </w:rPr>
              <w:t xml:space="preserve"> </w:t>
            </w:r>
            <w:r>
              <w:rPr>
                <w:sz w:val="20"/>
              </w:rPr>
              <w:t>en</w:t>
            </w:r>
            <w:r>
              <w:rPr>
                <w:spacing w:val="-8"/>
                <w:sz w:val="20"/>
              </w:rPr>
              <w:t xml:space="preserve"> </w:t>
            </w:r>
            <w:r>
              <w:rPr>
                <w:sz w:val="20"/>
              </w:rPr>
              <w:t>los intereses de los pueblos y comunidades indígenas y afromexicanas del Estado.</w:t>
            </w:r>
          </w:p>
        </w:tc>
      </w:tr>
      <w:tr w:rsidR="00882F7A" w14:paraId="6DEFC229" w14:textId="77777777">
        <w:trPr>
          <w:trHeight w:val="1809"/>
        </w:trPr>
        <w:tc>
          <w:tcPr>
            <w:tcW w:w="1141" w:type="dxa"/>
          </w:tcPr>
          <w:p w14:paraId="41B87028" w14:textId="77777777" w:rsidR="00882F7A" w:rsidRDefault="00000000">
            <w:pPr>
              <w:pStyle w:val="TableParagraph"/>
              <w:spacing w:line="257" w:lineRule="exact"/>
              <w:ind w:left="107"/>
              <w:rPr>
                <w:sz w:val="20"/>
              </w:rPr>
            </w:pPr>
            <w:r>
              <w:rPr>
                <w:noProof/>
                <w:sz w:val="20"/>
              </w:rPr>
              <mc:AlternateContent>
                <mc:Choice Requires="wpg">
                  <w:drawing>
                    <wp:anchor distT="0" distB="0" distL="0" distR="0" simplePos="0" relativeHeight="487131136" behindDoc="1" locked="0" layoutInCell="1" allowOverlap="1" wp14:anchorId="0CEC1052" wp14:editId="573ADA14">
                      <wp:simplePos x="0" y="0"/>
                      <wp:positionH relativeFrom="column">
                        <wp:posOffset>49530</wp:posOffset>
                      </wp:positionH>
                      <wp:positionV relativeFrom="paragraph">
                        <wp:posOffset>-120</wp:posOffset>
                      </wp:positionV>
                      <wp:extent cx="624840" cy="65659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 cy="656590"/>
                                <a:chOff x="0" y="0"/>
                                <a:chExt cx="624840" cy="656590"/>
                              </a:xfrm>
                            </wpg:grpSpPr>
                            <wps:wsp>
                              <wps:cNvPr id="51" name="Graphic 51"/>
                              <wps:cNvSpPr/>
                              <wps:spPr>
                                <a:xfrm>
                                  <a:off x="0" y="0"/>
                                  <a:ext cx="624840" cy="656590"/>
                                </a:xfrm>
                                <a:custGeom>
                                  <a:avLst/>
                                  <a:gdLst/>
                                  <a:ahLst/>
                                  <a:cxnLst/>
                                  <a:rect l="l" t="t" r="r" b="b"/>
                                  <a:pathLst>
                                    <a:path w="624840" h="656590">
                                      <a:moveTo>
                                        <a:pt x="624840" y="163830"/>
                                      </a:moveTo>
                                      <a:lnTo>
                                        <a:pt x="624827" y="0"/>
                                      </a:lnTo>
                                      <a:lnTo>
                                        <a:pt x="0" y="0"/>
                                      </a:lnTo>
                                      <a:lnTo>
                                        <a:pt x="0" y="163830"/>
                                      </a:lnTo>
                                      <a:lnTo>
                                        <a:pt x="0" y="328422"/>
                                      </a:lnTo>
                                      <a:lnTo>
                                        <a:pt x="0" y="492252"/>
                                      </a:lnTo>
                                      <a:lnTo>
                                        <a:pt x="0" y="656082"/>
                                      </a:lnTo>
                                      <a:lnTo>
                                        <a:pt x="624840" y="656082"/>
                                      </a:lnTo>
                                      <a:lnTo>
                                        <a:pt x="624840" y="492252"/>
                                      </a:lnTo>
                                      <a:lnTo>
                                        <a:pt x="624840" y="328422"/>
                                      </a:lnTo>
                                      <a:lnTo>
                                        <a:pt x="624840" y="163830"/>
                                      </a:lnTo>
                                      <a:close/>
                                    </a:path>
                                  </a:pathLst>
                                </a:custGeom>
                                <a:solidFill>
                                  <a:srgbClr val="F1F1F1"/>
                                </a:solidFill>
                              </wps:spPr>
                              <wps:bodyPr wrap="square" lIns="0" tIns="0" rIns="0" bIns="0" rtlCol="0">
                                <a:prstTxWarp prst="textNoShape">
                                  <a:avLst/>
                                </a:prstTxWarp>
                                <a:noAutofit/>
                              </wps:bodyPr>
                            </wps:wsp>
                          </wpg:wgp>
                        </a:graphicData>
                      </a:graphic>
                    </wp:anchor>
                  </w:drawing>
                </mc:Choice>
                <mc:Fallback>
                  <w:pict>
                    <v:group w14:anchorId="58B1A4AE" id="Group 50" o:spid="_x0000_s1026" style="position:absolute;margin-left:3.9pt;margin-top:0;width:49.2pt;height:51.7pt;z-index:-16185344;mso-wrap-distance-left:0;mso-wrap-distance-right:0" coordsize="6248,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">
                      <v:shape id="Graphic 51" o:spid="_x0000_s1027" style="position:absolute;width:6248;height:6565;visibility:visible;mso-wrap-style:square;v-text-anchor:top" coordsize="624840,65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" path="m624840,163830l624827,,,,,163830,,328422,,492252,,656082r624840,l624840,492252r,-163830l624840,163830xe" fillcolor="#f1f1f1" stroked="f">
                        <v:path arrowok="t"/>
                      </v:shape>
                    </v:group>
                  </w:pict>
                </mc:Fallback>
              </mc:AlternateContent>
            </w:r>
            <w:r>
              <w:rPr>
                <w:sz w:val="20"/>
              </w:rPr>
              <w:t>144/2020</w:t>
            </w:r>
            <w:r>
              <w:rPr>
                <w:spacing w:val="-7"/>
                <w:sz w:val="20"/>
              </w:rPr>
              <w:t xml:space="preserve"> </w:t>
            </w:r>
            <w:r>
              <w:rPr>
                <w:spacing w:val="-10"/>
                <w:sz w:val="20"/>
              </w:rPr>
              <w:t>y</w:t>
            </w:r>
          </w:p>
          <w:p w14:paraId="5BB37556" w14:textId="77777777" w:rsidR="00882F7A" w:rsidRDefault="00000000">
            <w:pPr>
              <w:pStyle w:val="TableParagraph"/>
              <w:ind w:left="107" w:right="12"/>
              <w:rPr>
                <w:sz w:val="20"/>
              </w:rPr>
            </w:pPr>
            <w:r>
              <w:rPr>
                <w:spacing w:val="-6"/>
                <w:sz w:val="20"/>
              </w:rPr>
              <w:t>su</w:t>
            </w:r>
            <w:r>
              <w:rPr>
                <w:spacing w:val="-2"/>
                <w:sz w:val="20"/>
              </w:rPr>
              <w:t xml:space="preserve"> acumulada 185/2020</w:t>
            </w:r>
          </w:p>
        </w:tc>
        <w:tc>
          <w:tcPr>
            <w:tcW w:w="1423" w:type="dxa"/>
          </w:tcPr>
          <w:p w14:paraId="0EA95709" w14:textId="77777777" w:rsidR="00882F7A" w:rsidRDefault="00000000">
            <w:pPr>
              <w:pStyle w:val="TableParagraph"/>
              <w:ind w:right="219"/>
              <w:rPr>
                <w:sz w:val="20"/>
              </w:rPr>
            </w:pPr>
            <w:r>
              <w:rPr>
                <w:sz w:val="20"/>
              </w:rPr>
              <w:t xml:space="preserve">Acción de </w:t>
            </w:r>
            <w:proofErr w:type="spellStart"/>
            <w:r>
              <w:rPr>
                <w:spacing w:val="-2"/>
                <w:sz w:val="20"/>
              </w:rPr>
              <w:t>inconstitucio</w:t>
            </w:r>
            <w:proofErr w:type="spellEnd"/>
            <w:r>
              <w:rPr>
                <w:spacing w:val="-2"/>
                <w:sz w:val="20"/>
              </w:rPr>
              <w:t xml:space="preserve">- </w:t>
            </w:r>
            <w:proofErr w:type="spellStart"/>
            <w:r>
              <w:rPr>
                <w:spacing w:val="-2"/>
                <w:sz w:val="20"/>
              </w:rPr>
              <w:t>nalidad</w:t>
            </w:r>
            <w:proofErr w:type="spellEnd"/>
          </w:p>
        </w:tc>
        <w:tc>
          <w:tcPr>
            <w:tcW w:w="1709" w:type="dxa"/>
          </w:tcPr>
          <w:p w14:paraId="117CB23D" w14:textId="77777777" w:rsidR="00882F7A" w:rsidRDefault="00000000">
            <w:pPr>
              <w:pStyle w:val="TableParagraph"/>
              <w:ind w:left="108" w:right="101"/>
              <w:rPr>
                <w:sz w:val="20"/>
              </w:rPr>
            </w:pPr>
            <w:r>
              <w:rPr>
                <w:sz w:val="20"/>
              </w:rPr>
              <w:t xml:space="preserve">Comisión Estatal de Derechos Humanos de </w:t>
            </w:r>
            <w:r>
              <w:rPr>
                <w:spacing w:val="-2"/>
                <w:sz w:val="20"/>
              </w:rPr>
              <w:t>Veracruz</w:t>
            </w:r>
            <w:r>
              <w:rPr>
                <w:spacing w:val="-9"/>
                <w:sz w:val="20"/>
              </w:rPr>
              <w:t xml:space="preserve"> </w:t>
            </w:r>
            <w:r>
              <w:rPr>
                <w:spacing w:val="-2"/>
                <w:sz w:val="20"/>
              </w:rPr>
              <w:t xml:space="preserve">(CEDHV) </w:t>
            </w:r>
            <w:r>
              <w:rPr>
                <w:sz w:val="20"/>
              </w:rPr>
              <w:t>y la CNDH.</w:t>
            </w:r>
          </w:p>
        </w:tc>
        <w:tc>
          <w:tcPr>
            <w:tcW w:w="2991" w:type="dxa"/>
          </w:tcPr>
          <w:p w14:paraId="77CE89F3" w14:textId="77777777" w:rsidR="00882F7A" w:rsidRDefault="00000000">
            <w:pPr>
              <w:pStyle w:val="TableParagraph"/>
              <w:ind w:left="108" w:right="150"/>
              <w:rPr>
                <w:sz w:val="20"/>
              </w:rPr>
            </w:pPr>
            <w:r>
              <w:rPr>
                <w:sz w:val="20"/>
              </w:rPr>
              <w:t>Reformas realizadas al Código Civil para el Estado de Veracruz mediante el Decreto 569, publicado</w:t>
            </w:r>
            <w:r>
              <w:rPr>
                <w:spacing w:val="-7"/>
                <w:sz w:val="20"/>
              </w:rPr>
              <w:t xml:space="preserve"> </w:t>
            </w:r>
            <w:r>
              <w:rPr>
                <w:sz w:val="20"/>
              </w:rPr>
              <w:t>el</w:t>
            </w:r>
            <w:r>
              <w:rPr>
                <w:spacing w:val="-7"/>
                <w:sz w:val="20"/>
              </w:rPr>
              <w:t xml:space="preserve"> </w:t>
            </w:r>
            <w:r>
              <w:rPr>
                <w:sz w:val="20"/>
              </w:rPr>
              <w:t>10</w:t>
            </w:r>
            <w:r>
              <w:rPr>
                <w:spacing w:val="-7"/>
                <w:sz w:val="20"/>
              </w:rPr>
              <w:t xml:space="preserve"> </w:t>
            </w:r>
            <w:r>
              <w:rPr>
                <w:sz w:val="20"/>
              </w:rPr>
              <w:t>de</w:t>
            </w:r>
            <w:r>
              <w:rPr>
                <w:spacing w:val="-6"/>
                <w:sz w:val="20"/>
              </w:rPr>
              <w:t xml:space="preserve"> </w:t>
            </w:r>
            <w:r>
              <w:rPr>
                <w:sz w:val="20"/>
              </w:rPr>
              <w:t>junio</w:t>
            </w:r>
            <w:r>
              <w:rPr>
                <w:spacing w:val="-7"/>
                <w:sz w:val="20"/>
              </w:rPr>
              <w:t xml:space="preserve"> </w:t>
            </w:r>
            <w:r>
              <w:rPr>
                <w:sz w:val="20"/>
              </w:rPr>
              <w:t>de</w:t>
            </w:r>
            <w:r>
              <w:rPr>
                <w:spacing w:val="-7"/>
                <w:sz w:val="20"/>
              </w:rPr>
              <w:t xml:space="preserve"> </w:t>
            </w:r>
            <w:r>
              <w:rPr>
                <w:sz w:val="20"/>
              </w:rPr>
              <w:t>2020.</w:t>
            </w:r>
          </w:p>
        </w:tc>
        <w:tc>
          <w:tcPr>
            <w:tcW w:w="3989" w:type="dxa"/>
          </w:tcPr>
          <w:p w14:paraId="498F2D88" w14:textId="77777777" w:rsidR="00882F7A" w:rsidRDefault="00000000">
            <w:pPr>
              <w:pStyle w:val="TableParagraph"/>
              <w:ind w:right="97"/>
              <w:rPr>
                <w:sz w:val="20"/>
              </w:rPr>
            </w:pPr>
            <w:r>
              <w:rPr>
                <w:sz w:val="20"/>
              </w:rPr>
              <w:t xml:space="preserve">Se invalidó el artículo 47, en la porción que establece “su madre o su padre”, al considerar que ella se </w:t>
            </w:r>
            <w:proofErr w:type="spellStart"/>
            <w:r>
              <w:rPr>
                <w:sz w:val="20"/>
              </w:rPr>
              <w:t>reaﬁrmaba</w:t>
            </w:r>
            <w:proofErr w:type="spellEnd"/>
            <w:r>
              <w:rPr>
                <w:sz w:val="20"/>
              </w:rPr>
              <w:t xml:space="preserve"> la exigencia de que el matrimonio debe ser celebrado únicamente entre</w:t>
            </w:r>
            <w:r>
              <w:rPr>
                <w:spacing w:val="-7"/>
                <w:sz w:val="20"/>
              </w:rPr>
              <w:t xml:space="preserve"> </w:t>
            </w:r>
            <w:r>
              <w:rPr>
                <w:sz w:val="20"/>
              </w:rPr>
              <w:t>un</w:t>
            </w:r>
            <w:r>
              <w:rPr>
                <w:spacing w:val="-7"/>
                <w:sz w:val="20"/>
              </w:rPr>
              <w:t xml:space="preserve"> </w:t>
            </w:r>
            <w:r>
              <w:rPr>
                <w:sz w:val="20"/>
              </w:rPr>
              <w:t>hombre</w:t>
            </w:r>
            <w:r>
              <w:rPr>
                <w:spacing w:val="-7"/>
                <w:sz w:val="20"/>
              </w:rPr>
              <w:t xml:space="preserve"> </w:t>
            </w:r>
            <w:r>
              <w:rPr>
                <w:sz w:val="20"/>
              </w:rPr>
              <w:t>y</w:t>
            </w:r>
            <w:r>
              <w:rPr>
                <w:spacing w:val="-7"/>
                <w:sz w:val="20"/>
              </w:rPr>
              <w:t xml:space="preserve"> </w:t>
            </w:r>
            <w:r>
              <w:rPr>
                <w:sz w:val="20"/>
              </w:rPr>
              <w:t>una</w:t>
            </w:r>
            <w:r>
              <w:rPr>
                <w:spacing w:val="-7"/>
                <w:sz w:val="20"/>
              </w:rPr>
              <w:t xml:space="preserve"> </w:t>
            </w:r>
            <w:r>
              <w:rPr>
                <w:sz w:val="20"/>
              </w:rPr>
              <w:t>mujer,</w:t>
            </w:r>
            <w:r>
              <w:rPr>
                <w:spacing w:val="-7"/>
                <w:sz w:val="20"/>
              </w:rPr>
              <w:t xml:space="preserve"> </w:t>
            </w:r>
            <w:r>
              <w:rPr>
                <w:sz w:val="20"/>
              </w:rPr>
              <w:t>excluyendo</w:t>
            </w:r>
            <w:r>
              <w:rPr>
                <w:spacing w:val="-7"/>
                <w:sz w:val="20"/>
              </w:rPr>
              <w:t xml:space="preserve"> </w:t>
            </w:r>
            <w:r>
              <w:rPr>
                <w:sz w:val="20"/>
              </w:rPr>
              <w:t>a</w:t>
            </w:r>
            <w:r>
              <w:rPr>
                <w:spacing w:val="-7"/>
                <w:sz w:val="20"/>
              </w:rPr>
              <w:t xml:space="preserve"> </w:t>
            </w:r>
            <w:r>
              <w:rPr>
                <w:sz w:val="20"/>
              </w:rPr>
              <w:t>las parejas homosexuales. Por las mismas</w:t>
            </w:r>
          </w:p>
          <w:p w14:paraId="14D296CC" w14:textId="77777777" w:rsidR="00882F7A" w:rsidRDefault="00000000">
            <w:pPr>
              <w:pStyle w:val="TableParagraph"/>
              <w:spacing w:line="240" w:lineRule="exact"/>
              <w:rPr>
                <w:sz w:val="20"/>
              </w:rPr>
            </w:pPr>
            <w:r>
              <w:rPr>
                <w:sz w:val="20"/>
              </w:rPr>
              <w:t>razones,</w:t>
            </w:r>
            <w:r>
              <w:rPr>
                <w:spacing w:val="-6"/>
                <w:sz w:val="20"/>
              </w:rPr>
              <w:t xml:space="preserve"> </w:t>
            </w:r>
            <w:r>
              <w:rPr>
                <w:sz w:val="20"/>
              </w:rPr>
              <w:t>el</w:t>
            </w:r>
            <w:r>
              <w:rPr>
                <w:spacing w:val="-6"/>
                <w:sz w:val="20"/>
              </w:rPr>
              <w:t xml:space="preserve"> </w:t>
            </w:r>
            <w:r>
              <w:rPr>
                <w:sz w:val="20"/>
              </w:rPr>
              <w:t>Tribunal</w:t>
            </w:r>
            <w:r>
              <w:rPr>
                <w:spacing w:val="-6"/>
                <w:sz w:val="20"/>
              </w:rPr>
              <w:t xml:space="preserve"> </w:t>
            </w:r>
            <w:r>
              <w:rPr>
                <w:sz w:val="20"/>
              </w:rPr>
              <w:t>Pleno</w:t>
            </w:r>
            <w:r>
              <w:rPr>
                <w:spacing w:val="-7"/>
                <w:sz w:val="20"/>
              </w:rPr>
              <w:t xml:space="preserve"> </w:t>
            </w:r>
            <w:r>
              <w:rPr>
                <w:sz w:val="20"/>
              </w:rPr>
              <w:t>invalidó</w:t>
            </w:r>
            <w:r>
              <w:rPr>
                <w:spacing w:val="-5"/>
                <w:sz w:val="20"/>
              </w:rPr>
              <w:t xml:space="preserve"> </w:t>
            </w:r>
            <w:r>
              <w:rPr>
                <w:spacing w:val="-2"/>
                <w:sz w:val="20"/>
              </w:rPr>
              <w:t>otros</w:t>
            </w:r>
          </w:p>
        </w:tc>
      </w:tr>
    </w:tbl>
    <w:p w14:paraId="21F885A0" w14:textId="77777777" w:rsidR="00882F7A" w:rsidRDefault="00882F7A">
      <w:pPr>
        <w:pStyle w:val="TableParagraph"/>
        <w:spacing w:line="240" w:lineRule="exact"/>
        <w:rPr>
          <w:sz w:val="20"/>
        </w:rPr>
        <w:sectPr w:rsidR="00882F7A">
          <w:headerReference w:type="even" r:id="rId24"/>
          <w:headerReference w:type="default" r:id="rId25"/>
          <w:footerReference w:type="even" r:id="rId26"/>
          <w:footerReference w:type="default" r:id="rId27"/>
          <w:pgSz w:w="12240" w:h="15840"/>
          <w:pgMar w:top="920" w:right="0" w:bottom="1480" w:left="360" w:header="730" w:footer="1294" w:gutter="0"/>
          <w:pgNumType w:start="6"/>
          <w:cols w:space="720"/>
        </w:sectPr>
      </w:pPr>
    </w:p>
    <w:p w14:paraId="562AFFCC" w14:textId="77777777" w:rsidR="00882F7A" w:rsidRDefault="00882F7A">
      <w:pPr>
        <w:pStyle w:val="Textoindependiente"/>
        <w:spacing w:before="126" w:after="1"/>
        <w:ind w:left="0"/>
        <w:jc w:val="left"/>
        <w:rPr>
          <w:sz w:val="20"/>
        </w:rPr>
      </w:pPr>
    </w:p>
    <w:tbl>
      <w:tblPr>
        <w:tblStyle w:val="TableNormal"/>
        <w:tblW w:w="0" w:type="auto"/>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41"/>
        <w:gridCol w:w="1423"/>
        <w:gridCol w:w="1709"/>
        <w:gridCol w:w="2991"/>
        <w:gridCol w:w="3989"/>
      </w:tblGrid>
      <w:tr w:rsidR="00882F7A" w14:paraId="343107C2" w14:textId="77777777">
        <w:trPr>
          <w:trHeight w:val="258"/>
        </w:trPr>
        <w:tc>
          <w:tcPr>
            <w:tcW w:w="1141" w:type="dxa"/>
          </w:tcPr>
          <w:p w14:paraId="4AA4298C" w14:textId="77777777" w:rsidR="00882F7A" w:rsidRDefault="00000000">
            <w:pPr>
              <w:pStyle w:val="TableParagraph"/>
              <w:spacing w:line="239" w:lineRule="exact"/>
              <w:ind w:left="107"/>
              <w:rPr>
                <w:b/>
                <w:sz w:val="20"/>
              </w:rPr>
            </w:pPr>
            <w:proofErr w:type="spellStart"/>
            <w:r>
              <w:rPr>
                <w:b/>
                <w:spacing w:val="-4"/>
                <w:sz w:val="20"/>
              </w:rPr>
              <w:t>Exp</w:t>
            </w:r>
            <w:proofErr w:type="spellEnd"/>
            <w:r>
              <w:rPr>
                <w:b/>
                <w:spacing w:val="-4"/>
                <w:sz w:val="20"/>
              </w:rPr>
              <w:t>.</w:t>
            </w:r>
          </w:p>
        </w:tc>
        <w:tc>
          <w:tcPr>
            <w:tcW w:w="1423" w:type="dxa"/>
          </w:tcPr>
          <w:p w14:paraId="16DAC40B" w14:textId="77777777" w:rsidR="00882F7A" w:rsidRDefault="00000000">
            <w:pPr>
              <w:pStyle w:val="TableParagraph"/>
              <w:spacing w:line="239" w:lineRule="exact"/>
              <w:rPr>
                <w:b/>
                <w:sz w:val="20"/>
              </w:rPr>
            </w:pPr>
            <w:r>
              <w:rPr>
                <w:b/>
                <w:spacing w:val="-2"/>
                <w:sz w:val="20"/>
              </w:rPr>
              <w:t>Mecanismo</w:t>
            </w:r>
          </w:p>
        </w:tc>
        <w:tc>
          <w:tcPr>
            <w:tcW w:w="1709" w:type="dxa"/>
          </w:tcPr>
          <w:p w14:paraId="619F87DA" w14:textId="77777777" w:rsidR="00882F7A" w:rsidRDefault="00000000">
            <w:pPr>
              <w:pStyle w:val="TableParagraph"/>
              <w:spacing w:line="239" w:lineRule="exact"/>
              <w:ind w:left="108"/>
              <w:rPr>
                <w:b/>
                <w:sz w:val="20"/>
              </w:rPr>
            </w:pPr>
            <w:r>
              <w:rPr>
                <w:b/>
                <w:spacing w:val="-2"/>
                <w:sz w:val="20"/>
              </w:rPr>
              <w:t>Promovente</w:t>
            </w:r>
          </w:p>
        </w:tc>
        <w:tc>
          <w:tcPr>
            <w:tcW w:w="2991" w:type="dxa"/>
          </w:tcPr>
          <w:p w14:paraId="402B9654" w14:textId="77777777" w:rsidR="00882F7A" w:rsidRDefault="00000000">
            <w:pPr>
              <w:pStyle w:val="TableParagraph"/>
              <w:spacing w:line="239" w:lineRule="exact"/>
              <w:ind w:left="108"/>
              <w:rPr>
                <w:b/>
                <w:sz w:val="20"/>
              </w:rPr>
            </w:pPr>
            <w:r>
              <w:rPr>
                <w:b/>
                <w:sz w:val="20"/>
              </w:rPr>
              <w:t>Motivo</w:t>
            </w:r>
            <w:r>
              <w:rPr>
                <w:b/>
                <w:spacing w:val="-6"/>
                <w:sz w:val="20"/>
              </w:rPr>
              <w:t xml:space="preserve"> </w:t>
            </w:r>
            <w:r>
              <w:rPr>
                <w:b/>
                <w:sz w:val="20"/>
              </w:rPr>
              <w:t>de</w:t>
            </w:r>
            <w:r>
              <w:rPr>
                <w:b/>
                <w:spacing w:val="-5"/>
                <w:sz w:val="20"/>
              </w:rPr>
              <w:t xml:space="preserve"> </w:t>
            </w:r>
            <w:r>
              <w:rPr>
                <w:b/>
                <w:spacing w:val="-2"/>
                <w:sz w:val="20"/>
              </w:rPr>
              <w:t>controversia</w:t>
            </w:r>
          </w:p>
        </w:tc>
        <w:tc>
          <w:tcPr>
            <w:tcW w:w="3989" w:type="dxa"/>
          </w:tcPr>
          <w:p w14:paraId="6332F014" w14:textId="77777777" w:rsidR="00882F7A" w:rsidRDefault="00000000">
            <w:pPr>
              <w:pStyle w:val="TableParagraph"/>
              <w:spacing w:line="239" w:lineRule="exact"/>
              <w:rPr>
                <w:b/>
                <w:sz w:val="20"/>
              </w:rPr>
            </w:pPr>
            <w:r>
              <w:rPr>
                <w:b/>
                <w:spacing w:val="-2"/>
                <w:sz w:val="20"/>
              </w:rPr>
              <w:t>Resolvió</w:t>
            </w:r>
          </w:p>
        </w:tc>
      </w:tr>
      <w:tr w:rsidR="00882F7A" w14:paraId="5D2B1901" w14:textId="77777777">
        <w:trPr>
          <w:trHeight w:val="515"/>
        </w:trPr>
        <w:tc>
          <w:tcPr>
            <w:tcW w:w="1141" w:type="dxa"/>
          </w:tcPr>
          <w:p w14:paraId="580364CF" w14:textId="77777777" w:rsidR="00882F7A" w:rsidRDefault="00882F7A">
            <w:pPr>
              <w:pStyle w:val="TableParagraph"/>
              <w:ind w:left="0"/>
              <w:rPr>
                <w:rFonts w:ascii="Times New Roman"/>
                <w:sz w:val="20"/>
              </w:rPr>
            </w:pPr>
          </w:p>
        </w:tc>
        <w:tc>
          <w:tcPr>
            <w:tcW w:w="1423" w:type="dxa"/>
          </w:tcPr>
          <w:p w14:paraId="153F300B" w14:textId="77777777" w:rsidR="00882F7A" w:rsidRDefault="00882F7A">
            <w:pPr>
              <w:pStyle w:val="TableParagraph"/>
              <w:ind w:left="0"/>
              <w:rPr>
                <w:rFonts w:ascii="Times New Roman"/>
                <w:sz w:val="20"/>
              </w:rPr>
            </w:pPr>
          </w:p>
        </w:tc>
        <w:tc>
          <w:tcPr>
            <w:tcW w:w="1709" w:type="dxa"/>
          </w:tcPr>
          <w:p w14:paraId="3422DD7B" w14:textId="77777777" w:rsidR="00882F7A" w:rsidRDefault="00882F7A">
            <w:pPr>
              <w:pStyle w:val="TableParagraph"/>
              <w:ind w:left="0"/>
              <w:rPr>
                <w:rFonts w:ascii="Times New Roman"/>
                <w:sz w:val="20"/>
              </w:rPr>
            </w:pPr>
          </w:p>
        </w:tc>
        <w:tc>
          <w:tcPr>
            <w:tcW w:w="2991" w:type="dxa"/>
          </w:tcPr>
          <w:p w14:paraId="3897761A" w14:textId="77777777" w:rsidR="00882F7A" w:rsidRDefault="00882F7A">
            <w:pPr>
              <w:pStyle w:val="TableParagraph"/>
              <w:ind w:left="0"/>
              <w:rPr>
                <w:rFonts w:ascii="Times New Roman"/>
                <w:sz w:val="20"/>
              </w:rPr>
            </w:pPr>
          </w:p>
        </w:tc>
        <w:tc>
          <w:tcPr>
            <w:tcW w:w="3989" w:type="dxa"/>
          </w:tcPr>
          <w:p w14:paraId="259A82B0" w14:textId="77777777" w:rsidR="00882F7A" w:rsidRDefault="00000000">
            <w:pPr>
              <w:pStyle w:val="TableParagraph"/>
              <w:spacing w:line="257" w:lineRule="exact"/>
              <w:rPr>
                <w:sz w:val="20"/>
              </w:rPr>
            </w:pPr>
            <w:r>
              <w:rPr>
                <w:sz w:val="20"/>
              </w:rPr>
              <w:t>artículos</w:t>
            </w:r>
            <w:r>
              <w:rPr>
                <w:spacing w:val="-6"/>
                <w:sz w:val="20"/>
              </w:rPr>
              <w:t xml:space="preserve"> </w:t>
            </w:r>
            <w:r>
              <w:rPr>
                <w:sz w:val="20"/>
              </w:rPr>
              <w:t>en</w:t>
            </w:r>
            <w:r>
              <w:rPr>
                <w:spacing w:val="-4"/>
                <w:sz w:val="20"/>
              </w:rPr>
              <w:t xml:space="preserve"> </w:t>
            </w:r>
            <w:r>
              <w:rPr>
                <w:sz w:val="20"/>
              </w:rPr>
              <w:t>la</w:t>
            </w:r>
            <w:r>
              <w:rPr>
                <w:spacing w:val="-4"/>
                <w:sz w:val="20"/>
              </w:rPr>
              <w:t xml:space="preserve"> </w:t>
            </w:r>
            <w:r>
              <w:rPr>
                <w:sz w:val="20"/>
              </w:rPr>
              <w:t>porción</w:t>
            </w:r>
            <w:r>
              <w:rPr>
                <w:spacing w:val="-5"/>
                <w:sz w:val="20"/>
              </w:rPr>
              <w:t xml:space="preserve"> </w:t>
            </w:r>
            <w:r>
              <w:rPr>
                <w:sz w:val="20"/>
              </w:rPr>
              <w:t>normativa</w:t>
            </w:r>
            <w:r>
              <w:rPr>
                <w:spacing w:val="-3"/>
                <w:sz w:val="20"/>
              </w:rPr>
              <w:t xml:space="preserve"> </w:t>
            </w:r>
            <w:r>
              <w:rPr>
                <w:sz w:val="20"/>
              </w:rPr>
              <w:t>“con</w:t>
            </w:r>
            <w:r>
              <w:rPr>
                <w:spacing w:val="-4"/>
                <w:sz w:val="20"/>
              </w:rPr>
              <w:t xml:space="preserve"> </w:t>
            </w:r>
            <w:r>
              <w:rPr>
                <w:spacing w:val="-5"/>
                <w:sz w:val="20"/>
              </w:rPr>
              <w:t>la</w:t>
            </w:r>
          </w:p>
          <w:p w14:paraId="3394591A" w14:textId="77777777" w:rsidR="00882F7A" w:rsidRDefault="00000000">
            <w:pPr>
              <w:pStyle w:val="TableParagraph"/>
              <w:spacing w:line="238" w:lineRule="exact"/>
              <w:rPr>
                <w:sz w:val="20"/>
              </w:rPr>
            </w:pPr>
            <w:r>
              <w:rPr>
                <w:sz w:val="20"/>
              </w:rPr>
              <w:t>madre</w:t>
            </w:r>
            <w:r>
              <w:rPr>
                <w:spacing w:val="-4"/>
                <w:sz w:val="20"/>
              </w:rPr>
              <w:t xml:space="preserve"> </w:t>
            </w:r>
            <w:r>
              <w:rPr>
                <w:sz w:val="20"/>
              </w:rPr>
              <w:t>y</w:t>
            </w:r>
            <w:r>
              <w:rPr>
                <w:spacing w:val="-2"/>
                <w:sz w:val="20"/>
              </w:rPr>
              <w:t xml:space="preserve"> </w:t>
            </w:r>
            <w:r>
              <w:rPr>
                <w:sz w:val="20"/>
              </w:rPr>
              <w:t>el</w:t>
            </w:r>
            <w:r>
              <w:rPr>
                <w:spacing w:val="-2"/>
                <w:sz w:val="20"/>
              </w:rPr>
              <w:t xml:space="preserve"> padre”.</w:t>
            </w:r>
          </w:p>
        </w:tc>
      </w:tr>
      <w:tr w:rsidR="00882F7A" w14:paraId="3293292E" w14:textId="77777777">
        <w:trPr>
          <w:trHeight w:val="4910"/>
        </w:trPr>
        <w:tc>
          <w:tcPr>
            <w:tcW w:w="1141" w:type="dxa"/>
          </w:tcPr>
          <w:p w14:paraId="596B1E0B" w14:textId="77777777" w:rsidR="00882F7A" w:rsidRDefault="00000000">
            <w:pPr>
              <w:pStyle w:val="TableParagraph"/>
              <w:ind w:left="107"/>
              <w:rPr>
                <w:sz w:val="20"/>
              </w:rPr>
            </w:pPr>
            <w:r>
              <w:rPr>
                <w:noProof/>
                <w:sz w:val="20"/>
              </w:rPr>
              <mc:AlternateContent>
                <mc:Choice Requires="wpg">
                  <w:drawing>
                    <wp:anchor distT="0" distB="0" distL="0" distR="0" simplePos="0" relativeHeight="487133696" behindDoc="1" locked="0" layoutInCell="1" allowOverlap="1" wp14:anchorId="07CD0544" wp14:editId="5F4FA691">
                      <wp:simplePos x="0" y="0"/>
                      <wp:positionH relativeFrom="column">
                        <wp:posOffset>49530</wp:posOffset>
                      </wp:positionH>
                      <wp:positionV relativeFrom="paragraph">
                        <wp:posOffset>380</wp:posOffset>
                      </wp:positionV>
                      <wp:extent cx="624840" cy="16383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 cy="163830"/>
                                <a:chOff x="0" y="0"/>
                                <a:chExt cx="624840" cy="163830"/>
                              </a:xfrm>
                            </wpg:grpSpPr>
                            <wps:wsp>
                              <wps:cNvPr id="53" name="Graphic 53"/>
                              <wps:cNvSpPr/>
                              <wps:spPr>
                                <a:xfrm>
                                  <a:off x="0" y="0"/>
                                  <a:ext cx="624840" cy="163830"/>
                                </a:xfrm>
                                <a:custGeom>
                                  <a:avLst/>
                                  <a:gdLst/>
                                  <a:ahLst/>
                                  <a:cxnLst/>
                                  <a:rect l="l" t="t" r="r" b="b"/>
                                  <a:pathLst>
                                    <a:path w="624840" h="163830">
                                      <a:moveTo>
                                        <a:pt x="624827" y="0"/>
                                      </a:moveTo>
                                      <a:lnTo>
                                        <a:pt x="0" y="0"/>
                                      </a:lnTo>
                                      <a:lnTo>
                                        <a:pt x="0" y="163829"/>
                                      </a:lnTo>
                                      <a:lnTo>
                                        <a:pt x="624827" y="163829"/>
                                      </a:lnTo>
                                      <a:lnTo>
                                        <a:pt x="624827" y="0"/>
                                      </a:lnTo>
                                      <a:close/>
                                    </a:path>
                                  </a:pathLst>
                                </a:custGeom>
                                <a:solidFill>
                                  <a:srgbClr val="F1F1F1"/>
                                </a:solidFill>
                              </wps:spPr>
                              <wps:bodyPr wrap="square" lIns="0" tIns="0" rIns="0" bIns="0" rtlCol="0">
                                <a:prstTxWarp prst="textNoShape">
                                  <a:avLst/>
                                </a:prstTxWarp>
                                <a:noAutofit/>
                              </wps:bodyPr>
                            </wps:wsp>
                          </wpg:wgp>
                        </a:graphicData>
                      </a:graphic>
                    </wp:anchor>
                  </w:drawing>
                </mc:Choice>
                <mc:Fallback>
                  <w:pict>
                    <v:group w14:anchorId="62535EFE" id="Group 52" o:spid="_x0000_s1026" style="position:absolute;margin-left:3.9pt;margin-top:.05pt;width:49.2pt;height:12.9pt;z-index:-16182784;mso-wrap-distance-left:0;mso-wrap-distance-right:0" coordsize="6248,1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">
                      <v:shape id="Graphic 53" o:spid="_x0000_s1027" style="position:absolute;width:6248;height:1638;visibility:visible;mso-wrap-style:square;v-text-anchor:top" coordsize="624840,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" path="m624827,l,,,163829r624827,l624827,xe" fillcolor="#f1f1f1" stroked="f">
                        <v:path arrowok="t"/>
                      </v:shape>
                    </v:group>
                  </w:pict>
                </mc:Fallback>
              </mc:AlternateContent>
            </w:r>
            <w:r>
              <w:rPr>
                <w:spacing w:val="-2"/>
                <w:sz w:val="20"/>
              </w:rPr>
              <w:t>204/2020</w:t>
            </w:r>
          </w:p>
        </w:tc>
        <w:tc>
          <w:tcPr>
            <w:tcW w:w="1423" w:type="dxa"/>
          </w:tcPr>
          <w:p w14:paraId="7D6C6E4C" w14:textId="77777777" w:rsidR="00882F7A" w:rsidRDefault="00000000">
            <w:pPr>
              <w:pStyle w:val="TableParagraph"/>
              <w:ind w:right="219"/>
              <w:rPr>
                <w:sz w:val="20"/>
              </w:rPr>
            </w:pPr>
            <w:r>
              <w:rPr>
                <w:sz w:val="20"/>
              </w:rPr>
              <w:t xml:space="preserve">Acción de </w:t>
            </w:r>
            <w:proofErr w:type="spellStart"/>
            <w:r>
              <w:rPr>
                <w:spacing w:val="-2"/>
                <w:sz w:val="20"/>
              </w:rPr>
              <w:t>inconstitucio</w:t>
            </w:r>
            <w:proofErr w:type="spellEnd"/>
            <w:r>
              <w:rPr>
                <w:spacing w:val="-2"/>
                <w:sz w:val="20"/>
              </w:rPr>
              <w:t xml:space="preserve">- </w:t>
            </w:r>
            <w:proofErr w:type="spellStart"/>
            <w:r>
              <w:rPr>
                <w:spacing w:val="-2"/>
                <w:sz w:val="20"/>
              </w:rPr>
              <w:t>nalidad</w:t>
            </w:r>
            <w:proofErr w:type="spellEnd"/>
          </w:p>
        </w:tc>
        <w:tc>
          <w:tcPr>
            <w:tcW w:w="1709" w:type="dxa"/>
          </w:tcPr>
          <w:p w14:paraId="43D065CD" w14:textId="77777777" w:rsidR="00882F7A" w:rsidRDefault="00000000">
            <w:pPr>
              <w:pStyle w:val="TableParagraph"/>
              <w:ind w:left="108"/>
              <w:rPr>
                <w:sz w:val="20"/>
              </w:rPr>
            </w:pPr>
            <w:r>
              <w:rPr>
                <w:spacing w:val="-4"/>
                <w:sz w:val="20"/>
              </w:rPr>
              <w:t>CNDH</w:t>
            </w:r>
          </w:p>
        </w:tc>
        <w:tc>
          <w:tcPr>
            <w:tcW w:w="2991" w:type="dxa"/>
          </w:tcPr>
          <w:p w14:paraId="2CDE3D9E" w14:textId="77777777" w:rsidR="00882F7A" w:rsidRDefault="00000000">
            <w:pPr>
              <w:pStyle w:val="TableParagraph"/>
              <w:ind w:left="108" w:right="16"/>
              <w:rPr>
                <w:sz w:val="20"/>
              </w:rPr>
            </w:pPr>
            <w:r>
              <w:rPr>
                <w:sz w:val="20"/>
              </w:rPr>
              <w:t>Decreto Número 557 que reformó diversas disposiciones de la Ley para</w:t>
            </w:r>
            <w:r>
              <w:rPr>
                <w:spacing w:val="-9"/>
                <w:sz w:val="20"/>
              </w:rPr>
              <w:t xml:space="preserve"> </w:t>
            </w:r>
            <w:r>
              <w:rPr>
                <w:sz w:val="20"/>
              </w:rPr>
              <w:t>la</w:t>
            </w:r>
            <w:r>
              <w:rPr>
                <w:spacing w:val="-9"/>
                <w:sz w:val="20"/>
              </w:rPr>
              <w:t xml:space="preserve"> </w:t>
            </w:r>
            <w:r>
              <w:rPr>
                <w:sz w:val="20"/>
              </w:rPr>
              <w:t>Integración</w:t>
            </w:r>
            <w:r>
              <w:rPr>
                <w:spacing w:val="-9"/>
                <w:sz w:val="20"/>
              </w:rPr>
              <w:t xml:space="preserve"> </w:t>
            </w:r>
            <w:r>
              <w:rPr>
                <w:sz w:val="20"/>
              </w:rPr>
              <w:t>de</w:t>
            </w:r>
            <w:r>
              <w:rPr>
                <w:spacing w:val="-9"/>
                <w:sz w:val="20"/>
              </w:rPr>
              <w:t xml:space="preserve"> </w:t>
            </w:r>
            <w:r>
              <w:rPr>
                <w:sz w:val="20"/>
              </w:rPr>
              <w:t>las</w:t>
            </w:r>
            <w:r>
              <w:rPr>
                <w:spacing w:val="-9"/>
                <w:sz w:val="20"/>
              </w:rPr>
              <w:t xml:space="preserve"> </w:t>
            </w:r>
            <w:r>
              <w:rPr>
                <w:sz w:val="20"/>
              </w:rPr>
              <w:t xml:space="preserve">Personas con Discapacidad del Estado de </w:t>
            </w:r>
            <w:r>
              <w:rPr>
                <w:spacing w:val="-2"/>
                <w:sz w:val="20"/>
              </w:rPr>
              <w:t>Veracruz.</w:t>
            </w:r>
          </w:p>
        </w:tc>
        <w:tc>
          <w:tcPr>
            <w:tcW w:w="3989" w:type="dxa"/>
          </w:tcPr>
          <w:p w14:paraId="64EEAF90" w14:textId="77777777" w:rsidR="00882F7A" w:rsidRDefault="00000000">
            <w:pPr>
              <w:pStyle w:val="TableParagraph"/>
              <w:ind w:right="146"/>
              <w:rPr>
                <w:sz w:val="20"/>
              </w:rPr>
            </w:pPr>
            <w:r>
              <w:rPr>
                <w:sz w:val="20"/>
              </w:rPr>
              <w:t>Invalidez</w:t>
            </w:r>
            <w:r>
              <w:rPr>
                <w:spacing w:val="-9"/>
                <w:sz w:val="20"/>
              </w:rPr>
              <w:t xml:space="preserve"> </w:t>
            </w:r>
            <w:r>
              <w:rPr>
                <w:sz w:val="20"/>
              </w:rPr>
              <w:t>del</w:t>
            </w:r>
            <w:r>
              <w:rPr>
                <w:spacing w:val="-8"/>
                <w:sz w:val="20"/>
              </w:rPr>
              <w:t xml:space="preserve"> </w:t>
            </w:r>
            <w:r>
              <w:rPr>
                <w:sz w:val="20"/>
              </w:rPr>
              <w:t>Decreto</w:t>
            </w:r>
            <w:r>
              <w:rPr>
                <w:spacing w:val="-8"/>
                <w:sz w:val="20"/>
              </w:rPr>
              <w:t xml:space="preserve"> </w:t>
            </w:r>
            <w:r>
              <w:rPr>
                <w:sz w:val="20"/>
              </w:rPr>
              <w:t>Número</w:t>
            </w:r>
            <w:r>
              <w:rPr>
                <w:spacing w:val="-9"/>
                <w:sz w:val="20"/>
              </w:rPr>
              <w:t xml:space="preserve"> </w:t>
            </w:r>
            <w:r>
              <w:rPr>
                <w:sz w:val="20"/>
              </w:rPr>
              <w:t>557</w:t>
            </w:r>
            <w:r>
              <w:rPr>
                <w:spacing w:val="-8"/>
                <w:sz w:val="20"/>
              </w:rPr>
              <w:t xml:space="preserve"> </w:t>
            </w:r>
            <w:r>
              <w:rPr>
                <w:sz w:val="20"/>
              </w:rPr>
              <w:t>que</w:t>
            </w:r>
            <w:r>
              <w:rPr>
                <w:spacing w:val="-8"/>
                <w:sz w:val="20"/>
              </w:rPr>
              <w:t xml:space="preserve"> </w:t>
            </w:r>
            <w:r>
              <w:rPr>
                <w:sz w:val="20"/>
              </w:rPr>
              <w:t>reforma diversas disposiciones a la Ley para la Integración de las Personas con Discapacidad del</w:t>
            </w:r>
            <w:r>
              <w:rPr>
                <w:spacing w:val="-5"/>
                <w:sz w:val="20"/>
              </w:rPr>
              <w:t xml:space="preserve"> </w:t>
            </w:r>
            <w:r>
              <w:rPr>
                <w:sz w:val="20"/>
              </w:rPr>
              <w:t>Estado</w:t>
            </w:r>
            <w:r>
              <w:rPr>
                <w:spacing w:val="-4"/>
                <w:sz w:val="20"/>
              </w:rPr>
              <w:t xml:space="preserve"> </w:t>
            </w:r>
            <w:r>
              <w:rPr>
                <w:sz w:val="20"/>
              </w:rPr>
              <w:t>de</w:t>
            </w:r>
            <w:r>
              <w:rPr>
                <w:spacing w:val="-5"/>
                <w:sz w:val="20"/>
              </w:rPr>
              <w:t xml:space="preserve"> </w:t>
            </w:r>
            <w:r>
              <w:rPr>
                <w:sz w:val="20"/>
              </w:rPr>
              <w:t>Veracruz,</w:t>
            </w:r>
            <w:r>
              <w:rPr>
                <w:spacing w:val="-5"/>
                <w:sz w:val="20"/>
              </w:rPr>
              <w:t xml:space="preserve"> </w:t>
            </w:r>
            <w:r>
              <w:rPr>
                <w:sz w:val="20"/>
              </w:rPr>
              <w:t>publicado</w:t>
            </w:r>
            <w:r>
              <w:rPr>
                <w:spacing w:val="-4"/>
                <w:sz w:val="20"/>
              </w:rPr>
              <w:t xml:space="preserve"> </w:t>
            </w:r>
            <w:r>
              <w:rPr>
                <w:sz w:val="20"/>
              </w:rPr>
              <w:t>en</w:t>
            </w:r>
            <w:r>
              <w:rPr>
                <w:spacing w:val="-5"/>
                <w:sz w:val="20"/>
              </w:rPr>
              <w:t xml:space="preserve"> </w:t>
            </w:r>
            <w:r>
              <w:rPr>
                <w:sz w:val="20"/>
              </w:rPr>
              <w:t>la</w:t>
            </w:r>
            <w:r>
              <w:rPr>
                <w:spacing w:val="-4"/>
                <w:sz w:val="20"/>
              </w:rPr>
              <w:t xml:space="preserve"> </w:t>
            </w:r>
            <w:r>
              <w:rPr>
                <w:sz w:val="20"/>
              </w:rPr>
              <w:t xml:space="preserve">Gaceta </w:t>
            </w:r>
            <w:proofErr w:type="spellStart"/>
            <w:r>
              <w:rPr>
                <w:sz w:val="20"/>
              </w:rPr>
              <w:t>Oﬁcial</w:t>
            </w:r>
            <w:proofErr w:type="spellEnd"/>
            <w:r>
              <w:rPr>
                <w:sz w:val="20"/>
              </w:rPr>
              <w:t xml:space="preserve"> de dicha entidad federativa el seis de mayo</w:t>
            </w:r>
            <w:r>
              <w:rPr>
                <w:spacing w:val="-1"/>
                <w:sz w:val="20"/>
              </w:rPr>
              <w:t xml:space="preserve"> </w:t>
            </w:r>
            <w:r>
              <w:rPr>
                <w:sz w:val="20"/>
              </w:rPr>
              <w:t>de</w:t>
            </w:r>
            <w:r>
              <w:rPr>
                <w:spacing w:val="-1"/>
                <w:sz w:val="20"/>
              </w:rPr>
              <w:t xml:space="preserve"> </w:t>
            </w:r>
            <w:r>
              <w:rPr>
                <w:sz w:val="20"/>
              </w:rPr>
              <w:t>dos</w:t>
            </w:r>
            <w:r>
              <w:rPr>
                <w:spacing w:val="-1"/>
                <w:sz w:val="20"/>
              </w:rPr>
              <w:t xml:space="preserve"> </w:t>
            </w:r>
            <w:r>
              <w:rPr>
                <w:sz w:val="20"/>
              </w:rPr>
              <w:t>mil veinte, de</w:t>
            </w:r>
            <w:r>
              <w:rPr>
                <w:spacing w:val="-1"/>
                <w:sz w:val="20"/>
              </w:rPr>
              <w:t xml:space="preserve"> </w:t>
            </w:r>
            <w:r>
              <w:rPr>
                <w:sz w:val="20"/>
              </w:rPr>
              <w:t>conformidad</w:t>
            </w:r>
            <w:r>
              <w:rPr>
                <w:spacing w:val="-1"/>
                <w:sz w:val="20"/>
              </w:rPr>
              <w:t xml:space="preserve"> </w:t>
            </w:r>
            <w:r>
              <w:rPr>
                <w:sz w:val="20"/>
              </w:rPr>
              <w:t>con</w:t>
            </w:r>
            <w:r>
              <w:rPr>
                <w:spacing w:val="-1"/>
                <w:sz w:val="20"/>
              </w:rPr>
              <w:t xml:space="preserve"> </w:t>
            </w:r>
            <w:r>
              <w:rPr>
                <w:sz w:val="20"/>
              </w:rPr>
              <w:t>el apartado VI de esta decisión.</w:t>
            </w:r>
          </w:p>
          <w:p w14:paraId="33D206FF" w14:textId="77777777" w:rsidR="00882F7A" w:rsidRDefault="00000000">
            <w:pPr>
              <w:pStyle w:val="TableParagraph"/>
              <w:ind w:right="97"/>
              <w:rPr>
                <w:sz w:val="20"/>
              </w:rPr>
            </w:pPr>
            <w:r>
              <w:rPr>
                <w:sz w:val="20"/>
              </w:rPr>
              <w:t>El actuar de los diputados locales de Veracruz va en contra del derecho, al incumplir con el mecanismo que se debe seguir para crear y dictaminar</w:t>
            </w:r>
            <w:r>
              <w:rPr>
                <w:spacing w:val="-8"/>
                <w:sz w:val="20"/>
              </w:rPr>
              <w:t xml:space="preserve"> </w:t>
            </w:r>
            <w:r>
              <w:rPr>
                <w:sz w:val="20"/>
              </w:rPr>
              <w:t>una</w:t>
            </w:r>
            <w:r>
              <w:rPr>
                <w:spacing w:val="-8"/>
                <w:sz w:val="20"/>
              </w:rPr>
              <w:t xml:space="preserve"> </w:t>
            </w:r>
            <w:r>
              <w:rPr>
                <w:sz w:val="20"/>
              </w:rPr>
              <w:t>ley,</w:t>
            </w:r>
            <w:r>
              <w:rPr>
                <w:spacing w:val="-7"/>
                <w:sz w:val="20"/>
              </w:rPr>
              <w:t xml:space="preserve"> </w:t>
            </w:r>
            <w:r>
              <w:rPr>
                <w:sz w:val="20"/>
              </w:rPr>
              <w:t>así</w:t>
            </w:r>
            <w:r>
              <w:rPr>
                <w:spacing w:val="-7"/>
                <w:sz w:val="20"/>
              </w:rPr>
              <w:t xml:space="preserve"> </w:t>
            </w:r>
            <w:r>
              <w:rPr>
                <w:sz w:val="20"/>
              </w:rPr>
              <w:t>como</w:t>
            </w:r>
            <w:r>
              <w:rPr>
                <w:spacing w:val="-7"/>
                <w:sz w:val="20"/>
              </w:rPr>
              <w:t xml:space="preserve"> </w:t>
            </w:r>
            <w:r>
              <w:rPr>
                <w:sz w:val="20"/>
              </w:rPr>
              <w:t>contra</w:t>
            </w:r>
            <w:r>
              <w:rPr>
                <w:spacing w:val="-8"/>
                <w:sz w:val="20"/>
              </w:rPr>
              <w:t xml:space="preserve"> </w:t>
            </w:r>
            <w:r>
              <w:rPr>
                <w:sz w:val="20"/>
              </w:rPr>
              <w:t>los</w:t>
            </w:r>
            <w:r>
              <w:rPr>
                <w:spacing w:val="-7"/>
                <w:sz w:val="20"/>
              </w:rPr>
              <w:t xml:space="preserve"> </w:t>
            </w:r>
            <w:r>
              <w:rPr>
                <w:sz w:val="20"/>
              </w:rPr>
              <w:t>propios derechos humanos que garantiza la Constitución Política de México.</w:t>
            </w:r>
          </w:p>
          <w:p w14:paraId="1B633CC1" w14:textId="77777777" w:rsidR="00882F7A" w:rsidRDefault="00000000">
            <w:pPr>
              <w:pStyle w:val="TableParagraph"/>
              <w:ind w:right="148"/>
              <w:rPr>
                <w:sz w:val="20"/>
              </w:rPr>
            </w:pPr>
            <w:r>
              <w:rPr>
                <w:sz w:val="20"/>
              </w:rPr>
              <w:t>Las personas con alguna discapacidad no fueron</w:t>
            </w:r>
            <w:r>
              <w:rPr>
                <w:spacing w:val="-8"/>
                <w:sz w:val="20"/>
              </w:rPr>
              <w:t xml:space="preserve"> </w:t>
            </w:r>
            <w:r>
              <w:rPr>
                <w:sz w:val="20"/>
              </w:rPr>
              <w:t>consultadas</w:t>
            </w:r>
            <w:r>
              <w:rPr>
                <w:spacing w:val="-8"/>
                <w:sz w:val="20"/>
              </w:rPr>
              <w:t xml:space="preserve"> </w:t>
            </w:r>
            <w:r>
              <w:rPr>
                <w:sz w:val="20"/>
              </w:rPr>
              <w:t>o</w:t>
            </w:r>
            <w:r>
              <w:rPr>
                <w:spacing w:val="-7"/>
                <w:sz w:val="20"/>
              </w:rPr>
              <w:t xml:space="preserve"> </w:t>
            </w:r>
            <w:r>
              <w:rPr>
                <w:sz w:val="20"/>
              </w:rPr>
              <w:t>incluidas</w:t>
            </w:r>
            <w:r>
              <w:rPr>
                <w:spacing w:val="-7"/>
                <w:sz w:val="20"/>
              </w:rPr>
              <w:t xml:space="preserve"> </w:t>
            </w:r>
            <w:r>
              <w:rPr>
                <w:sz w:val="20"/>
              </w:rPr>
              <w:t>en</w:t>
            </w:r>
            <w:r>
              <w:rPr>
                <w:spacing w:val="-7"/>
                <w:sz w:val="20"/>
              </w:rPr>
              <w:t xml:space="preserve"> </w:t>
            </w:r>
            <w:r>
              <w:rPr>
                <w:sz w:val="20"/>
              </w:rPr>
              <w:t>algún</w:t>
            </w:r>
            <w:r>
              <w:rPr>
                <w:spacing w:val="-7"/>
                <w:sz w:val="20"/>
              </w:rPr>
              <w:t xml:space="preserve"> </w:t>
            </w:r>
            <w:r>
              <w:rPr>
                <w:sz w:val="20"/>
              </w:rPr>
              <w:t>foro sobre el tema. En el Congreso se incluyó la talla baja como forma de discapacidad; propuesta presentada por el priista Jorge</w:t>
            </w:r>
          </w:p>
          <w:p w14:paraId="491E82F7" w14:textId="77777777" w:rsidR="00882F7A" w:rsidRDefault="00000000">
            <w:pPr>
              <w:pStyle w:val="TableParagraph"/>
              <w:spacing w:line="238" w:lineRule="exact"/>
              <w:rPr>
                <w:sz w:val="20"/>
              </w:rPr>
            </w:pPr>
            <w:r>
              <w:rPr>
                <w:sz w:val="20"/>
              </w:rPr>
              <w:t>Moreno</w:t>
            </w:r>
            <w:r>
              <w:rPr>
                <w:spacing w:val="-4"/>
                <w:sz w:val="20"/>
              </w:rPr>
              <w:t xml:space="preserve"> </w:t>
            </w:r>
            <w:r>
              <w:rPr>
                <w:spacing w:val="-2"/>
                <w:sz w:val="20"/>
              </w:rPr>
              <w:t>Salinas.</w:t>
            </w:r>
          </w:p>
        </w:tc>
      </w:tr>
      <w:tr w:rsidR="00882F7A" w14:paraId="132FFFE8" w14:textId="77777777">
        <w:trPr>
          <w:trHeight w:val="3101"/>
        </w:trPr>
        <w:tc>
          <w:tcPr>
            <w:tcW w:w="1141" w:type="dxa"/>
          </w:tcPr>
          <w:p w14:paraId="529F8F52" w14:textId="77777777" w:rsidR="00882F7A" w:rsidRDefault="00000000">
            <w:pPr>
              <w:pStyle w:val="TableParagraph"/>
              <w:spacing w:line="258" w:lineRule="exact"/>
              <w:ind w:left="107"/>
              <w:rPr>
                <w:sz w:val="20"/>
              </w:rPr>
            </w:pPr>
            <w:r>
              <w:rPr>
                <w:sz w:val="20"/>
              </w:rPr>
              <w:t>59/2021</w:t>
            </w:r>
            <w:r>
              <w:rPr>
                <w:spacing w:val="-4"/>
                <w:sz w:val="20"/>
              </w:rPr>
              <w:t xml:space="preserve"> </w:t>
            </w:r>
            <w:r>
              <w:rPr>
                <w:spacing w:val="-10"/>
                <w:sz w:val="20"/>
              </w:rPr>
              <w:t>y</w:t>
            </w:r>
          </w:p>
          <w:p w14:paraId="4E4A0CD0" w14:textId="77777777" w:rsidR="00882F7A" w:rsidRDefault="00000000">
            <w:pPr>
              <w:pStyle w:val="TableParagraph"/>
              <w:ind w:left="107" w:right="12"/>
              <w:rPr>
                <w:sz w:val="20"/>
              </w:rPr>
            </w:pPr>
            <w:r>
              <w:rPr>
                <w:spacing w:val="-6"/>
                <w:sz w:val="20"/>
              </w:rPr>
              <w:t>su</w:t>
            </w:r>
            <w:r>
              <w:rPr>
                <w:spacing w:val="-2"/>
                <w:sz w:val="20"/>
              </w:rPr>
              <w:t xml:space="preserve"> acumulada 66/2021</w:t>
            </w:r>
          </w:p>
        </w:tc>
        <w:tc>
          <w:tcPr>
            <w:tcW w:w="1423" w:type="dxa"/>
          </w:tcPr>
          <w:p w14:paraId="09DA611B" w14:textId="77777777" w:rsidR="00882F7A" w:rsidRDefault="00000000">
            <w:pPr>
              <w:pStyle w:val="TableParagraph"/>
              <w:ind w:right="219"/>
              <w:rPr>
                <w:sz w:val="20"/>
              </w:rPr>
            </w:pPr>
            <w:r>
              <w:rPr>
                <w:sz w:val="20"/>
              </w:rPr>
              <w:t xml:space="preserve">Acción de </w:t>
            </w:r>
            <w:proofErr w:type="spellStart"/>
            <w:r>
              <w:rPr>
                <w:spacing w:val="-2"/>
                <w:sz w:val="20"/>
              </w:rPr>
              <w:t>inconstitucio</w:t>
            </w:r>
            <w:proofErr w:type="spellEnd"/>
            <w:r>
              <w:rPr>
                <w:spacing w:val="-2"/>
                <w:sz w:val="20"/>
              </w:rPr>
              <w:t xml:space="preserve">- </w:t>
            </w:r>
            <w:proofErr w:type="spellStart"/>
            <w:r>
              <w:rPr>
                <w:spacing w:val="-2"/>
                <w:sz w:val="20"/>
              </w:rPr>
              <w:t>nalidad</w:t>
            </w:r>
            <w:proofErr w:type="spellEnd"/>
          </w:p>
        </w:tc>
        <w:tc>
          <w:tcPr>
            <w:tcW w:w="1709" w:type="dxa"/>
          </w:tcPr>
          <w:p w14:paraId="19CBFE9C" w14:textId="77777777" w:rsidR="00882F7A" w:rsidRDefault="00000000">
            <w:pPr>
              <w:pStyle w:val="TableParagraph"/>
              <w:ind w:left="108" w:right="101"/>
              <w:rPr>
                <w:sz w:val="20"/>
              </w:rPr>
            </w:pPr>
            <w:r>
              <w:rPr>
                <w:sz w:val="20"/>
              </w:rPr>
              <w:t>Diputados del Congreso</w:t>
            </w:r>
            <w:r>
              <w:rPr>
                <w:spacing w:val="-11"/>
                <w:sz w:val="20"/>
              </w:rPr>
              <w:t xml:space="preserve"> </w:t>
            </w:r>
            <w:r>
              <w:rPr>
                <w:sz w:val="20"/>
              </w:rPr>
              <w:t>local,</w:t>
            </w:r>
            <w:r>
              <w:rPr>
                <w:spacing w:val="-11"/>
                <w:sz w:val="20"/>
              </w:rPr>
              <w:t xml:space="preserve"> </w:t>
            </w:r>
            <w:r>
              <w:rPr>
                <w:sz w:val="20"/>
              </w:rPr>
              <w:t xml:space="preserve">así como la Comisión Estatal de </w:t>
            </w:r>
            <w:r>
              <w:rPr>
                <w:spacing w:val="-2"/>
                <w:sz w:val="20"/>
              </w:rPr>
              <w:t xml:space="preserve">Derechos </w:t>
            </w:r>
            <w:r>
              <w:rPr>
                <w:sz w:val="20"/>
              </w:rPr>
              <w:t>Humanos (CEDH)</w:t>
            </w:r>
          </w:p>
        </w:tc>
        <w:tc>
          <w:tcPr>
            <w:tcW w:w="2991" w:type="dxa"/>
          </w:tcPr>
          <w:p w14:paraId="41F36A2F" w14:textId="77777777" w:rsidR="00882F7A" w:rsidRDefault="00000000">
            <w:pPr>
              <w:pStyle w:val="TableParagraph"/>
              <w:ind w:left="108" w:right="95"/>
              <w:jc w:val="both"/>
              <w:rPr>
                <w:sz w:val="20"/>
              </w:rPr>
            </w:pPr>
            <w:r>
              <w:rPr>
                <w:sz w:val="20"/>
              </w:rPr>
              <w:t>Artículo 331 del Código Penal de Veracruz,</w:t>
            </w:r>
            <w:r>
              <w:rPr>
                <w:spacing w:val="-13"/>
                <w:sz w:val="20"/>
              </w:rPr>
              <w:t xml:space="preserve"> </w:t>
            </w:r>
            <w:r>
              <w:rPr>
                <w:sz w:val="20"/>
              </w:rPr>
              <w:t>sobre</w:t>
            </w:r>
            <w:r>
              <w:rPr>
                <w:spacing w:val="-11"/>
                <w:sz w:val="20"/>
              </w:rPr>
              <w:t xml:space="preserve"> </w:t>
            </w:r>
            <w:r>
              <w:rPr>
                <w:sz w:val="20"/>
              </w:rPr>
              <w:t>el</w:t>
            </w:r>
            <w:r>
              <w:rPr>
                <w:spacing w:val="-11"/>
                <w:sz w:val="20"/>
              </w:rPr>
              <w:t xml:space="preserve"> </w:t>
            </w:r>
            <w:r>
              <w:rPr>
                <w:sz w:val="20"/>
              </w:rPr>
              <w:t>delito</w:t>
            </w:r>
            <w:r>
              <w:rPr>
                <w:spacing w:val="-11"/>
                <w:sz w:val="20"/>
              </w:rPr>
              <w:t xml:space="preserve"> </w:t>
            </w:r>
            <w:r>
              <w:rPr>
                <w:sz w:val="20"/>
              </w:rPr>
              <w:t>de</w:t>
            </w:r>
            <w:r>
              <w:rPr>
                <w:spacing w:val="-11"/>
                <w:sz w:val="20"/>
              </w:rPr>
              <w:t xml:space="preserve"> </w:t>
            </w:r>
            <w:r>
              <w:rPr>
                <w:sz w:val="20"/>
              </w:rPr>
              <w:t>ultrajes a la autoridad, por ser violatorio a los derechos humanos.</w:t>
            </w:r>
          </w:p>
          <w:p w14:paraId="323D59CD" w14:textId="77777777" w:rsidR="00882F7A" w:rsidRDefault="00000000">
            <w:pPr>
              <w:pStyle w:val="TableParagraph"/>
              <w:ind w:left="108" w:right="95"/>
              <w:jc w:val="both"/>
              <w:rPr>
                <w:sz w:val="20"/>
              </w:rPr>
            </w:pPr>
            <w:r>
              <w:rPr>
                <w:sz w:val="20"/>
              </w:rPr>
              <w:t>Este artículo establece que se impondrán de seis meses a dos años de prisión y una multa de hasta cuarenta días de salario a quien amenace o agreda a un servidor</w:t>
            </w:r>
            <w:r>
              <w:rPr>
                <w:spacing w:val="-4"/>
                <w:sz w:val="20"/>
              </w:rPr>
              <w:t xml:space="preserve"> </w:t>
            </w:r>
            <w:r>
              <w:rPr>
                <w:sz w:val="20"/>
              </w:rPr>
              <w:t>público</w:t>
            </w:r>
            <w:r>
              <w:rPr>
                <w:spacing w:val="-3"/>
                <w:sz w:val="20"/>
              </w:rPr>
              <w:t xml:space="preserve"> </w:t>
            </w:r>
            <w:r>
              <w:rPr>
                <w:sz w:val="20"/>
              </w:rPr>
              <w:t>en</w:t>
            </w:r>
            <w:r>
              <w:rPr>
                <w:spacing w:val="-3"/>
                <w:sz w:val="20"/>
              </w:rPr>
              <w:t xml:space="preserve"> </w:t>
            </w:r>
            <w:r>
              <w:rPr>
                <w:sz w:val="20"/>
              </w:rPr>
              <w:t>el</w:t>
            </w:r>
            <w:r>
              <w:rPr>
                <w:spacing w:val="-4"/>
                <w:sz w:val="20"/>
              </w:rPr>
              <w:t xml:space="preserve"> </w:t>
            </w:r>
            <w:r>
              <w:rPr>
                <w:sz w:val="20"/>
              </w:rPr>
              <w:t>momento</w:t>
            </w:r>
            <w:r>
              <w:rPr>
                <w:spacing w:val="-3"/>
                <w:sz w:val="20"/>
              </w:rPr>
              <w:t xml:space="preserve"> </w:t>
            </w:r>
            <w:r>
              <w:rPr>
                <w:sz w:val="20"/>
              </w:rPr>
              <w:t>de ejercer</w:t>
            </w:r>
            <w:r>
              <w:rPr>
                <w:spacing w:val="3"/>
                <w:sz w:val="20"/>
              </w:rPr>
              <w:t xml:space="preserve"> </w:t>
            </w:r>
            <w:r>
              <w:rPr>
                <w:sz w:val="20"/>
              </w:rPr>
              <w:t>sus</w:t>
            </w:r>
            <w:r>
              <w:rPr>
                <w:spacing w:val="3"/>
                <w:sz w:val="20"/>
              </w:rPr>
              <w:t xml:space="preserve"> </w:t>
            </w:r>
            <w:r>
              <w:rPr>
                <w:sz w:val="20"/>
              </w:rPr>
              <w:t>funciones</w:t>
            </w:r>
            <w:r>
              <w:rPr>
                <w:spacing w:val="3"/>
                <w:sz w:val="20"/>
              </w:rPr>
              <w:t xml:space="preserve"> </w:t>
            </w:r>
            <w:r>
              <w:rPr>
                <w:sz w:val="20"/>
              </w:rPr>
              <w:t>o</w:t>
            </w:r>
            <w:r>
              <w:rPr>
                <w:spacing w:val="3"/>
                <w:sz w:val="20"/>
              </w:rPr>
              <w:t xml:space="preserve"> </w:t>
            </w:r>
            <w:r>
              <w:rPr>
                <w:sz w:val="20"/>
              </w:rPr>
              <w:t>con</w:t>
            </w:r>
            <w:r>
              <w:rPr>
                <w:spacing w:val="4"/>
                <w:sz w:val="20"/>
              </w:rPr>
              <w:t xml:space="preserve"> </w:t>
            </w:r>
            <w:r>
              <w:rPr>
                <w:spacing w:val="-2"/>
                <w:sz w:val="20"/>
              </w:rPr>
              <w:t>motivo</w:t>
            </w:r>
          </w:p>
          <w:p w14:paraId="76AAE74F" w14:textId="77777777" w:rsidR="00882F7A" w:rsidRDefault="00000000">
            <w:pPr>
              <w:pStyle w:val="TableParagraph"/>
              <w:spacing w:line="239" w:lineRule="exact"/>
              <w:ind w:left="108"/>
              <w:jc w:val="both"/>
              <w:rPr>
                <w:sz w:val="20"/>
              </w:rPr>
            </w:pPr>
            <w:r>
              <w:rPr>
                <w:sz w:val="20"/>
              </w:rPr>
              <w:t xml:space="preserve">de </w:t>
            </w:r>
            <w:r>
              <w:rPr>
                <w:spacing w:val="-2"/>
                <w:sz w:val="20"/>
              </w:rPr>
              <w:t>ellas.</w:t>
            </w:r>
          </w:p>
        </w:tc>
        <w:tc>
          <w:tcPr>
            <w:tcW w:w="3989" w:type="dxa"/>
          </w:tcPr>
          <w:p w14:paraId="1578B9BD" w14:textId="77777777" w:rsidR="00882F7A" w:rsidRDefault="00000000">
            <w:pPr>
              <w:pStyle w:val="TableParagraph"/>
              <w:ind w:right="228"/>
              <w:jc w:val="both"/>
              <w:rPr>
                <w:sz w:val="20"/>
              </w:rPr>
            </w:pPr>
            <w:r>
              <w:rPr>
                <w:sz w:val="20"/>
              </w:rPr>
              <w:t>Declaró</w:t>
            </w:r>
            <w:r>
              <w:rPr>
                <w:spacing w:val="-1"/>
                <w:sz w:val="20"/>
              </w:rPr>
              <w:t xml:space="preserve"> </w:t>
            </w:r>
            <w:r>
              <w:rPr>
                <w:sz w:val="20"/>
              </w:rPr>
              <w:t>la</w:t>
            </w:r>
            <w:r>
              <w:rPr>
                <w:spacing w:val="-1"/>
                <w:sz w:val="20"/>
              </w:rPr>
              <w:t xml:space="preserve"> </w:t>
            </w:r>
            <w:r>
              <w:rPr>
                <w:sz w:val="20"/>
              </w:rPr>
              <w:t>invalidez del tipo penal</w:t>
            </w:r>
            <w:r>
              <w:rPr>
                <w:spacing w:val="-1"/>
                <w:sz w:val="20"/>
              </w:rPr>
              <w:t xml:space="preserve"> </w:t>
            </w:r>
            <w:r>
              <w:rPr>
                <w:sz w:val="20"/>
              </w:rPr>
              <w:t>de</w:t>
            </w:r>
            <w:r>
              <w:rPr>
                <w:spacing w:val="-1"/>
                <w:sz w:val="20"/>
              </w:rPr>
              <w:t xml:space="preserve"> </w:t>
            </w:r>
            <w:r>
              <w:rPr>
                <w:sz w:val="20"/>
              </w:rPr>
              <w:t>ultrajes, previsto</w:t>
            </w:r>
            <w:r>
              <w:rPr>
                <w:spacing w:val="-4"/>
                <w:sz w:val="20"/>
              </w:rPr>
              <w:t xml:space="preserve"> </w:t>
            </w:r>
            <w:r>
              <w:rPr>
                <w:sz w:val="20"/>
              </w:rPr>
              <w:t>en</w:t>
            </w:r>
            <w:r>
              <w:rPr>
                <w:spacing w:val="-5"/>
                <w:sz w:val="20"/>
              </w:rPr>
              <w:t xml:space="preserve"> </w:t>
            </w:r>
            <w:r>
              <w:rPr>
                <w:sz w:val="20"/>
              </w:rPr>
              <w:t>el</w:t>
            </w:r>
            <w:r>
              <w:rPr>
                <w:spacing w:val="-5"/>
                <w:sz w:val="20"/>
              </w:rPr>
              <w:t xml:space="preserve"> </w:t>
            </w:r>
            <w:r>
              <w:rPr>
                <w:sz w:val="20"/>
              </w:rPr>
              <w:t>artículo</w:t>
            </w:r>
            <w:r>
              <w:rPr>
                <w:spacing w:val="-5"/>
                <w:sz w:val="20"/>
              </w:rPr>
              <w:t xml:space="preserve"> </w:t>
            </w:r>
            <w:r>
              <w:rPr>
                <w:sz w:val="20"/>
              </w:rPr>
              <w:t>331,</w:t>
            </w:r>
            <w:r>
              <w:rPr>
                <w:spacing w:val="-5"/>
                <w:sz w:val="20"/>
              </w:rPr>
              <w:t xml:space="preserve"> </w:t>
            </w:r>
            <w:r>
              <w:rPr>
                <w:sz w:val="20"/>
              </w:rPr>
              <w:t>fracciones</w:t>
            </w:r>
            <w:r>
              <w:rPr>
                <w:spacing w:val="-5"/>
                <w:sz w:val="20"/>
              </w:rPr>
              <w:t xml:space="preserve"> </w:t>
            </w:r>
            <w:r>
              <w:rPr>
                <w:sz w:val="20"/>
              </w:rPr>
              <w:t>I,</w:t>
            </w:r>
            <w:r>
              <w:rPr>
                <w:spacing w:val="-5"/>
                <w:sz w:val="20"/>
              </w:rPr>
              <w:t xml:space="preserve"> </w:t>
            </w:r>
            <w:r>
              <w:rPr>
                <w:sz w:val="20"/>
              </w:rPr>
              <w:t>II</w:t>
            </w:r>
            <w:r>
              <w:rPr>
                <w:spacing w:val="-5"/>
                <w:sz w:val="20"/>
              </w:rPr>
              <w:t xml:space="preserve"> </w:t>
            </w:r>
            <w:r>
              <w:rPr>
                <w:sz w:val="20"/>
              </w:rPr>
              <w:t>y</w:t>
            </w:r>
            <w:r>
              <w:rPr>
                <w:spacing w:val="-5"/>
                <w:sz w:val="20"/>
              </w:rPr>
              <w:t xml:space="preserve"> </w:t>
            </w:r>
            <w:r>
              <w:rPr>
                <w:sz w:val="20"/>
              </w:rPr>
              <w:t>IV del Código Penal del estado de Veracruz.</w:t>
            </w:r>
          </w:p>
          <w:p w14:paraId="537A3AD6" w14:textId="77777777" w:rsidR="00882F7A" w:rsidRDefault="00000000">
            <w:pPr>
              <w:pStyle w:val="TableParagraph"/>
              <w:ind w:right="97"/>
              <w:rPr>
                <w:sz w:val="20"/>
              </w:rPr>
            </w:pPr>
            <w:r>
              <w:rPr>
                <w:sz w:val="20"/>
              </w:rPr>
              <w:t>Además,</w:t>
            </w:r>
            <w:r>
              <w:rPr>
                <w:spacing w:val="-8"/>
                <w:sz w:val="20"/>
              </w:rPr>
              <w:t xml:space="preserve"> </w:t>
            </w:r>
            <w:r>
              <w:rPr>
                <w:sz w:val="20"/>
              </w:rPr>
              <w:t>se</w:t>
            </w:r>
            <w:r>
              <w:rPr>
                <w:spacing w:val="-8"/>
                <w:sz w:val="20"/>
              </w:rPr>
              <w:t xml:space="preserve"> </w:t>
            </w:r>
            <w:r>
              <w:rPr>
                <w:sz w:val="20"/>
              </w:rPr>
              <w:t>declaró</w:t>
            </w:r>
            <w:r>
              <w:rPr>
                <w:spacing w:val="-7"/>
                <w:sz w:val="20"/>
              </w:rPr>
              <w:t xml:space="preserve"> </w:t>
            </w:r>
            <w:r>
              <w:rPr>
                <w:sz w:val="20"/>
              </w:rPr>
              <w:t>la</w:t>
            </w:r>
            <w:r>
              <w:rPr>
                <w:spacing w:val="-8"/>
                <w:sz w:val="20"/>
              </w:rPr>
              <w:t xml:space="preserve"> </w:t>
            </w:r>
            <w:r>
              <w:rPr>
                <w:sz w:val="20"/>
              </w:rPr>
              <w:t>invalidez</w:t>
            </w:r>
            <w:r>
              <w:rPr>
                <w:spacing w:val="-7"/>
                <w:sz w:val="20"/>
              </w:rPr>
              <w:t xml:space="preserve"> </w:t>
            </w:r>
            <w:r>
              <w:rPr>
                <w:sz w:val="20"/>
              </w:rPr>
              <w:t>del</w:t>
            </w:r>
            <w:r>
              <w:rPr>
                <w:spacing w:val="-7"/>
                <w:sz w:val="20"/>
              </w:rPr>
              <w:t xml:space="preserve"> </w:t>
            </w:r>
            <w:r>
              <w:rPr>
                <w:sz w:val="20"/>
              </w:rPr>
              <w:t>artículo</w:t>
            </w:r>
            <w:r>
              <w:rPr>
                <w:spacing w:val="-8"/>
                <w:sz w:val="20"/>
              </w:rPr>
              <w:t xml:space="preserve"> </w:t>
            </w:r>
            <w:r>
              <w:rPr>
                <w:sz w:val="20"/>
              </w:rPr>
              <w:t>371, fracción II del Código Penal para el estado de Veracruz, que sancionaba poseer, portar o utilizar equipos de comunicación de cualquier tipo para obtener y comunicar, sin</w:t>
            </w:r>
            <w:r>
              <w:rPr>
                <w:spacing w:val="-1"/>
                <w:sz w:val="20"/>
              </w:rPr>
              <w:t xml:space="preserve"> </w:t>
            </w:r>
            <w:r>
              <w:rPr>
                <w:sz w:val="20"/>
              </w:rPr>
              <w:t>un</w:t>
            </w:r>
            <w:r>
              <w:rPr>
                <w:spacing w:val="-1"/>
                <w:sz w:val="20"/>
              </w:rPr>
              <w:t xml:space="preserve"> </w:t>
            </w:r>
            <w:proofErr w:type="spellStart"/>
            <w:r>
              <w:rPr>
                <w:sz w:val="20"/>
              </w:rPr>
              <w:t>ﬁn</w:t>
            </w:r>
            <w:proofErr w:type="spellEnd"/>
            <w:r>
              <w:rPr>
                <w:spacing w:val="-1"/>
                <w:sz w:val="20"/>
              </w:rPr>
              <w:t xml:space="preserve"> </w:t>
            </w:r>
            <w:r>
              <w:rPr>
                <w:sz w:val="20"/>
              </w:rPr>
              <w:t>lícito, información sobre las acciones, actividades o labores de los integrantes de las instituciones de seguridad pública estatal o municipal.</w:t>
            </w:r>
          </w:p>
        </w:tc>
      </w:tr>
    </w:tbl>
    <w:p w14:paraId="33792ACB" w14:textId="77777777" w:rsidR="00882F7A" w:rsidRDefault="00000000">
      <w:pPr>
        <w:spacing w:before="1"/>
        <w:ind w:left="1341"/>
        <w:rPr>
          <w:position w:val="7"/>
          <w:sz w:val="12"/>
        </w:rPr>
      </w:pPr>
      <w:r>
        <w:rPr>
          <w:i/>
          <w:sz w:val="20"/>
        </w:rPr>
        <w:t>Fuente</w:t>
      </w:r>
      <w:r>
        <w:rPr>
          <w:sz w:val="20"/>
        </w:rPr>
        <w:t>:</w:t>
      </w:r>
      <w:r>
        <w:rPr>
          <w:spacing w:val="-7"/>
          <w:sz w:val="20"/>
        </w:rPr>
        <w:t xml:space="preserve"> </w:t>
      </w:r>
      <w:r>
        <w:rPr>
          <w:sz w:val="20"/>
        </w:rPr>
        <w:t>elaboración</w:t>
      </w:r>
      <w:r>
        <w:rPr>
          <w:spacing w:val="-3"/>
          <w:sz w:val="20"/>
        </w:rPr>
        <w:t xml:space="preserve"> </w:t>
      </w:r>
      <w:r>
        <w:rPr>
          <w:sz w:val="20"/>
        </w:rPr>
        <w:t>propia</w:t>
      </w:r>
      <w:r>
        <w:rPr>
          <w:spacing w:val="-4"/>
          <w:sz w:val="20"/>
        </w:rPr>
        <w:t xml:space="preserve"> </w:t>
      </w:r>
      <w:r>
        <w:rPr>
          <w:sz w:val="20"/>
        </w:rPr>
        <w:t>con</w:t>
      </w:r>
      <w:r>
        <w:rPr>
          <w:spacing w:val="-4"/>
          <w:sz w:val="20"/>
        </w:rPr>
        <w:t xml:space="preserve"> </w:t>
      </w:r>
      <w:r>
        <w:rPr>
          <w:sz w:val="20"/>
        </w:rPr>
        <w:t>datos</w:t>
      </w:r>
      <w:r>
        <w:rPr>
          <w:spacing w:val="-4"/>
          <w:sz w:val="20"/>
        </w:rPr>
        <w:t xml:space="preserve"> </w:t>
      </w:r>
      <w:r>
        <w:rPr>
          <w:sz w:val="20"/>
        </w:rPr>
        <w:t>tomados</w:t>
      </w:r>
      <w:r>
        <w:rPr>
          <w:spacing w:val="-5"/>
          <w:sz w:val="20"/>
        </w:rPr>
        <w:t xml:space="preserve"> </w:t>
      </w:r>
      <w:r>
        <w:rPr>
          <w:sz w:val="20"/>
        </w:rPr>
        <w:t>del</w:t>
      </w:r>
      <w:r>
        <w:rPr>
          <w:spacing w:val="-4"/>
          <w:sz w:val="20"/>
        </w:rPr>
        <w:t xml:space="preserve"> </w:t>
      </w:r>
      <w:r>
        <w:rPr>
          <w:sz w:val="20"/>
        </w:rPr>
        <w:t>portal</w:t>
      </w:r>
      <w:r>
        <w:rPr>
          <w:spacing w:val="-4"/>
          <w:sz w:val="20"/>
        </w:rPr>
        <w:t xml:space="preserve"> </w:t>
      </w:r>
      <w:proofErr w:type="spellStart"/>
      <w:r>
        <w:rPr>
          <w:sz w:val="20"/>
        </w:rPr>
        <w:t>oﬁcial</w:t>
      </w:r>
      <w:proofErr w:type="spellEnd"/>
      <w:r>
        <w:rPr>
          <w:spacing w:val="-4"/>
          <w:sz w:val="20"/>
        </w:rPr>
        <w:t xml:space="preserve"> </w:t>
      </w:r>
      <w:r>
        <w:rPr>
          <w:sz w:val="20"/>
        </w:rPr>
        <w:t>de</w:t>
      </w:r>
      <w:r>
        <w:rPr>
          <w:spacing w:val="-4"/>
          <w:sz w:val="20"/>
        </w:rPr>
        <w:t xml:space="preserve"> </w:t>
      </w:r>
      <w:r>
        <w:rPr>
          <w:sz w:val="20"/>
        </w:rPr>
        <w:t>la</w:t>
      </w:r>
      <w:r>
        <w:rPr>
          <w:spacing w:val="-5"/>
          <w:sz w:val="20"/>
        </w:rPr>
        <w:t xml:space="preserve"> </w:t>
      </w:r>
      <w:r>
        <w:rPr>
          <w:sz w:val="20"/>
        </w:rPr>
        <w:t>SCJN</w:t>
      </w:r>
      <w:r>
        <w:rPr>
          <w:spacing w:val="-2"/>
          <w:sz w:val="20"/>
        </w:rPr>
        <w:t xml:space="preserve"> </w:t>
      </w:r>
      <w:r>
        <w:rPr>
          <w:sz w:val="20"/>
        </w:rPr>
        <w:t>(s.</w:t>
      </w:r>
      <w:r>
        <w:rPr>
          <w:spacing w:val="-3"/>
          <w:sz w:val="20"/>
        </w:rPr>
        <w:t xml:space="preserve"> </w:t>
      </w:r>
      <w:r>
        <w:rPr>
          <w:spacing w:val="-2"/>
          <w:sz w:val="20"/>
        </w:rPr>
        <w:t>f.).</w:t>
      </w:r>
      <w:hyperlink w:anchor="_bookmark9" w:history="1">
        <w:r>
          <w:rPr>
            <w:spacing w:val="-2"/>
            <w:position w:val="7"/>
            <w:sz w:val="12"/>
          </w:rPr>
          <w:t>10</w:t>
        </w:r>
      </w:hyperlink>
    </w:p>
    <w:p w14:paraId="4A6B7A79" w14:textId="77777777" w:rsidR="00882F7A" w:rsidRDefault="00882F7A">
      <w:pPr>
        <w:pStyle w:val="Textoindependiente"/>
        <w:spacing w:before="31"/>
        <w:ind w:left="0"/>
        <w:jc w:val="left"/>
        <w:rPr>
          <w:sz w:val="20"/>
        </w:rPr>
      </w:pPr>
    </w:p>
    <w:p w14:paraId="18464DCC" w14:textId="77777777" w:rsidR="00882F7A" w:rsidRDefault="00000000">
      <w:pPr>
        <w:pStyle w:val="Textoindependiente"/>
        <w:spacing w:line="276" w:lineRule="auto"/>
        <w:ind w:right="1698" w:firstLine="567"/>
      </w:pPr>
      <w:r>
        <w:t>Como se observa en la Tabla 1, son varias las decisiones legislativas tomadas por el Congreso</w:t>
      </w:r>
      <w:r>
        <w:rPr>
          <w:spacing w:val="-4"/>
        </w:rPr>
        <w:t xml:space="preserve"> </w:t>
      </w:r>
      <w:r>
        <w:t>de</w:t>
      </w:r>
      <w:r>
        <w:rPr>
          <w:spacing w:val="-2"/>
        </w:rPr>
        <w:t xml:space="preserve"> </w:t>
      </w:r>
      <w:r>
        <w:t>Veracruz</w:t>
      </w:r>
      <w:r>
        <w:rPr>
          <w:spacing w:val="-4"/>
        </w:rPr>
        <w:t xml:space="preserve"> </w:t>
      </w:r>
      <w:r>
        <w:t>que</w:t>
      </w:r>
      <w:r>
        <w:rPr>
          <w:spacing w:val="-3"/>
        </w:rPr>
        <w:t xml:space="preserve"> </w:t>
      </w:r>
      <w:r>
        <w:t>han</w:t>
      </w:r>
      <w:r>
        <w:rPr>
          <w:spacing w:val="-3"/>
        </w:rPr>
        <w:t xml:space="preserve"> </w:t>
      </w:r>
      <w:r>
        <w:t>sido</w:t>
      </w:r>
      <w:r>
        <w:rPr>
          <w:spacing w:val="-4"/>
        </w:rPr>
        <w:t xml:space="preserve"> </w:t>
      </w:r>
      <w:r>
        <w:t>declaradas</w:t>
      </w:r>
      <w:r>
        <w:rPr>
          <w:spacing w:val="-4"/>
        </w:rPr>
        <w:t xml:space="preserve"> </w:t>
      </w:r>
      <w:r>
        <w:t>inconstitucionales</w:t>
      </w:r>
      <w:r>
        <w:rPr>
          <w:spacing w:val="-4"/>
        </w:rPr>
        <w:t xml:space="preserve"> </w:t>
      </w:r>
      <w:r>
        <w:t>por</w:t>
      </w:r>
      <w:r>
        <w:rPr>
          <w:spacing w:val="-3"/>
        </w:rPr>
        <w:t xml:space="preserve"> </w:t>
      </w:r>
      <w:r>
        <w:t>el</w:t>
      </w:r>
      <w:r>
        <w:rPr>
          <w:spacing w:val="-3"/>
        </w:rPr>
        <w:t xml:space="preserve"> </w:t>
      </w:r>
      <w:r>
        <w:t>máximo</w:t>
      </w:r>
      <w:r>
        <w:rPr>
          <w:spacing w:val="-4"/>
        </w:rPr>
        <w:t xml:space="preserve"> </w:t>
      </w:r>
      <w:r>
        <w:t>tribunal</w:t>
      </w:r>
      <w:r>
        <w:rPr>
          <w:spacing w:val="-3"/>
        </w:rPr>
        <w:t xml:space="preserve"> </w:t>
      </w:r>
      <w:r>
        <w:t>del país,</w:t>
      </w:r>
      <w:r>
        <w:rPr>
          <w:spacing w:val="-10"/>
        </w:rPr>
        <w:t xml:space="preserve"> </w:t>
      </w:r>
      <w:r>
        <w:t>ya</w:t>
      </w:r>
      <w:r>
        <w:rPr>
          <w:spacing w:val="-10"/>
        </w:rPr>
        <w:t xml:space="preserve"> </w:t>
      </w:r>
      <w:r>
        <w:t>sea</w:t>
      </w:r>
      <w:r>
        <w:rPr>
          <w:spacing w:val="-12"/>
        </w:rPr>
        <w:t xml:space="preserve"> </w:t>
      </w:r>
      <w:r>
        <w:t>por</w:t>
      </w:r>
      <w:r>
        <w:rPr>
          <w:spacing w:val="-10"/>
        </w:rPr>
        <w:t xml:space="preserve"> </w:t>
      </w:r>
      <w:r>
        <w:t>contravenir</w:t>
      </w:r>
      <w:r>
        <w:rPr>
          <w:spacing w:val="-10"/>
        </w:rPr>
        <w:t xml:space="preserve"> </w:t>
      </w:r>
      <w:r>
        <w:t>a</w:t>
      </w:r>
      <w:r>
        <w:rPr>
          <w:spacing w:val="-10"/>
        </w:rPr>
        <w:t xml:space="preserve"> </w:t>
      </w:r>
      <w:r>
        <w:t>la</w:t>
      </w:r>
      <w:r>
        <w:rPr>
          <w:spacing w:val="-10"/>
        </w:rPr>
        <w:t xml:space="preserve"> </w:t>
      </w:r>
      <w:r>
        <w:t>Constitución</w:t>
      </w:r>
      <w:r>
        <w:rPr>
          <w:spacing w:val="-10"/>
        </w:rPr>
        <w:t xml:space="preserve"> </w:t>
      </w:r>
      <w:r>
        <w:t>o</w:t>
      </w:r>
      <w:r>
        <w:rPr>
          <w:spacing w:val="-11"/>
        </w:rPr>
        <w:t xml:space="preserve"> </w:t>
      </w:r>
      <w:r>
        <w:t>por</w:t>
      </w:r>
      <w:r>
        <w:rPr>
          <w:spacing w:val="-10"/>
        </w:rPr>
        <w:t xml:space="preserve"> </w:t>
      </w:r>
      <w:r>
        <w:t>constituirse</w:t>
      </w:r>
      <w:r>
        <w:rPr>
          <w:spacing w:val="-10"/>
        </w:rPr>
        <w:t xml:space="preserve"> </w:t>
      </w:r>
      <w:r>
        <w:t>en</w:t>
      </w:r>
      <w:r>
        <w:rPr>
          <w:spacing w:val="-10"/>
        </w:rPr>
        <w:t xml:space="preserve"> </w:t>
      </w:r>
      <w:r>
        <w:t>auténticas</w:t>
      </w:r>
      <w:r>
        <w:rPr>
          <w:spacing w:val="-11"/>
        </w:rPr>
        <w:t xml:space="preserve"> </w:t>
      </w:r>
      <w:r>
        <w:t>violaciones</w:t>
      </w:r>
      <w:r>
        <w:rPr>
          <w:spacing w:val="-11"/>
        </w:rPr>
        <w:t xml:space="preserve"> </w:t>
      </w:r>
      <w:r>
        <w:t>a</w:t>
      </w:r>
      <w:r>
        <w:rPr>
          <w:spacing w:val="-10"/>
        </w:rPr>
        <w:t xml:space="preserve"> </w:t>
      </w:r>
      <w:r>
        <w:t>los derechos</w:t>
      </w:r>
      <w:r>
        <w:rPr>
          <w:spacing w:val="-4"/>
        </w:rPr>
        <w:t xml:space="preserve"> </w:t>
      </w:r>
      <w:r>
        <w:t>humanos.</w:t>
      </w:r>
      <w:r>
        <w:rPr>
          <w:spacing w:val="-5"/>
        </w:rPr>
        <w:t xml:space="preserve"> </w:t>
      </w:r>
      <w:r>
        <w:t>Desde</w:t>
      </w:r>
      <w:r>
        <w:rPr>
          <w:spacing w:val="-4"/>
        </w:rPr>
        <w:t xml:space="preserve"> </w:t>
      </w:r>
      <w:r>
        <w:t>luego,</w:t>
      </w:r>
      <w:r>
        <w:rPr>
          <w:spacing w:val="-5"/>
        </w:rPr>
        <w:t xml:space="preserve"> </w:t>
      </w:r>
      <w:r>
        <w:t>no</w:t>
      </w:r>
      <w:r>
        <w:rPr>
          <w:spacing w:val="-4"/>
        </w:rPr>
        <w:t xml:space="preserve"> </w:t>
      </w:r>
      <w:r>
        <w:t>son</w:t>
      </w:r>
      <w:r>
        <w:rPr>
          <w:spacing w:val="-5"/>
        </w:rPr>
        <w:t xml:space="preserve"> </w:t>
      </w:r>
      <w:r>
        <w:t>las</w:t>
      </w:r>
      <w:r>
        <w:rPr>
          <w:spacing w:val="-4"/>
        </w:rPr>
        <w:t xml:space="preserve"> </w:t>
      </w:r>
      <w:r>
        <w:t>únicas,</w:t>
      </w:r>
      <w:r>
        <w:rPr>
          <w:spacing w:val="-3"/>
        </w:rPr>
        <w:t xml:space="preserve"> </w:t>
      </w:r>
      <w:r>
        <w:t>lo</w:t>
      </w:r>
      <w:r>
        <w:rPr>
          <w:spacing w:val="-5"/>
        </w:rPr>
        <w:t xml:space="preserve"> </w:t>
      </w:r>
      <w:r>
        <w:t>mismo</w:t>
      </w:r>
      <w:r>
        <w:rPr>
          <w:spacing w:val="-4"/>
        </w:rPr>
        <w:t xml:space="preserve"> </w:t>
      </w:r>
      <w:r>
        <w:t>ha</w:t>
      </w:r>
      <w:r>
        <w:rPr>
          <w:spacing w:val="-5"/>
        </w:rPr>
        <w:t xml:space="preserve"> </w:t>
      </w:r>
      <w:r>
        <w:t>ocurrido</w:t>
      </w:r>
      <w:r>
        <w:rPr>
          <w:spacing w:val="-4"/>
        </w:rPr>
        <w:t xml:space="preserve"> </w:t>
      </w:r>
      <w:r>
        <w:t>con</w:t>
      </w:r>
      <w:r>
        <w:rPr>
          <w:spacing w:val="-5"/>
        </w:rPr>
        <w:t xml:space="preserve"> </w:t>
      </w:r>
      <w:r>
        <w:t>las</w:t>
      </w:r>
      <w:r>
        <w:rPr>
          <w:spacing w:val="-4"/>
        </w:rPr>
        <w:t xml:space="preserve"> </w:t>
      </w:r>
      <w:r>
        <w:t xml:space="preserve">remociones </w:t>
      </w:r>
      <w:r>
        <w:rPr>
          <w:spacing w:val="-2"/>
        </w:rPr>
        <w:t>arbitrarias</w:t>
      </w:r>
      <w:r>
        <w:rPr>
          <w:spacing w:val="-5"/>
        </w:rPr>
        <w:t xml:space="preserve"> </w:t>
      </w:r>
      <w:r>
        <w:rPr>
          <w:spacing w:val="-2"/>
        </w:rPr>
        <w:t>votadas</w:t>
      </w:r>
      <w:r>
        <w:rPr>
          <w:spacing w:val="-5"/>
        </w:rPr>
        <w:t xml:space="preserve"> </w:t>
      </w:r>
      <w:r>
        <w:rPr>
          <w:spacing w:val="-2"/>
        </w:rPr>
        <w:t>por</w:t>
      </w:r>
      <w:r>
        <w:rPr>
          <w:spacing w:val="-4"/>
        </w:rPr>
        <w:t xml:space="preserve"> </w:t>
      </w:r>
      <w:r>
        <w:rPr>
          <w:spacing w:val="-2"/>
        </w:rPr>
        <w:t>el Congreso,</w:t>
      </w:r>
      <w:r>
        <w:rPr>
          <w:spacing w:val="-3"/>
        </w:rPr>
        <w:t xml:space="preserve"> </w:t>
      </w:r>
      <w:r>
        <w:rPr>
          <w:spacing w:val="-2"/>
        </w:rPr>
        <w:t>donde</w:t>
      </w:r>
      <w:r>
        <w:rPr>
          <w:spacing w:val="-3"/>
        </w:rPr>
        <w:t xml:space="preserve"> </w:t>
      </w:r>
      <w:r>
        <w:rPr>
          <w:spacing w:val="-2"/>
        </w:rPr>
        <w:t>se</w:t>
      </w:r>
      <w:r>
        <w:rPr>
          <w:spacing w:val="-4"/>
        </w:rPr>
        <w:t xml:space="preserve"> </w:t>
      </w:r>
      <w:r>
        <w:rPr>
          <w:spacing w:val="-2"/>
        </w:rPr>
        <w:t>decidió</w:t>
      </w:r>
      <w:r>
        <w:rPr>
          <w:spacing w:val="-5"/>
        </w:rPr>
        <w:t xml:space="preserve"> </w:t>
      </w:r>
      <w:r>
        <w:rPr>
          <w:spacing w:val="-2"/>
        </w:rPr>
        <w:t>la</w:t>
      </w:r>
      <w:r>
        <w:rPr>
          <w:spacing w:val="-4"/>
        </w:rPr>
        <w:t xml:space="preserve"> </w:t>
      </w:r>
      <w:r>
        <w:rPr>
          <w:spacing w:val="-2"/>
        </w:rPr>
        <w:t>no</w:t>
      </w:r>
      <w:r>
        <w:rPr>
          <w:spacing w:val="-4"/>
        </w:rPr>
        <w:t xml:space="preserve"> </w:t>
      </w:r>
      <w:r>
        <w:rPr>
          <w:spacing w:val="-2"/>
        </w:rPr>
        <w:t>permanencia</w:t>
      </w:r>
      <w:r>
        <w:rPr>
          <w:spacing w:val="-4"/>
        </w:rPr>
        <w:t xml:space="preserve"> </w:t>
      </w:r>
      <w:r>
        <w:rPr>
          <w:spacing w:val="-2"/>
        </w:rPr>
        <w:t>de</w:t>
      </w:r>
      <w:r>
        <w:rPr>
          <w:spacing w:val="-4"/>
        </w:rPr>
        <w:t xml:space="preserve"> </w:t>
      </w:r>
      <w:r>
        <w:rPr>
          <w:spacing w:val="-2"/>
        </w:rPr>
        <w:t>varios</w:t>
      </w:r>
      <w:r>
        <w:rPr>
          <w:spacing w:val="-4"/>
        </w:rPr>
        <w:t xml:space="preserve"> </w:t>
      </w:r>
      <w:r>
        <w:rPr>
          <w:spacing w:val="-2"/>
        </w:rPr>
        <w:t>magistrados</w:t>
      </w:r>
    </w:p>
    <w:p w14:paraId="5C235CC8" w14:textId="77777777" w:rsidR="00882F7A" w:rsidRDefault="00882F7A">
      <w:pPr>
        <w:pStyle w:val="Textoindependiente"/>
        <w:ind w:left="0"/>
        <w:jc w:val="left"/>
        <w:rPr>
          <w:sz w:val="20"/>
        </w:rPr>
      </w:pPr>
    </w:p>
    <w:p w14:paraId="53AB3E0B" w14:textId="77777777" w:rsidR="00882F7A" w:rsidRDefault="00882F7A">
      <w:pPr>
        <w:pStyle w:val="Textoindependiente"/>
        <w:ind w:left="0"/>
        <w:jc w:val="left"/>
        <w:rPr>
          <w:sz w:val="20"/>
        </w:rPr>
      </w:pPr>
    </w:p>
    <w:p w14:paraId="6B782095" w14:textId="77777777" w:rsidR="00882F7A" w:rsidRDefault="00000000">
      <w:pPr>
        <w:pStyle w:val="Textoindependiente"/>
        <w:spacing w:before="45"/>
        <w:ind w:left="0"/>
        <w:jc w:val="left"/>
        <w:rPr>
          <w:sz w:val="20"/>
        </w:rPr>
      </w:pPr>
      <w:r>
        <w:rPr>
          <w:noProof/>
          <w:sz w:val="20"/>
        </w:rPr>
        <mc:AlternateContent>
          <mc:Choice Requires="wps">
            <w:drawing>
              <wp:anchor distT="0" distB="0" distL="0" distR="0" simplePos="0" relativeHeight="487597056" behindDoc="1" locked="0" layoutInCell="1" allowOverlap="1" wp14:anchorId="0DB5F09B" wp14:editId="17DC1B51">
                <wp:simplePos x="0" y="0"/>
                <wp:positionH relativeFrom="page">
                  <wp:posOffset>1080516</wp:posOffset>
                </wp:positionH>
                <wp:positionV relativeFrom="paragraph">
                  <wp:posOffset>208445</wp:posOffset>
                </wp:positionV>
                <wp:extent cx="1828800" cy="9525"/>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B1A373" id="Graphic 54" o:spid="_x0000_s1026" style="position:absolute;margin-left:85.1pt;margin-top:16.4pt;width:2in;height:.75pt;z-index:-15719424;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" path="m1828800,l,,,9144r1828800,l1828800,xe" fillcolor="black" stroked="f">
                <v:path arrowok="t"/>
                <w10:wrap type="topAndBottom" anchorx="page"/>
              </v:shape>
            </w:pict>
          </mc:Fallback>
        </mc:AlternateContent>
      </w:r>
    </w:p>
    <w:p w14:paraId="7A86E63E" w14:textId="77777777" w:rsidR="00882F7A" w:rsidRDefault="00000000">
      <w:pPr>
        <w:spacing w:before="96" w:line="228" w:lineRule="auto"/>
        <w:ind w:left="1341" w:right="1699" w:hanging="1"/>
        <w:rPr>
          <w:rFonts w:ascii="Aptos" w:hAnsi="Aptos"/>
          <w:sz w:val="18"/>
        </w:rPr>
      </w:pPr>
      <w:bookmarkStart w:id="9" w:name="_bookmark9"/>
      <w:bookmarkEnd w:id="9"/>
      <w:r>
        <w:rPr>
          <w:rFonts w:ascii="Aptos" w:hAnsi="Aptos"/>
          <w:position w:val="6"/>
          <w:sz w:val="11"/>
        </w:rPr>
        <w:t>10</w:t>
      </w:r>
      <w:r>
        <w:rPr>
          <w:rFonts w:ascii="Aptos" w:hAnsi="Aptos"/>
          <w:spacing w:val="35"/>
          <w:position w:val="6"/>
          <w:sz w:val="11"/>
        </w:rPr>
        <w:t xml:space="preserve"> </w:t>
      </w:r>
      <w:proofErr w:type="gramStart"/>
      <w:r>
        <w:rPr>
          <w:rFonts w:ascii="Aptos" w:hAnsi="Aptos"/>
          <w:sz w:val="18"/>
        </w:rPr>
        <w:t>Suprema</w:t>
      </w:r>
      <w:proofErr w:type="gramEnd"/>
      <w:r>
        <w:rPr>
          <w:rFonts w:ascii="Aptos" w:hAnsi="Aptos"/>
          <w:spacing w:val="21"/>
          <w:sz w:val="18"/>
        </w:rPr>
        <w:t xml:space="preserve"> </w:t>
      </w:r>
      <w:r>
        <w:rPr>
          <w:rFonts w:ascii="Aptos" w:hAnsi="Aptos"/>
          <w:sz w:val="18"/>
        </w:rPr>
        <w:t>Corte</w:t>
      </w:r>
      <w:r>
        <w:rPr>
          <w:rFonts w:ascii="Aptos" w:hAnsi="Aptos"/>
          <w:spacing w:val="21"/>
          <w:sz w:val="18"/>
        </w:rPr>
        <w:t xml:space="preserve"> </w:t>
      </w:r>
      <w:r>
        <w:rPr>
          <w:rFonts w:ascii="Aptos" w:hAnsi="Aptos"/>
          <w:sz w:val="18"/>
        </w:rPr>
        <w:t>de</w:t>
      </w:r>
      <w:r>
        <w:rPr>
          <w:rFonts w:ascii="Aptos" w:hAnsi="Aptos"/>
          <w:spacing w:val="21"/>
          <w:sz w:val="18"/>
        </w:rPr>
        <w:t xml:space="preserve"> </w:t>
      </w:r>
      <w:r>
        <w:rPr>
          <w:rFonts w:ascii="Aptos" w:hAnsi="Aptos"/>
          <w:sz w:val="18"/>
        </w:rPr>
        <w:t>Justicia</w:t>
      </w:r>
      <w:r>
        <w:rPr>
          <w:rFonts w:ascii="Aptos" w:hAnsi="Aptos"/>
          <w:spacing w:val="21"/>
          <w:sz w:val="18"/>
        </w:rPr>
        <w:t xml:space="preserve"> </w:t>
      </w:r>
      <w:r>
        <w:rPr>
          <w:rFonts w:ascii="Aptos" w:hAnsi="Aptos"/>
          <w:sz w:val="18"/>
        </w:rPr>
        <w:t>de</w:t>
      </w:r>
      <w:r>
        <w:rPr>
          <w:rFonts w:ascii="Aptos" w:hAnsi="Aptos"/>
          <w:spacing w:val="21"/>
          <w:sz w:val="18"/>
        </w:rPr>
        <w:t xml:space="preserve"> </w:t>
      </w:r>
      <w:r>
        <w:rPr>
          <w:rFonts w:ascii="Aptos" w:hAnsi="Aptos"/>
          <w:sz w:val="18"/>
        </w:rPr>
        <w:t>la</w:t>
      </w:r>
      <w:r>
        <w:rPr>
          <w:rFonts w:ascii="Aptos" w:hAnsi="Aptos"/>
          <w:spacing w:val="21"/>
          <w:sz w:val="18"/>
        </w:rPr>
        <w:t xml:space="preserve"> </w:t>
      </w:r>
      <w:r>
        <w:rPr>
          <w:rFonts w:ascii="Aptos" w:hAnsi="Aptos"/>
          <w:sz w:val="18"/>
        </w:rPr>
        <w:t>Nación.</w:t>
      </w:r>
      <w:r>
        <w:rPr>
          <w:rFonts w:ascii="Aptos" w:hAnsi="Aptos"/>
          <w:spacing w:val="21"/>
          <w:sz w:val="18"/>
        </w:rPr>
        <w:t xml:space="preserve"> </w:t>
      </w:r>
      <w:r>
        <w:rPr>
          <w:rFonts w:ascii="Aptos" w:hAnsi="Aptos"/>
          <w:sz w:val="18"/>
        </w:rPr>
        <w:t>(s.</w:t>
      </w:r>
      <w:r>
        <w:rPr>
          <w:rFonts w:ascii="Aptos" w:hAnsi="Aptos"/>
          <w:spacing w:val="20"/>
          <w:sz w:val="18"/>
        </w:rPr>
        <w:t xml:space="preserve"> </w:t>
      </w:r>
      <w:r>
        <w:rPr>
          <w:rFonts w:ascii="Aptos" w:hAnsi="Aptos"/>
          <w:sz w:val="18"/>
        </w:rPr>
        <w:t>f.).</w:t>
      </w:r>
      <w:r>
        <w:rPr>
          <w:rFonts w:ascii="Aptos" w:hAnsi="Aptos"/>
          <w:spacing w:val="21"/>
          <w:sz w:val="18"/>
        </w:rPr>
        <w:t xml:space="preserve"> </w:t>
      </w:r>
      <w:r>
        <w:rPr>
          <w:rFonts w:ascii="Aptos" w:hAnsi="Aptos"/>
          <w:i/>
          <w:sz w:val="18"/>
        </w:rPr>
        <w:t>Índice</w:t>
      </w:r>
      <w:r>
        <w:rPr>
          <w:rFonts w:ascii="Aptos" w:hAnsi="Aptos"/>
          <w:i/>
          <w:spacing w:val="21"/>
          <w:sz w:val="18"/>
        </w:rPr>
        <w:t xml:space="preserve"> </w:t>
      </w:r>
      <w:r>
        <w:rPr>
          <w:rFonts w:ascii="Aptos" w:hAnsi="Aptos"/>
          <w:i/>
          <w:sz w:val="18"/>
        </w:rPr>
        <w:t>de</w:t>
      </w:r>
      <w:r>
        <w:rPr>
          <w:rFonts w:ascii="Aptos" w:hAnsi="Aptos"/>
          <w:i/>
          <w:spacing w:val="22"/>
          <w:sz w:val="18"/>
        </w:rPr>
        <w:t xml:space="preserve"> </w:t>
      </w:r>
      <w:r>
        <w:rPr>
          <w:rFonts w:ascii="Aptos" w:hAnsi="Aptos"/>
          <w:i/>
          <w:sz w:val="18"/>
        </w:rPr>
        <w:t>Acciones</w:t>
      </w:r>
      <w:r>
        <w:rPr>
          <w:rFonts w:ascii="Aptos" w:hAnsi="Aptos"/>
          <w:i/>
          <w:spacing w:val="21"/>
          <w:sz w:val="18"/>
        </w:rPr>
        <w:t xml:space="preserve"> </w:t>
      </w:r>
      <w:r>
        <w:rPr>
          <w:rFonts w:ascii="Aptos" w:hAnsi="Aptos"/>
          <w:i/>
          <w:sz w:val="18"/>
        </w:rPr>
        <w:t>de</w:t>
      </w:r>
      <w:r>
        <w:rPr>
          <w:rFonts w:ascii="Aptos" w:hAnsi="Aptos"/>
          <w:i/>
          <w:spacing w:val="21"/>
          <w:sz w:val="18"/>
        </w:rPr>
        <w:t xml:space="preserve"> </w:t>
      </w:r>
      <w:r>
        <w:rPr>
          <w:rFonts w:ascii="Aptos" w:hAnsi="Aptos"/>
          <w:i/>
          <w:sz w:val="18"/>
        </w:rPr>
        <w:t>Inconstitucionalidad</w:t>
      </w:r>
      <w:r>
        <w:rPr>
          <w:rFonts w:ascii="Aptos" w:hAnsi="Aptos"/>
          <w:i/>
          <w:spacing w:val="21"/>
          <w:sz w:val="18"/>
        </w:rPr>
        <w:t xml:space="preserve"> </w:t>
      </w:r>
      <w:r>
        <w:rPr>
          <w:rFonts w:ascii="Aptos" w:hAnsi="Aptos"/>
          <w:i/>
          <w:sz w:val="18"/>
        </w:rPr>
        <w:t>resueltas</w:t>
      </w:r>
      <w:r>
        <w:rPr>
          <w:rFonts w:ascii="Aptos" w:hAnsi="Aptos"/>
          <w:i/>
          <w:spacing w:val="20"/>
          <w:sz w:val="18"/>
        </w:rPr>
        <w:t xml:space="preserve"> </w:t>
      </w:r>
      <w:r>
        <w:rPr>
          <w:rFonts w:ascii="Aptos" w:hAnsi="Aptos"/>
          <w:i/>
          <w:sz w:val="18"/>
        </w:rPr>
        <w:t>a</w:t>
      </w:r>
      <w:r>
        <w:rPr>
          <w:rFonts w:ascii="Aptos" w:hAnsi="Aptos"/>
          <w:i/>
          <w:spacing w:val="21"/>
          <w:sz w:val="18"/>
        </w:rPr>
        <w:t xml:space="preserve"> </w:t>
      </w:r>
      <w:r>
        <w:rPr>
          <w:rFonts w:ascii="Aptos" w:hAnsi="Aptos"/>
          <w:i/>
          <w:sz w:val="18"/>
        </w:rPr>
        <w:t>partir</w:t>
      </w:r>
      <w:r>
        <w:rPr>
          <w:rFonts w:ascii="Aptos" w:hAnsi="Aptos"/>
          <w:i/>
          <w:spacing w:val="40"/>
          <w:sz w:val="18"/>
        </w:rPr>
        <w:t xml:space="preserve"> </w:t>
      </w:r>
      <w:r>
        <w:rPr>
          <w:rFonts w:ascii="Aptos" w:hAnsi="Aptos"/>
          <w:i/>
          <w:sz w:val="18"/>
        </w:rPr>
        <w:t>de</w:t>
      </w:r>
      <w:r>
        <w:rPr>
          <w:rFonts w:ascii="Aptos" w:hAnsi="Aptos"/>
          <w:i/>
          <w:spacing w:val="-2"/>
          <w:sz w:val="18"/>
        </w:rPr>
        <w:t xml:space="preserve"> </w:t>
      </w:r>
      <w:r>
        <w:rPr>
          <w:rFonts w:ascii="Aptos" w:hAnsi="Aptos"/>
          <w:i/>
          <w:sz w:val="18"/>
        </w:rPr>
        <w:t>1995</w:t>
      </w:r>
      <w:r>
        <w:rPr>
          <w:rFonts w:ascii="Aptos" w:hAnsi="Aptos"/>
          <w:sz w:val="18"/>
        </w:rPr>
        <w:t>.</w:t>
      </w:r>
    </w:p>
    <w:p w14:paraId="243BCAF1" w14:textId="77777777" w:rsidR="00882F7A" w:rsidRDefault="00000000">
      <w:pPr>
        <w:spacing w:line="222" w:lineRule="exact"/>
        <w:ind w:left="1341"/>
        <w:rPr>
          <w:rFonts w:ascii="Aptos"/>
          <w:sz w:val="18"/>
        </w:rPr>
      </w:pPr>
      <w:hyperlink r:id="rId28">
        <w:r>
          <w:rPr>
            <w:rFonts w:ascii="Aptos"/>
            <w:color w:val="0000FF"/>
            <w:spacing w:val="-2"/>
            <w:sz w:val="18"/>
            <w:u w:val="single" w:color="0000FF"/>
          </w:rPr>
          <w:t>https://www2.scjn.gob.mx/IndicesCCAI/ControversiasConstitucionalespub/AInconstitucionalidadResueltas.aspx</w:t>
        </w:r>
      </w:hyperlink>
    </w:p>
    <w:p w14:paraId="24E5411D" w14:textId="77777777" w:rsidR="00882F7A" w:rsidRDefault="00000000">
      <w:pPr>
        <w:spacing w:before="120"/>
        <w:ind w:left="4418"/>
        <w:rPr>
          <w:sz w:val="20"/>
        </w:rPr>
      </w:pPr>
      <w:r>
        <w:rPr>
          <w:noProof/>
          <w:sz w:val="20"/>
        </w:rPr>
        <mc:AlternateContent>
          <mc:Choice Requires="wps">
            <w:drawing>
              <wp:anchor distT="0" distB="0" distL="0" distR="0" simplePos="0" relativeHeight="487132160" behindDoc="1" locked="0" layoutInCell="1" allowOverlap="1" wp14:anchorId="72109DF5" wp14:editId="0288AE4D">
                <wp:simplePos x="0" y="0"/>
                <wp:positionH relativeFrom="page">
                  <wp:posOffset>1080516</wp:posOffset>
                </wp:positionH>
                <wp:positionV relativeFrom="paragraph">
                  <wp:posOffset>77115</wp:posOffset>
                </wp:positionV>
                <wp:extent cx="54610" cy="16383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63830"/>
                        </a:xfrm>
                        <a:prstGeom prst="rect">
                          <a:avLst/>
                        </a:prstGeom>
                      </wps:spPr>
                      <wps:txbx>
                        <w:txbxContent>
                          <w:p w14:paraId="18CBB6B8" w14:textId="77777777" w:rsidR="00882F7A" w:rsidRDefault="00000000">
                            <w:pPr>
                              <w:spacing w:line="257" w:lineRule="exact"/>
                              <w:rPr>
                                <w:sz w:val="20"/>
                              </w:rPr>
                            </w:pPr>
                            <w:r>
                              <w:rPr>
                                <w:spacing w:val="-10"/>
                                <w:sz w:val="20"/>
                              </w:rPr>
                              <w:t>c</w:t>
                            </w:r>
                          </w:p>
                        </w:txbxContent>
                      </wps:txbx>
                      <wps:bodyPr wrap="square" lIns="0" tIns="0" rIns="0" bIns="0" rtlCol="0">
                        <a:noAutofit/>
                      </wps:bodyPr>
                    </wps:wsp>
                  </a:graphicData>
                </a:graphic>
              </wp:anchor>
            </w:drawing>
          </mc:Choice>
          <mc:Fallback>
            <w:pict>
              <v:shape w14:anchorId="72109DF5" id="Textbox 55" o:spid="_x0000_s1028" type="#_x0000_t202" style="position:absolute;left:0;text-align:left;margin-left:85.1pt;margin-top:6.05pt;width:4.3pt;height:12.9pt;z-index:-16184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" filled="f" stroked="f">
                <v:textbox inset="0,0,0,0">
                  <w:txbxContent>
                    <w:p w14:paraId="18CBB6B8" w14:textId="77777777" w:rsidR="00882F7A" w:rsidRDefault="00000000">
                      <w:pPr>
                        <w:spacing w:line="257" w:lineRule="exact"/>
                        <w:rPr>
                          <w:sz w:val="20"/>
                        </w:rPr>
                      </w:pPr>
                      <w:r>
                        <w:rPr>
                          <w:spacing w:val="-10"/>
                          <w:sz w:val="20"/>
                        </w:rPr>
                        <w:t>c</w:t>
                      </w:r>
                    </w:p>
                  </w:txbxContent>
                </v:textbox>
                <w10:wrap anchorx="page"/>
              </v:shape>
            </w:pict>
          </mc:Fallback>
        </mc:AlternateContent>
      </w:r>
      <w:r>
        <w:rPr>
          <w:noProof/>
          <w:sz w:val="20"/>
        </w:rPr>
        <w:drawing>
          <wp:anchor distT="0" distB="0" distL="0" distR="0" simplePos="0" relativeHeight="15738880" behindDoc="0" locked="0" layoutInCell="1" allowOverlap="1" wp14:anchorId="509381D5" wp14:editId="45E8BB9F">
            <wp:simplePos x="0" y="0"/>
            <wp:positionH relativeFrom="page">
              <wp:posOffset>1080136</wp:posOffset>
            </wp:positionH>
            <wp:positionV relativeFrom="paragraph">
              <wp:posOffset>95921</wp:posOffset>
            </wp:positionV>
            <wp:extent cx="806448" cy="281933"/>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6" cstate="print"/>
                    <a:stretch>
                      <a:fillRect/>
                    </a:stretch>
                  </pic:blipFill>
                  <pic:spPr>
                    <a:xfrm>
                      <a:off x="0" y="0"/>
                      <a:ext cx="806448" cy="281933"/>
                    </a:xfrm>
                    <a:prstGeom prst="rect">
                      <a:avLst/>
                    </a:prstGeom>
                  </pic:spPr>
                </pic:pic>
              </a:graphicData>
            </a:graphic>
          </wp:anchor>
        </w:drawing>
      </w:r>
      <w:r>
        <w:rPr>
          <w:noProof/>
          <w:sz w:val="20"/>
        </w:rPr>
        <mc:AlternateContent>
          <mc:Choice Requires="wpg">
            <w:drawing>
              <wp:anchor distT="0" distB="0" distL="0" distR="0" simplePos="0" relativeHeight="15739392" behindDoc="0" locked="0" layoutInCell="1" allowOverlap="1" wp14:anchorId="0C729B2E" wp14:editId="23B7F414">
                <wp:simplePos x="0" y="0"/>
                <wp:positionH relativeFrom="page">
                  <wp:posOffset>6231256</wp:posOffset>
                </wp:positionH>
                <wp:positionV relativeFrom="paragraph">
                  <wp:posOffset>68622</wp:posOffset>
                </wp:positionV>
                <wp:extent cx="269240" cy="305435"/>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305435"/>
                          <a:chOff x="0" y="0"/>
                          <a:chExt cx="269240" cy="305435"/>
                        </a:xfrm>
                      </wpg:grpSpPr>
                      <pic:pic xmlns:pic="http://schemas.openxmlformats.org/drawingml/2006/picture">
                        <pic:nvPicPr>
                          <pic:cNvPr id="58" name="Image 58"/>
                          <pic:cNvPicPr/>
                        </pic:nvPicPr>
                        <pic:blipFill>
                          <a:blip r:embed="rId17" cstate="print"/>
                          <a:stretch>
                            <a:fillRect/>
                          </a:stretch>
                        </pic:blipFill>
                        <pic:spPr>
                          <a:xfrm>
                            <a:off x="26668" y="0"/>
                            <a:ext cx="242047" cy="217443"/>
                          </a:xfrm>
                          <a:prstGeom prst="rect">
                            <a:avLst/>
                          </a:prstGeom>
                        </pic:spPr>
                      </pic:pic>
                      <wps:wsp>
                        <wps:cNvPr id="59" name="Graphic 59"/>
                        <wps:cNvSpPr/>
                        <wps:spPr>
                          <a:xfrm>
                            <a:off x="6350" y="27934"/>
                            <a:ext cx="1270" cy="277495"/>
                          </a:xfrm>
                          <a:custGeom>
                            <a:avLst/>
                            <a:gdLst/>
                            <a:ahLst/>
                            <a:cxnLst/>
                            <a:rect l="l" t="t" r="r" b="b"/>
                            <a:pathLst>
                              <a:path h="277495">
                                <a:moveTo>
                                  <a:pt x="0" y="0"/>
                                </a:moveTo>
                                <a:lnTo>
                                  <a:pt x="0" y="27749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4F632E" id="Group 57" o:spid="_x0000_s1026" style="position:absolute;margin-left:490.65pt;margin-top:5.4pt;width:21.2pt;height:24.05pt;z-index:15739392;mso-wrap-distance-left:0;mso-wrap-distance-right:0;mso-position-horizontal-relative:page" coordsize="269240,3054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">
                <v:shape id="Image 58" o:spid="_x0000_s1027" type="#_x0000_t75" style="position:absolute;left:26668;width:242047;height:217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">
                  <v:imagedata r:id="rId18" o:title=""/>
                </v:shape>
                <v:shape id="Graphic 59" o:spid="_x0000_s1028" style="position:absolute;left:6350;top:27934;width:1270;height:277495;visibility:visible;mso-wrap-style:square;v-text-anchor:top" coordsize="127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" path="m,l,277495e" filled="f" strokeweight="1pt">
                  <v:path arrowok="t"/>
                </v:shape>
                <w10:wrap anchorx="page"/>
              </v:group>
            </w:pict>
          </mc:Fallback>
        </mc:AlternateContent>
      </w:r>
      <w:r>
        <w:rPr>
          <w:b/>
          <w:sz w:val="20"/>
        </w:rPr>
        <w:t>BIOLEX</w:t>
      </w:r>
      <w:r>
        <w:rPr>
          <w:sz w:val="20"/>
        </w:rPr>
        <w:t>,</w:t>
      </w:r>
      <w:r>
        <w:rPr>
          <w:spacing w:val="-6"/>
          <w:sz w:val="20"/>
        </w:rPr>
        <w:t xml:space="preserve"> </w:t>
      </w:r>
      <w:r>
        <w:rPr>
          <w:sz w:val="20"/>
        </w:rPr>
        <w:t>volumen</w:t>
      </w:r>
      <w:r>
        <w:rPr>
          <w:spacing w:val="-5"/>
          <w:sz w:val="20"/>
        </w:rPr>
        <w:t xml:space="preserve"> </w:t>
      </w:r>
      <w:r>
        <w:rPr>
          <w:sz w:val="20"/>
        </w:rPr>
        <w:t>17,</w:t>
      </w:r>
      <w:r>
        <w:rPr>
          <w:spacing w:val="-3"/>
          <w:sz w:val="20"/>
        </w:rPr>
        <w:t xml:space="preserve"> </w:t>
      </w:r>
      <w:r>
        <w:rPr>
          <w:sz w:val="20"/>
        </w:rPr>
        <w:t>número</w:t>
      </w:r>
      <w:r>
        <w:rPr>
          <w:spacing w:val="-5"/>
          <w:sz w:val="20"/>
        </w:rPr>
        <w:t xml:space="preserve"> </w:t>
      </w:r>
      <w:r>
        <w:rPr>
          <w:sz w:val="20"/>
        </w:rPr>
        <w:t>28,</w:t>
      </w:r>
      <w:r>
        <w:rPr>
          <w:spacing w:val="-4"/>
          <w:sz w:val="20"/>
        </w:rPr>
        <w:t xml:space="preserve"> </w:t>
      </w:r>
      <w:r>
        <w:rPr>
          <w:sz w:val="20"/>
        </w:rPr>
        <w:t>enero-diciembre</w:t>
      </w:r>
      <w:r>
        <w:rPr>
          <w:spacing w:val="-5"/>
          <w:sz w:val="20"/>
        </w:rPr>
        <w:t xml:space="preserve"> </w:t>
      </w:r>
      <w:r>
        <w:rPr>
          <w:sz w:val="20"/>
        </w:rPr>
        <w:t>2025,</w:t>
      </w:r>
      <w:r>
        <w:rPr>
          <w:spacing w:val="-3"/>
          <w:sz w:val="20"/>
        </w:rPr>
        <w:t xml:space="preserve"> </w:t>
      </w:r>
      <w:r>
        <w:rPr>
          <w:spacing w:val="-4"/>
          <w:sz w:val="20"/>
        </w:rPr>
        <w:t>e425</w:t>
      </w:r>
    </w:p>
    <w:p w14:paraId="09FFCCE8" w14:textId="77777777" w:rsidR="00882F7A" w:rsidRDefault="00882F7A">
      <w:pPr>
        <w:rPr>
          <w:sz w:val="20"/>
        </w:rPr>
        <w:sectPr w:rsidR="00882F7A">
          <w:pgSz w:w="12240" w:h="15840"/>
          <w:pgMar w:top="1020" w:right="0" w:bottom="1180" w:left="360" w:header="732" w:footer="981" w:gutter="0"/>
          <w:cols w:space="720"/>
        </w:sectPr>
      </w:pPr>
    </w:p>
    <w:p w14:paraId="35648BD1" w14:textId="77777777" w:rsidR="00882F7A" w:rsidRDefault="00882F7A">
      <w:pPr>
        <w:pStyle w:val="Textoindependiente"/>
        <w:spacing w:before="175"/>
        <w:ind w:left="0"/>
        <w:jc w:val="left"/>
      </w:pPr>
    </w:p>
    <w:p w14:paraId="6D5498DB" w14:textId="77777777" w:rsidR="00882F7A" w:rsidRDefault="00000000">
      <w:pPr>
        <w:pStyle w:val="Textoindependiente"/>
        <w:spacing w:line="276" w:lineRule="auto"/>
        <w:ind w:right="1699"/>
      </w:pPr>
      <w:r>
        <w:t>del Poder Judicial de Veracruz, quienes al acudir a la justicia federal se resolvió a su favor la reinstalación, lo que en consecuencia ha costado recursos al órgano judicial.</w:t>
      </w:r>
    </w:p>
    <w:p w14:paraId="6178F1C8" w14:textId="77777777" w:rsidR="00882F7A" w:rsidRDefault="00000000">
      <w:pPr>
        <w:pStyle w:val="Textoindependiente"/>
        <w:spacing w:line="276" w:lineRule="auto"/>
        <w:ind w:right="1697" w:firstLine="567"/>
      </w:pPr>
      <w:r>
        <w:t>En</w:t>
      </w:r>
      <w:r>
        <w:rPr>
          <w:spacing w:val="-10"/>
        </w:rPr>
        <w:t xml:space="preserve"> </w:t>
      </w:r>
      <w:r>
        <w:t>mayo</w:t>
      </w:r>
      <w:r>
        <w:rPr>
          <w:spacing w:val="-11"/>
        </w:rPr>
        <w:t xml:space="preserve"> </w:t>
      </w:r>
      <w:r>
        <w:t>de</w:t>
      </w:r>
      <w:r>
        <w:rPr>
          <w:spacing w:val="-10"/>
        </w:rPr>
        <w:t xml:space="preserve"> </w:t>
      </w:r>
      <w:r>
        <w:t>2024,</w:t>
      </w:r>
      <w:r>
        <w:rPr>
          <w:spacing w:val="-10"/>
        </w:rPr>
        <w:t xml:space="preserve"> </w:t>
      </w:r>
      <w:r>
        <w:t>la</w:t>
      </w:r>
      <w:r>
        <w:rPr>
          <w:spacing w:val="-10"/>
        </w:rPr>
        <w:t xml:space="preserve"> </w:t>
      </w:r>
      <w:r>
        <w:t>Suprema</w:t>
      </w:r>
      <w:r>
        <w:rPr>
          <w:spacing w:val="-10"/>
        </w:rPr>
        <w:t xml:space="preserve"> </w:t>
      </w:r>
      <w:r>
        <w:t>Corte</w:t>
      </w:r>
      <w:r>
        <w:rPr>
          <w:spacing w:val="-4"/>
        </w:rPr>
        <w:t xml:space="preserve"> </w:t>
      </w:r>
      <w:r>
        <w:t>de</w:t>
      </w:r>
      <w:r>
        <w:rPr>
          <w:spacing w:val="-10"/>
        </w:rPr>
        <w:t xml:space="preserve"> </w:t>
      </w:r>
      <w:r>
        <w:t>Justicia</w:t>
      </w:r>
      <w:r>
        <w:rPr>
          <w:spacing w:val="-10"/>
        </w:rPr>
        <w:t xml:space="preserve"> </w:t>
      </w:r>
      <w:r>
        <w:t>de</w:t>
      </w:r>
      <w:r>
        <w:rPr>
          <w:spacing w:val="-10"/>
        </w:rPr>
        <w:t xml:space="preserve"> </w:t>
      </w:r>
      <w:r>
        <w:t>la</w:t>
      </w:r>
      <w:r>
        <w:rPr>
          <w:spacing w:val="-10"/>
        </w:rPr>
        <w:t xml:space="preserve"> </w:t>
      </w:r>
      <w:r>
        <w:t>Nación</w:t>
      </w:r>
      <w:r>
        <w:rPr>
          <w:spacing w:val="-10"/>
        </w:rPr>
        <w:t xml:space="preserve"> </w:t>
      </w:r>
      <w:r>
        <w:t>determinó</w:t>
      </w:r>
      <w:r>
        <w:rPr>
          <w:spacing w:val="-11"/>
        </w:rPr>
        <w:t xml:space="preserve"> </w:t>
      </w:r>
      <w:r>
        <w:t>que</w:t>
      </w:r>
      <w:r>
        <w:rPr>
          <w:spacing w:val="-10"/>
        </w:rPr>
        <w:t xml:space="preserve"> </w:t>
      </w:r>
      <w:r>
        <w:t>el</w:t>
      </w:r>
      <w:r>
        <w:rPr>
          <w:spacing w:val="-10"/>
        </w:rPr>
        <w:t xml:space="preserve"> </w:t>
      </w:r>
      <w:r>
        <w:t xml:space="preserve">Congreso del Estado de Veracruz incurrió en una omisión legislativa al dejar de adecuar su legislación para dar mayor autonomía a sus municipios, ello con base a la controversia constitucional 111/2020, promovida por el municipio de Veracruz, en contra del poder legislativo local. Esto </w:t>
      </w:r>
      <w:proofErr w:type="spellStart"/>
      <w:r>
        <w:t>signiﬁca</w:t>
      </w:r>
      <w:proofErr w:type="spellEnd"/>
      <w:r>
        <w:rPr>
          <w:spacing w:val="-6"/>
        </w:rPr>
        <w:t xml:space="preserve"> </w:t>
      </w:r>
      <w:r>
        <w:t>que</w:t>
      </w:r>
      <w:r>
        <w:rPr>
          <w:spacing w:val="-6"/>
        </w:rPr>
        <w:t xml:space="preserve"> </w:t>
      </w:r>
      <w:r>
        <w:t>hay</w:t>
      </w:r>
      <w:r>
        <w:rPr>
          <w:spacing w:val="-6"/>
        </w:rPr>
        <w:t xml:space="preserve"> </w:t>
      </w:r>
      <w:r>
        <w:t>un</w:t>
      </w:r>
      <w:r>
        <w:rPr>
          <w:spacing w:val="-6"/>
        </w:rPr>
        <w:t xml:space="preserve"> </w:t>
      </w:r>
      <w:r>
        <w:t>problema</w:t>
      </w:r>
      <w:r>
        <w:rPr>
          <w:spacing w:val="-6"/>
        </w:rPr>
        <w:t xml:space="preserve"> </w:t>
      </w:r>
      <w:r>
        <w:t>en</w:t>
      </w:r>
      <w:r>
        <w:rPr>
          <w:spacing w:val="-6"/>
        </w:rPr>
        <w:t xml:space="preserve"> </w:t>
      </w:r>
      <w:r>
        <w:t>el</w:t>
      </w:r>
      <w:r>
        <w:rPr>
          <w:spacing w:val="-6"/>
        </w:rPr>
        <w:t xml:space="preserve"> </w:t>
      </w:r>
      <w:r>
        <w:t>quehacer</w:t>
      </w:r>
      <w:r>
        <w:rPr>
          <w:spacing w:val="-5"/>
        </w:rPr>
        <w:t xml:space="preserve"> </w:t>
      </w:r>
      <w:r>
        <w:t>legislativo</w:t>
      </w:r>
      <w:r>
        <w:rPr>
          <w:spacing w:val="-6"/>
        </w:rPr>
        <w:t xml:space="preserve"> </w:t>
      </w:r>
      <w:r>
        <w:t>vinculado</w:t>
      </w:r>
      <w:r>
        <w:rPr>
          <w:spacing w:val="-6"/>
        </w:rPr>
        <w:t xml:space="preserve"> </w:t>
      </w:r>
      <w:r>
        <w:t>al</w:t>
      </w:r>
      <w:r>
        <w:rPr>
          <w:spacing w:val="-6"/>
        </w:rPr>
        <w:t xml:space="preserve"> </w:t>
      </w:r>
      <w:r>
        <w:t>contenido</w:t>
      </w:r>
      <w:r>
        <w:rPr>
          <w:spacing w:val="-6"/>
        </w:rPr>
        <w:t xml:space="preserve"> </w:t>
      </w:r>
      <w:r>
        <w:t>de</w:t>
      </w:r>
      <w:r>
        <w:rPr>
          <w:spacing w:val="-6"/>
        </w:rPr>
        <w:t xml:space="preserve"> </w:t>
      </w:r>
      <w:r>
        <w:t>algunas</w:t>
      </w:r>
      <w:r>
        <w:rPr>
          <w:spacing w:val="-6"/>
        </w:rPr>
        <w:t xml:space="preserve"> </w:t>
      </w:r>
      <w:r>
        <w:t>de las decisiones aprobadas por el Congreso de Veracruz.</w:t>
      </w:r>
    </w:p>
    <w:p w14:paraId="77E078F8" w14:textId="77777777" w:rsidR="00882F7A" w:rsidRDefault="00000000">
      <w:pPr>
        <w:pStyle w:val="Textoindependiente"/>
        <w:spacing w:line="276" w:lineRule="auto"/>
        <w:ind w:right="1697" w:firstLine="567"/>
      </w:pPr>
      <w:r>
        <w:t>La intención de mostrar los casos en mención permite comprender la importancia de aprovechar la oportunidad de mejorar el quehacer legislativo, reconociendo la necesidad de reforzar la labor que hoy en día realizan los equipos de trabajo, los asesores y los propios legisladores</w:t>
      </w:r>
      <w:r>
        <w:rPr>
          <w:spacing w:val="-5"/>
        </w:rPr>
        <w:t xml:space="preserve"> </w:t>
      </w:r>
      <w:r>
        <w:t>en</w:t>
      </w:r>
      <w:r>
        <w:rPr>
          <w:spacing w:val="-5"/>
        </w:rPr>
        <w:t xml:space="preserve"> </w:t>
      </w:r>
      <w:r>
        <w:t>la</w:t>
      </w:r>
      <w:r>
        <w:rPr>
          <w:spacing w:val="-5"/>
        </w:rPr>
        <w:t xml:space="preserve"> </w:t>
      </w:r>
      <w:r>
        <w:t>construcción</w:t>
      </w:r>
      <w:r>
        <w:rPr>
          <w:spacing w:val="-5"/>
        </w:rPr>
        <w:t xml:space="preserve"> </w:t>
      </w:r>
      <w:r>
        <w:t>de</w:t>
      </w:r>
      <w:r>
        <w:rPr>
          <w:spacing w:val="-4"/>
        </w:rPr>
        <w:t xml:space="preserve"> </w:t>
      </w:r>
      <w:r>
        <w:t>la</w:t>
      </w:r>
      <w:r>
        <w:rPr>
          <w:spacing w:val="-5"/>
        </w:rPr>
        <w:t xml:space="preserve"> </w:t>
      </w:r>
      <w:r>
        <w:t>estructura</w:t>
      </w:r>
      <w:r>
        <w:rPr>
          <w:spacing w:val="-5"/>
        </w:rPr>
        <w:t xml:space="preserve"> </w:t>
      </w:r>
      <w:r>
        <w:t>y</w:t>
      </w:r>
      <w:r>
        <w:rPr>
          <w:spacing w:val="-6"/>
        </w:rPr>
        <w:t xml:space="preserve"> </w:t>
      </w:r>
      <w:r>
        <w:t>contenido</w:t>
      </w:r>
      <w:r>
        <w:rPr>
          <w:spacing w:val="-5"/>
        </w:rPr>
        <w:t xml:space="preserve"> </w:t>
      </w:r>
      <w:r>
        <w:t>de</w:t>
      </w:r>
      <w:r>
        <w:rPr>
          <w:spacing w:val="-4"/>
        </w:rPr>
        <w:t xml:space="preserve"> </w:t>
      </w:r>
      <w:r>
        <w:t>las</w:t>
      </w:r>
      <w:r>
        <w:rPr>
          <w:spacing w:val="-5"/>
        </w:rPr>
        <w:t xml:space="preserve"> </w:t>
      </w:r>
      <w:r>
        <w:t>iniciativas.</w:t>
      </w:r>
      <w:r>
        <w:rPr>
          <w:spacing w:val="-5"/>
        </w:rPr>
        <w:t xml:space="preserve"> </w:t>
      </w:r>
      <w:r>
        <w:t>No</w:t>
      </w:r>
      <w:r>
        <w:rPr>
          <w:spacing w:val="-5"/>
        </w:rPr>
        <w:t xml:space="preserve"> </w:t>
      </w:r>
      <w:r>
        <w:t>es</w:t>
      </w:r>
      <w:r>
        <w:rPr>
          <w:spacing w:val="-5"/>
        </w:rPr>
        <w:t xml:space="preserve"> </w:t>
      </w:r>
      <w:r>
        <w:t>el</w:t>
      </w:r>
      <w:r>
        <w:rPr>
          <w:spacing w:val="-3"/>
        </w:rPr>
        <w:t xml:space="preserve"> </w:t>
      </w:r>
      <w:r>
        <w:t>primer ni único congreso que enfrenta esta problemática, y está de más exponer las causas; por ello se requiere proponer alternativas que permitan la intervención para atenderle.</w:t>
      </w:r>
    </w:p>
    <w:p w14:paraId="798DB0D6" w14:textId="77777777" w:rsidR="00882F7A" w:rsidRDefault="00000000">
      <w:pPr>
        <w:pStyle w:val="Textoindependiente"/>
        <w:spacing w:line="276" w:lineRule="auto"/>
        <w:ind w:right="1697" w:firstLine="567"/>
      </w:pPr>
      <w:r>
        <w:t>Al respecto, cabe plantear diversas interrogantes: ¿hay ausencia de competencias, habilidades</w:t>
      </w:r>
      <w:r>
        <w:rPr>
          <w:spacing w:val="-14"/>
        </w:rPr>
        <w:t xml:space="preserve"> </w:t>
      </w:r>
      <w:r>
        <w:t>y</w:t>
      </w:r>
      <w:r>
        <w:rPr>
          <w:spacing w:val="-13"/>
        </w:rPr>
        <w:t xml:space="preserve"> </w:t>
      </w:r>
      <w:r>
        <w:t>conocimientos</w:t>
      </w:r>
      <w:r>
        <w:rPr>
          <w:spacing w:val="-13"/>
        </w:rPr>
        <w:t xml:space="preserve"> </w:t>
      </w:r>
      <w:r>
        <w:t>sobre</w:t>
      </w:r>
      <w:r>
        <w:rPr>
          <w:spacing w:val="-13"/>
        </w:rPr>
        <w:t xml:space="preserve"> </w:t>
      </w:r>
      <w:r>
        <w:t>el</w:t>
      </w:r>
      <w:r>
        <w:rPr>
          <w:spacing w:val="-13"/>
        </w:rPr>
        <w:t xml:space="preserve"> </w:t>
      </w:r>
      <w:r>
        <w:t>trabajo</w:t>
      </w:r>
      <w:r>
        <w:rPr>
          <w:spacing w:val="-14"/>
        </w:rPr>
        <w:t xml:space="preserve"> </w:t>
      </w:r>
      <w:r>
        <w:t>legislativo</w:t>
      </w:r>
      <w:r>
        <w:rPr>
          <w:spacing w:val="-13"/>
        </w:rPr>
        <w:t xml:space="preserve"> </w:t>
      </w:r>
      <w:r>
        <w:t>por</w:t>
      </w:r>
      <w:r>
        <w:rPr>
          <w:spacing w:val="-13"/>
        </w:rPr>
        <w:t xml:space="preserve"> </w:t>
      </w:r>
      <w:r>
        <w:t>parte</w:t>
      </w:r>
      <w:r>
        <w:rPr>
          <w:spacing w:val="-13"/>
        </w:rPr>
        <w:t xml:space="preserve"> </w:t>
      </w:r>
      <w:r>
        <w:t>de</w:t>
      </w:r>
      <w:r>
        <w:rPr>
          <w:spacing w:val="-13"/>
        </w:rPr>
        <w:t xml:space="preserve"> </w:t>
      </w:r>
      <w:r>
        <w:t>legisladores</w:t>
      </w:r>
      <w:r>
        <w:rPr>
          <w:spacing w:val="-14"/>
        </w:rPr>
        <w:t xml:space="preserve"> </w:t>
      </w:r>
      <w:r>
        <w:t>y</w:t>
      </w:r>
      <w:r>
        <w:rPr>
          <w:spacing w:val="-13"/>
        </w:rPr>
        <w:t xml:space="preserve"> </w:t>
      </w:r>
      <w:r>
        <w:t>sus</w:t>
      </w:r>
      <w:r>
        <w:rPr>
          <w:spacing w:val="-13"/>
        </w:rPr>
        <w:t xml:space="preserve"> </w:t>
      </w:r>
      <w:r>
        <w:t xml:space="preserve">equipos de trabajo? ¿Es </w:t>
      </w:r>
      <w:proofErr w:type="spellStart"/>
      <w:r>
        <w:t>deﬁciente</w:t>
      </w:r>
      <w:proofErr w:type="spellEnd"/>
      <w:r>
        <w:t xml:space="preserve"> el trabajo legislativo de las personas legisladoras del Congreso de Veracruz? ¿Se puede resolver esta problemática a </w:t>
      </w:r>
      <w:proofErr w:type="spellStart"/>
      <w:r>
        <w:t>ﬁn</w:t>
      </w:r>
      <w:proofErr w:type="spellEnd"/>
      <w:r>
        <w:t xml:space="preserve"> de mejorar la actividad legislativa en Veracruz? ¿Cuáles serían las alternativas de solución de esta problemática?</w:t>
      </w:r>
    </w:p>
    <w:p w14:paraId="4BC5ED90" w14:textId="77777777" w:rsidR="00882F7A" w:rsidRDefault="00000000">
      <w:pPr>
        <w:pStyle w:val="Textoindependiente"/>
        <w:spacing w:line="276" w:lineRule="auto"/>
        <w:ind w:right="1697" w:firstLine="567"/>
      </w:pPr>
      <w:r>
        <w:t>El presente trabajo propone como hipótesis principal la constitución del instituto de investigación legislativa del Congreso de Veracruz con estructura, infraestructura, presupuesto</w:t>
      </w:r>
      <w:r>
        <w:rPr>
          <w:spacing w:val="-11"/>
        </w:rPr>
        <w:t xml:space="preserve"> </w:t>
      </w:r>
      <w:r>
        <w:t>y</w:t>
      </w:r>
      <w:r>
        <w:rPr>
          <w:spacing w:val="-9"/>
        </w:rPr>
        <w:t xml:space="preserve"> </w:t>
      </w:r>
      <w:r>
        <w:t>margen</w:t>
      </w:r>
      <w:r>
        <w:rPr>
          <w:spacing w:val="-9"/>
        </w:rPr>
        <w:t xml:space="preserve"> </w:t>
      </w:r>
      <w:r>
        <w:t>de</w:t>
      </w:r>
      <w:r>
        <w:rPr>
          <w:spacing w:val="-9"/>
        </w:rPr>
        <w:t xml:space="preserve"> </w:t>
      </w:r>
      <w:r>
        <w:t>operación</w:t>
      </w:r>
      <w:r>
        <w:rPr>
          <w:spacing w:val="-9"/>
        </w:rPr>
        <w:t xml:space="preserve"> </w:t>
      </w:r>
      <w:r>
        <w:t>para</w:t>
      </w:r>
      <w:r>
        <w:rPr>
          <w:spacing w:val="-9"/>
        </w:rPr>
        <w:t xml:space="preserve"> </w:t>
      </w:r>
      <w:r>
        <w:t>subsanar</w:t>
      </w:r>
      <w:r>
        <w:rPr>
          <w:spacing w:val="-10"/>
        </w:rPr>
        <w:t xml:space="preserve"> </w:t>
      </w:r>
      <w:r>
        <w:t>las</w:t>
      </w:r>
      <w:r>
        <w:rPr>
          <w:spacing w:val="-10"/>
        </w:rPr>
        <w:t xml:space="preserve"> </w:t>
      </w:r>
      <w:proofErr w:type="spellStart"/>
      <w:r>
        <w:t>diﬁcultades</w:t>
      </w:r>
      <w:proofErr w:type="spellEnd"/>
      <w:r>
        <w:rPr>
          <w:spacing w:val="-10"/>
        </w:rPr>
        <w:t xml:space="preserve"> </w:t>
      </w:r>
      <w:r>
        <w:t>que</w:t>
      </w:r>
      <w:r>
        <w:rPr>
          <w:spacing w:val="-9"/>
        </w:rPr>
        <w:t xml:space="preserve"> </w:t>
      </w:r>
      <w:r>
        <w:t>hoy</w:t>
      </w:r>
      <w:r>
        <w:rPr>
          <w:spacing w:val="-9"/>
        </w:rPr>
        <w:t xml:space="preserve"> </w:t>
      </w:r>
      <w:r>
        <w:t>enfrenta</w:t>
      </w:r>
      <w:r>
        <w:rPr>
          <w:spacing w:val="-9"/>
        </w:rPr>
        <w:t xml:space="preserve"> </w:t>
      </w:r>
      <w:r>
        <w:t>el</w:t>
      </w:r>
      <w:r>
        <w:rPr>
          <w:spacing w:val="-9"/>
        </w:rPr>
        <w:t xml:space="preserve"> </w:t>
      </w:r>
      <w:r>
        <w:t>órgano legislativo en la toma de decisiones legislativas, preparando los insumos que integren los contenidos de las iniciativas por presentar y aprobar con argumentos sólidos basados en estudios e investigaciones.</w:t>
      </w:r>
    </w:p>
    <w:p w14:paraId="033795D7" w14:textId="77777777" w:rsidR="00882F7A" w:rsidRDefault="00000000">
      <w:pPr>
        <w:pStyle w:val="Ttulo1"/>
        <w:numPr>
          <w:ilvl w:val="0"/>
          <w:numId w:val="2"/>
        </w:numPr>
        <w:tabs>
          <w:tab w:val="left" w:pos="1690"/>
        </w:tabs>
        <w:spacing w:before="120"/>
        <w:ind w:left="1690" w:hanging="349"/>
      </w:pPr>
      <w:r>
        <w:t>LOS</w:t>
      </w:r>
      <w:r>
        <w:rPr>
          <w:spacing w:val="-4"/>
        </w:rPr>
        <w:t xml:space="preserve"> </w:t>
      </w:r>
      <w:r>
        <w:t>CENTROS</w:t>
      </w:r>
      <w:r>
        <w:rPr>
          <w:spacing w:val="-4"/>
        </w:rPr>
        <w:t xml:space="preserve"> </w:t>
      </w:r>
      <w:r>
        <w:t>E</w:t>
      </w:r>
      <w:r>
        <w:rPr>
          <w:spacing w:val="-4"/>
        </w:rPr>
        <w:t xml:space="preserve"> </w:t>
      </w:r>
      <w:r>
        <w:t>INSTITUTOS</w:t>
      </w:r>
      <w:r>
        <w:rPr>
          <w:spacing w:val="-5"/>
        </w:rPr>
        <w:t xml:space="preserve"> </w:t>
      </w:r>
      <w:r>
        <w:t>DE</w:t>
      </w:r>
      <w:r>
        <w:rPr>
          <w:spacing w:val="-4"/>
        </w:rPr>
        <w:t xml:space="preserve"> </w:t>
      </w:r>
      <w:r>
        <w:t>INVESTIGACIÓN</w:t>
      </w:r>
      <w:r>
        <w:rPr>
          <w:spacing w:val="-4"/>
        </w:rPr>
        <w:t xml:space="preserve"> </w:t>
      </w:r>
      <w:r>
        <w:rPr>
          <w:spacing w:val="-2"/>
        </w:rPr>
        <w:t>LEGISLATIVA</w:t>
      </w:r>
    </w:p>
    <w:p w14:paraId="067C1B7F" w14:textId="77777777" w:rsidR="00882F7A" w:rsidRDefault="00000000">
      <w:pPr>
        <w:pStyle w:val="Textoindependiente"/>
        <w:spacing w:before="119" w:line="276" w:lineRule="auto"/>
        <w:ind w:right="1696" w:firstLine="567"/>
      </w:pPr>
      <w:r>
        <w:t>Se sostiene la postura de que las decisiones públicas tienen un gran impacto en la población,</w:t>
      </w:r>
      <w:r>
        <w:rPr>
          <w:spacing w:val="-5"/>
        </w:rPr>
        <w:t xml:space="preserve"> </w:t>
      </w:r>
      <w:r>
        <w:t>tanto</w:t>
      </w:r>
      <w:r>
        <w:rPr>
          <w:spacing w:val="-5"/>
        </w:rPr>
        <w:t xml:space="preserve"> </w:t>
      </w:r>
      <w:r>
        <w:t>de</w:t>
      </w:r>
      <w:r>
        <w:rPr>
          <w:spacing w:val="-4"/>
        </w:rPr>
        <w:t xml:space="preserve"> </w:t>
      </w:r>
      <w:r>
        <w:t>manera</w:t>
      </w:r>
      <w:r>
        <w:rPr>
          <w:spacing w:val="-5"/>
        </w:rPr>
        <w:t xml:space="preserve"> </w:t>
      </w:r>
      <w:r>
        <w:t>positiva</w:t>
      </w:r>
      <w:r>
        <w:rPr>
          <w:spacing w:val="-5"/>
        </w:rPr>
        <w:t xml:space="preserve"> </w:t>
      </w:r>
      <w:r>
        <w:t>como</w:t>
      </w:r>
      <w:r>
        <w:rPr>
          <w:spacing w:val="-5"/>
        </w:rPr>
        <w:t xml:space="preserve"> </w:t>
      </w:r>
      <w:r>
        <w:t>negativa;</w:t>
      </w:r>
      <w:r>
        <w:rPr>
          <w:spacing w:val="-5"/>
        </w:rPr>
        <w:t xml:space="preserve"> </w:t>
      </w:r>
      <w:r>
        <w:t>por</w:t>
      </w:r>
      <w:r>
        <w:rPr>
          <w:spacing w:val="-4"/>
        </w:rPr>
        <w:t xml:space="preserve"> </w:t>
      </w:r>
      <w:r>
        <w:t>ello,</w:t>
      </w:r>
      <w:r>
        <w:rPr>
          <w:spacing w:val="-5"/>
        </w:rPr>
        <w:t xml:space="preserve"> </w:t>
      </w:r>
      <w:r>
        <w:t>no</w:t>
      </w:r>
      <w:r>
        <w:rPr>
          <w:spacing w:val="-5"/>
        </w:rPr>
        <w:t xml:space="preserve"> </w:t>
      </w:r>
      <w:r>
        <w:t>se</w:t>
      </w:r>
      <w:r>
        <w:rPr>
          <w:spacing w:val="-4"/>
        </w:rPr>
        <w:t xml:space="preserve"> </w:t>
      </w:r>
      <w:r>
        <w:t>pueden</w:t>
      </w:r>
      <w:r>
        <w:rPr>
          <w:spacing w:val="-6"/>
        </w:rPr>
        <w:t xml:space="preserve"> </w:t>
      </w:r>
      <w:r>
        <w:t>tomar</w:t>
      </w:r>
      <w:r>
        <w:rPr>
          <w:spacing w:val="-4"/>
        </w:rPr>
        <w:t xml:space="preserve"> </w:t>
      </w:r>
      <w:r>
        <w:t>a</w:t>
      </w:r>
      <w:r>
        <w:rPr>
          <w:spacing w:val="-5"/>
        </w:rPr>
        <w:t xml:space="preserve"> </w:t>
      </w:r>
      <w:r>
        <w:t>la</w:t>
      </w:r>
      <w:r>
        <w:rPr>
          <w:spacing w:val="-5"/>
        </w:rPr>
        <w:t xml:space="preserve"> </w:t>
      </w:r>
      <w:r>
        <w:t>ligera</w:t>
      </w:r>
      <w:r>
        <w:rPr>
          <w:spacing w:val="-5"/>
        </w:rPr>
        <w:t xml:space="preserve"> </w:t>
      </w:r>
      <w:r>
        <w:t>ni bajo</w:t>
      </w:r>
      <w:r>
        <w:rPr>
          <w:spacing w:val="-8"/>
        </w:rPr>
        <w:t xml:space="preserve"> </w:t>
      </w:r>
      <w:r>
        <w:t>la</w:t>
      </w:r>
      <w:r>
        <w:rPr>
          <w:spacing w:val="-8"/>
        </w:rPr>
        <w:t xml:space="preserve"> </w:t>
      </w:r>
      <w:r>
        <w:t>guía</w:t>
      </w:r>
      <w:r>
        <w:rPr>
          <w:spacing w:val="-8"/>
        </w:rPr>
        <w:t xml:space="preserve"> </w:t>
      </w:r>
      <w:r>
        <w:t>de</w:t>
      </w:r>
      <w:r>
        <w:rPr>
          <w:spacing w:val="-8"/>
        </w:rPr>
        <w:t xml:space="preserve"> </w:t>
      </w:r>
      <w:r>
        <w:t>la</w:t>
      </w:r>
      <w:r>
        <w:rPr>
          <w:spacing w:val="-8"/>
        </w:rPr>
        <w:t xml:space="preserve"> </w:t>
      </w:r>
      <w:r>
        <w:t>brújula</w:t>
      </w:r>
      <w:r>
        <w:rPr>
          <w:spacing w:val="-10"/>
        </w:rPr>
        <w:t xml:space="preserve"> </w:t>
      </w:r>
      <w:r>
        <w:t>política.</w:t>
      </w:r>
      <w:r>
        <w:rPr>
          <w:spacing w:val="-8"/>
        </w:rPr>
        <w:t xml:space="preserve"> </w:t>
      </w:r>
      <w:r>
        <w:t>No</w:t>
      </w:r>
      <w:r>
        <w:rPr>
          <w:spacing w:val="-8"/>
        </w:rPr>
        <w:t xml:space="preserve"> </w:t>
      </w:r>
      <w:r>
        <w:t>obstante,</w:t>
      </w:r>
      <w:r>
        <w:rPr>
          <w:spacing w:val="37"/>
        </w:rPr>
        <w:t xml:space="preserve"> </w:t>
      </w:r>
      <w:r>
        <w:t>en</w:t>
      </w:r>
      <w:r>
        <w:rPr>
          <w:spacing w:val="-8"/>
        </w:rPr>
        <w:t xml:space="preserve"> </w:t>
      </w:r>
      <w:r>
        <w:t>los</w:t>
      </w:r>
      <w:r>
        <w:rPr>
          <w:spacing w:val="-8"/>
        </w:rPr>
        <w:t xml:space="preserve"> </w:t>
      </w:r>
      <w:r>
        <w:t>discursos</w:t>
      </w:r>
      <w:r>
        <w:rPr>
          <w:spacing w:val="-8"/>
        </w:rPr>
        <w:t xml:space="preserve"> </w:t>
      </w:r>
      <w:r>
        <w:t>políticos</w:t>
      </w:r>
      <w:r>
        <w:rPr>
          <w:spacing w:val="-8"/>
        </w:rPr>
        <w:t xml:space="preserve"> </w:t>
      </w:r>
      <w:r>
        <w:t>se</w:t>
      </w:r>
      <w:r>
        <w:rPr>
          <w:spacing w:val="-8"/>
        </w:rPr>
        <w:t xml:space="preserve"> </w:t>
      </w:r>
      <w:r>
        <w:t>arrojan</w:t>
      </w:r>
      <w:r>
        <w:rPr>
          <w:spacing w:val="-8"/>
        </w:rPr>
        <w:t xml:space="preserve"> </w:t>
      </w:r>
      <w:r>
        <w:t xml:space="preserve">disparates y absurdos e incluso se </w:t>
      </w:r>
      <w:proofErr w:type="spellStart"/>
      <w:r>
        <w:t>ﬁrman</w:t>
      </w:r>
      <w:proofErr w:type="spellEnd"/>
      <w:r>
        <w:t xml:space="preserve"> en documentos ocurrencias que exhiben la ignorancia de quienes las</w:t>
      </w:r>
      <w:r>
        <w:rPr>
          <w:spacing w:val="-1"/>
        </w:rPr>
        <w:t xml:space="preserve"> </w:t>
      </w:r>
      <w:r>
        <w:t>proponen. En auxilio ante tales</w:t>
      </w:r>
      <w:r>
        <w:rPr>
          <w:spacing w:val="-1"/>
        </w:rPr>
        <w:t xml:space="preserve"> </w:t>
      </w:r>
      <w:r>
        <w:t>atrevimientos existen metodologías para atender los temas públicos de forma sistemática y sustentada, hoy se cuenta con esquemas como las políticas públicas, la metodología del marco lógico, el presupuesto basado en resultados, el sistema</w:t>
      </w:r>
      <w:r>
        <w:rPr>
          <w:spacing w:val="21"/>
        </w:rPr>
        <w:t xml:space="preserve"> </w:t>
      </w:r>
      <w:r>
        <w:t>de</w:t>
      </w:r>
      <w:r>
        <w:rPr>
          <w:spacing w:val="22"/>
        </w:rPr>
        <w:t xml:space="preserve"> </w:t>
      </w:r>
      <w:r>
        <w:t>evaluación</w:t>
      </w:r>
      <w:r>
        <w:rPr>
          <w:spacing w:val="24"/>
        </w:rPr>
        <w:t xml:space="preserve"> </w:t>
      </w:r>
      <w:r>
        <w:t>del</w:t>
      </w:r>
      <w:r>
        <w:rPr>
          <w:spacing w:val="23"/>
        </w:rPr>
        <w:t xml:space="preserve"> </w:t>
      </w:r>
      <w:r>
        <w:t>desempeño,</w:t>
      </w:r>
      <w:r>
        <w:rPr>
          <w:spacing w:val="24"/>
        </w:rPr>
        <w:t xml:space="preserve"> </w:t>
      </w:r>
      <w:r>
        <w:t>entre</w:t>
      </w:r>
      <w:r>
        <w:rPr>
          <w:spacing w:val="22"/>
        </w:rPr>
        <w:t xml:space="preserve"> </w:t>
      </w:r>
      <w:r>
        <w:t>otros.</w:t>
      </w:r>
      <w:r>
        <w:rPr>
          <w:spacing w:val="24"/>
        </w:rPr>
        <w:t xml:space="preserve"> </w:t>
      </w:r>
      <w:r>
        <w:t>De</w:t>
      </w:r>
      <w:r>
        <w:rPr>
          <w:spacing w:val="24"/>
        </w:rPr>
        <w:t xml:space="preserve"> </w:t>
      </w:r>
      <w:r>
        <w:t>esta</w:t>
      </w:r>
      <w:r>
        <w:rPr>
          <w:spacing w:val="22"/>
        </w:rPr>
        <w:t xml:space="preserve"> </w:t>
      </w:r>
      <w:r>
        <w:t>manera,</w:t>
      </w:r>
      <w:r>
        <w:rPr>
          <w:spacing w:val="24"/>
        </w:rPr>
        <w:t xml:space="preserve"> </w:t>
      </w:r>
      <w:r>
        <w:t>se</w:t>
      </w:r>
      <w:r>
        <w:rPr>
          <w:spacing w:val="22"/>
        </w:rPr>
        <w:t xml:space="preserve"> </w:t>
      </w:r>
      <w:r>
        <w:t>usa</w:t>
      </w:r>
      <w:r>
        <w:rPr>
          <w:spacing w:val="24"/>
        </w:rPr>
        <w:t xml:space="preserve"> </w:t>
      </w:r>
      <w:r>
        <w:t>la</w:t>
      </w:r>
      <w:r>
        <w:rPr>
          <w:spacing w:val="23"/>
        </w:rPr>
        <w:t xml:space="preserve"> </w:t>
      </w:r>
      <w:r>
        <w:t>ciencia</w:t>
      </w:r>
      <w:r>
        <w:rPr>
          <w:spacing w:val="24"/>
        </w:rPr>
        <w:t xml:space="preserve"> </w:t>
      </w:r>
      <w:r>
        <w:rPr>
          <w:spacing w:val="-4"/>
        </w:rPr>
        <w:t>para</w:t>
      </w:r>
    </w:p>
    <w:p w14:paraId="62378811" w14:textId="77777777" w:rsidR="00882F7A" w:rsidRDefault="00882F7A">
      <w:pPr>
        <w:pStyle w:val="Textoindependiente"/>
        <w:spacing w:line="276" w:lineRule="auto"/>
        <w:sectPr w:rsidR="00882F7A">
          <w:pgSz w:w="12240" w:h="15840"/>
          <w:pgMar w:top="920" w:right="0" w:bottom="1480" w:left="360" w:header="730" w:footer="1294" w:gutter="0"/>
          <w:cols w:space="720"/>
        </w:sectPr>
      </w:pPr>
    </w:p>
    <w:p w14:paraId="076BD61A" w14:textId="77777777" w:rsidR="00882F7A" w:rsidRDefault="00882F7A">
      <w:pPr>
        <w:pStyle w:val="Textoindependiente"/>
        <w:spacing w:before="75"/>
        <w:ind w:left="0"/>
        <w:jc w:val="left"/>
      </w:pPr>
    </w:p>
    <w:p w14:paraId="4F015725" w14:textId="77777777" w:rsidR="00882F7A" w:rsidRDefault="00000000">
      <w:pPr>
        <w:pStyle w:val="Textoindependiente"/>
        <w:spacing w:line="276" w:lineRule="auto"/>
        <w:ind w:right="1698"/>
      </w:pPr>
      <w:r>
        <w:t>planear</w:t>
      </w:r>
      <w:r>
        <w:rPr>
          <w:spacing w:val="-4"/>
        </w:rPr>
        <w:t xml:space="preserve"> </w:t>
      </w:r>
      <w:r>
        <w:t>la</w:t>
      </w:r>
      <w:r>
        <w:rPr>
          <w:spacing w:val="-4"/>
        </w:rPr>
        <w:t xml:space="preserve"> </w:t>
      </w:r>
      <w:r>
        <w:t>intervención</w:t>
      </w:r>
      <w:r>
        <w:rPr>
          <w:spacing w:val="-4"/>
        </w:rPr>
        <w:t xml:space="preserve"> </w:t>
      </w:r>
      <w:r>
        <w:t>gubernamental,</w:t>
      </w:r>
      <w:r>
        <w:rPr>
          <w:spacing w:val="-4"/>
        </w:rPr>
        <w:t xml:space="preserve"> </w:t>
      </w:r>
      <w:r>
        <w:t>para</w:t>
      </w:r>
      <w:r>
        <w:rPr>
          <w:spacing w:val="-4"/>
        </w:rPr>
        <w:t xml:space="preserve"> </w:t>
      </w:r>
      <w:r>
        <w:t>fortalecer</w:t>
      </w:r>
      <w:r>
        <w:rPr>
          <w:spacing w:val="-4"/>
        </w:rPr>
        <w:t xml:space="preserve"> </w:t>
      </w:r>
      <w:r>
        <w:t>la</w:t>
      </w:r>
      <w:r>
        <w:rPr>
          <w:spacing w:val="-4"/>
        </w:rPr>
        <w:t xml:space="preserve"> </w:t>
      </w:r>
      <w:r>
        <w:t>agenda</w:t>
      </w:r>
      <w:r>
        <w:rPr>
          <w:spacing w:val="-4"/>
        </w:rPr>
        <w:t xml:space="preserve"> </w:t>
      </w:r>
      <w:r>
        <w:t>pública</w:t>
      </w:r>
      <w:r>
        <w:rPr>
          <w:spacing w:val="-4"/>
        </w:rPr>
        <w:t xml:space="preserve"> </w:t>
      </w:r>
      <w:r>
        <w:t>y</w:t>
      </w:r>
      <w:r>
        <w:rPr>
          <w:spacing w:val="-6"/>
        </w:rPr>
        <w:t xml:space="preserve"> </w:t>
      </w:r>
      <w:r>
        <w:t>atender</w:t>
      </w:r>
      <w:r>
        <w:rPr>
          <w:spacing w:val="-4"/>
        </w:rPr>
        <w:t xml:space="preserve"> </w:t>
      </w:r>
      <w:r>
        <w:t>los</w:t>
      </w:r>
      <w:r>
        <w:rPr>
          <w:spacing w:val="-5"/>
        </w:rPr>
        <w:t xml:space="preserve"> </w:t>
      </w:r>
      <w:r>
        <w:t>temas de preocupación de la población.</w:t>
      </w:r>
    </w:p>
    <w:p w14:paraId="01790D06" w14:textId="77777777" w:rsidR="00882F7A" w:rsidRDefault="00000000">
      <w:pPr>
        <w:pStyle w:val="Textoindependiente"/>
        <w:spacing w:line="276" w:lineRule="auto"/>
        <w:ind w:right="1696" w:firstLine="567"/>
      </w:pPr>
      <w:r>
        <w:t>Diversas instituciones públicas han comprendido la importancia de la vinculación con las</w:t>
      </w:r>
      <w:r>
        <w:rPr>
          <w:spacing w:val="-6"/>
        </w:rPr>
        <w:t xml:space="preserve"> </w:t>
      </w:r>
      <w:r>
        <w:t>unidades</w:t>
      </w:r>
      <w:r>
        <w:rPr>
          <w:spacing w:val="-6"/>
        </w:rPr>
        <w:t xml:space="preserve"> </w:t>
      </w:r>
      <w:r>
        <w:t>académicas</w:t>
      </w:r>
      <w:r>
        <w:rPr>
          <w:spacing w:val="-7"/>
        </w:rPr>
        <w:t xml:space="preserve"> </w:t>
      </w:r>
      <w:r>
        <w:t>para</w:t>
      </w:r>
      <w:r>
        <w:rPr>
          <w:spacing w:val="-6"/>
        </w:rPr>
        <w:t xml:space="preserve"> </w:t>
      </w:r>
      <w:r>
        <w:t>el</w:t>
      </w:r>
      <w:r>
        <w:rPr>
          <w:spacing w:val="-7"/>
        </w:rPr>
        <w:t xml:space="preserve"> </w:t>
      </w:r>
      <w:r>
        <w:t>diseño</w:t>
      </w:r>
      <w:r>
        <w:rPr>
          <w:spacing w:val="-6"/>
        </w:rPr>
        <w:t xml:space="preserve"> </w:t>
      </w:r>
      <w:r>
        <w:t>de</w:t>
      </w:r>
      <w:r>
        <w:rPr>
          <w:spacing w:val="-6"/>
        </w:rPr>
        <w:t xml:space="preserve"> </w:t>
      </w:r>
      <w:r>
        <w:t>propuestas</w:t>
      </w:r>
      <w:r>
        <w:rPr>
          <w:spacing w:val="-6"/>
        </w:rPr>
        <w:t xml:space="preserve"> </w:t>
      </w:r>
      <w:r>
        <w:t>desde</w:t>
      </w:r>
      <w:r>
        <w:rPr>
          <w:spacing w:val="-6"/>
        </w:rPr>
        <w:t xml:space="preserve"> </w:t>
      </w:r>
      <w:r>
        <w:t>las</w:t>
      </w:r>
      <w:r>
        <w:rPr>
          <w:spacing w:val="-7"/>
        </w:rPr>
        <w:t xml:space="preserve"> </w:t>
      </w:r>
      <w:r>
        <w:t>universidades,</w:t>
      </w:r>
      <w:r>
        <w:rPr>
          <w:spacing w:val="-6"/>
        </w:rPr>
        <w:t xml:space="preserve"> </w:t>
      </w:r>
      <w:r>
        <w:t>que</w:t>
      </w:r>
      <w:r>
        <w:rPr>
          <w:spacing w:val="-6"/>
        </w:rPr>
        <w:t xml:space="preserve"> </w:t>
      </w:r>
      <w:r>
        <w:t>resuelvan los</w:t>
      </w:r>
      <w:r>
        <w:rPr>
          <w:spacing w:val="-1"/>
        </w:rPr>
        <w:t xml:space="preserve"> </w:t>
      </w:r>
      <w:r>
        <w:t>problemas</w:t>
      </w:r>
      <w:r>
        <w:rPr>
          <w:spacing w:val="-1"/>
        </w:rPr>
        <w:t xml:space="preserve"> </w:t>
      </w:r>
      <w:r>
        <w:t>públicos,</w:t>
      </w:r>
      <w:r>
        <w:rPr>
          <w:spacing w:val="-1"/>
        </w:rPr>
        <w:t xml:space="preserve"> </w:t>
      </w:r>
      <w:r>
        <w:t>así</w:t>
      </w:r>
      <w:r>
        <w:rPr>
          <w:spacing w:val="-1"/>
        </w:rPr>
        <w:t xml:space="preserve"> </w:t>
      </w:r>
      <w:r>
        <w:t>como</w:t>
      </w:r>
      <w:r>
        <w:rPr>
          <w:spacing w:val="-2"/>
        </w:rPr>
        <w:t xml:space="preserve"> </w:t>
      </w:r>
      <w:r>
        <w:t>para</w:t>
      </w:r>
      <w:r>
        <w:rPr>
          <w:spacing w:val="-1"/>
        </w:rPr>
        <w:t xml:space="preserve"> </w:t>
      </w:r>
      <w:r>
        <w:t>que</w:t>
      </w:r>
      <w:r>
        <w:rPr>
          <w:spacing w:val="-1"/>
        </w:rPr>
        <w:t xml:space="preserve"> </w:t>
      </w:r>
      <w:r>
        <w:t>desde</w:t>
      </w:r>
      <w:r>
        <w:rPr>
          <w:spacing w:val="-2"/>
        </w:rPr>
        <w:t xml:space="preserve"> </w:t>
      </w:r>
      <w:r>
        <w:t>el</w:t>
      </w:r>
      <w:r>
        <w:rPr>
          <w:spacing w:val="-1"/>
        </w:rPr>
        <w:t xml:space="preserve"> </w:t>
      </w:r>
      <w:r>
        <w:t>sector</w:t>
      </w:r>
      <w:r>
        <w:rPr>
          <w:spacing w:val="-1"/>
        </w:rPr>
        <w:t xml:space="preserve"> </w:t>
      </w:r>
      <w:r>
        <w:t>gubernamental</w:t>
      </w:r>
      <w:r>
        <w:rPr>
          <w:spacing w:val="-2"/>
        </w:rPr>
        <w:t xml:space="preserve"> </w:t>
      </w:r>
      <w:r>
        <w:t>se</w:t>
      </w:r>
      <w:r>
        <w:rPr>
          <w:spacing w:val="-1"/>
        </w:rPr>
        <w:t xml:space="preserve"> </w:t>
      </w:r>
      <w:r>
        <w:t>enriquezcan</w:t>
      </w:r>
      <w:r>
        <w:rPr>
          <w:spacing w:val="-1"/>
        </w:rPr>
        <w:t xml:space="preserve"> </w:t>
      </w:r>
      <w:r>
        <w:t>los programas</w:t>
      </w:r>
      <w:r>
        <w:rPr>
          <w:spacing w:val="-2"/>
        </w:rPr>
        <w:t xml:space="preserve"> </w:t>
      </w:r>
      <w:r>
        <w:t>de</w:t>
      </w:r>
      <w:r>
        <w:rPr>
          <w:spacing w:val="-2"/>
        </w:rPr>
        <w:t xml:space="preserve"> </w:t>
      </w:r>
      <w:r>
        <w:t>estudio.</w:t>
      </w:r>
      <w:r>
        <w:rPr>
          <w:spacing w:val="-2"/>
        </w:rPr>
        <w:t xml:space="preserve"> </w:t>
      </w:r>
      <w:r>
        <w:t>En</w:t>
      </w:r>
      <w:r>
        <w:rPr>
          <w:spacing w:val="-2"/>
        </w:rPr>
        <w:t xml:space="preserve"> </w:t>
      </w:r>
      <w:r>
        <w:t>ciertos</w:t>
      </w:r>
      <w:r>
        <w:rPr>
          <w:spacing w:val="-2"/>
        </w:rPr>
        <w:t xml:space="preserve"> </w:t>
      </w:r>
      <w:r>
        <w:t>sectores</w:t>
      </w:r>
      <w:r>
        <w:rPr>
          <w:spacing w:val="-2"/>
        </w:rPr>
        <w:t xml:space="preserve"> </w:t>
      </w:r>
      <w:r>
        <w:t>gubernamentales,</w:t>
      </w:r>
      <w:r>
        <w:rPr>
          <w:spacing w:val="-2"/>
        </w:rPr>
        <w:t xml:space="preserve"> </w:t>
      </w:r>
      <w:r>
        <w:t>esta</w:t>
      </w:r>
      <w:r>
        <w:rPr>
          <w:spacing w:val="-2"/>
        </w:rPr>
        <w:t xml:space="preserve"> </w:t>
      </w:r>
      <w:r>
        <w:t>dinámica</w:t>
      </w:r>
      <w:r>
        <w:rPr>
          <w:spacing w:val="-2"/>
        </w:rPr>
        <w:t xml:space="preserve"> </w:t>
      </w:r>
      <w:r>
        <w:t>se</w:t>
      </w:r>
      <w:r>
        <w:rPr>
          <w:spacing w:val="-2"/>
        </w:rPr>
        <w:t xml:space="preserve"> </w:t>
      </w:r>
      <w:r>
        <w:t>ha</w:t>
      </w:r>
      <w:r>
        <w:rPr>
          <w:spacing w:val="-2"/>
        </w:rPr>
        <w:t xml:space="preserve"> </w:t>
      </w:r>
      <w:r>
        <w:t>fortalecido, sobre todo en el ámbito federal, creando escuelas de formación que buscan fortalecer los programas de profesionalización y capacitación de los servidores públicos. Algunas de estas han ido más allá y se han abocado a realizar investigación, como las escuelas judiciales en el ámbito</w:t>
      </w:r>
      <w:r>
        <w:rPr>
          <w:spacing w:val="40"/>
        </w:rPr>
        <w:t xml:space="preserve"> </w:t>
      </w:r>
      <w:r>
        <w:t>federal</w:t>
      </w:r>
      <w:r>
        <w:rPr>
          <w:spacing w:val="64"/>
        </w:rPr>
        <w:t xml:space="preserve"> </w:t>
      </w:r>
      <w:r>
        <w:t>y</w:t>
      </w:r>
      <w:r>
        <w:rPr>
          <w:spacing w:val="64"/>
        </w:rPr>
        <w:t xml:space="preserve"> </w:t>
      </w:r>
      <w:r>
        <w:t>en</w:t>
      </w:r>
      <w:r>
        <w:rPr>
          <w:spacing w:val="64"/>
        </w:rPr>
        <w:t xml:space="preserve"> </w:t>
      </w:r>
      <w:r>
        <w:t>algunos</w:t>
      </w:r>
      <w:r>
        <w:rPr>
          <w:spacing w:val="64"/>
        </w:rPr>
        <w:t xml:space="preserve"> </w:t>
      </w:r>
      <w:r>
        <w:t>estados</w:t>
      </w:r>
      <w:r>
        <w:rPr>
          <w:spacing w:val="64"/>
        </w:rPr>
        <w:t xml:space="preserve"> </w:t>
      </w:r>
      <w:r>
        <w:t>que</w:t>
      </w:r>
      <w:r>
        <w:rPr>
          <w:spacing w:val="64"/>
        </w:rPr>
        <w:t xml:space="preserve"> </w:t>
      </w:r>
      <w:r>
        <w:t>hasta</w:t>
      </w:r>
      <w:r>
        <w:rPr>
          <w:spacing w:val="64"/>
        </w:rPr>
        <w:t xml:space="preserve"> </w:t>
      </w:r>
      <w:r>
        <w:t>cuentan</w:t>
      </w:r>
      <w:r>
        <w:rPr>
          <w:spacing w:val="64"/>
        </w:rPr>
        <w:t xml:space="preserve"> </w:t>
      </w:r>
      <w:r>
        <w:t>con</w:t>
      </w:r>
      <w:r>
        <w:rPr>
          <w:spacing w:val="64"/>
        </w:rPr>
        <w:t xml:space="preserve"> </w:t>
      </w:r>
      <w:r>
        <w:t>un</w:t>
      </w:r>
      <w:r>
        <w:rPr>
          <w:spacing w:val="64"/>
        </w:rPr>
        <w:t xml:space="preserve"> </w:t>
      </w:r>
      <w:r>
        <w:t>claustro</w:t>
      </w:r>
      <w:r>
        <w:rPr>
          <w:spacing w:val="40"/>
        </w:rPr>
        <w:t xml:space="preserve"> </w:t>
      </w:r>
      <w:r>
        <w:t>académico</w:t>
      </w:r>
      <w:r>
        <w:rPr>
          <w:spacing w:val="40"/>
        </w:rPr>
        <w:t xml:space="preserve"> </w:t>
      </w:r>
      <w:r>
        <w:t>y de investigación.</w:t>
      </w:r>
    </w:p>
    <w:p w14:paraId="1BF545D8" w14:textId="77777777" w:rsidR="00882F7A" w:rsidRDefault="00000000">
      <w:pPr>
        <w:pStyle w:val="Textoindependiente"/>
        <w:spacing w:before="1" w:line="276" w:lineRule="auto"/>
        <w:ind w:right="1696" w:firstLine="567"/>
      </w:pPr>
      <w:r>
        <w:t>Esta</w:t>
      </w:r>
      <w:r>
        <w:rPr>
          <w:spacing w:val="-6"/>
        </w:rPr>
        <w:t xml:space="preserve"> </w:t>
      </w:r>
      <w:r>
        <w:t>intención</w:t>
      </w:r>
      <w:r>
        <w:rPr>
          <w:spacing w:val="-6"/>
        </w:rPr>
        <w:t xml:space="preserve"> </w:t>
      </w:r>
      <w:r>
        <w:t>no</w:t>
      </w:r>
      <w:r>
        <w:rPr>
          <w:spacing w:val="-6"/>
        </w:rPr>
        <w:t xml:space="preserve"> </w:t>
      </w:r>
      <w:r>
        <w:t>es</w:t>
      </w:r>
      <w:r>
        <w:rPr>
          <w:spacing w:val="-6"/>
        </w:rPr>
        <w:t xml:space="preserve"> </w:t>
      </w:r>
      <w:r>
        <w:t>ajena,</w:t>
      </w:r>
      <w:r>
        <w:rPr>
          <w:spacing w:val="-6"/>
        </w:rPr>
        <w:t xml:space="preserve"> </w:t>
      </w:r>
      <w:r>
        <w:t>desde</w:t>
      </w:r>
      <w:r>
        <w:rPr>
          <w:spacing w:val="-5"/>
        </w:rPr>
        <w:t xml:space="preserve"> </w:t>
      </w:r>
      <w:r>
        <w:t>hace</w:t>
      </w:r>
      <w:r>
        <w:rPr>
          <w:spacing w:val="-5"/>
        </w:rPr>
        <w:t xml:space="preserve"> </w:t>
      </w:r>
      <w:r>
        <w:t>varios</w:t>
      </w:r>
      <w:r>
        <w:rPr>
          <w:spacing w:val="-6"/>
        </w:rPr>
        <w:t xml:space="preserve"> </w:t>
      </w:r>
      <w:r>
        <w:t>años,</w:t>
      </w:r>
      <w:r>
        <w:rPr>
          <w:spacing w:val="-6"/>
        </w:rPr>
        <w:t xml:space="preserve"> </w:t>
      </w:r>
      <w:r>
        <w:t>en</w:t>
      </w:r>
      <w:r>
        <w:rPr>
          <w:spacing w:val="-6"/>
        </w:rPr>
        <w:t xml:space="preserve"> </w:t>
      </w:r>
      <w:r>
        <w:t>los</w:t>
      </w:r>
      <w:r>
        <w:rPr>
          <w:spacing w:val="-6"/>
        </w:rPr>
        <w:t xml:space="preserve"> </w:t>
      </w:r>
      <w:r>
        <w:t>órganos</w:t>
      </w:r>
      <w:r>
        <w:rPr>
          <w:spacing w:val="-6"/>
        </w:rPr>
        <w:t xml:space="preserve"> </w:t>
      </w:r>
      <w:r>
        <w:t>legislativos</w:t>
      </w:r>
      <w:r>
        <w:rPr>
          <w:spacing w:val="-6"/>
        </w:rPr>
        <w:t xml:space="preserve"> </w:t>
      </w:r>
      <w:r>
        <w:t xml:space="preserve">federales y estatales. Sin duda, quienes tienen </w:t>
      </w:r>
      <w:proofErr w:type="spellStart"/>
      <w:r>
        <w:t>aﬁnidad</w:t>
      </w:r>
      <w:proofErr w:type="spellEnd"/>
      <w:r>
        <w:t xml:space="preserve"> por los temas legislativos y parlamentarios tienen conocimiento de la existencia del Instituto Belisario Domínguez del Senado de la República, así como del Centro de Estudios de Derecho e Investigaciones Legislativas de la Cámara de Diputados y las respectivas instancias en cada una de las entidades federativas. Brevemente,</w:t>
      </w:r>
      <w:r>
        <w:rPr>
          <w:spacing w:val="-8"/>
        </w:rPr>
        <w:t xml:space="preserve"> </w:t>
      </w:r>
      <w:r>
        <w:t>se</w:t>
      </w:r>
      <w:r>
        <w:rPr>
          <w:spacing w:val="-6"/>
        </w:rPr>
        <w:t xml:space="preserve"> </w:t>
      </w:r>
      <w:r>
        <w:t>revisarán</w:t>
      </w:r>
      <w:r>
        <w:rPr>
          <w:spacing w:val="-8"/>
        </w:rPr>
        <w:t xml:space="preserve"> </w:t>
      </w:r>
      <w:r>
        <w:t>algunos</w:t>
      </w:r>
      <w:r>
        <w:rPr>
          <w:spacing w:val="-7"/>
        </w:rPr>
        <w:t xml:space="preserve"> </w:t>
      </w:r>
      <w:r>
        <w:t>de</w:t>
      </w:r>
      <w:r>
        <w:rPr>
          <w:spacing w:val="-6"/>
        </w:rPr>
        <w:t xml:space="preserve"> </w:t>
      </w:r>
      <w:r>
        <w:t>los</w:t>
      </w:r>
      <w:r>
        <w:rPr>
          <w:spacing w:val="-7"/>
        </w:rPr>
        <w:t xml:space="preserve"> </w:t>
      </w:r>
      <w:r>
        <w:t>existentes,</w:t>
      </w:r>
      <w:r>
        <w:rPr>
          <w:spacing w:val="-7"/>
        </w:rPr>
        <w:t xml:space="preserve"> </w:t>
      </w:r>
      <w:r>
        <w:t>cuyo</w:t>
      </w:r>
      <w:r>
        <w:rPr>
          <w:spacing w:val="-7"/>
        </w:rPr>
        <w:t xml:space="preserve"> </w:t>
      </w:r>
      <w:r>
        <w:t>propósito</w:t>
      </w:r>
      <w:r>
        <w:rPr>
          <w:spacing w:val="-7"/>
        </w:rPr>
        <w:t xml:space="preserve"> </w:t>
      </w:r>
      <w:r>
        <w:t>principal</w:t>
      </w:r>
      <w:r>
        <w:rPr>
          <w:spacing w:val="-7"/>
        </w:rPr>
        <w:t xml:space="preserve"> </w:t>
      </w:r>
      <w:r>
        <w:t>es</w:t>
      </w:r>
      <w:r>
        <w:rPr>
          <w:spacing w:val="-7"/>
        </w:rPr>
        <w:t xml:space="preserve"> </w:t>
      </w:r>
      <w:r>
        <w:t>la</w:t>
      </w:r>
      <w:r>
        <w:rPr>
          <w:spacing w:val="-7"/>
        </w:rPr>
        <w:t xml:space="preserve"> </w:t>
      </w:r>
      <w:r>
        <w:t>generación de insumos para la toma a decisiones legislativas.</w:t>
      </w:r>
    </w:p>
    <w:p w14:paraId="2B853ED2" w14:textId="77777777" w:rsidR="00882F7A" w:rsidRDefault="00000000">
      <w:pPr>
        <w:pStyle w:val="Textoindependiente"/>
        <w:spacing w:line="276" w:lineRule="auto"/>
        <w:ind w:right="1697" w:firstLine="567"/>
      </w:pPr>
      <w:r>
        <w:t xml:space="preserve">En este contexto es oportuno delimitar la importancia y conceptualización de la </w:t>
      </w:r>
      <w:r>
        <w:rPr>
          <w:spacing w:val="-2"/>
        </w:rPr>
        <w:t>investigación legislativa</w:t>
      </w:r>
      <w:r>
        <w:rPr>
          <w:spacing w:val="-3"/>
        </w:rPr>
        <w:t xml:space="preserve"> </w:t>
      </w:r>
      <w:r>
        <w:rPr>
          <w:spacing w:val="-2"/>
        </w:rPr>
        <w:t>como</w:t>
      </w:r>
      <w:r>
        <w:rPr>
          <w:spacing w:val="-3"/>
        </w:rPr>
        <w:t xml:space="preserve"> </w:t>
      </w:r>
      <w:r>
        <w:rPr>
          <w:spacing w:val="-2"/>
        </w:rPr>
        <w:t>el principal quehacer de los</w:t>
      </w:r>
      <w:r>
        <w:rPr>
          <w:spacing w:val="-3"/>
        </w:rPr>
        <w:t xml:space="preserve"> </w:t>
      </w:r>
      <w:r>
        <w:rPr>
          <w:spacing w:val="-2"/>
        </w:rPr>
        <w:t>institutos</w:t>
      </w:r>
      <w:r>
        <w:rPr>
          <w:spacing w:val="-3"/>
        </w:rPr>
        <w:t xml:space="preserve"> </w:t>
      </w:r>
      <w:r>
        <w:rPr>
          <w:spacing w:val="-2"/>
        </w:rPr>
        <w:t>o</w:t>
      </w:r>
      <w:r>
        <w:rPr>
          <w:spacing w:val="-3"/>
        </w:rPr>
        <w:t xml:space="preserve"> </w:t>
      </w:r>
      <w:r>
        <w:rPr>
          <w:spacing w:val="-2"/>
        </w:rPr>
        <w:t>centros</w:t>
      </w:r>
      <w:r>
        <w:rPr>
          <w:spacing w:val="-3"/>
        </w:rPr>
        <w:t xml:space="preserve"> </w:t>
      </w:r>
      <w:r>
        <w:rPr>
          <w:spacing w:val="-2"/>
        </w:rPr>
        <w:t xml:space="preserve">de investigación </w:t>
      </w:r>
      <w:r>
        <w:t>de los órganos legislativos. En ese tenor, como lo expone Bárbara Leonor Cabrera, la investigación legislativa se conceptualiza como:</w:t>
      </w:r>
    </w:p>
    <w:p w14:paraId="31C7CAFB" w14:textId="77777777" w:rsidR="00882F7A" w:rsidRDefault="00000000">
      <w:pPr>
        <w:spacing w:before="234" w:line="228" w:lineRule="auto"/>
        <w:ind w:left="2760" w:right="1696"/>
        <w:jc w:val="both"/>
        <w:rPr>
          <w:rFonts w:ascii="Aptos" w:hAnsi="Aptos"/>
          <w:sz w:val="20"/>
        </w:rPr>
      </w:pPr>
      <w:r>
        <w:rPr>
          <w:rFonts w:ascii="Aptos" w:hAnsi="Aptos"/>
          <w:sz w:val="20"/>
        </w:rPr>
        <w:t>Conjunto de actividades conducidas a partir de una metodología que conjunta métodos y técnicas, orientadas a la consecución de productos entregables que proveen de datos, informaciones y conocimientos a quienes toman decisiones en el ámbito</w:t>
      </w:r>
      <w:r>
        <w:rPr>
          <w:rFonts w:ascii="Aptos" w:hAnsi="Aptos"/>
          <w:spacing w:val="61"/>
          <w:sz w:val="20"/>
        </w:rPr>
        <w:t xml:space="preserve"> </w:t>
      </w:r>
      <w:r>
        <w:rPr>
          <w:rFonts w:ascii="Aptos" w:hAnsi="Aptos"/>
          <w:sz w:val="20"/>
        </w:rPr>
        <w:t>legislativo,</w:t>
      </w:r>
      <w:r>
        <w:rPr>
          <w:rFonts w:ascii="Aptos" w:hAnsi="Aptos"/>
          <w:spacing w:val="62"/>
          <w:sz w:val="20"/>
        </w:rPr>
        <w:t xml:space="preserve"> </w:t>
      </w:r>
      <w:r>
        <w:rPr>
          <w:rFonts w:ascii="Aptos" w:hAnsi="Aptos"/>
          <w:sz w:val="20"/>
        </w:rPr>
        <w:t>con</w:t>
      </w:r>
      <w:r>
        <w:rPr>
          <w:rFonts w:ascii="Aptos" w:hAnsi="Aptos"/>
          <w:spacing w:val="63"/>
          <w:sz w:val="20"/>
        </w:rPr>
        <w:t xml:space="preserve"> </w:t>
      </w:r>
      <w:r>
        <w:rPr>
          <w:rFonts w:ascii="Aptos" w:hAnsi="Aptos"/>
          <w:sz w:val="20"/>
        </w:rPr>
        <w:t>la</w:t>
      </w:r>
      <w:r>
        <w:rPr>
          <w:rFonts w:ascii="Aptos" w:hAnsi="Aptos"/>
          <w:spacing w:val="63"/>
          <w:sz w:val="20"/>
        </w:rPr>
        <w:t xml:space="preserve"> </w:t>
      </w:r>
      <w:proofErr w:type="spellStart"/>
      <w:r>
        <w:rPr>
          <w:rFonts w:ascii="Aptos" w:hAnsi="Aptos"/>
          <w:sz w:val="20"/>
        </w:rPr>
        <w:t>ﬁnalidad</w:t>
      </w:r>
      <w:proofErr w:type="spellEnd"/>
      <w:r>
        <w:rPr>
          <w:rFonts w:ascii="Aptos" w:hAnsi="Aptos"/>
          <w:spacing w:val="62"/>
          <w:sz w:val="20"/>
        </w:rPr>
        <w:t xml:space="preserve"> </w:t>
      </w:r>
      <w:r>
        <w:rPr>
          <w:rFonts w:ascii="Aptos" w:hAnsi="Aptos"/>
          <w:sz w:val="20"/>
        </w:rPr>
        <w:t>de</w:t>
      </w:r>
      <w:r>
        <w:rPr>
          <w:rFonts w:ascii="Aptos" w:hAnsi="Aptos"/>
          <w:spacing w:val="62"/>
          <w:sz w:val="20"/>
        </w:rPr>
        <w:t xml:space="preserve"> </w:t>
      </w:r>
      <w:r>
        <w:rPr>
          <w:rFonts w:ascii="Aptos" w:hAnsi="Aptos"/>
          <w:sz w:val="20"/>
        </w:rPr>
        <w:t>aportar</w:t>
      </w:r>
      <w:r>
        <w:rPr>
          <w:rFonts w:ascii="Aptos" w:hAnsi="Aptos"/>
          <w:spacing w:val="63"/>
          <w:sz w:val="20"/>
        </w:rPr>
        <w:t xml:space="preserve"> </w:t>
      </w:r>
      <w:r>
        <w:rPr>
          <w:rFonts w:ascii="Aptos" w:hAnsi="Aptos"/>
          <w:sz w:val="20"/>
        </w:rPr>
        <w:t>elementos</w:t>
      </w:r>
      <w:r>
        <w:rPr>
          <w:rFonts w:ascii="Aptos" w:hAnsi="Aptos"/>
          <w:spacing w:val="64"/>
          <w:sz w:val="20"/>
        </w:rPr>
        <w:t xml:space="preserve"> </w:t>
      </w:r>
      <w:r>
        <w:rPr>
          <w:rFonts w:ascii="Aptos" w:hAnsi="Aptos"/>
          <w:sz w:val="20"/>
        </w:rPr>
        <w:t>para</w:t>
      </w:r>
      <w:r>
        <w:rPr>
          <w:rFonts w:ascii="Aptos" w:hAnsi="Aptos"/>
          <w:spacing w:val="62"/>
          <w:sz w:val="20"/>
        </w:rPr>
        <w:t xml:space="preserve"> </w:t>
      </w:r>
      <w:r>
        <w:rPr>
          <w:rFonts w:ascii="Aptos" w:hAnsi="Aptos"/>
          <w:sz w:val="20"/>
        </w:rPr>
        <w:t>la</w:t>
      </w:r>
      <w:r>
        <w:rPr>
          <w:rFonts w:ascii="Aptos" w:hAnsi="Aptos"/>
          <w:spacing w:val="62"/>
          <w:sz w:val="20"/>
        </w:rPr>
        <w:t xml:space="preserve"> </w:t>
      </w:r>
      <w:r>
        <w:rPr>
          <w:rFonts w:ascii="Aptos" w:hAnsi="Aptos"/>
          <w:sz w:val="20"/>
        </w:rPr>
        <w:t>resolución</w:t>
      </w:r>
      <w:r>
        <w:rPr>
          <w:rFonts w:ascii="Aptos" w:hAnsi="Aptos"/>
          <w:spacing w:val="64"/>
          <w:sz w:val="20"/>
        </w:rPr>
        <w:t xml:space="preserve"> </w:t>
      </w:r>
      <w:r>
        <w:rPr>
          <w:rFonts w:ascii="Aptos" w:hAnsi="Aptos"/>
          <w:spacing w:val="-5"/>
          <w:sz w:val="20"/>
        </w:rPr>
        <w:t>de</w:t>
      </w:r>
    </w:p>
    <w:p w14:paraId="58C2C25B" w14:textId="77777777" w:rsidR="00882F7A" w:rsidRDefault="00000000">
      <w:pPr>
        <w:spacing w:before="46"/>
        <w:ind w:left="2760"/>
        <w:jc w:val="both"/>
        <w:rPr>
          <w:rFonts w:ascii="Aptos" w:hAnsi="Aptos"/>
          <w:sz w:val="20"/>
        </w:rPr>
      </w:pPr>
      <w:r>
        <w:rPr>
          <w:rFonts w:ascii="Aptos" w:hAnsi="Aptos"/>
          <w:sz w:val="20"/>
        </w:rPr>
        <w:t>problemáticas</w:t>
      </w:r>
      <w:r>
        <w:rPr>
          <w:rFonts w:ascii="Aptos" w:hAnsi="Aptos"/>
          <w:spacing w:val="-9"/>
          <w:sz w:val="20"/>
        </w:rPr>
        <w:t xml:space="preserve"> </w:t>
      </w:r>
      <w:r>
        <w:rPr>
          <w:rFonts w:ascii="Aptos" w:hAnsi="Aptos"/>
          <w:sz w:val="20"/>
        </w:rPr>
        <w:t>a</w:t>
      </w:r>
      <w:r>
        <w:rPr>
          <w:rFonts w:ascii="Aptos" w:hAnsi="Aptos"/>
          <w:spacing w:val="-7"/>
          <w:sz w:val="20"/>
        </w:rPr>
        <w:t xml:space="preserve"> </w:t>
      </w:r>
      <w:r>
        <w:rPr>
          <w:rFonts w:ascii="Aptos" w:hAnsi="Aptos"/>
          <w:sz w:val="20"/>
        </w:rPr>
        <w:t>partir</w:t>
      </w:r>
      <w:r>
        <w:rPr>
          <w:rFonts w:ascii="Aptos" w:hAnsi="Aptos"/>
          <w:spacing w:val="-7"/>
          <w:sz w:val="20"/>
        </w:rPr>
        <w:t xml:space="preserve"> </w:t>
      </w:r>
      <w:r>
        <w:rPr>
          <w:rFonts w:ascii="Aptos" w:hAnsi="Aptos"/>
          <w:sz w:val="20"/>
        </w:rPr>
        <w:t>de</w:t>
      </w:r>
      <w:r>
        <w:rPr>
          <w:rFonts w:ascii="Aptos" w:hAnsi="Aptos"/>
          <w:spacing w:val="-8"/>
          <w:sz w:val="20"/>
        </w:rPr>
        <w:t xml:space="preserve"> </w:t>
      </w:r>
      <w:r>
        <w:rPr>
          <w:rFonts w:ascii="Aptos" w:hAnsi="Aptos"/>
          <w:sz w:val="20"/>
        </w:rPr>
        <w:t>la</w:t>
      </w:r>
      <w:r>
        <w:rPr>
          <w:rFonts w:ascii="Aptos" w:hAnsi="Aptos"/>
          <w:spacing w:val="-7"/>
          <w:sz w:val="20"/>
        </w:rPr>
        <w:t xml:space="preserve"> </w:t>
      </w:r>
      <w:r>
        <w:rPr>
          <w:rFonts w:ascii="Aptos" w:hAnsi="Aptos"/>
          <w:sz w:val="20"/>
        </w:rPr>
        <w:t>legislación,</w:t>
      </w:r>
      <w:r>
        <w:rPr>
          <w:rFonts w:ascii="Aptos" w:hAnsi="Aptos"/>
          <w:spacing w:val="-7"/>
          <w:sz w:val="20"/>
        </w:rPr>
        <w:t xml:space="preserve"> </w:t>
      </w:r>
      <w:r>
        <w:rPr>
          <w:rFonts w:ascii="Aptos" w:hAnsi="Aptos"/>
          <w:sz w:val="20"/>
        </w:rPr>
        <w:t>sea</w:t>
      </w:r>
      <w:r>
        <w:rPr>
          <w:rFonts w:ascii="Aptos" w:hAnsi="Aptos"/>
          <w:spacing w:val="-7"/>
          <w:sz w:val="20"/>
        </w:rPr>
        <w:t xml:space="preserve"> </w:t>
      </w:r>
      <w:r>
        <w:rPr>
          <w:rFonts w:ascii="Aptos" w:hAnsi="Aptos"/>
          <w:sz w:val="20"/>
        </w:rPr>
        <w:t>para</w:t>
      </w:r>
      <w:r>
        <w:rPr>
          <w:rFonts w:ascii="Aptos" w:hAnsi="Aptos"/>
          <w:spacing w:val="-7"/>
          <w:sz w:val="20"/>
        </w:rPr>
        <w:t xml:space="preserve"> </w:t>
      </w:r>
      <w:r>
        <w:rPr>
          <w:rFonts w:ascii="Aptos" w:hAnsi="Aptos"/>
          <w:sz w:val="20"/>
        </w:rPr>
        <w:t>reformar,</w:t>
      </w:r>
      <w:r>
        <w:rPr>
          <w:rFonts w:ascii="Aptos" w:hAnsi="Aptos"/>
          <w:spacing w:val="-7"/>
          <w:sz w:val="20"/>
        </w:rPr>
        <w:t xml:space="preserve"> </w:t>
      </w:r>
      <w:r>
        <w:rPr>
          <w:rFonts w:ascii="Aptos" w:hAnsi="Aptos"/>
          <w:sz w:val="20"/>
        </w:rPr>
        <w:t>derogar</w:t>
      </w:r>
      <w:r>
        <w:rPr>
          <w:rFonts w:ascii="Aptos" w:hAnsi="Aptos"/>
          <w:spacing w:val="-7"/>
          <w:sz w:val="20"/>
        </w:rPr>
        <w:t xml:space="preserve"> </w:t>
      </w:r>
      <w:r>
        <w:rPr>
          <w:rFonts w:ascii="Aptos" w:hAnsi="Aptos"/>
          <w:sz w:val="20"/>
        </w:rPr>
        <w:t>o</w:t>
      </w:r>
      <w:r>
        <w:rPr>
          <w:rFonts w:ascii="Aptos" w:hAnsi="Aptos"/>
          <w:spacing w:val="-7"/>
          <w:sz w:val="20"/>
        </w:rPr>
        <w:t xml:space="preserve"> </w:t>
      </w:r>
      <w:r>
        <w:rPr>
          <w:rFonts w:ascii="Aptos" w:hAnsi="Aptos"/>
          <w:sz w:val="20"/>
        </w:rPr>
        <w:t>abrogar</w:t>
      </w:r>
      <w:r>
        <w:rPr>
          <w:rFonts w:ascii="Aptos" w:hAnsi="Aptos"/>
          <w:spacing w:val="-6"/>
          <w:sz w:val="20"/>
        </w:rPr>
        <w:t xml:space="preserve"> </w:t>
      </w:r>
      <w:r>
        <w:rPr>
          <w:rFonts w:ascii="Aptos" w:hAnsi="Aptos"/>
          <w:spacing w:val="-2"/>
          <w:sz w:val="20"/>
        </w:rPr>
        <w:t>leyes</w:t>
      </w:r>
      <w:hyperlink w:anchor="_bookmark10" w:history="1">
        <w:r>
          <w:rPr>
            <w:spacing w:val="-2"/>
            <w:sz w:val="20"/>
            <w:vertAlign w:val="superscript"/>
          </w:rPr>
          <w:t>11</w:t>
        </w:r>
      </w:hyperlink>
      <w:r>
        <w:rPr>
          <w:rFonts w:ascii="Aptos" w:hAnsi="Aptos"/>
          <w:spacing w:val="-2"/>
          <w:sz w:val="20"/>
        </w:rPr>
        <w:t>.</w:t>
      </w:r>
    </w:p>
    <w:p w14:paraId="42A703F9" w14:textId="77777777" w:rsidR="00882F7A" w:rsidRDefault="00000000">
      <w:pPr>
        <w:pStyle w:val="Textoindependiente"/>
        <w:spacing w:before="251" w:line="276" w:lineRule="auto"/>
        <w:ind w:right="1698" w:firstLine="567"/>
      </w:pPr>
      <w:r>
        <w:t xml:space="preserve">Vale la pena subrayar lo sostenido por Rivas y Camacho en la ruta hacia la que debe estar </w:t>
      </w:r>
      <w:proofErr w:type="spellStart"/>
      <w:r>
        <w:t>enﬁlada</w:t>
      </w:r>
      <w:proofErr w:type="spellEnd"/>
      <w:r>
        <w:t xml:space="preserve"> la investigación legislativa, bajo la perspectiva de su </w:t>
      </w:r>
      <w:proofErr w:type="spellStart"/>
      <w:r>
        <w:t>conﬁguración</w:t>
      </w:r>
      <w:proofErr w:type="spellEnd"/>
      <w:r>
        <w:t xml:space="preserve"> ética en los términos siguientes:</w:t>
      </w:r>
    </w:p>
    <w:p w14:paraId="1C5040A0" w14:textId="77777777" w:rsidR="00882F7A" w:rsidRDefault="00000000">
      <w:pPr>
        <w:spacing w:before="234" w:line="228" w:lineRule="auto"/>
        <w:ind w:left="2760" w:right="1696"/>
        <w:jc w:val="both"/>
        <w:rPr>
          <w:rFonts w:ascii="Aptos" w:hAnsi="Aptos"/>
          <w:sz w:val="20"/>
        </w:rPr>
      </w:pPr>
      <w:r>
        <w:rPr>
          <w:rFonts w:ascii="Aptos" w:hAnsi="Aptos"/>
          <w:sz w:val="20"/>
        </w:rPr>
        <w:t>La investigación jamás debe separarse de la verdad, ni debe ser alterada a favor de nada, su rasero es la objetividad, su instrumento, la sentencia fenomenológica de</w:t>
      </w:r>
      <w:r>
        <w:rPr>
          <w:rFonts w:ascii="Aptos" w:hAnsi="Aptos"/>
          <w:spacing w:val="-3"/>
          <w:sz w:val="20"/>
        </w:rPr>
        <w:t xml:space="preserve"> </w:t>
      </w:r>
      <w:r>
        <w:rPr>
          <w:rFonts w:ascii="Aptos" w:hAnsi="Aptos"/>
          <w:sz w:val="20"/>
        </w:rPr>
        <w:t>“ir hacia</w:t>
      </w:r>
      <w:r>
        <w:rPr>
          <w:rFonts w:ascii="Aptos" w:hAnsi="Aptos"/>
          <w:spacing w:val="-4"/>
          <w:sz w:val="20"/>
        </w:rPr>
        <w:t xml:space="preserve"> </w:t>
      </w:r>
      <w:r>
        <w:rPr>
          <w:rFonts w:ascii="Aptos" w:hAnsi="Aptos"/>
          <w:sz w:val="20"/>
        </w:rPr>
        <w:t>las</w:t>
      </w:r>
      <w:r>
        <w:rPr>
          <w:rFonts w:ascii="Aptos" w:hAnsi="Aptos"/>
          <w:spacing w:val="-3"/>
          <w:sz w:val="20"/>
        </w:rPr>
        <w:t xml:space="preserve"> </w:t>
      </w:r>
      <w:r>
        <w:rPr>
          <w:rFonts w:ascii="Aptos" w:hAnsi="Aptos"/>
          <w:sz w:val="20"/>
        </w:rPr>
        <w:t>cosas</w:t>
      </w:r>
      <w:r>
        <w:rPr>
          <w:rFonts w:ascii="Aptos" w:hAnsi="Aptos"/>
          <w:spacing w:val="-2"/>
          <w:sz w:val="20"/>
        </w:rPr>
        <w:t xml:space="preserve"> </w:t>
      </w:r>
      <w:r>
        <w:rPr>
          <w:rFonts w:ascii="Aptos" w:hAnsi="Aptos"/>
          <w:sz w:val="20"/>
        </w:rPr>
        <w:t>mismas”</w:t>
      </w:r>
      <w:r>
        <w:rPr>
          <w:rFonts w:ascii="Aptos" w:hAnsi="Aptos"/>
          <w:spacing w:val="-10"/>
          <w:sz w:val="20"/>
        </w:rPr>
        <w:t xml:space="preserve"> </w:t>
      </w:r>
      <w:r>
        <w:rPr>
          <w:rFonts w:ascii="Aptos" w:hAnsi="Aptos"/>
          <w:sz w:val="20"/>
        </w:rPr>
        <w:t>que</w:t>
      </w:r>
      <w:r>
        <w:rPr>
          <w:rFonts w:ascii="Aptos" w:hAnsi="Aptos"/>
          <w:spacing w:val="-2"/>
          <w:sz w:val="20"/>
        </w:rPr>
        <w:t xml:space="preserve"> </w:t>
      </w:r>
      <w:r>
        <w:rPr>
          <w:rFonts w:ascii="Aptos" w:hAnsi="Aptos"/>
          <w:sz w:val="20"/>
        </w:rPr>
        <w:t>en</w:t>
      </w:r>
      <w:r>
        <w:rPr>
          <w:rFonts w:ascii="Aptos" w:hAnsi="Aptos"/>
          <w:spacing w:val="-3"/>
          <w:sz w:val="20"/>
        </w:rPr>
        <w:t xml:space="preserve"> </w:t>
      </w:r>
      <w:r>
        <w:rPr>
          <w:rFonts w:ascii="Aptos" w:hAnsi="Aptos"/>
          <w:sz w:val="20"/>
        </w:rPr>
        <w:t>este</w:t>
      </w:r>
      <w:r>
        <w:rPr>
          <w:rFonts w:ascii="Aptos" w:hAnsi="Aptos"/>
          <w:spacing w:val="-2"/>
          <w:sz w:val="20"/>
        </w:rPr>
        <w:t xml:space="preserve"> </w:t>
      </w:r>
      <w:r>
        <w:rPr>
          <w:rFonts w:ascii="Aptos" w:hAnsi="Aptos"/>
          <w:sz w:val="20"/>
        </w:rPr>
        <w:t>contexto</w:t>
      </w:r>
      <w:r>
        <w:rPr>
          <w:rFonts w:ascii="Aptos" w:hAnsi="Aptos"/>
          <w:spacing w:val="-2"/>
          <w:sz w:val="20"/>
        </w:rPr>
        <w:t xml:space="preserve"> </w:t>
      </w:r>
      <w:proofErr w:type="spellStart"/>
      <w:r>
        <w:rPr>
          <w:rFonts w:ascii="Aptos" w:hAnsi="Aptos"/>
          <w:sz w:val="20"/>
        </w:rPr>
        <w:t>signiﬁca</w:t>
      </w:r>
      <w:proofErr w:type="spellEnd"/>
      <w:r>
        <w:rPr>
          <w:rFonts w:ascii="Aptos" w:hAnsi="Aptos"/>
          <w:spacing w:val="-3"/>
          <w:sz w:val="20"/>
        </w:rPr>
        <w:t xml:space="preserve"> </w:t>
      </w:r>
      <w:r>
        <w:rPr>
          <w:rFonts w:ascii="Aptos" w:hAnsi="Aptos"/>
          <w:sz w:val="20"/>
        </w:rPr>
        <w:t>respetar</w:t>
      </w:r>
      <w:r>
        <w:rPr>
          <w:rFonts w:ascii="Aptos" w:hAnsi="Aptos"/>
          <w:spacing w:val="-2"/>
          <w:sz w:val="20"/>
        </w:rPr>
        <w:t xml:space="preserve"> </w:t>
      </w:r>
      <w:r>
        <w:rPr>
          <w:rFonts w:ascii="Aptos" w:hAnsi="Aptos"/>
          <w:sz w:val="20"/>
        </w:rPr>
        <w:t>los</w:t>
      </w:r>
      <w:r>
        <w:rPr>
          <w:rFonts w:ascii="Aptos" w:hAnsi="Aptos"/>
          <w:spacing w:val="-4"/>
          <w:sz w:val="20"/>
        </w:rPr>
        <w:t xml:space="preserve"> </w:t>
      </w:r>
      <w:r>
        <w:rPr>
          <w:rFonts w:ascii="Aptos" w:hAnsi="Aptos"/>
          <w:sz w:val="20"/>
        </w:rPr>
        <w:t>temas</w:t>
      </w:r>
      <w:r>
        <w:rPr>
          <w:rFonts w:ascii="Aptos" w:hAnsi="Aptos"/>
          <w:spacing w:val="-2"/>
          <w:sz w:val="20"/>
        </w:rPr>
        <w:t xml:space="preserve"> planteados</w:t>
      </w:r>
    </w:p>
    <w:p w14:paraId="4DCBF372" w14:textId="77777777" w:rsidR="00882F7A" w:rsidRDefault="00882F7A">
      <w:pPr>
        <w:pStyle w:val="Textoindependiente"/>
        <w:ind w:left="0"/>
        <w:jc w:val="left"/>
        <w:rPr>
          <w:rFonts w:ascii="Aptos"/>
          <w:sz w:val="20"/>
        </w:rPr>
      </w:pPr>
    </w:p>
    <w:p w14:paraId="24473488" w14:textId="77777777" w:rsidR="00882F7A" w:rsidRDefault="00000000">
      <w:pPr>
        <w:pStyle w:val="Textoindependiente"/>
        <w:spacing w:before="43"/>
        <w:ind w:left="0"/>
        <w:jc w:val="left"/>
        <w:rPr>
          <w:rFonts w:ascii="Aptos"/>
          <w:sz w:val="20"/>
        </w:rPr>
      </w:pPr>
      <w:r>
        <w:rPr>
          <w:rFonts w:ascii="Aptos"/>
          <w:noProof/>
          <w:sz w:val="20"/>
        </w:rPr>
        <mc:AlternateContent>
          <mc:Choice Requires="wps">
            <w:drawing>
              <wp:anchor distT="0" distB="0" distL="0" distR="0" simplePos="0" relativeHeight="487599616" behindDoc="1" locked="0" layoutInCell="1" allowOverlap="1" wp14:anchorId="631B57DD" wp14:editId="2B06A6C2">
                <wp:simplePos x="0" y="0"/>
                <wp:positionH relativeFrom="page">
                  <wp:posOffset>1080516</wp:posOffset>
                </wp:positionH>
                <wp:positionV relativeFrom="paragraph">
                  <wp:posOffset>206233</wp:posOffset>
                </wp:positionV>
                <wp:extent cx="1828800" cy="952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A769FF" id="Graphic 60" o:spid="_x0000_s1026" style="position:absolute;margin-left:85.1pt;margin-top:16.25pt;width:2in;height:.75pt;z-index:-15716864;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" path="m1828800,l,,,9143r1828800,l1828800,xe" fillcolor="black" stroked="f">
                <v:path arrowok="t"/>
                <w10:wrap type="topAndBottom" anchorx="page"/>
              </v:shape>
            </w:pict>
          </mc:Fallback>
        </mc:AlternateContent>
      </w:r>
    </w:p>
    <w:p w14:paraId="5AB71042" w14:textId="77777777" w:rsidR="00882F7A" w:rsidRDefault="00000000">
      <w:pPr>
        <w:pStyle w:val="Prrafodelista"/>
        <w:numPr>
          <w:ilvl w:val="0"/>
          <w:numId w:val="1"/>
        </w:numPr>
        <w:tabs>
          <w:tab w:val="left" w:pos="1576"/>
        </w:tabs>
        <w:spacing w:before="96" w:line="228" w:lineRule="auto"/>
        <w:ind w:right="1699" w:firstLine="0"/>
        <w:rPr>
          <w:rFonts w:ascii="Aptos" w:hAnsi="Aptos"/>
          <w:sz w:val="18"/>
        </w:rPr>
      </w:pPr>
      <w:bookmarkStart w:id="10" w:name="_bookmark10"/>
      <w:bookmarkEnd w:id="10"/>
      <w:r>
        <w:rPr>
          <w:rFonts w:ascii="Aptos" w:hAnsi="Aptos"/>
          <w:sz w:val="18"/>
        </w:rPr>
        <w:t>Bárbara Leonor Cabrera Pantoja,</w:t>
      </w:r>
      <w:r>
        <w:rPr>
          <w:rFonts w:ascii="Aptos" w:hAnsi="Aptos"/>
          <w:spacing w:val="-5"/>
          <w:sz w:val="18"/>
        </w:rPr>
        <w:t xml:space="preserve"> </w:t>
      </w:r>
      <w:r>
        <w:rPr>
          <w:rFonts w:ascii="Aptos" w:hAnsi="Aptos"/>
          <w:sz w:val="18"/>
        </w:rPr>
        <w:t>“El papel de los institutos y centros de investigación legislativa en tópicos de</w:t>
      </w:r>
      <w:r>
        <w:rPr>
          <w:rFonts w:ascii="Aptos" w:hAnsi="Aptos"/>
          <w:spacing w:val="40"/>
          <w:sz w:val="18"/>
        </w:rPr>
        <w:t xml:space="preserve"> </w:t>
      </w:r>
      <w:r>
        <w:rPr>
          <w:rFonts w:ascii="Aptos" w:hAnsi="Aptos"/>
          <w:sz w:val="18"/>
        </w:rPr>
        <w:t>coyuntura” (ponencia, X Congreso REDIPAL Virtual, 2017), 3.</w:t>
      </w:r>
    </w:p>
    <w:p w14:paraId="3BF79F6D" w14:textId="77777777" w:rsidR="00882F7A" w:rsidRDefault="00000000">
      <w:pPr>
        <w:spacing w:before="123"/>
        <w:ind w:left="4418"/>
        <w:rPr>
          <w:sz w:val="20"/>
        </w:rPr>
      </w:pPr>
      <w:r>
        <w:rPr>
          <w:noProof/>
          <w:sz w:val="20"/>
        </w:rPr>
        <mc:AlternateContent>
          <mc:Choice Requires="wps">
            <w:drawing>
              <wp:anchor distT="0" distB="0" distL="0" distR="0" simplePos="0" relativeHeight="487134720" behindDoc="1" locked="0" layoutInCell="1" allowOverlap="1" wp14:anchorId="3938226A" wp14:editId="398D105A">
                <wp:simplePos x="0" y="0"/>
                <wp:positionH relativeFrom="page">
                  <wp:posOffset>1080516</wp:posOffset>
                </wp:positionH>
                <wp:positionV relativeFrom="paragraph">
                  <wp:posOffset>78636</wp:posOffset>
                </wp:positionV>
                <wp:extent cx="54610" cy="16383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63830"/>
                        </a:xfrm>
                        <a:prstGeom prst="rect">
                          <a:avLst/>
                        </a:prstGeom>
                      </wps:spPr>
                      <wps:txbx>
                        <w:txbxContent>
                          <w:p w14:paraId="1DF226FC" w14:textId="77777777" w:rsidR="00882F7A" w:rsidRDefault="00000000">
                            <w:pPr>
                              <w:spacing w:line="257" w:lineRule="exact"/>
                              <w:rPr>
                                <w:sz w:val="20"/>
                              </w:rPr>
                            </w:pPr>
                            <w:r>
                              <w:rPr>
                                <w:spacing w:val="-10"/>
                                <w:sz w:val="20"/>
                              </w:rPr>
                              <w:t>c</w:t>
                            </w:r>
                          </w:p>
                        </w:txbxContent>
                      </wps:txbx>
                      <wps:bodyPr wrap="square" lIns="0" tIns="0" rIns="0" bIns="0" rtlCol="0">
                        <a:noAutofit/>
                      </wps:bodyPr>
                    </wps:wsp>
                  </a:graphicData>
                </a:graphic>
              </wp:anchor>
            </w:drawing>
          </mc:Choice>
          <mc:Fallback>
            <w:pict>
              <v:shape w14:anchorId="3938226A" id="Textbox 61" o:spid="_x0000_s1029" type="#_x0000_t202" style="position:absolute;left:0;text-align:left;margin-left:85.1pt;margin-top:6.2pt;width:4.3pt;height:12.9pt;z-index:-16181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" filled="f" stroked="f">
                <v:textbox inset="0,0,0,0">
                  <w:txbxContent>
                    <w:p w14:paraId="1DF226FC" w14:textId="77777777" w:rsidR="00882F7A" w:rsidRDefault="00000000">
                      <w:pPr>
                        <w:spacing w:line="257" w:lineRule="exact"/>
                        <w:rPr>
                          <w:sz w:val="20"/>
                        </w:rPr>
                      </w:pPr>
                      <w:r>
                        <w:rPr>
                          <w:spacing w:val="-10"/>
                          <w:sz w:val="20"/>
                        </w:rPr>
                        <w:t>c</w:t>
                      </w:r>
                    </w:p>
                  </w:txbxContent>
                </v:textbox>
                <w10:wrap anchorx="page"/>
              </v:shape>
            </w:pict>
          </mc:Fallback>
        </mc:AlternateContent>
      </w:r>
      <w:r>
        <w:rPr>
          <w:noProof/>
          <w:sz w:val="20"/>
        </w:rPr>
        <w:drawing>
          <wp:anchor distT="0" distB="0" distL="0" distR="0" simplePos="0" relativeHeight="15741440" behindDoc="0" locked="0" layoutInCell="1" allowOverlap="1" wp14:anchorId="73B93059" wp14:editId="2280B680">
            <wp:simplePos x="0" y="0"/>
            <wp:positionH relativeFrom="page">
              <wp:posOffset>1080136</wp:posOffset>
            </wp:positionH>
            <wp:positionV relativeFrom="paragraph">
              <wp:posOffset>97443</wp:posOffset>
            </wp:positionV>
            <wp:extent cx="806448" cy="281933"/>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6" cstate="print"/>
                    <a:stretch>
                      <a:fillRect/>
                    </a:stretch>
                  </pic:blipFill>
                  <pic:spPr>
                    <a:xfrm>
                      <a:off x="0" y="0"/>
                      <a:ext cx="806448" cy="281933"/>
                    </a:xfrm>
                    <a:prstGeom prst="rect">
                      <a:avLst/>
                    </a:prstGeom>
                  </pic:spPr>
                </pic:pic>
              </a:graphicData>
            </a:graphic>
          </wp:anchor>
        </w:drawing>
      </w:r>
      <w:r>
        <w:rPr>
          <w:noProof/>
          <w:sz w:val="20"/>
        </w:rPr>
        <mc:AlternateContent>
          <mc:Choice Requires="wpg">
            <w:drawing>
              <wp:anchor distT="0" distB="0" distL="0" distR="0" simplePos="0" relativeHeight="15741952" behindDoc="0" locked="0" layoutInCell="1" allowOverlap="1" wp14:anchorId="3EE62331" wp14:editId="1DE0EEB6">
                <wp:simplePos x="0" y="0"/>
                <wp:positionH relativeFrom="page">
                  <wp:posOffset>6231256</wp:posOffset>
                </wp:positionH>
                <wp:positionV relativeFrom="paragraph">
                  <wp:posOffset>70144</wp:posOffset>
                </wp:positionV>
                <wp:extent cx="269240" cy="305435"/>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305435"/>
                          <a:chOff x="0" y="0"/>
                          <a:chExt cx="269240" cy="305435"/>
                        </a:xfrm>
                      </wpg:grpSpPr>
                      <pic:pic xmlns:pic="http://schemas.openxmlformats.org/drawingml/2006/picture">
                        <pic:nvPicPr>
                          <pic:cNvPr id="64" name="Image 64"/>
                          <pic:cNvPicPr/>
                        </pic:nvPicPr>
                        <pic:blipFill>
                          <a:blip r:embed="rId17" cstate="print"/>
                          <a:stretch>
                            <a:fillRect/>
                          </a:stretch>
                        </pic:blipFill>
                        <pic:spPr>
                          <a:xfrm>
                            <a:off x="26668" y="0"/>
                            <a:ext cx="242047" cy="217443"/>
                          </a:xfrm>
                          <a:prstGeom prst="rect">
                            <a:avLst/>
                          </a:prstGeom>
                        </pic:spPr>
                      </pic:pic>
                      <wps:wsp>
                        <wps:cNvPr id="65" name="Graphic 65"/>
                        <wps:cNvSpPr/>
                        <wps:spPr>
                          <a:xfrm>
                            <a:off x="6350" y="27934"/>
                            <a:ext cx="1270" cy="277495"/>
                          </a:xfrm>
                          <a:custGeom>
                            <a:avLst/>
                            <a:gdLst/>
                            <a:ahLst/>
                            <a:cxnLst/>
                            <a:rect l="l" t="t" r="r" b="b"/>
                            <a:pathLst>
                              <a:path h="277495">
                                <a:moveTo>
                                  <a:pt x="0" y="0"/>
                                </a:moveTo>
                                <a:lnTo>
                                  <a:pt x="0" y="27749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38B373" id="Group 63" o:spid="_x0000_s1026" style="position:absolute;margin-left:490.65pt;margin-top:5.5pt;width:21.2pt;height:24.05pt;z-index:15741952;mso-wrap-distance-left:0;mso-wrap-distance-right:0;mso-position-horizontal-relative:page" coordsize="269240,3054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">
                <v:shape id="Image 64" o:spid="_x0000_s1027" type="#_x0000_t75" style="position:absolute;left:26668;width:242047;height:217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">
                  <v:imagedata r:id="rId18" o:title=""/>
                </v:shape>
                <v:shape id="Graphic 65" o:spid="_x0000_s1028" style="position:absolute;left:6350;top:27934;width:1270;height:277495;visibility:visible;mso-wrap-style:square;v-text-anchor:top" coordsize="127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" path="m,l,277495e" filled="f" strokeweight="1pt">
                  <v:path arrowok="t"/>
                </v:shape>
                <w10:wrap anchorx="page"/>
              </v:group>
            </w:pict>
          </mc:Fallback>
        </mc:AlternateContent>
      </w:r>
      <w:r>
        <w:rPr>
          <w:b/>
          <w:sz w:val="20"/>
        </w:rPr>
        <w:t>BIOLEX</w:t>
      </w:r>
      <w:r>
        <w:rPr>
          <w:sz w:val="20"/>
        </w:rPr>
        <w:t>,</w:t>
      </w:r>
      <w:r>
        <w:rPr>
          <w:spacing w:val="-6"/>
          <w:sz w:val="20"/>
        </w:rPr>
        <w:t xml:space="preserve"> </w:t>
      </w:r>
      <w:r>
        <w:rPr>
          <w:sz w:val="20"/>
        </w:rPr>
        <w:t>volumen</w:t>
      </w:r>
      <w:r>
        <w:rPr>
          <w:spacing w:val="-5"/>
          <w:sz w:val="20"/>
        </w:rPr>
        <w:t xml:space="preserve"> </w:t>
      </w:r>
      <w:r>
        <w:rPr>
          <w:sz w:val="20"/>
        </w:rPr>
        <w:t>17,</w:t>
      </w:r>
      <w:r>
        <w:rPr>
          <w:spacing w:val="-3"/>
          <w:sz w:val="20"/>
        </w:rPr>
        <w:t xml:space="preserve"> </w:t>
      </w:r>
      <w:r>
        <w:rPr>
          <w:sz w:val="20"/>
        </w:rPr>
        <w:t>número</w:t>
      </w:r>
      <w:r>
        <w:rPr>
          <w:spacing w:val="-5"/>
          <w:sz w:val="20"/>
        </w:rPr>
        <w:t xml:space="preserve"> </w:t>
      </w:r>
      <w:r>
        <w:rPr>
          <w:sz w:val="20"/>
        </w:rPr>
        <w:t>28,</w:t>
      </w:r>
      <w:r>
        <w:rPr>
          <w:spacing w:val="-4"/>
          <w:sz w:val="20"/>
        </w:rPr>
        <w:t xml:space="preserve"> </w:t>
      </w:r>
      <w:r>
        <w:rPr>
          <w:sz w:val="20"/>
        </w:rPr>
        <w:t>enero-diciembre</w:t>
      </w:r>
      <w:r>
        <w:rPr>
          <w:spacing w:val="-5"/>
          <w:sz w:val="20"/>
        </w:rPr>
        <w:t xml:space="preserve"> </w:t>
      </w:r>
      <w:r>
        <w:rPr>
          <w:sz w:val="20"/>
        </w:rPr>
        <w:t>2025,</w:t>
      </w:r>
      <w:r>
        <w:rPr>
          <w:spacing w:val="-3"/>
          <w:sz w:val="20"/>
        </w:rPr>
        <w:t xml:space="preserve"> </w:t>
      </w:r>
      <w:r>
        <w:rPr>
          <w:spacing w:val="-4"/>
          <w:sz w:val="20"/>
        </w:rPr>
        <w:t>e425</w:t>
      </w:r>
    </w:p>
    <w:p w14:paraId="25ABDE35" w14:textId="77777777" w:rsidR="00882F7A" w:rsidRDefault="00882F7A">
      <w:pPr>
        <w:rPr>
          <w:sz w:val="20"/>
        </w:rPr>
        <w:sectPr w:rsidR="00882F7A">
          <w:pgSz w:w="12240" w:h="15840"/>
          <w:pgMar w:top="1020" w:right="0" w:bottom="1180" w:left="360" w:header="732" w:footer="981" w:gutter="0"/>
          <w:cols w:space="720"/>
        </w:sectPr>
      </w:pPr>
    </w:p>
    <w:p w14:paraId="4D786747" w14:textId="77777777" w:rsidR="00882F7A" w:rsidRDefault="00882F7A">
      <w:pPr>
        <w:pStyle w:val="Textoindependiente"/>
        <w:spacing w:before="211"/>
        <w:ind w:left="0"/>
        <w:jc w:val="left"/>
        <w:rPr>
          <w:sz w:val="20"/>
        </w:rPr>
      </w:pPr>
    </w:p>
    <w:p w14:paraId="1F1EE856" w14:textId="77777777" w:rsidR="00882F7A" w:rsidRDefault="00000000">
      <w:pPr>
        <w:spacing w:line="280" w:lineRule="auto"/>
        <w:ind w:left="2760" w:right="1699"/>
        <w:rPr>
          <w:rFonts w:ascii="Aptos" w:hAnsi="Aptos"/>
          <w:sz w:val="20"/>
        </w:rPr>
      </w:pPr>
      <w:r>
        <w:rPr>
          <w:rFonts w:ascii="Aptos" w:hAnsi="Aptos"/>
          <w:sz w:val="20"/>
        </w:rPr>
        <w:t>en las iniciativas sujetas a análisis y emprender el comparado de acercamientos con parámetros claros y ciertos para todos</w:t>
      </w:r>
      <w:hyperlink w:anchor="_bookmark11" w:history="1">
        <w:r>
          <w:rPr>
            <w:sz w:val="20"/>
            <w:vertAlign w:val="superscript"/>
          </w:rPr>
          <w:t>12</w:t>
        </w:r>
      </w:hyperlink>
      <w:r>
        <w:rPr>
          <w:rFonts w:ascii="Aptos" w:hAnsi="Aptos"/>
          <w:sz w:val="20"/>
        </w:rPr>
        <w:t>.</w:t>
      </w:r>
    </w:p>
    <w:p w14:paraId="7FC3E10A" w14:textId="77777777" w:rsidR="00882F7A" w:rsidRDefault="00000000">
      <w:pPr>
        <w:pStyle w:val="Textoindependiente"/>
        <w:spacing w:before="206" w:line="276" w:lineRule="auto"/>
        <w:ind w:right="1697" w:firstLine="567"/>
      </w:pPr>
      <w:r>
        <w:t>Las instancias de investigación de los órganos legislativos a nivel federal y estatal, con independencia de su denominación, tienen como propósito primordial la generación de insumos</w:t>
      </w:r>
      <w:r>
        <w:rPr>
          <w:spacing w:val="-10"/>
        </w:rPr>
        <w:t xml:space="preserve"> </w:t>
      </w:r>
      <w:r>
        <w:t>para</w:t>
      </w:r>
      <w:r>
        <w:rPr>
          <w:spacing w:val="-9"/>
        </w:rPr>
        <w:t xml:space="preserve"> </w:t>
      </w:r>
      <w:r>
        <w:t>la</w:t>
      </w:r>
      <w:r>
        <w:rPr>
          <w:spacing w:val="-9"/>
        </w:rPr>
        <w:t xml:space="preserve"> </w:t>
      </w:r>
      <w:r>
        <w:t>toma</w:t>
      </w:r>
      <w:r>
        <w:rPr>
          <w:spacing w:val="-9"/>
        </w:rPr>
        <w:t xml:space="preserve"> </w:t>
      </w:r>
      <w:r>
        <w:t>de</w:t>
      </w:r>
      <w:r>
        <w:rPr>
          <w:spacing w:val="-8"/>
        </w:rPr>
        <w:t xml:space="preserve"> </w:t>
      </w:r>
      <w:r>
        <w:t>decisiones</w:t>
      </w:r>
      <w:r>
        <w:rPr>
          <w:spacing w:val="-10"/>
        </w:rPr>
        <w:t xml:space="preserve"> </w:t>
      </w:r>
      <w:r>
        <w:t>legislativas.</w:t>
      </w:r>
      <w:r>
        <w:rPr>
          <w:spacing w:val="-9"/>
        </w:rPr>
        <w:t xml:space="preserve"> </w:t>
      </w:r>
      <w:r>
        <w:t>Ehrman</w:t>
      </w:r>
      <w:r>
        <w:rPr>
          <w:spacing w:val="-9"/>
        </w:rPr>
        <w:t xml:space="preserve"> </w:t>
      </w:r>
      <w:proofErr w:type="spellStart"/>
      <w:r>
        <w:t>aﬁrma</w:t>
      </w:r>
      <w:proofErr w:type="spellEnd"/>
      <w:r>
        <w:rPr>
          <w:spacing w:val="-9"/>
        </w:rPr>
        <w:t xml:space="preserve"> </w:t>
      </w:r>
      <w:r>
        <w:t>que</w:t>
      </w:r>
      <w:r>
        <w:rPr>
          <w:spacing w:val="-9"/>
        </w:rPr>
        <w:t xml:space="preserve"> </w:t>
      </w:r>
      <w:r>
        <w:t>su</w:t>
      </w:r>
      <w:r>
        <w:rPr>
          <w:spacing w:val="-9"/>
        </w:rPr>
        <w:t xml:space="preserve"> </w:t>
      </w:r>
      <w:r>
        <w:t>objeto</w:t>
      </w:r>
      <w:r>
        <w:rPr>
          <w:spacing w:val="-10"/>
        </w:rPr>
        <w:t xml:space="preserve"> </w:t>
      </w:r>
      <w:r>
        <w:t>es</w:t>
      </w:r>
      <w:r>
        <w:rPr>
          <w:spacing w:val="-10"/>
        </w:rPr>
        <w:t xml:space="preserve"> </w:t>
      </w:r>
      <w:r>
        <w:t>“apoyar</w:t>
      </w:r>
      <w:r>
        <w:rPr>
          <w:spacing w:val="-9"/>
        </w:rPr>
        <w:t xml:space="preserve"> </w:t>
      </w:r>
      <w:r>
        <w:t>a</w:t>
      </w:r>
      <w:r>
        <w:rPr>
          <w:spacing w:val="-9"/>
        </w:rPr>
        <w:t xml:space="preserve"> </w:t>
      </w:r>
      <w:r>
        <w:t>los legisladores</w:t>
      </w:r>
      <w:r>
        <w:rPr>
          <w:spacing w:val="-2"/>
        </w:rPr>
        <w:t xml:space="preserve"> </w:t>
      </w:r>
      <w:r>
        <w:t>en</w:t>
      </w:r>
      <w:r>
        <w:rPr>
          <w:spacing w:val="-2"/>
        </w:rPr>
        <w:t xml:space="preserve"> </w:t>
      </w:r>
      <w:r>
        <w:t>proporcionar</w:t>
      </w:r>
      <w:r>
        <w:rPr>
          <w:spacing w:val="-2"/>
        </w:rPr>
        <w:t xml:space="preserve"> </w:t>
      </w:r>
      <w:r>
        <w:t>datos</w:t>
      </w:r>
      <w:r>
        <w:rPr>
          <w:spacing w:val="-2"/>
        </w:rPr>
        <w:t xml:space="preserve"> </w:t>
      </w:r>
      <w:r>
        <w:t>e</w:t>
      </w:r>
      <w:r>
        <w:rPr>
          <w:spacing w:val="-2"/>
        </w:rPr>
        <w:t xml:space="preserve"> </w:t>
      </w:r>
      <w:r>
        <w:t>información</w:t>
      </w:r>
      <w:r>
        <w:rPr>
          <w:spacing w:val="-2"/>
        </w:rPr>
        <w:t xml:space="preserve"> </w:t>
      </w:r>
      <w:r>
        <w:t>acorde</w:t>
      </w:r>
      <w:r>
        <w:rPr>
          <w:spacing w:val="-2"/>
        </w:rPr>
        <w:t xml:space="preserve"> </w:t>
      </w:r>
      <w:r>
        <w:t>al</w:t>
      </w:r>
      <w:r>
        <w:rPr>
          <w:spacing w:val="-2"/>
        </w:rPr>
        <w:t xml:space="preserve"> </w:t>
      </w:r>
      <w:r>
        <w:t>tema</w:t>
      </w:r>
      <w:r>
        <w:rPr>
          <w:spacing w:val="-2"/>
        </w:rPr>
        <w:t xml:space="preserve"> </w:t>
      </w:r>
      <w:r>
        <w:t>de</w:t>
      </w:r>
      <w:r>
        <w:rPr>
          <w:spacing w:val="-2"/>
        </w:rPr>
        <w:t xml:space="preserve"> </w:t>
      </w:r>
      <w:r>
        <w:t>la</w:t>
      </w:r>
      <w:r>
        <w:rPr>
          <w:spacing w:val="-2"/>
        </w:rPr>
        <w:t xml:space="preserve"> </w:t>
      </w:r>
      <w:r>
        <w:t>política</w:t>
      </w:r>
      <w:r>
        <w:rPr>
          <w:spacing w:val="-2"/>
        </w:rPr>
        <w:t xml:space="preserve"> </w:t>
      </w:r>
      <w:r>
        <w:t>pública</w:t>
      </w:r>
      <w:r>
        <w:rPr>
          <w:spacing w:val="-3"/>
        </w:rPr>
        <w:t xml:space="preserve"> </w:t>
      </w:r>
      <w:r>
        <w:t>que</w:t>
      </w:r>
      <w:r>
        <w:rPr>
          <w:spacing w:val="-2"/>
        </w:rPr>
        <w:t xml:space="preserve"> </w:t>
      </w:r>
      <w:r>
        <w:t>en ese momento esté en consideración en la legislatura, para una mejor toma de decisiones”</w:t>
      </w:r>
      <w:hyperlink w:anchor="_bookmark12" w:history="1">
        <w:r>
          <w:rPr>
            <w:position w:val="8"/>
            <w:sz w:val="14"/>
          </w:rPr>
          <w:t>13</w:t>
        </w:r>
      </w:hyperlink>
      <w:r>
        <w:t>.</w:t>
      </w:r>
    </w:p>
    <w:p w14:paraId="189D2682" w14:textId="77777777" w:rsidR="00882F7A" w:rsidRDefault="00000000">
      <w:pPr>
        <w:pStyle w:val="Textoindependiente"/>
        <w:spacing w:line="276" w:lineRule="auto"/>
        <w:ind w:right="1697" w:firstLine="567"/>
      </w:pPr>
      <w:r>
        <w:t>La</w:t>
      </w:r>
      <w:r>
        <w:rPr>
          <w:spacing w:val="-13"/>
        </w:rPr>
        <w:t xml:space="preserve"> </w:t>
      </w:r>
      <w:r>
        <w:t>creación</w:t>
      </w:r>
      <w:r>
        <w:rPr>
          <w:spacing w:val="-13"/>
        </w:rPr>
        <w:t xml:space="preserve"> </w:t>
      </w:r>
      <w:r>
        <w:t>de</w:t>
      </w:r>
      <w:r>
        <w:rPr>
          <w:spacing w:val="-13"/>
        </w:rPr>
        <w:t xml:space="preserve"> </w:t>
      </w:r>
      <w:r>
        <w:t>los</w:t>
      </w:r>
      <w:r>
        <w:rPr>
          <w:spacing w:val="-13"/>
        </w:rPr>
        <w:t xml:space="preserve"> </w:t>
      </w:r>
      <w:r>
        <w:t>institutos</w:t>
      </w:r>
      <w:r>
        <w:rPr>
          <w:spacing w:val="-13"/>
        </w:rPr>
        <w:t xml:space="preserve"> </w:t>
      </w:r>
      <w:r>
        <w:t>o</w:t>
      </w:r>
      <w:r>
        <w:rPr>
          <w:spacing w:val="-13"/>
        </w:rPr>
        <w:t xml:space="preserve"> </w:t>
      </w:r>
      <w:r>
        <w:t>centros</w:t>
      </w:r>
      <w:r>
        <w:rPr>
          <w:spacing w:val="-12"/>
        </w:rPr>
        <w:t xml:space="preserve"> </w:t>
      </w:r>
      <w:r>
        <w:t>de</w:t>
      </w:r>
      <w:r>
        <w:rPr>
          <w:spacing w:val="-13"/>
        </w:rPr>
        <w:t xml:space="preserve"> </w:t>
      </w:r>
      <w:r>
        <w:t>investigación</w:t>
      </w:r>
      <w:r>
        <w:rPr>
          <w:spacing w:val="-13"/>
        </w:rPr>
        <w:t xml:space="preserve"> </w:t>
      </w:r>
      <w:r>
        <w:t>legislativa</w:t>
      </w:r>
      <w:r>
        <w:rPr>
          <w:spacing w:val="-13"/>
        </w:rPr>
        <w:t xml:space="preserve"> </w:t>
      </w:r>
      <w:r>
        <w:t>no</w:t>
      </w:r>
      <w:r>
        <w:rPr>
          <w:spacing w:val="-13"/>
        </w:rPr>
        <w:t xml:space="preserve"> </w:t>
      </w:r>
      <w:r>
        <w:t>es</w:t>
      </w:r>
      <w:r>
        <w:rPr>
          <w:spacing w:val="-13"/>
        </w:rPr>
        <w:t xml:space="preserve"> </w:t>
      </w:r>
      <w:r>
        <w:t>tan</w:t>
      </w:r>
      <w:r>
        <w:rPr>
          <w:spacing w:val="-13"/>
        </w:rPr>
        <w:t xml:space="preserve"> </w:t>
      </w:r>
      <w:r>
        <w:t>longeva,</w:t>
      </w:r>
      <w:r>
        <w:rPr>
          <w:spacing w:val="-13"/>
        </w:rPr>
        <w:t xml:space="preserve"> </w:t>
      </w:r>
      <w:r>
        <w:t>sino más</w:t>
      </w:r>
      <w:r>
        <w:rPr>
          <w:spacing w:val="-6"/>
        </w:rPr>
        <w:t xml:space="preserve"> </w:t>
      </w:r>
      <w:r>
        <w:t>bien</w:t>
      </w:r>
      <w:r>
        <w:rPr>
          <w:spacing w:val="-6"/>
        </w:rPr>
        <w:t xml:space="preserve"> </w:t>
      </w:r>
      <w:r>
        <w:t>reciente.</w:t>
      </w:r>
      <w:r>
        <w:rPr>
          <w:spacing w:val="-6"/>
        </w:rPr>
        <w:t xml:space="preserve"> </w:t>
      </w:r>
      <w:r>
        <w:t>Como</w:t>
      </w:r>
      <w:r>
        <w:rPr>
          <w:spacing w:val="-6"/>
        </w:rPr>
        <w:t xml:space="preserve"> </w:t>
      </w:r>
      <w:r>
        <w:t>lo</w:t>
      </w:r>
      <w:r>
        <w:rPr>
          <w:spacing w:val="-6"/>
        </w:rPr>
        <w:t xml:space="preserve"> </w:t>
      </w:r>
      <w:proofErr w:type="spellStart"/>
      <w:r>
        <w:t>aﬁrma</w:t>
      </w:r>
      <w:proofErr w:type="spellEnd"/>
      <w:r>
        <w:rPr>
          <w:spacing w:val="-6"/>
        </w:rPr>
        <w:t xml:space="preserve"> </w:t>
      </w:r>
      <w:r>
        <w:t>Patrón:</w:t>
      </w:r>
      <w:r>
        <w:rPr>
          <w:spacing w:val="-6"/>
        </w:rPr>
        <w:t xml:space="preserve"> </w:t>
      </w:r>
      <w:r>
        <w:t>“es</w:t>
      </w:r>
      <w:r>
        <w:rPr>
          <w:spacing w:val="-6"/>
        </w:rPr>
        <w:t xml:space="preserve"> </w:t>
      </w:r>
      <w:r>
        <w:t>a</w:t>
      </w:r>
      <w:r>
        <w:rPr>
          <w:spacing w:val="-6"/>
        </w:rPr>
        <w:t xml:space="preserve"> </w:t>
      </w:r>
      <w:r>
        <w:t>partir</w:t>
      </w:r>
      <w:r>
        <w:rPr>
          <w:spacing w:val="-5"/>
        </w:rPr>
        <w:t xml:space="preserve"> </w:t>
      </w:r>
      <w:r>
        <w:t>de</w:t>
      </w:r>
      <w:r>
        <w:rPr>
          <w:spacing w:val="-7"/>
        </w:rPr>
        <w:t xml:space="preserve"> </w:t>
      </w:r>
      <w:r>
        <w:t>1999</w:t>
      </w:r>
      <w:r>
        <w:rPr>
          <w:spacing w:val="-7"/>
        </w:rPr>
        <w:t xml:space="preserve"> </w:t>
      </w:r>
      <w:r>
        <w:t>en</w:t>
      </w:r>
      <w:r>
        <w:rPr>
          <w:spacing w:val="-6"/>
        </w:rPr>
        <w:t xml:space="preserve"> </w:t>
      </w:r>
      <w:r>
        <w:t>el</w:t>
      </w:r>
      <w:r>
        <w:rPr>
          <w:spacing w:val="-6"/>
        </w:rPr>
        <w:t xml:space="preserve"> </w:t>
      </w:r>
      <w:r>
        <w:t>nivel</w:t>
      </w:r>
      <w:r>
        <w:rPr>
          <w:spacing w:val="-6"/>
        </w:rPr>
        <w:t xml:space="preserve"> </w:t>
      </w:r>
      <w:r>
        <w:t>federal</w:t>
      </w:r>
      <w:r>
        <w:rPr>
          <w:spacing w:val="-6"/>
        </w:rPr>
        <w:t xml:space="preserve"> </w:t>
      </w:r>
      <w:r>
        <w:t>que</w:t>
      </w:r>
      <w:r>
        <w:rPr>
          <w:spacing w:val="-6"/>
        </w:rPr>
        <w:t xml:space="preserve"> </w:t>
      </w:r>
      <w:r>
        <w:t>se</w:t>
      </w:r>
      <w:r>
        <w:rPr>
          <w:spacing w:val="-8"/>
        </w:rPr>
        <w:t xml:space="preserve"> </w:t>
      </w:r>
      <w:r>
        <w:t>inició la constitución de Centros de Investigación Legislativa, que de manera gradual se fueron replicando</w:t>
      </w:r>
      <w:r>
        <w:rPr>
          <w:spacing w:val="-1"/>
        </w:rPr>
        <w:t xml:space="preserve"> </w:t>
      </w:r>
      <w:r>
        <w:t>en</w:t>
      </w:r>
      <w:r>
        <w:rPr>
          <w:spacing w:val="-1"/>
        </w:rPr>
        <w:t xml:space="preserve"> </w:t>
      </w:r>
      <w:r>
        <w:t>las</w:t>
      </w:r>
      <w:r>
        <w:rPr>
          <w:spacing w:val="-1"/>
        </w:rPr>
        <w:t xml:space="preserve"> </w:t>
      </w:r>
      <w:r>
        <w:t>entidades</w:t>
      </w:r>
      <w:r>
        <w:rPr>
          <w:spacing w:val="-1"/>
        </w:rPr>
        <w:t xml:space="preserve"> </w:t>
      </w:r>
      <w:r>
        <w:t>federativas”</w:t>
      </w:r>
      <w:hyperlink w:anchor="_bookmark13" w:history="1">
        <w:r>
          <w:rPr>
            <w:position w:val="8"/>
            <w:sz w:val="14"/>
          </w:rPr>
          <w:t>14</w:t>
        </w:r>
      </w:hyperlink>
      <w:r>
        <w:t>.</w:t>
      </w:r>
      <w:r>
        <w:rPr>
          <w:spacing w:val="-1"/>
        </w:rPr>
        <w:t xml:space="preserve"> </w:t>
      </w:r>
      <w:r>
        <w:t>Curiosamente,</w:t>
      </w:r>
      <w:r>
        <w:rPr>
          <w:spacing w:val="-1"/>
        </w:rPr>
        <w:t xml:space="preserve"> </w:t>
      </w:r>
      <w:r>
        <w:t>el</w:t>
      </w:r>
      <w:r>
        <w:rPr>
          <w:spacing w:val="-2"/>
        </w:rPr>
        <w:t xml:space="preserve"> </w:t>
      </w:r>
      <w:r>
        <w:t>caso</w:t>
      </w:r>
      <w:r>
        <w:rPr>
          <w:spacing w:val="-1"/>
        </w:rPr>
        <w:t xml:space="preserve"> </w:t>
      </w:r>
      <w:r>
        <w:t>de</w:t>
      </w:r>
      <w:r>
        <w:rPr>
          <w:spacing w:val="-1"/>
        </w:rPr>
        <w:t xml:space="preserve"> </w:t>
      </w:r>
      <w:r>
        <w:t>Veracruz</w:t>
      </w:r>
      <w:r>
        <w:rPr>
          <w:spacing w:val="-1"/>
        </w:rPr>
        <w:t xml:space="preserve"> </w:t>
      </w:r>
      <w:r>
        <w:t>es</w:t>
      </w:r>
      <w:r>
        <w:rPr>
          <w:spacing w:val="-1"/>
        </w:rPr>
        <w:t xml:space="preserve"> </w:t>
      </w:r>
      <w:r>
        <w:t>el</w:t>
      </w:r>
      <w:r>
        <w:rPr>
          <w:spacing w:val="-2"/>
        </w:rPr>
        <w:t xml:space="preserve"> </w:t>
      </w:r>
      <w:r>
        <w:t>único</w:t>
      </w:r>
      <w:r>
        <w:rPr>
          <w:spacing w:val="-1"/>
        </w:rPr>
        <w:t xml:space="preserve"> </w:t>
      </w:r>
      <w:r>
        <w:t>que no tiene el estatus de instituto o centro de investigación, sino que está reducido a una coordinación dependiente de la Secretaría General del Congreso.</w:t>
      </w:r>
    </w:p>
    <w:p w14:paraId="5FDB1607" w14:textId="77777777" w:rsidR="00882F7A" w:rsidRDefault="00000000">
      <w:pPr>
        <w:pStyle w:val="Textoindependiente"/>
        <w:spacing w:line="276" w:lineRule="auto"/>
        <w:ind w:right="1696" w:firstLine="567"/>
      </w:pPr>
      <w:r>
        <w:t>A nivel federal existen, en la Cámara de Diputados, cinco centros: Centro de Estudios de Finanzas Públicas, Centro de Estudios de Derecho e Investigaciones Parlamentarias, Centro</w:t>
      </w:r>
      <w:r>
        <w:rPr>
          <w:spacing w:val="-1"/>
        </w:rPr>
        <w:t xml:space="preserve"> </w:t>
      </w:r>
      <w:r>
        <w:t>de Estudios Sociales y de Opinión Pública, Centro</w:t>
      </w:r>
      <w:r>
        <w:rPr>
          <w:spacing w:val="-1"/>
        </w:rPr>
        <w:t xml:space="preserve"> </w:t>
      </w:r>
      <w:r>
        <w:t>de Estudios para el Adelanto</w:t>
      </w:r>
      <w:r>
        <w:rPr>
          <w:spacing w:val="-1"/>
        </w:rPr>
        <w:t xml:space="preserve"> </w:t>
      </w:r>
      <w:r>
        <w:t>de las Mujeres</w:t>
      </w:r>
      <w:r>
        <w:rPr>
          <w:spacing w:val="-4"/>
        </w:rPr>
        <w:t xml:space="preserve"> </w:t>
      </w:r>
      <w:r>
        <w:t>y</w:t>
      </w:r>
      <w:r>
        <w:rPr>
          <w:spacing w:val="-4"/>
        </w:rPr>
        <w:t xml:space="preserve"> </w:t>
      </w:r>
      <w:r>
        <w:t>la</w:t>
      </w:r>
      <w:r>
        <w:rPr>
          <w:spacing w:val="-5"/>
        </w:rPr>
        <w:t xml:space="preserve"> </w:t>
      </w:r>
      <w:r>
        <w:t>Equidad</w:t>
      </w:r>
      <w:r>
        <w:rPr>
          <w:spacing w:val="-4"/>
        </w:rPr>
        <w:t xml:space="preserve"> </w:t>
      </w:r>
      <w:r>
        <w:t>de</w:t>
      </w:r>
      <w:r>
        <w:rPr>
          <w:spacing w:val="-5"/>
        </w:rPr>
        <w:t xml:space="preserve"> </w:t>
      </w:r>
      <w:r>
        <w:t>Género,</w:t>
      </w:r>
      <w:r>
        <w:rPr>
          <w:spacing w:val="-4"/>
        </w:rPr>
        <w:t xml:space="preserve"> </w:t>
      </w:r>
      <w:r>
        <w:t>y</w:t>
      </w:r>
      <w:r>
        <w:rPr>
          <w:spacing w:val="-4"/>
        </w:rPr>
        <w:t xml:space="preserve"> </w:t>
      </w:r>
      <w:r>
        <w:t>el</w:t>
      </w:r>
      <w:r>
        <w:rPr>
          <w:spacing w:val="-5"/>
        </w:rPr>
        <w:t xml:space="preserve"> </w:t>
      </w:r>
      <w:r>
        <w:t>Centro</w:t>
      </w:r>
      <w:r>
        <w:rPr>
          <w:spacing w:val="-4"/>
        </w:rPr>
        <w:t xml:space="preserve"> </w:t>
      </w:r>
      <w:r>
        <w:t>de</w:t>
      </w:r>
      <w:r>
        <w:rPr>
          <w:spacing w:val="-4"/>
        </w:rPr>
        <w:t xml:space="preserve"> </w:t>
      </w:r>
      <w:r>
        <w:t>Estudios</w:t>
      </w:r>
      <w:r>
        <w:rPr>
          <w:spacing w:val="-4"/>
        </w:rPr>
        <w:t xml:space="preserve"> </w:t>
      </w:r>
      <w:r>
        <w:t>para</w:t>
      </w:r>
      <w:r>
        <w:rPr>
          <w:spacing w:val="-5"/>
        </w:rPr>
        <w:t xml:space="preserve"> </w:t>
      </w:r>
      <w:r>
        <w:t>el</w:t>
      </w:r>
      <w:r>
        <w:rPr>
          <w:spacing w:val="-4"/>
        </w:rPr>
        <w:t xml:space="preserve"> </w:t>
      </w:r>
      <w:r>
        <w:t>Desarrollo</w:t>
      </w:r>
      <w:r>
        <w:rPr>
          <w:spacing w:val="-5"/>
        </w:rPr>
        <w:t xml:space="preserve"> </w:t>
      </w:r>
      <w:r>
        <w:t>Rural</w:t>
      </w:r>
      <w:r>
        <w:rPr>
          <w:spacing w:val="-4"/>
        </w:rPr>
        <w:t xml:space="preserve"> </w:t>
      </w:r>
      <w:r>
        <w:t>sustentable y</w:t>
      </w:r>
      <w:r>
        <w:rPr>
          <w:spacing w:val="-14"/>
        </w:rPr>
        <w:t xml:space="preserve"> </w:t>
      </w:r>
      <w:r>
        <w:t>la</w:t>
      </w:r>
      <w:r>
        <w:rPr>
          <w:spacing w:val="-13"/>
        </w:rPr>
        <w:t xml:space="preserve"> </w:t>
      </w:r>
      <w:r>
        <w:t>Soberanía</w:t>
      </w:r>
      <w:r>
        <w:rPr>
          <w:spacing w:val="-13"/>
        </w:rPr>
        <w:t xml:space="preserve"> </w:t>
      </w:r>
      <w:r>
        <w:t>Alimentaria.</w:t>
      </w:r>
      <w:r>
        <w:rPr>
          <w:spacing w:val="-13"/>
        </w:rPr>
        <w:t xml:space="preserve"> </w:t>
      </w:r>
      <w:r>
        <w:t>Por</w:t>
      </w:r>
      <w:r>
        <w:rPr>
          <w:spacing w:val="-13"/>
        </w:rPr>
        <w:t xml:space="preserve"> </w:t>
      </w:r>
      <w:r>
        <w:t>su</w:t>
      </w:r>
      <w:r>
        <w:rPr>
          <w:spacing w:val="-14"/>
        </w:rPr>
        <w:t xml:space="preserve"> </w:t>
      </w:r>
      <w:r>
        <w:t>parte,</w:t>
      </w:r>
      <w:r>
        <w:rPr>
          <w:spacing w:val="-13"/>
        </w:rPr>
        <w:t xml:space="preserve"> </w:t>
      </w:r>
      <w:r>
        <w:t>en</w:t>
      </w:r>
      <w:r>
        <w:rPr>
          <w:spacing w:val="-13"/>
        </w:rPr>
        <w:t xml:space="preserve"> </w:t>
      </w:r>
      <w:r>
        <w:t>el</w:t>
      </w:r>
      <w:r>
        <w:rPr>
          <w:spacing w:val="-13"/>
        </w:rPr>
        <w:t xml:space="preserve"> </w:t>
      </w:r>
      <w:r>
        <w:t>Senado</w:t>
      </w:r>
      <w:r>
        <w:rPr>
          <w:spacing w:val="-13"/>
        </w:rPr>
        <w:t xml:space="preserve"> </w:t>
      </w:r>
      <w:r>
        <w:t>de</w:t>
      </w:r>
      <w:r>
        <w:rPr>
          <w:spacing w:val="-14"/>
        </w:rPr>
        <w:t xml:space="preserve"> </w:t>
      </w:r>
      <w:r>
        <w:t>la</w:t>
      </w:r>
      <w:r>
        <w:rPr>
          <w:spacing w:val="-13"/>
        </w:rPr>
        <w:t xml:space="preserve"> </w:t>
      </w:r>
      <w:r>
        <w:t>República</w:t>
      </w:r>
      <w:r>
        <w:rPr>
          <w:spacing w:val="-13"/>
        </w:rPr>
        <w:t xml:space="preserve"> </w:t>
      </w:r>
      <w:r>
        <w:t>se</w:t>
      </w:r>
      <w:r>
        <w:rPr>
          <w:spacing w:val="-13"/>
        </w:rPr>
        <w:t xml:space="preserve"> </w:t>
      </w:r>
      <w:r>
        <w:t>cuenta</w:t>
      </w:r>
      <w:r>
        <w:rPr>
          <w:spacing w:val="-13"/>
        </w:rPr>
        <w:t xml:space="preserve"> </w:t>
      </w:r>
      <w:r>
        <w:t>con</w:t>
      </w:r>
      <w:r>
        <w:rPr>
          <w:spacing w:val="-14"/>
        </w:rPr>
        <w:t xml:space="preserve"> </w:t>
      </w:r>
      <w:r>
        <w:t>el</w:t>
      </w:r>
      <w:r>
        <w:rPr>
          <w:spacing w:val="-13"/>
        </w:rPr>
        <w:t xml:space="preserve"> </w:t>
      </w:r>
      <w:r>
        <w:t>instituto ya mencionado y el Centro de Estudios Internacionales Gilberto Bosque.</w:t>
      </w:r>
    </w:p>
    <w:p w14:paraId="72E8EB59" w14:textId="77777777" w:rsidR="00882F7A" w:rsidRDefault="00000000">
      <w:pPr>
        <w:pStyle w:val="Textoindependiente"/>
        <w:spacing w:line="276" w:lineRule="auto"/>
        <w:ind w:right="1698" w:firstLine="567"/>
      </w:pPr>
      <w:r>
        <w:t xml:space="preserve">A nivel estatal se cuenta con un centro con tales características en todas las entidades federativas a excepción de Colima, estos mantienen algunas diferencias en términos de </w:t>
      </w:r>
      <w:r>
        <w:rPr>
          <w:spacing w:val="-2"/>
        </w:rPr>
        <w:t xml:space="preserve">estructura, funcionamiento y margen de maniobra. Veinticuatro de ellos tienen denominación </w:t>
      </w:r>
      <w:r>
        <w:t>de Instituto (Aguascalientes, Baja California, Baja California Sur, Campeche, Coahuila, Chiapas, Chihuahua, Ciudad de México, Durango, Estado de México, Guerrero, Hidalgo, Jalisco, Michoacán, Morelos, Puebla, Quintana Roo, San Luis Potosí, Sinaloa, Tabasco, Tamaulipas,</w:t>
      </w:r>
      <w:r>
        <w:rPr>
          <w:spacing w:val="-13"/>
        </w:rPr>
        <w:t xml:space="preserve"> </w:t>
      </w:r>
      <w:r>
        <w:t>Tlaxcala,</w:t>
      </w:r>
      <w:r>
        <w:rPr>
          <w:spacing w:val="-13"/>
        </w:rPr>
        <w:t xml:space="preserve"> </w:t>
      </w:r>
      <w:r>
        <w:t>Yucatán</w:t>
      </w:r>
      <w:r>
        <w:rPr>
          <w:spacing w:val="-13"/>
        </w:rPr>
        <w:t xml:space="preserve"> </w:t>
      </w:r>
      <w:r>
        <w:t>y</w:t>
      </w:r>
      <w:r>
        <w:rPr>
          <w:spacing w:val="-13"/>
        </w:rPr>
        <w:t xml:space="preserve"> </w:t>
      </w:r>
      <w:r>
        <w:t>Zacatecas);</w:t>
      </w:r>
      <w:r>
        <w:rPr>
          <w:spacing w:val="-13"/>
        </w:rPr>
        <w:t xml:space="preserve"> </w:t>
      </w:r>
      <w:r>
        <w:t>tres</w:t>
      </w:r>
      <w:r>
        <w:rPr>
          <w:spacing w:val="-13"/>
        </w:rPr>
        <w:t xml:space="preserve"> </w:t>
      </w:r>
      <w:r>
        <w:t>como</w:t>
      </w:r>
      <w:r>
        <w:rPr>
          <w:spacing w:val="-13"/>
        </w:rPr>
        <w:t xml:space="preserve"> </w:t>
      </w:r>
      <w:r>
        <w:t>centros</w:t>
      </w:r>
      <w:r>
        <w:rPr>
          <w:spacing w:val="-13"/>
        </w:rPr>
        <w:t xml:space="preserve"> </w:t>
      </w:r>
      <w:r>
        <w:t>(Sonora,</w:t>
      </w:r>
      <w:r>
        <w:rPr>
          <w:spacing w:val="-13"/>
        </w:rPr>
        <w:t xml:space="preserve"> </w:t>
      </w:r>
      <w:r>
        <w:t>Oaxaca</w:t>
      </w:r>
      <w:r>
        <w:rPr>
          <w:spacing w:val="-13"/>
        </w:rPr>
        <w:t xml:space="preserve"> </w:t>
      </w:r>
      <w:r>
        <w:t>y</w:t>
      </w:r>
      <w:r>
        <w:rPr>
          <w:spacing w:val="-13"/>
        </w:rPr>
        <w:t xml:space="preserve"> </w:t>
      </w:r>
      <w:r>
        <w:t>Nuevo</w:t>
      </w:r>
      <w:r>
        <w:rPr>
          <w:spacing w:val="-13"/>
        </w:rPr>
        <w:t xml:space="preserve"> </w:t>
      </w:r>
      <w:r>
        <w:t>León) y uno es nombrado coordinación, que es el caso de Veracruz.</w:t>
      </w:r>
    </w:p>
    <w:p w14:paraId="6C99A93E" w14:textId="77777777" w:rsidR="00882F7A" w:rsidRDefault="00000000">
      <w:pPr>
        <w:pStyle w:val="Textoindependiente"/>
        <w:spacing w:line="276" w:lineRule="auto"/>
        <w:ind w:right="1697" w:firstLine="567"/>
      </w:pPr>
      <w:r>
        <w:t>Adicionalmente, con base en lo revisado se localizó información que documenta la intencionalidad</w:t>
      </w:r>
      <w:r>
        <w:rPr>
          <w:spacing w:val="-7"/>
        </w:rPr>
        <w:t xml:space="preserve"> </w:t>
      </w:r>
      <w:r>
        <w:t>de</w:t>
      </w:r>
      <w:r>
        <w:rPr>
          <w:spacing w:val="-7"/>
        </w:rPr>
        <w:t xml:space="preserve"> </w:t>
      </w:r>
      <w:r>
        <w:t>estos</w:t>
      </w:r>
      <w:r>
        <w:rPr>
          <w:spacing w:val="-9"/>
        </w:rPr>
        <w:t xml:space="preserve"> </w:t>
      </w:r>
      <w:r>
        <w:t>centros</w:t>
      </w:r>
      <w:r>
        <w:rPr>
          <w:spacing w:val="-7"/>
        </w:rPr>
        <w:t xml:space="preserve"> </w:t>
      </w:r>
      <w:r>
        <w:t>por</w:t>
      </w:r>
      <w:r>
        <w:rPr>
          <w:spacing w:val="-8"/>
        </w:rPr>
        <w:t xml:space="preserve"> </w:t>
      </w:r>
      <w:r>
        <w:t>agruparse</w:t>
      </w:r>
      <w:r>
        <w:rPr>
          <w:spacing w:val="-8"/>
        </w:rPr>
        <w:t xml:space="preserve"> </w:t>
      </w:r>
      <w:r>
        <w:t>para</w:t>
      </w:r>
      <w:r>
        <w:rPr>
          <w:spacing w:val="-7"/>
        </w:rPr>
        <w:t xml:space="preserve"> </w:t>
      </w:r>
      <w:r>
        <w:t>estudiar</w:t>
      </w:r>
      <w:r>
        <w:rPr>
          <w:spacing w:val="-8"/>
        </w:rPr>
        <w:t xml:space="preserve"> </w:t>
      </w:r>
      <w:r>
        <w:t>y</w:t>
      </w:r>
      <w:r>
        <w:rPr>
          <w:spacing w:val="-7"/>
        </w:rPr>
        <w:t xml:space="preserve"> </w:t>
      </w:r>
      <w:r>
        <w:t>hacer</w:t>
      </w:r>
      <w:r>
        <w:rPr>
          <w:spacing w:val="-7"/>
        </w:rPr>
        <w:t xml:space="preserve"> </w:t>
      </w:r>
      <w:r>
        <w:t>comunidad</w:t>
      </w:r>
      <w:r>
        <w:rPr>
          <w:spacing w:val="-7"/>
        </w:rPr>
        <w:t xml:space="preserve"> </w:t>
      </w:r>
      <w:r>
        <w:t>en</w:t>
      </w:r>
      <w:r>
        <w:rPr>
          <w:spacing w:val="-7"/>
        </w:rPr>
        <w:t xml:space="preserve"> </w:t>
      </w:r>
      <w:r>
        <w:t>torno</w:t>
      </w:r>
      <w:r>
        <w:rPr>
          <w:spacing w:val="-8"/>
        </w:rPr>
        <w:t xml:space="preserve"> </w:t>
      </w:r>
      <w:r>
        <w:t>a</w:t>
      </w:r>
      <w:r>
        <w:rPr>
          <w:spacing w:val="-7"/>
        </w:rPr>
        <w:t xml:space="preserve"> </w:t>
      </w:r>
      <w:r>
        <w:t>la mejora</w:t>
      </w:r>
      <w:r>
        <w:rPr>
          <w:spacing w:val="20"/>
        </w:rPr>
        <w:t xml:space="preserve"> </w:t>
      </w:r>
      <w:r>
        <w:t>del</w:t>
      </w:r>
      <w:r>
        <w:rPr>
          <w:spacing w:val="22"/>
        </w:rPr>
        <w:t xml:space="preserve"> </w:t>
      </w:r>
      <w:r>
        <w:t>quehacer</w:t>
      </w:r>
      <w:r>
        <w:rPr>
          <w:spacing w:val="21"/>
        </w:rPr>
        <w:t xml:space="preserve"> </w:t>
      </w:r>
      <w:r>
        <w:t>legislativo</w:t>
      </w:r>
      <w:r>
        <w:rPr>
          <w:spacing w:val="20"/>
        </w:rPr>
        <w:t xml:space="preserve"> </w:t>
      </w:r>
      <w:r>
        <w:t>con</w:t>
      </w:r>
      <w:r>
        <w:rPr>
          <w:spacing w:val="22"/>
        </w:rPr>
        <w:t xml:space="preserve"> </w:t>
      </w:r>
      <w:r>
        <w:t>el</w:t>
      </w:r>
      <w:r>
        <w:rPr>
          <w:spacing w:val="20"/>
        </w:rPr>
        <w:t xml:space="preserve"> </w:t>
      </w:r>
      <w:r>
        <w:t>desarrollo</w:t>
      </w:r>
      <w:r>
        <w:rPr>
          <w:spacing w:val="20"/>
        </w:rPr>
        <w:t xml:space="preserve"> </w:t>
      </w:r>
      <w:r>
        <w:t>de</w:t>
      </w:r>
      <w:r>
        <w:rPr>
          <w:spacing w:val="21"/>
        </w:rPr>
        <w:t xml:space="preserve"> </w:t>
      </w:r>
      <w:r>
        <w:t>metodologías</w:t>
      </w:r>
      <w:r>
        <w:rPr>
          <w:spacing w:val="20"/>
        </w:rPr>
        <w:t xml:space="preserve"> </w:t>
      </w:r>
      <w:r>
        <w:t>de</w:t>
      </w:r>
      <w:r>
        <w:rPr>
          <w:spacing w:val="21"/>
        </w:rPr>
        <w:t xml:space="preserve"> </w:t>
      </w:r>
      <w:r>
        <w:t>investigación.</w:t>
      </w:r>
      <w:r>
        <w:rPr>
          <w:spacing w:val="21"/>
        </w:rPr>
        <w:t xml:space="preserve"> </w:t>
      </w:r>
      <w:r>
        <w:t>Así,</w:t>
      </w:r>
      <w:r>
        <w:rPr>
          <w:spacing w:val="21"/>
        </w:rPr>
        <w:t xml:space="preserve"> </w:t>
      </w:r>
      <w:r>
        <w:rPr>
          <w:spacing w:val="-5"/>
        </w:rPr>
        <w:t>en</w:t>
      </w:r>
    </w:p>
    <w:p w14:paraId="5DFEAFB9" w14:textId="77777777" w:rsidR="00882F7A" w:rsidRDefault="00000000">
      <w:pPr>
        <w:pStyle w:val="Textoindependiente"/>
        <w:spacing w:before="5"/>
        <w:ind w:left="0"/>
        <w:jc w:val="left"/>
        <w:rPr>
          <w:sz w:val="10"/>
        </w:rPr>
      </w:pPr>
      <w:r>
        <w:rPr>
          <w:noProof/>
          <w:sz w:val="10"/>
        </w:rPr>
        <mc:AlternateContent>
          <mc:Choice Requires="wps">
            <w:drawing>
              <wp:anchor distT="0" distB="0" distL="0" distR="0" simplePos="0" relativeHeight="487601664" behindDoc="1" locked="0" layoutInCell="1" allowOverlap="1" wp14:anchorId="593282C6" wp14:editId="01CFCACA">
                <wp:simplePos x="0" y="0"/>
                <wp:positionH relativeFrom="page">
                  <wp:posOffset>1080516</wp:posOffset>
                </wp:positionH>
                <wp:positionV relativeFrom="paragraph">
                  <wp:posOffset>100714</wp:posOffset>
                </wp:positionV>
                <wp:extent cx="1828800" cy="9525"/>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1C70A6" id="Graphic 66" o:spid="_x0000_s1026" style="position:absolute;margin-left:85.1pt;margin-top:7.95pt;width:2in;height:.75pt;z-index:-15714816;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" path="m1828800,l,,,9143r1828800,l1828800,xe" fillcolor="black" stroked="f">
                <v:path arrowok="t"/>
                <w10:wrap type="topAndBottom" anchorx="page"/>
              </v:shape>
            </w:pict>
          </mc:Fallback>
        </mc:AlternateContent>
      </w:r>
    </w:p>
    <w:p w14:paraId="0EA84452" w14:textId="77777777" w:rsidR="00882F7A" w:rsidRDefault="00000000">
      <w:pPr>
        <w:pStyle w:val="Prrafodelista"/>
        <w:numPr>
          <w:ilvl w:val="0"/>
          <w:numId w:val="1"/>
        </w:numPr>
        <w:tabs>
          <w:tab w:val="left" w:pos="1558"/>
        </w:tabs>
        <w:spacing w:before="96" w:line="228" w:lineRule="auto"/>
        <w:ind w:right="1693" w:firstLine="0"/>
        <w:jc w:val="both"/>
        <w:rPr>
          <w:rFonts w:ascii="Aptos" w:hAnsi="Aptos"/>
          <w:sz w:val="18"/>
        </w:rPr>
      </w:pPr>
      <w:bookmarkStart w:id="11" w:name="_bookmark11"/>
      <w:bookmarkEnd w:id="11"/>
      <w:r>
        <w:rPr>
          <w:rFonts w:ascii="Aptos" w:hAnsi="Aptos"/>
          <w:spacing w:val="-2"/>
          <w:sz w:val="18"/>
        </w:rPr>
        <w:t>Fermín E. Rivas Prats y Julieta Camacho Granados,</w:t>
      </w:r>
      <w:r>
        <w:rPr>
          <w:rFonts w:ascii="Aptos" w:hAnsi="Aptos"/>
          <w:spacing w:val="-8"/>
          <w:sz w:val="18"/>
        </w:rPr>
        <w:t xml:space="preserve"> </w:t>
      </w:r>
      <w:r>
        <w:rPr>
          <w:rFonts w:ascii="Aptos" w:hAnsi="Aptos"/>
          <w:spacing w:val="-2"/>
          <w:sz w:val="18"/>
        </w:rPr>
        <w:t>“Métodos de</w:t>
      </w:r>
      <w:r>
        <w:rPr>
          <w:rFonts w:ascii="Aptos" w:hAnsi="Aptos"/>
          <w:spacing w:val="-3"/>
          <w:sz w:val="18"/>
        </w:rPr>
        <w:t xml:space="preserve"> </w:t>
      </w:r>
      <w:r>
        <w:rPr>
          <w:rFonts w:ascii="Aptos" w:hAnsi="Aptos"/>
          <w:spacing w:val="-2"/>
          <w:sz w:val="18"/>
        </w:rPr>
        <w:t>investigación legislativa para un congreso plural”</w:t>
      </w:r>
      <w:r>
        <w:rPr>
          <w:rFonts w:ascii="Aptos" w:hAnsi="Aptos"/>
          <w:spacing w:val="40"/>
          <w:sz w:val="18"/>
        </w:rPr>
        <w:t xml:space="preserve"> </w:t>
      </w:r>
      <w:r>
        <w:rPr>
          <w:rFonts w:ascii="Aptos" w:hAnsi="Aptos"/>
          <w:sz w:val="18"/>
        </w:rPr>
        <w:t>(ponencia, I Congreso REDIPAL Virtual, 2008), 20.</w:t>
      </w:r>
    </w:p>
    <w:p w14:paraId="6851B7C8" w14:textId="77777777" w:rsidR="00882F7A" w:rsidRDefault="00000000">
      <w:pPr>
        <w:pStyle w:val="Prrafodelista"/>
        <w:numPr>
          <w:ilvl w:val="0"/>
          <w:numId w:val="1"/>
        </w:numPr>
        <w:tabs>
          <w:tab w:val="left" w:pos="1668"/>
        </w:tabs>
        <w:spacing w:line="228" w:lineRule="auto"/>
        <w:ind w:right="1698" w:firstLine="0"/>
        <w:jc w:val="both"/>
        <w:rPr>
          <w:rFonts w:ascii="Aptos" w:hAnsi="Aptos"/>
          <w:sz w:val="18"/>
        </w:rPr>
      </w:pPr>
      <w:bookmarkStart w:id="12" w:name="_bookmark12"/>
      <w:bookmarkEnd w:id="12"/>
      <w:r>
        <w:rPr>
          <w:rFonts w:ascii="Aptos" w:hAnsi="Aptos"/>
          <w:sz w:val="18"/>
        </w:rPr>
        <w:t>Roberto</w:t>
      </w:r>
      <w:r>
        <w:rPr>
          <w:rFonts w:ascii="Aptos" w:hAnsi="Aptos"/>
          <w:spacing w:val="40"/>
          <w:sz w:val="18"/>
        </w:rPr>
        <w:t xml:space="preserve"> </w:t>
      </w:r>
      <w:r>
        <w:rPr>
          <w:rFonts w:ascii="Aptos" w:hAnsi="Aptos"/>
          <w:sz w:val="18"/>
        </w:rPr>
        <w:t>Ehrman,</w:t>
      </w:r>
      <w:r>
        <w:rPr>
          <w:rFonts w:ascii="Aptos" w:hAnsi="Aptos"/>
          <w:spacing w:val="40"/>
          <w:sz w:val="18"/>
        </w:rPr>
        <w:t xml:space="preserve"> </w:t>
      </w:r>
      <w:r>
        <w:rPr>
          <w:rFonts w:ascii="Aptos" w:hAnsi="Aptos"/>
          <w:sz w:val="18"/>
        </w:rPr>
        <w:t>“Perspectivas</w:t>
      </w:r>
      <w:r>
        <w:rPr>
          <w:rFonts w:ascii="Aptos" w:hAnsi="Aptos"/>
          <w:spacing w:val="40"/>
          <w:sz w:val="18"/>
        </w:rPr>
        <w:t xml:space="preserve"> </w:t>
      </w:r>
      <w:r>
        <w:rPr>
          <w:rFonts w:ascii="Aptos" w:hAnsi="Aptos"/>
          <w:sz w:val="18"/>
        </w:rPr>
        <w:t>sobre</w:t>
      </w:r>
      <w:r>
        <w:rPr>
          <w:rFonts w:ascii="Aptos" w:hAnsi="Aptos"/>
          <w:spacing w:val="40"/>
          <w:sz w:val="18"/>
        </w:rPr>
        <w:t xml:space="preserve"> </w:t>
      </w:r>
      <w:r>
        <w:rPr>
          <w:rFonts w:ascii="Aptos" w:hAnsi="Aptos"/>
          <w:sz w:val="18"/>
        </w:rPr>
        <w:t>la</w:t>
      </w:r>
      <w:r>
        <w:rPr>
          <w:rFonts w:ascii="Aptos" w:hAnsi="Aptos"/>
          <w:spacing w:val="40"/>
          <w:sz w:val="18"/>
        </w:rPr>
        <w:t xml:space="preserve"> </w:t>
      </w:r>
      <w:r>
        <w:rPr>
          <w:rFonts w:ascii="Aptos" w:hAnsi="Aptos"/>
          <w:sz w:val="18"/>
        </w:rPr>
        <w:t>investigación</w:t>
      </w:r>
      <w:r>
        <w:rPr>
          <w:rFonts w:ascii="Aptos" w:hAnsi="Aptos"/>
          <w:spacing w:val="40"/>
          <w:sz w:val="18"/>
        </w:rPr>
        <w:t xml:space="preserve"> </w:t>
      </w:r>
      <w:r>
        <w:rPr>
          <w:rFonts w:ascii="Aptos" w:hAnsi="Aptos"/>
          <w:sz w:val="18"/>
        </w:rPr>
        <w:t>legislativa</w:t>
      </w:r>
      <w:r>
        <w:rPr>
          <w:rFonts w:ascii="Aptos" w:hAnsi="Aptos"/>
          <w:spacing w:val="40"/>
          <w:sz w:val="18"/>
        </w:rPr>
        <w:t xml:space="preserve"> </w:t>
      </w:r>
      <w:r>
        <w:rPr>
          <w:rFonts w:ascii="Aptos" w:hAnsi="Aptos"/>
          <w:sz w:val="18"/>
        </w:rPr>
        <w:t>en</w:t>
      </w:r>
      <w:r>
        <w:rPr>
          <w:rFonts w:ascii="Aptos" w:hAnsi="Aptos"/>
          <w:spacing w:val="40"/>
          <w:sz w:val="18"/>
        </w:rPr>
        <w:t xml:space="preserve"> </w:t>
      </w:r>
      <w:r>
        <w:rPr>
          <w:rFonts w:ascii="Aptos" w:hAnsi="Aptos"/>
          <w:sz w:val="18"/>
        </w:rPr>
        <w:t>México”,</w:t>
      </w:r>
      <w:r>
        <w:rPr>
          <w:rFonts w:ascii="Aptos" w:hAnsi="Aptos"/>
          <w:spacing w:val="40"/>
          <w:sz w:val="18"/>
        </w:rPr>
        <w:t xml:space="preserve"> </w:t>
      </w:r>
      <w:r>
        <w:rPr>
          <w:rFonts w:ascii="Aptos" w:hAnsi="Aptos"/>
          <w:i/>
          <w:sz w:val="18"/>
        </w:rPr>
        <w:t>Revista</w:t>
      </w:r>
      <w:r>
        <w:rPr>
          <w:rFonts w:ascii="Aptos" w:hAnsi="Aptos"/>
          <w:i/>
          <w:spacing w:val="40"/>
          <w:sz w:val="18"/>
        </w:rPr>
        <w:t xml:space="preserve"> </w:t>
      </w:r>
      <w:r>
        <w:rPr>
          <w:rFonts w:ascii="Aptos" w:hAnsi="Aptos"/>
          <w:i/>
          <w:sz w:val="18"/>
        </w:rPr>
        <w:t>Pluralidad</w:t>
      </w:r>
      <w:r>
        <w:rPr>
          <w:rFonts w:ascii="Aptos" w:hAnsi="Aptos"/>
          <w:i/>
          <w:spacing w:val="40"/>
          <w:sz w:val="18"/>
        </w:rPr>
        <w:t xml:space="preserve"> </w:t>
      </w:r>
      <w:r>
        <w:rPr>
          <w:rFonts w:ascii="Aptos" w:hAnsi="Aptos"/>
          <w:i/>
          <w:sz w:val="18"/>
        </w:rPr>
        <w:t>y</w:t>
      </w:r>
      <w:r>
        <w:rPr>
          <w:rFonts w:ascii="Aptos" w:hAnsi="Aptos"/>
          <w:i/>
          <w:spacing w:val="40"/>
          <w:sz w:val="18"/>
        </w:rPr>
        <w:t xml:space="preserve"> </w:t>
      </w:r>
      <w:r>
        <w:rPr>
          <w:rFonts w:ascii="Aptos" w:hAnsi="Aptos"/>
          <w:i/>
          <w:sz w:val="18"/>
        </w:rPr>
        <w:t>Consenso</w:t>
      </w:r>
      <w:r>
        <w:rPr>
          <w:rFonts w:ascii="Aptos" w:hAnsi="Aptos"/>
          <w:sz w:val="18"/>
        </w:rPr>
        <w:t>,</w:t>
      </w:r>
      <w:r>
        <w:rPr>
          <w:rFonts w:ascii="Aptos" w:hAnsi="Aptos"/>
          <w:spacing w:val="-10"/>
          <w:sz w:val="18"/>
        </w:rPr>
        <w:t xml:space="preserve"> </w:t>
      </w:r>
      <w:proofErr w:type="spellStart"/>
      <w:r>
        <w:rPr>
          <w:rFonts w:ascii="Aptos" w:hAnsi="Aptos"/>
          <w:sz w:val="18"/>
        </w:rPr>
        <w:t>n.o</w:t>
      </w:r>
      <w:proofErr w:type="spellEnd"/>
      <w:r>
        <w:rPr>
          <w:rFonts w:ascii="Aptos" w:hAnsi="Aptos"/>
          <w:spacing w:val="-9"/>
          <w:sz w:val="18"/>
        </w:rPr>
        <w:t xml:space="preserve"> </w:t>
      </w:r>
      <w:r>
        <w:rPr>
          <w:rFonts w:ascii="Aptos" w:hAnsi="Aptos"/>
          <w:sz w:val="18"/>
        </w:rPr>
        <w:t>20</w:t>
      </w:r>
      <w:r>
        <w:rPr>
          <w:rFonts w:ascii="Aptos" w:hAnsi="Aptos"/>
          <w:spacing w:val="-9"/>
          <w:sz w:val="18"/>
        </w:rPr>
        <w:t xml:space="preserve"> </w:t>
      </w:r>
      <w:r>
        <w:rPr>
          <w:rFonts w:ascii="Aptos" w:hAnsi="Aptos"/>
          <w:sz w:val="18"/>
        </w:rPr>
        <w:t>(2012):</w:t>
      </w:r>
      <w:r>
        <w:rPr>
          <w:rFonts w:ascii="Aptos" w:hAnsi="Aptos"/>
          <w:spacing w:val="-9"/>
          <w:sz w:val="18"/>
        </w:rPr>
        <w:t xml:space="preserve"> </w:t>
      </w:r>
      <w:r>
        <w:rPr>
          <w:rFonts w:ascii="Aptos" w:hAnsi="Aptos"/>
          <w:sz w:val="18"/>
        </w:rPr>
        <w:t>35-421.</w:t>
      </w:r>
      <w:r>
        <w:rPr>
          <w:rFonts w:ascii="Aptos" w:hAnsi="Aptos"/>
          <w:spacing w:val="6"/>
          <w:sz w:val="18"/>
        </w:rPr>
        <w:t xml:space="preserve"> </w:t>
      </w:r>
      <w:hyperlink r:id="rId29">
        <w:r>
          <w:rPr>
            <w:rFonts w:ascii="Aptos" w:hAnsi="Aptos"/>
            <w:color w:val="0000FF"/>
            <w:sz w:val="18"/>
            <w:u w:val="single" w:color="0000FF"/>
          </w:rPr>
          <w:t>https://repositorioslatinoamericanos.uchile.cl/handle/2250/7804614?show=full</w:t>
        </w:r>
      </w:hyperlink>
      <w:r>
        <w:rPr>
          <w:rFonts w:ascii="Aptos" w:hAnsi="Aptos"/>
          <w:color w:val="0000FF"/>
          <w:spacing w:val="40"/>
          <w:sz w:val="18"/>
        </w:rPr>
        <w:t xml:space="preserve"> </w:t>
      </w:r>
      <w:bookmarkStart w:id="13" w:name="_bookmark13"/>
      <w:bookmarkEnd w:id="13"/>
      <w:r>
        <w:rPr>
          <w:rFonts w:ascii="Aptos" w:hAnsi="Aptos"/>
          <w:sz w:val="18"/>
        </w:rPr>
        <w:t>14 Fernando Patrón Sánchez,</w:t>
      </w:r>
      <w:r>
        <w:rPr>
          <w:rFonts w:ascii="Aptos" w:hAnsi="Aptos"/>
          <w:spacing w:val="-5"/>
          <w:sz w:val="18"/>
        </w:rPr>
        <w:t xml:space="preserve"> </w:t>
      </w:r>
      <w:r>
        <w:rPr>
          <w:rFonts w:ascii="Aptos" w:hAnsi="Aptos"/>
          <w:sz w:val="18"/>
        </w:rPr>
        <w:t>“Los estudios legislativos en México: una revisión de su evolución, temas y ámbitos</w:t>
      </w:r>
      <w:r>
        <w:rPr>
          <w:rFonts w:ascii="Aptos" w:hAnsi="Aptos"/>
          <w:spacing w:val="40"/>
          <w:sz w:val="18"/>
        </w:rPr>
        <w:t xml:space="preserve"> </w:t>
      </w:r>
      <w:r>
        <w:rPr>
          <w:rFonts w:ascii="Aptos" w:hAnsi="Aptos"/>
          <w:sz w:val="18"/>
        </w:rPr>
        <w:t xml:space="preserve">de desarrollo”, </w:t>
      </w:r>
      <w:r>
        <w:rPr>
          <w:rFonts w:ascii="Aptos" w:hAnsi="Aptos"/>
          <w:i/>
          <w:sz w:val="18"/>
        </w:rPr>
        <w:t xml:space="preserve">Revista Mexicana de Análisis Político y Administración Pública, </w:t>
      </w:r>
      <w:r>
        <w:rPr>
          <w:rFonts w:ascii="Aptos" w:hAnsi="Aptos"/>
          <w:sz w:val="18"/>
        </w:rPr>
        <w:t xml:space="preserve">3, </w:t>
      </w:r>
      <w:proofErr w:type="spellStart"/>
      <w:r>
        <w:rPr>
          <w:rFonts w:ascii="Aptos" w:hAnsi="Aptos"/>
          <w:sz w:val="18"/>
        </w:rPr>
        <w:t>n.o</w:t>
      </w:r>
      <w:proofErr w:type="spellEnd"/>
      <w:r>
        <w:rPr>
          <w:rFonts w:ascii="Aptos" w:hAnsi="Aptos"/>
          <w:sz w:val="18"/>
        </w:rPr>
        <w:t xml:space="preserve"> 2 (2014): 11-36.</w:t>
      </w:r>
      <w:r>
        <w:rPr>
          <w:rFonts w:ascii="Aptos" w:hAnsi="Aptos"/>
          <w:spacing w:val="40"/>
          <w:sz w:val="18"/>
        </w:rPr>
        <w:t xml:space="preserve"> </w:t>
      </w:r>
      <w:hyperlink r:id="rId30">
        <w:r>
          <w:rPr>
            <w:rFonts w:ascii="Aptos" w:hAnsi="Aptos"/>
            <w:color w:val="0000FF"/>
            <w:spacing w:val="-2"/>
            <w:sz w:val="18"/>
            <w:u w:val="single" w:color="0000FF"/>
          </w:rPr>
          <w:t>https://doi.org/10.15174/remap.v3i2.87</w:t>
        </w:r>
      </w:hyperlink>
    </w:p>
    <w:p w14:paraId="22046420" w14:textId="77777777" w:rsidR="00882F7A" w:rsidRDefault="00882F7A">
      <w:pPr>
        <w:pStyle w:val="Prrafodelista"/>
        <w:spacing w:line="228" w:lineRule="auto"/>
        <w:rPr>
          <w:rFonts w:ascii="Aptos" w:hAnsi="Aptos"/>
          <w:sz w:val="18"/>
        </w:rPr>
        <w:sectPr w:rsidR="00882F7A">
          <w:pgSz w:w="12240" w:h="15840"/>
          <w:pgMar w:top="920" w:right="0" w:bottom="1480" w:left="360" w:header="730" w:footer="1294" w:gutter="0"/>
          <w:cols w:space="720"/>
        </w:sectPr>
      </w:pPr>
    </w:p>
    <w:p w14:paraId="1D81EBC1" w14:textId="77777777" w:rsidR="00882F7A" w:rsidRDefault="00882F7A">
      <w:pPr>
        <w:pStyle w:val="Textoindependiente"/>
        <w:spacing w:before="77"/>
        <w:ind w:left="0"/>
        <w:jc w:val="left"/>
        <w:rPr>
          <w:rFonts w:ascii="Aptos"/>
        </w:rPr>
      </w:pPr>
    </w:p>
    <w:p w14:paraId="1C3E1392" w14:textId="77777777" w:rsidR="00882F7A" w:rsidRDefault="00000000">
      <w:pPr>
        <w:pStyle w:val="Textoindependiente"/>
        <w:spacing w:line="276" w:lineRule="auto"/>
        <w:ind w:right="1697"/>
      </w:pPr>
      <w:r>
        <w:t xml:space="preserve">1999, con reconocimiento </w:t>
      </w:r>
      <w:proofErr w:type="spellStart"/>
      <w:r>
        <w:t>oﬁcial</w:t>
      </w:r>
      <w:proofErr w:type="spellEnd"/>
      <w:r>
        <w:t xml:space="preserve"> ante notario en 2002, se fundó la Asociación Mexicana de Institutos</w:t>
      </w:r>
      <w:r>
        <w:rPr>
          <w:spacing w:val="-1"/>
        </w:rPr>
        <w:t xml:space="preserve"> </w:t>
      </w:r>
      <w:r>
        <w:t>y</w:t>
      </w:r>
      <w:r>
        <w:rPr>
          <w:spacing w:val="-2"/>
        </w:rPr>
        <w:t xml:space="preserve"> </w:t>
      </w:r>
      <w:r>
        <w:t>Organismos de</w:t>
      </w:r>
      <w:r>
        <w:rPr>
          <w:spacing w:val="-1"/>
        </w:rPr>
        <w:t xml:space="preserve"> </w:t>
      </w:r>
      <w:r>
        <w:t>Estudios</w:t>
      </w:r>
      <w:r>
        <w:rPr>
          <w:spacing w:val="-1"/>
        </w:rPr>
        <w:t xml:space="preserve"> </w:t>
      </w:r>
      <w:r>
        <w:t>e</w:t>
      </w:r>
      <w:r>
        <w:rPr>
          <w:spacing w:val="-1"/>
        </w:rPr>
        <w:t xml:space="preserve"> </w:t>
      </w:r>
      <w:r>
        <w:t>Investigaciones</w:t>
      </w:r>
      <w:r>
        <w:rPr>
          <w:spacing w:val="-1"/>
        </w:rPr>
        <w:t xml:space="preserve"> </w:t>
      </w:r>
      <w:r>
        <w:t>Legislativos</w:t>
      </w:r>
      <w:hyperlink w:anchor="_bookmark14" w:history="1">
        <w:r>
          <w:rPr>
            <w:position w:val="8"/>
            <w:sz w:val="14"/>
          </w:rPr>
          <w:t>15</w:t>
        </w:r>
      </w:hyperlink>
      <w:r>
        <w:t>.</w:t>
      </w:r>
      <w:r>
        <w:rPr>
          <w:spacing w:val="-1"/>
        </w:rPr>
        <w:t xml:space="preserve"> </w:t>
      </w:r>
      <w:r>
        <w:t>Hacia</w:t>
      </w:r>
      <w:r>
        <w:rPr>
          <w:spacing w:val="-1"/>
        </w:rPr>
        <w:t xml:space="preserve"> </w:t>
      </w:r>
      <w:r>
        <w:t>2004,</w:t>
      </w:r>
      <w:r>
        <w:rPr>
          <w:spacing w:val="-1"/>
        </w:rPr>
        <w:t xml:space="preserve"> </w:t>
      </w:r>
      <w:r>
        <w:t>también</w:t>
      </w:r>
      <w:r>
        <w:rPr>
          <w:spacing w:val="-1"/>
        </w:rPr>
        <w:t xml:space="preserve"> </w:t>
      </w:r>
      <w:r>
        <w:t>se conformó la Red de Investigadores Parlamentarios en Línea (REDIPAL)</w:t>
      </w:r>
      <w:hyperlink w:anchor="_bookmark15" w:history="1">
        <w:r>
          <w:rPr>
            <w:position w:val="8"/>
            <w:sz w:val="14"/>
          </w:rPr>
          <w:t>16</w:t>
        </w:r>
      </w:hyperlink>
      <w:r>
        <w:t>, y aunque la información</w:t>
      </w:r>
      <w:r>
        <w:rPr>
          <w:spacing w:val="-16"/>
        </w:rPr>
        <w:t xml:space="preserve"> </w:t>
      </w:r>
      <w:r>
        <w:t>sobre</w:t>
      </w:r>
      <w:r>
        <w:rPr>
          <w:spacing w:val="-13"/>
        </w:rPr>
        <w:t xml:space="preserve"> </w:t>
      </w:r>
      <w:r>
        <w:t>el</w:t>
      </w:r>
      <w:r>
        <w:rPr>
          <w:spacing w:val="-13"/>
        </w:rPr>
        <w:t xml:space="preserve"> </w:t>
      </w:r>
      <w:r>
        <w:t>trabajo</w:t>
      </w:r>
      <w:r>
        <w:rPr>
          <w:spacing w:val="-13"/>
        </w:rPr>
        <w:t xml:space="preserve"> </w:t>
      </w:r>
      <w:r>
        <w:t>de</w:t>
      </w:r>
      <w:r>
        <w:rPr>
          <w:spacing w:val="-13"/>
        </w:rPr>
        <w:t xml:space="preserve"> </w:t>
      </w:r>
      <w:r>
        <w:t>estos</w:t>
      </w:r>
      <w:r>
        <w:rPr>
          <w:spacing w:val="-14"/>
        </w:rPr>
        <w:t xml:space="preserve"> </w:t>
      </w:r>
      <w:r>
        <w:t>colegiados</w:t>
      </w:r>
      <w:r>
        <w:rPr>
          <w:spacing w:val="-13"/>
        </w:rPr>
        <w:t xml:space="preserve"> </w:t>
      </w:r>
      <w:r>
        <w:t>es</w:t>
      </w:r>
      <w:r>
        <w:rPr>
          <w:spacing w:val="-13"/>
        </w:rPr>
        <w:t xml:space="preserve"> </w:t>
      </w:r>
      <w:r>
        <w:t>escasa,</w:t>
      </w:r>
      <w:r>
        <w:rPr>
          <w:spacing w:val="-13"/>
        </w:rPr>
        <w:t xml:space="preserve"> </w:t>
      </w:r>
      <w:r>
        <w:t>ésta</w:t>
      </w:r>
      <w:r>
        <w:rPr>
          <w:spacing w:val="-13"/>
        </w:rPr>
        <w:t xml:space="preserve"> </w:t>
      </w:r>
      <w:r>
        <w:t>última</w:t>
      </w:r>
      <w:r>
        <w:rPr>
          <w:spacing w:val="-14"/>
        </w:rPr>
        <w:t xml:space="preserve"> </w:t>
      </w:r>
      <w:r>
        <w:t>llevó</w:t>
      </w:r>
      <w:r>
        <w:rPr>
          <w:spacing w:val="-13"/>
        </w:rPr>
        <w:t xml:space="preserve"> </w:t>
      </w:r>
      <w:r>
        <w:t>a</w:t>
      </w:r>
      <w:r>
        <w:rPr>
          <w:spacing w:val="-13"/>
        </w:rPr>
        <w:t xml:space="preserve"> </w:t>
      </w:r>
      <w:r>
        <w:t>cabo</w:t>
      </w:r>
      <w:r>
        <w:rPr>
          <w:spacing w:val="-13"/>
        </w:rPr>
        <w:t xml:space="preserve"> </w:t>
      </w:r>
      <w:r>
        <w:t>el</w:t>
      </w:r>
      <w:r>
        <w:rPr>
          <w:spacing w:val="-13"/>
        </w:rPr>
        <w:t xml:space="preserve"> </w:t>
      </w:r>
      <w:r>
        <w:t>Congreso REDIPAL 2023-2024.</w:t>
      </w:r>
    </w:p>
    <w:p w14:paraId="14819452" w14:textId="77777777" w:rsidR="00882F7A" w:rsidRDefault="00000000">
      <w:pPr>
        <w:pStyle w:val="Textoindependiente"/>
        <w:spacing w:line="276" w:lineRule="auto"/>
        <w:ind w:right="1698" w:firstLine="567"/>
      </w:pPr>
      <w:r>
        <w:t>Al respecto, es obligado revisar buenas prácticas sobre estos órganos de investigación legislativa</w:t>
      </w:r>
      <w:r>
        <w:rPr>
          <w:spacing w:val="-6"/>
        </w:rPr>
        <w:t xml:space="preserve"> </w:t>
      </w:r>
      <w:r>
        <w:t>para</w:t>
      </w:r>
      <w:r>
        <w:rPr>
          <w:spacing w:val="-6"/>
        </w:rPr>
        <w:t xml:space="preserve"> </w:t>
      </w:r>
      <w:r>
        <w:t>demostrar</w:t>
      </w:r>
      <w:r>
        <w:rPr>
          <w:spacing w:val="-5"/>
        </w:rPr>
        <w:t xml:space="preserve"> </w:t>
      </w:r>
      <w:r>
        <w:t>el</w:t>
      </w:r>
      <w:r>
        <w:rPr>
          <w:spacing w:val="-6"/>
        </w:rPr>
        <w:t xml:space="preserve"> </w:t>
      </w:r>
      <w:r>
        <w:t>importante</w:t>
      </w:r>
      <w:r>
        <w:rPr>
          <w:spacing w:val="-6"/>
        </w:rPr>
        <w:t xml:space="preserve"> </w:t>
      </w:r>
      <w:r>
        <w:t>papel</w:t>
      </w:r>
      <w:r>
        <w:rPr>
          <w:spacing w:val="-6"/>
        </w:rPr>
        <w:t xml:space="preserve"> </w:t>
      </w:r>
      <w:r>
        <w:t>que</w:t>
      </w:r>
      <w:r>
        <w:rPr>
          <w:spacing w:val="-6"/>
        </w:rPr>
        <w:t xml:space="preserve"> </w:t>
      </w:r>
      <w:r>
        <w:t>hoy</w:t>
      </w:r>
      <w:r>
        <w:rPr>
          <w:spacing w:val="-6"/>
        </w:rPr>
        <w:t xml:space="preserve"> </w:t>
      </w:r>
      <w:r>
        <w:t>en</w:t>
      </w:r>
      <w:r>
        <w:rPr>
          <w:spacing w:val="-6"/>
        </w:rPr>
        <w:t xml:space="preserve"> </w:t>
      </w:r>
      <w:r>
        <w:t>día</w:t>
      </w:r>
      <w:r>
        <w:rPr>
          <w:spacing w:val="-6"/>
        </w:rPr>
        <w:t xml:space="preserve"> </w:t>
      </w:r>
      <w:r>
        <w:t>tienen</w:t>
      </w:r>
      <w:r>
        <w:rPr>
          <w:spacing w:val="-6"/>
        </w:rPr>
        <w:t xml:space="preserve"> </w:t>
      </w:r>
      <w:r>
        <w:t>en</w:t>
      </w:r>
      <w:r>
        <w:rPr>
          <w:spacing w:val="-6"/>
        </w:rPr>
        <w:t xml:space="preserve"> </w:t>
      </w:r>
      <w:r>
        <w:t>la</w:t>
      </w:r>
      <w:r>
        <w:rPr>
          <w:spacing w:val="-6"/>
        </w:rPr>
        <w:t xml:space="preserve"> </w:t>
      </w:r>
      <w:r>
        <w:t>toma</w:t>
      </w:r>
      <w:r>
        <w:rPr>
          <w:spacing w:val="-6"/>
        </w:rPr>
        <w:t xml:space="preserve"> </w:t>
      </w:r>
      <w:r>
        <w:t>de</w:t>
      </w:r>
      <w:r>
        <w:rPr>
          <w:spacing w:val="-4"/>
        </w:rPr>
        <w:t xml:space="preserve"> </w:t>
      </w:r>
      <w:r>
        <w:t>decisiones legislativas,</w:t>
      </w:r>
      <w:r>
        <w:rPr>
          <w:spacing w:val="-14"/>
        </w:rPr>
        <w:t xml:space="preserve"> </w:t>
      </w:r>
      <w:r>
        <w:t>sobre</w:t>
      </w:r>
      <w:r>
        <w:rPr>
          <w:spacing w:val="-13"/>
        </w:rPr>
        <w:t xml:space="preserve"> </w:t>
      </w:r>
      <w:r>
        <w:t>todo</w:t>
      </w:r>
      <w:r>
        <w:rPr>
          <w:spacing w:val="-13"/>
        </w:rPr>
        <w:t xml:space="preserve"> </w:t>
      </w:r>
      <w:r>
        <w:t>en</w:t>
      </w:r>
      <w:r>
        <w:rPr>
          <w:spacing w:val="-13"/>
        </w:rPr>
        <w:t xml:space="preserve"> </w:t>
      </w:r>
      <w:r>
        <w:t>la</w:t>
      </w:r>
      <w:r>
        <w:rPr>
          <w:spacing w:val="-13"/>
        </w:rPr>
        <w:t xml:space="preserve"> </w:t>
      </w:r>
      <w:r>
        <w:t>mejora</w:t>
      </w:r>
      <w:r>
        <w:rPr>
          <w:spacing w:val="-13"/>
        </w:rPr>
        <w:t xml:space="preserve"> </w:t>
      </w:r>
      <w:r>
        <w:t>de</w:t>
      </w:r>
      <w:r>
        <w:rPr>
          <w:spacing w:val="-13"/>
        </w:rPr>
        <w:t xml:space="preserve"> </w:t>
      </w:r>
      <w:r>
        <w:t>los</w:t>
      </w:r>
      <w:r>
        <w:rPr>
          <w:spacing w:val="-14"/>
        </w:rPr>
        <w:t xml:space="preserve"> </w:t>
      </w:r>
      <w:r>
        <w:t>productos</w:t>
      </w:r>
      <w:r>
        <w:rPr>
          <w:spacing w:val="-13"/>
        </w:rPr>
        <w:t xml:space="preserve"> </w:t>
      </w:r>
      <w:r>
        <w:t>legislativos</w:t>
      </w:r>
      <w:r>
        <w:rPr>
          <w:spacing w:val="-13"/>
        </w:rPr>
        <w:t xml:space="preserve"> </w:t>
      </w:r>
      <w:r>
        <w:t>y</w:t>
      </w:r>
      <w:r>
        <w:rPr>
          <w:spacing w:val="-13"/>
        </w:rPr>
        <w:t xml:space="preserve"> </w:t>
      </w:r>
      <w:r>
        <w:t>en</w:t>
      </w:r>
      <w:r>
        <w:rPr>
          <w:spacing w:val="-13"/>
        </w:rPr>
        <w:t xml:space="preserve"> </w:t>
      </w:r>
      <w:r>
        <w:t>el</w:t>
      </w:r>
      <w:r>
        <w:rPr>
          <w:spacing w:val="-14"/>
        </w:rPr>
        <w:t xml:space="preserve"> </w:t>
      </w:r>
      <w:r>
        <w:t>impacto</w:t>
      </w:r>
      <w:r>
        <w:rPr>
          <w:spacing w:val="-13"/>
        </w:rPr>
        <w:t xml:space="preserve"> </w:t>
      </w:r>
      <w:r>
        <w:t>positivo</w:t>
      </w:r>
      <w:r>
        <w:rPr>
          <w:spacing w:val="-12"/>
        </w:rPr>
        <w:t xml:space="preserve"> </w:t>
      </w:r>
      <w:r>
        <w:t>hacia la población, como el caso de las Instancias de investigación del Senado de la República, el estado de Guanajuato, Querétaro, Estado de México y CDMX.</w:t>
      </w:r>
    </w:p>
    <w:p w14:paraId="4A23BDD1" w14:textId="77777777" w:rsidR="00882F7A" w:rsidRDefault="00000000">
      <w:pPr>
        <w:pStyle w:val="Ttulo3"/>
        <w:numPr>
          <w:ilvl w:val="1"/>
          <w:numId w:val="1"/>
        </w:numPr>
        <w:tabs>
          <w:tab w:val="left" w:pos="2053"/>
        </w:tabs>
        <w:ind w:left="2053" w:hanging="356"/>
        <w:jc w:val="both"/>
      </w:pPr>
      <w:r>
        <w:t>Instituto</w:t>
      </w:r>
      <w:r>
        <w:rPr>
          <w:spacing w:val="-6"/>
        </w:rPr>
        <w:t xml:space="preserve"> </w:t>
      </w:r>
      <w:r>
        <w:t>Belisario</w:t>
      </w:r>
      <w:r>
        <w:rPr>
          <w:spacing w:val="-3"/>
        </w:rPr>
        <w:t xml:space="preserve"> </w:t>
      </w:r>
      <w:r>
        <w:t>Domínguez</w:t>
      </w:r>
      <w:r>
        <w:rPr>
          <w:spacing w:val="-4"/>
        </w:rPr>
        <w:t xml:space="preserve"> </w:t>
      </w:r>
      <w:r>
        <w:t>del</w:t>
      </w:r>
      <w:r>
        <w:rPr>
          <w:spacing w:val="-3"/>
        </w:rPr>
        <w:t xml:space="preserve"> </w:t>
      </w:r>
      <w:r>
        <w:t>Senado</w:t>
      </w:r>
      <w:r>
        <w:rPr>
          <w:spacing w:val="-4"/>
        </w:rPr>
        <w:t xml:space="preserve"> </w:t>
      </w:r>
      <w:r>
        <w:t>de</w:t>
      </w:r>
      <w:r>
        <w:rPr>
          <w:spacing w:val="-2"/>
        </w:rPr>
        <w:t xml:space="preserve"> </w:t>
      </w:r>
      <w:r>
        <w:t>la</w:t>
      </w:r>
      <w:r>
        <w:rPr>
          <w:spacing w:val="-3"/>
        </w:rPr>
        <w:t xml:space="preserve"> </w:t>
      </w:r>
      <w:r>
        <w:rPr>
          <w:spacing w:val="-2"/>
        </w:rPr>
        <w:t>República</w:t>
      </w:r>
    </w:p>
    <w:p w14:paraId="5835E553" w14:textId="77777777" w:rsidR="00882F7A" w:rsidRDefault="00000000">
      <w:pPr>
        <w:pStyle w:val="Textoindependiente"/>
        <w:spacing w:before="155" w:line="276" w:lineRule="auto"/>
        <w:ind w:right="1697" w:firstLine="567"/>
      </w:pPr>
      <w:r>
        <w:t>El</w:t>
      </w:r>
      <w:r>
        <w:rPr>
          <w:spacing w:val="-7"/>
        </w:rPr>
        <w:t xml:space="preserve"> </w:t>
      </w:r>
      <w:r>
        <w:t>Instituto</w:t>
      </w:r>
      <w:r>
        <w:rPr>
          <w:spacing w:val="-9"/>
        </w:rPr>
        <w:t xml:space="preserve"> </w:t>
      </w:r>
      <w:r>
        <w:t>Belisario</w:t>
      </w:r>
      <w:r>
        <w:rPr>
          <w:spacing w:val="-8"/>
        </w:rPr>
        <w:t xml:space="preserve"> </w:t>
      </w:r>
      <w:r>
        <w:t>Domínguez</w:t>
      </w:r>
      <w:r>
        <w:rPr>
          <w:spacing w:val="-7"/>
        </w:rPr>
        <w:t xml:space="preserve"> </w:t>
      </w:r>
      <w:r>
        <w:t>del</w:t>
      </w:r>
      <w:r>
        <w:rPr>
          <w:spacing w:val="-8"/>
        </w:rPr>
        <w:t xml:space="preserve"> </w:t>
      </w:r>
      <w:r>
        <w:t>Senado</w:t>
      </w:r>
      <w:r>
        <w:rPr>
          <w:spacing w:val="-8"/>
        </w:rPr>
        <w:t xml:space="preserve"> </w:t>
      </w:r>
      <w:r>
        <w:t>de</w:t>
      </w:r>
      <w:r>
        <w:rPr>
          <w:spacing w:val="-7"/>
        </w:rPr>
        <w:t xml:space="preserve"> </w:t>
      </w:r>
      <w:r>
        <w:t>la</w:t>
      </w:r>
      <w:r>
        <w:rPr>
          <w:spacing w:val="-8"/>
        </w:rPr>
        <w:t xml:space="preserve"> </w:t>
      </w:r>
      <w:r>
        <w:t>República</w:t>
      </w:r>
      <w:r>
        <w:rPr>
          <w:spacing w:val="-7"/>
        </w:rPr>
        <w:t xml:space="preserve"> </w:t>
      </w:r>
      <w:r>
        <w:t>(en</w:t>
      </w:r>
      <w:r>
        <w:rPr>
          <w:spacing w:val="-7"/>
        </w:rPr>
        <w:t xml:space="preserve"> </w:t>
      </w:r>
      <w:r>
        <w:t>adelante</w:t>
      </w:r>
      <w:r>
        <w:rPr>
          <w:spacing w:val="-7"/>
        </w:rPr>
        <w:t xml:space="preserve"> </w:t>
      </w:r>
      <w:r>
        <w:t>IBD)</w:t>
      </w:r>
      <w:r>
        <w:rPr>
          <w:spacing w:val="-8"/>
        </w:rPr>
        <w:t xml:space="preserve"> </w:t>
      </w:r>
      <w:r>
        <w:t>tiene</w:t>
      </w:r>
      <w:r>
        <w:rPr>
          <w:spacing w:val="-8"/>
        </w:rPr>
        <w:t xml:space="preserve"> </w:t>
      </w:r>
      <w:r>
        <w:t xml:space="preserve">una relevancia </w:t>
      </w:r>
      <w:proofErr w:type="spellStart"/>
      <w:r>
        <w:t>signiﬁcativa</w:t>
      </w:r>
      <w:proofErr w:type="spellEnd"/>
      <w:r>
        <w:t xml:space="preserve"> en materia parlamentaria y legislativa. Desde la investigación, esta instancia aporta valiosos insumos para el senado, además ha </w:t>
      </w:r>
      <w:proofErr w:type="spellStart"/>
      <w:r>
        <w:t>diversiﬁcado</w:t>
      </w:r>
      <w:proofErr w:type="spellEnd"/>
      <w:r>
        <w:t xml:space="preserve"> sus funciones y aportaciones a los temas públicos del país.</w:t>
      </w:r>
    </w:p>
    <w:p w14:paraId="26AB784C" w14:textId="77777777" w:rsidR="00882F7A" w:rsidRDefault="00000000">
      <w:pPr>
        <w:pStyle w:val="Textoindependiente"/>
        <w:spacing w:line="276" w:lineRule="auto"/>
        <w:ind w:right="1697" w:firstLine="567"/>
      </w:pPr>
      <w:r>
        <w:t>El</w:t>
      </w:r>
      <w:r>
        <w:rPr>
          <w:spacing w:val="-11"/>
        </w:rPr>
        <w:t xml:space="preserve"> </w:t>
      </w:r>
      <w:r>
        <w:t>IBD</w:t>
      </w:r>
      <w:r>
        <w:rPr>
          <w:spacing w:val="-10"/>
        </w:rPr>
        <w:t xml:space="preserve"> </w:t>
      </w:r>
      <w:r>
        <w:t>tiene</w:t>
      </w:r>
      <w:r>
        <w:rPr>
          <w:spacing w:val="-11"/>
        </w:rPr>
        <w:t xml:space="preserve"> </w:t>
      </w:r>
      <w:r>
        <w:t>sus</w:t>
      </w:r>
      <w:r>
        <w:rPr>
          <w:spacing w:val="-11"/>
        </w:rPr>
        <w:t xml:space="preserve"> </w:t>
      </w:r>
      <w:r>
        <w:t>orígenes</w:t>
      </w:r>
      <w:r>
        <w:rPr>
          <w:spacing w:val="-11"/>
        </w:rPr>
        <w:t xml:space="preserve"> </w:t>
      </w:r>
      <w:r>
        <w:t>en</w:t>
      </w:r>
      <w:r>
        <w:rPr>
          <w:spacing w:val="-11"/>
        </w:rPr>
        <w:t xml:space="preserve"> </w:t>
      </w:r>
      <w:r>
        <w:t>1984,</w:t>
      </w:r>
      <w:r>
        <w:rPr>
          <w:spacing w:val="-11"/>
        </w:rPr>
        <w:t xml:space="preserve"> </w:t>
      </w:r>
      <w:r>
        <w:t>esto</w:t>
      </w:r>
      <w:r>
        <w:rPr>
          <w:spacing w:val="-11"/>
        </w:rPr>
        <w:t xml:space="preserve"> </w:t>
      </w:r>
      <w:r>
        <w:t>es</w:t>
      </w:r>
      <w:r>
        <w:rPr>
          <w:spacing w:val="-11"/>
        </w:rPr>
        <w:t xml:space="preserve"> </w:t>
      </w:r>
      <w:r>
        <w:t>una</w:t>
      </w:r>
      <w:r>
        <w:rPr>
          <w:spacing w:val="-11"/>
        </w:rPr>
        <w:t xml:space="preserve"> </w:t>
      </w:r>
      <w:r>
        <w:t>historia</w:t>
      </w:r>
      <w:r>
        <w:rPr>
          <w:spacing w:val="-11"/>
        </w:rPr>
        <w:t xml:space="preserve"> </w:t>
      </w:r>
      <w:r>
        <w:t>de</w:t>
      </w:r>
      <w:r>
        <w:rPr>
          <w:spacing w:val="-11"/>
        </w:rPr>
        <w:t xml:space="preserve"> </w:t>
      </w:r>
      <w:r>
        <w:t>40</w:t>
      </w:r>
      <w:r>
        <w:rPr>
          <w:spacing w:val="-10"/>
        </w:rPr>
        <w:t xml:space="preserve"> </w:t>
      </w:r>
      <w:r>
        <w:t>años.</w:t>
      </w:r>
      <w:r>
        <w:rPr>
          <w:spacing w:val="-11"/>
        </w:rPr>
        <w:t xml:space="preserve"> </w:t>
      </w:r>
      <w:r>
        <w:t>Ha</w:t>
      </w:r>
      <w:r>
        <w:rPr>
          <w:spacing w:val="-11"/>
        </w:rPr>
        <w:t xml:space="preserve"> </w:t>
      </w:r>
      <w:r>
        <w:t>transitado</w:t>
      </w:r>
      <w:r>
        <w:rPr>
          <w:spacing w:val="-11"/>
        </w:rPr>
        <w:t xml:space="preserve"> </w:t>
      </w:r>
      <w:r>
        <w:t>por</w:t>
      </w:r>
      <w:r>
        <w:rPr>
          <w:spacing w:val="-10"/>
        </w:rPr>
        <w:t xml:space="preserve"> </w:t>
      </w:r>
      <w:r>
        <w:t>una serie</w:t>
      </w:r>
      <w:r>
        <w:rPr>
          <w:spacing w:val="-2"/>
        </w:rPr>
        <w:t xml:space="preserve"> </w:t>
      </w:r>
      <w:r>
        <w:t>de</w:t>
      </w:r>
      <w:r>
        <w:rPr>
          <w:spacing w:val="-2"/>
        </w:rPr>
        <w:t xml:space="preserve"> </w:t>
      </w:r>
      <w:r>
        <w:t>transformaciones,</w:t>
      </w:r>
      <w:r>
        <w:rPr>
          <w:spacing w:val="-2"/>
        </w:rPr>
        <w:t xml:space="preserve"> </w:t>
      </w:r>
      <w:r>
        <w:t>siempre</w:t>
      </w:r>
      <w:r>
        <w:rPr>
          <w:spacing w:val="-2"/>
        </w:rPr>
        <w:t xml:space="preserve"> </w:t>
      </w:r>
      <w:r>
        <w:t>pensadas</w:t>
      </w:r>
      <w:r>
        <w:rPr>
          <w:spacing w:val="-3"/>
        </w:rPr>
        <w:t xml:space="preserve"> </w:t>
      </w:r>
      <w:r>
        <w:t>en</w:t>
      </w:r>
      <w:r>
        <w:rPr>
          <w:spacing w:val="-2"/>
        </w:rPr>
        <w:t xml:space="preserve"> </w:t>
      </w:r>
      <w:r>
        <w:t>su</w:t>
      </w:r>
      <w:r>
        <w:rPr>
          <w:spacing w:val="-2"/>
        </w:rPr>
        <w:t xml:space="preserve"> </w:t>
      </w:r>
      <w:r>
        <w:t>fortalecimiento.</w:t>
      </w:r>
      <w:r>
        <w:rPr>
          <w:spacing w:val="-2"/>
        </w:rPr>
        <w:t xml:space="preserve"> </w:t>
      </w:r>
      <w:r>
        <w:t>Hacia</w:t>
      </w:r>
      <w:r>
        <w:rPr>
          <w:spacing w:val="-2"/>
        </w:rPr>
        <w:t xml:space="preserve"> </w:t>
      </w:r>
      <w:r>
        <w:t>1985</w:t>
      </w:r>
      <w:r>
        <w:rPr>
          <w:spacing w:val="-3"/>
        </w:rPr>
        <w:t xml:space="preserve"> </w:t>
      </w:r>
      <w:r>
        <w:t>se</w:t>
      </w:r>
      <w:r>
        <w:rPr>
          <w:spacing w:val="-2"/>
        </w:rPr>
        <w:t xml:space="preserve"> </w:t>
      </w:r>
      <w:r>
        <w:t>denominó Centro de Informática Legislativa (CILSEN). En 1995 se transformó en el Instituto de Investigaciones</w:t>
      </w:r>
      <w:r>
        <w:rPr>
          <w:spacing w:val="-13"/>
        </w:rPr>
        <w:t xml:space="preserve"> </w:t>
      </w:r>
      <w:r>
        <w:t>Legislativas</w:t>
      </w:r>
      <w:r>
        <w:rPr>
          <w:spacing w:val="-13"/>
        </w:rPr>
        <w:t xml:space="preserve"> </w:t>
      </w:r>
      <w:r>
        <w:t>del</w:t>
      </w:r>
      <w:r>
        <w:rPr>
          <w:spacing w:val="-13"/>
        </w:rPr>
        <w:t xml:space="preserve"> </w:t>
      </w:r>
      <w:r>
        <w:t>Senado</w:t>
      </w:r>
      <w:r>
        <w:rPr>
          <w:spacing w:val="-13"/>
        </w:rPr>
        <w:t xml:space="preserve"> </w:t>
      </w:r>
      <w:r>
        <w:t>de</w:t>
      </w:r>
      <w:r>
        <w:rPr>
          <w:spacing w:val="-12"/>
        </w:rPr>
        <w:t xml:space="preserve"> </w:t>
      </w:r>
      <w:r>
        <w:t>la</w:t>
      </w:r>
      <w:r>
        <w:rPr>
          <w:spacing w:val="-13"/>
        </w:rPr>
        <w:t xml:space="preserve"> </w:t>
      </w:r>
      <w:r>
        <w:t>República</w:t>
      </w:r>
      <w:r>
        <w:rPr>
          <w:spacing w:val="-13"/>
        </w:rPr>
        <w:t xml:space="preserve"> </w:t>
      </w:r>
      <w:r>
        <w:t>(IILSEN).</w:t>
      </w:r>
      <w:r>
        <w:rPr>
          <w:spacing w:val="-13"/>
        </w:rPr>
        <w:t xml:space="preserve"> </w:t>
      </w:r>
      <w:r>
        <w:t>Para</w:t>
      </w:r>
      <w:r>
        <w:rPr>
          <w:spacing w:val="-13"/>
        </w:rPr>
        <w:t xml:space="preserve"> </w:t>
      </w:r>
      <w:r>
        <w:t>2007,</w:t>
      </w:r>
      <w:r>
        <w:rPr>
          <w:spacing w:val="-13"/>
        </w:rPr>
        <w:t xml:space="preserve"> </w:t>
      </w:r>
      <w:r>
        <w:t>con</w:t>
      </w:r>
      <w:r>
        <w:rPr>
          <w:spacing w:val="-13"/>
        </w:rPr>
        <w:t xml:space="preserve"> </w:t>
      </w:r>
      <w:r>
        <w:t>la</w:t>
      </w:r>
      <w:r>
        <w:rPr>
          <w:spacing w:val="-13"/>
        </w:rPr>
        <w:t xml:space="preserve"> </w:t>
      </w:r>
      <w:r>
        <w:t>aprobación de su nuevo reglamento pasó a denominarse Instituto de Investigaciones Legislativas del Senado Belisario Domínguez, como hoy se conoce.</w:t>
      </w:r>
    </w:p>
    <w:p w14:paraId="1B32B89B" w14:textId="77777777" w:rsidR="00882F7A" w:rsidRDefault="00000000">
      <w:pPr>
        <w:pStyle w:val="Textoindependiente"/>
        <w:spacing w:before="1" w:line="276" w:lineRule="auto"/>
        <w:ind w:right="1696" w:firstLine="567"/>
      </w:pPr>
      <w:r>
        <w:t>La estructura del IBD es amplia, desde el punto de vista jerárquico cuenta con cuatro áreas que son el comité directivo, la presidencia del comité directivo, la junta ejecutiva y la coordinación ejecutiva de investigación. Cada una cuenta con diferentes áreas de apoyo, el comité directivo cuenta con el consejo consultivo y la unidad de atención a grupos parlamentarios;</w:t>
      </w:r>
      <w:r>
        <w:rPr>
          <w:spacing w:val="27"/>
        </w:rPr>
        <w:t xml:space="preserve"> </w:t>
      </w:r>
      <w:r>
        <w:t>la</w:t>
      </w:r>
      <w:r>
        <w:rPr>
          <w:spacing w:val="28"/>
        </w:rPr>
        <w:t xml:space="preserve"> </w:t>
      </w:r>
      <w:r>
        <w:t>presidencia</w:t>
      </w:r>
      <w:r>
        <w:rPr>
          <w:spacing w:val="27"/>
        </w:rPr>
        <w:t xml:space="preserve"> </w:t>
      </w:r>
      <w:r>
        <w:t>del</w:t>
      </w:r>
      <w:r>
        <w:rPr>
          <w:spacing w:val="28"/>
        </w:rPr>
        <w:t xml:space="preserve"> </w:t>
      </w:r>
      <w:r>
        <w:t>comité</w:t>
      </w:r>
      <w:r>
        <w:rPr>
          <w:spacing w:val="28"/>
        </w:rPr>
        <w:t xml:space="preserve"> </w:t>
      </w:r>
      <w:r>
        <w:t>se</w:t>
      </w:r>
      <w:r>
        <w:rPr>
          <w:spacing w:val="27"/>
        </w:rPr>
        <w:t xml:space="preserve"> </w:t>
      </w:r>
      <w:r>
        <w:t>apoya</w:t>
      </w:r>
      <w:r>
        <w:rPr>
          <w:spacing w:val="28"/>
        </w:rPr>
        <w:t xml:space="preserve"> </w:t>
      </w:r>
      <w:r>
        <w:t>con</w:t>
      </w:r>
      <w:r>
        <w:rPr>
          <w:spacing w:val="28"/>
        </w:rPr>
        <w:t xml:space="preserve"> </w:t>
      </w:r>
      <w:r>
        <w:t>la</w:t>
      </w:r>
      <w:r>
        <w:rPr>
          <w:spacing w:val="27"/>
        </w:rPr>
        <w:t xml:space="preserve"> </w:t>
      </w:r>
      <w:r>
        <w:t>secretaría</w:t>
      </w:r>
      <w:r>
        <w:rPr>
          <w:spacing w:val="28"/>
        </w:rPr>
        <w:t xml:space="preserve"> </w:t>
      </w:r>
      <w:r>
        <w:t>particular,</w:t>
      </w:r>
      <w:r>
        <w:rPr>
          <w:spacing w:val="28"/>
        </w:rPr>
        <w:t xml:space="preserve"> </w:t>
      </w:r>
      <w:r>
        <w:rPr>
          <w:spacing w:val="-2"/>
        </w:rPr>
        <w:t>secretaría</w:t>
      </w:r>
    </w:p>
    <w:p w14:paraId="03E0C03E" w14:textId="77777777" w:rsidR="00882F7A" w:rsidRDefault="00882F7A">
      <w:pPr>
        <w:pStyle w:val="Textoindependiente"/>
        <w:ind w:left="0"/>
        <w:jc w:val="left"/>
        <w:rPr>
          <w:sz w:val="20"/>
        </w:rPr>
      </w:pPr>
    </w:p>
    <w:p w14:paraId="603BCB43" w14:textId="77777777" w:rsidR="00882F7A" w:rsidRDefault="00000000">
      <w:pPr>
        <w:pStyle w:val="Textoindependiente"/>
        <w:spacing w:before="211"/>
        <w:ind w:left="0"/>
        <w:jc w:val="left"/>
        <w:rPr>
          <w:sz w:val="20"/>
        </w:rPr>
      </w:pPr>
      <w:r>
        <w:rPr>
          <w:noProof/>
          <w:sz w:val="20"/>
        </w:rPr>
        <mc:AlternateContent>
          <mc:Choice Requires="wps">
            <w:drawing>
              <wp:anchor distT="0" distB="0" distL="0" distR="0" simplePos="0" relativeHeight="487602176" behindDoc="1" locked="0" layoutInCell="1" allowOverlap="1" wp14:anchorId="1BA3473B" wp14:editId="61F05D7A">
                <wp:simplePos x="0" y="0"/>
                <wp:positionH relativeFrom="page">
                  <wp:posOffset>1080516</wp:posOffset>
                </wp:positionH>
                <wp:positionV relativeFrom="paragraph">
                  <wp:posOffset>313423</wp:posOffset>
                </wp:positionV>
                <wp:extent cx="1828800" cy="9525"/>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EC6DE0" id="Graphic 67" o:spid="_x0000_s1026" style="position:absolute;margin-left:85.1pt;margin-top:24.7pt;width:2in;height:.75pt;z-index:-15714304;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" path="m1828800,l,,,9143r1828800,l1828800,xe" fillcolor="black" stroked="f">
                <v:path arrowok="t"/>
                <w10:wrap type="topAndBottom" anchorx="page"/>
              </v:shape>
            </w:pict>
          </mc:Fallback>
        </mc:AlternateContent>
      </w:r>
    </w:p>
    <w:p w14:paraId="70F1A0C7" w14:textId="77777777" w:rsidR="00882F7A" w:rsidRDefault="00000000">
      <w:pPr>
        <w:spacing w:before="96" w:line="228" w:lineRule="auto"/>
        <w:ind w:left="1341" w:right="1698" w:hanging="1"/>
        <w:jc w:val="both"/>
        <w:rPr>
          <w:rFonts w:ascii="Aptos" w:hAnsi="Aptos"/>
          <w:sz w:val="18"/>
        </w:rPr>
      </w:pPr>
      <w:bookmarkStart w:id="14" w:name="_bookmark14"/>
      <w:bookmarkEnd w:id="14"/>
      <w:r>
        <w:rPr>
          <w:rFonts w:ascii="Aptos" w:hAnsi="Aptos"/>
          <w:position w:val="6"/>
          <w:sz w:val="11"/>
        </w:rPr>
        <w:t>15</w:t>
      </w:r>
      <w:r>
        <w:rPr>
          <w:rFonts w:ascii="Aptos" w:hAnsi="Aptos"/>
          <w:spacing w:val="14"/>
          <w:position w:val="6"/>
          <w:sz w:val="11"/>
        </w:rPr>
        <w:t xml:space="preserve"> </w:t>
      </w:r>
      <w:r>
        <w:rPr>
          <w:rFonts w:ascii="Aptos" w:hAnsi="Aptos"/>
          <w:sz w:val="18"/>
        </w:rPr>
        <w:t>La información que se puede observar en el portal es escasa, la última actividad que se difundió es una serie de</w:t>
      </w:r>
      <w:r>
        <w:rPr>
          <w:rFonts w:ascii="Aptos" w:hAnsi="Aptos"/>
          <w:spacing w:val="40"/>
          <w:sz w:val="18"/>
        </w:rPr>
        <w:t xml:space="preserve"> </w:t>
      </w:r>
      <w:r>
        <w:rPr>
          <w:rFonts w:ascii="Aptos" w:hAnsi="Aptos"/>
          <w:sz w:val="18"/>
        </w:rPr>
        <w:t>actividades</w:t>
      </w:r>
      <w:r>
        <w:rPr>
          <w:rFonts w:ascii="Aptos" w:hAnsi="Aptos"/>
          <w:spacing w:val="-5"/>
          <w:sz w:val="18"/>
        </w:rPr>
        <w:t xml:space="preserve"> </w:t>
      </w:r>
      <w:r>
        <w:rPr>
          <w:rFonts w:ascii="Aptos" w:hAnsi="Aptos"/>
          <w:sz w:val="18"/>
        </w:rPr>
        <w:t>realizadas</w:t>
      </w:r>
      <w:r>
        <w:rPr>
          <w:rFonts w:ascii="Aptos" w:hAnsi="Aptos"/>
          <w:spacing w:val="-5"/>
          <w:sz w:val="18"/>
        </w:rPr>
        <w:t xml:space="preserve"> </w:t>
      </w:r>
      <w:r>
        <w:rPr>
          <w:rFonts w:ascii="Aptos" w:hAnsi="Aptos"/>
          <w:sz w:val="18"/>
        </w:rPr>
        <w:t>entre</w:t>
      </w:r>
      <w:r>
        <w:rPr>
          <w:rFonts w:ascii="Aptos" w:hAnsi="Aptos"/>
          <w:spacing w:val="-5"/>
          <w:sz w:val="18"/>
        </w:rPr>
        <w:t xml:space="preserve"> </w:t>
      </w:r>
      <w:r>
        <w:rPr>
          <w:rFonts w:ascii="Aptos" w:hAnsi="Aptos"/>
          <w:sz w:val="18"/>
        </w:rPr>
        <w:t>2011</w:t>
      </w:r>
      <w:r>
        <w:rPr>
          <w:rFonts w:ascii="Aptos" w:hAnsi="Aptos"/>
          <w:spacing w:val="-5"/>
          <w:sz w:val="18"/>
        </w:rPr>
        <w:t xml:space="preserve"> </w:t>
      </w:r>
      <w:r>
        <w:rPr>
          <w:rFonts w:ascii="Aptos" w:hAnsi="Aptos"/>
          <w:sz w:val="18"/>
        </w:rPr>
        <w:t>y</w:t>
      </w:r>
      <w:r>
        <w:rPr>
          <w:rFonts w:ascii="Aptos" w:hAnsi="Aptos"/>
          <w:spacing w:val="-5"/>
          <w:sz w:val="18"/>
        </w:rPr>
        <w:t xml:space="preserve"> </w:t>
      </w:r>
      <w:r>
        <w:rPr>
          <w:rFonts w:ascii="Aptos" w:hAnsi="Aptos"/>
          <w:sz w:val="18"/>
        </w:rPr>
        <w:t>2012</w:t>
      </w:r>
      <w:r>
        <w:rPr>
          <w:rFonts w:ascii="Aptos" w:hAnsi="Aptos"/>
          <w:spacing w:val="-4"/>
          <w:sz w:val="18"/>
        </w:rPr>
        <w:t xml:space="preserve"> </w:t>
      </w:r>
      <w:r>
        <w:rPr>
          <w:rFonts w:ascii="Aptos" w:hAnsi="Aptos"/>
          <w:sz w:val="18"/>
        </w:rPr>
        <w:t>como</w:t>
      </w:r>
      <w:r>
        <w:rPr>
          <w:rFonts w:ascii="Aptos" w:hAnsi="Aptos"/>
          <w:spacing w:val="-5"/>
          <w:sz w:val="18"/>
        </w:rPr>
        <w:t xml:space="preserve"> </w:t>
      </w:r>
      <w:r>
        <w:rPr>
          <w:rFonts w:ascii="Aptos" w:hAnsi="Aptos"/>
          <w:sz w:val="18"/>
        </w:rPr>
        <w:t>el</w:t>
      </w:r>
      <w:r>
        <w:rPr>
          <w:rFonts w:ascii="Aptos" w:hAnsi="Aptos"/>
          <w:spacing w:val="-5"/>
          <w:sz w:val="18"/>
        </w:rPr>
        <w:t xml:space="preserve"> </w:t>
      </w:r>
      <w:hyperlink r:id="rId31">
        <w:r>
          <w:rPr>
            <w:rFonts w:ascii="Aptos" w:hAnsi="Aptos"/>
            <w:sz w:val="18"/>
          </w:rPr>
          <w:t>VIII</w:t>
        </w:r>
        <w:r>
          <w:rPr>
            <w:rFonts w:ascii="Aptos" w:hAnsi="Aptos"/>
            <w:spacing w:val="-4"/>
            <w:sz w:val="18"/>
          </w:rPr>
          <w:t xml:space="preserve"> </w:t>
        </w:r>
        <w:r>
          <w:rPr>
            <w:rFonts w:ascii="Aptos" w:hAnsi="Aptos"/>
            <w:sz w:val="18"/>
          </w:rPr>
          <w:t>Encuentro</w:t>
        </w:r>
        <w:r>
          <w:rPr>
            <w:rFonts w:ascii="Aptos" w:hAnsi="Aptos"/>
            <w:spacing w:val="-5"/>
            <w:sz w:val="18"/>
          </w:rPr>
          <w:t xml:space="preserve"> </w:t>
        </w:r>
        <w:r>
          <w:rPr>
            <w:rFonts w:ascii="Aptos" w:hAnsi="Aptos"/>
            <w:sz w:val="18"/>
          </w:rPr>
          <w:t>Nacional</w:t>
        </w:r>
        <w:r>
          <w:rPr>
            <w:rFonts w:ascii="Aptos" w:hAnsi="Aptos"/>
            <w:spacing w:val="-5"/>
            <w:sz w:val="18"/>
          </w:rPr>
          <w:t xml:space="preserve"> </w:t>
        </w:r>
        <w:r>
          <w:rPr>
            <w:rFonts w:ascii="Aptos" w:hAnsi="Aptos"/>
            <w:sz w:val="18"/>
          </w:rPr>
          <w:t>de</w:t>
        </w:r>
        <w:r>
          <w:rPr>
            <w:rFonts w:ascii="Aptos" w:hAnsi="Aptos"/>
            <w:spacing w:val="-5"/>
            <w:sz w:val="18"/>
          </w:rPr>
          <w:t xml:space="preserve"> </w:t>
        </w:r>
        <w:r>
          <w:rPr>
            <w:rFonts w:ascii="Aptos" w:hAnsi="Aptos"/>
            <w:sz w:val="18"/>
          </w:rPr>
          <w:t>la</w:t>
        </w:r>
        <w:r>
          <w:rPr>
            <w:rFonts w:ascii="Aptos" w:hAnsi="Aptos"/>
            <w:spacing w:val="-5"/>
            <w:sz w:val="18"/>
          </w:rPr>
          <w:t xml:space="preserve"> </w:t>
        </w:r>
        <w:r>
          <w:rPr>
            <w:rFonts w:ascii="Aptos" w:hAnsi="Aptos"/>
            <w:sz w:val="18"/>
          </w:rPr>
          <w:t>Asociación</w:t>
        </w:r>
        <w:r>
          <w:rPr>
            <w:rFonts w:ascii="Aptos" w:hAnsi="Aptos"/>
            <w:spacing w:val="-5"/>
            <w:sz w:val="18"/>
          </w:rPr>
          <w:t xml:space="preserve"> </w:t>
        </w:r>
        <w:r>
          <w:rPr>
            <w:rFonts w:ascii="Aptos" w:hAnsi="Aptos"/>
            <w:sz w:val="18"/>
          </w:rPr>
          <w:t>Mexicana</w:t>
        </w:r>
        <w:r>
          <w:rPr>
            <w:rFonts w:ascii="Aptos" w:hAnsi="Aptos"/>
            <w:spacing w:val="-5"/>
            <w:sz w:val="18"/>
          </w:rPr>
          <w:t xml:space="preserve"> </w:t>
        </w:r>
        <w:r>
          <w:rPr>
            <w:rFonts w:ascii="Aptos" w:hAnsi="Aptos"/>
            <w:sz w:val="18"/>
          </w:rPr>
          <w:t>de</w:t>
        </w:r>
        <w:r>
          <w:rPr>
            <w:rFonts w:ascii="Aptos" w:hAnsi="Aptos"/>
            <w:spacing w:val="-5"/>
            <w:sz w:val="18"/>
          </w:rPr>
          <w:t xml:space="preserve"> </w:t>
        </w:r>
        <w:r>
          <w:rPr>
            <w:rFonts w:ascii="Aptos" w:hAnsi="Aptos"/>
            <w:sz w:val="18"/>
          </w:rPr>
          <w:t>Institutos</w:t>
        </w:r>
        <w:r>
          <w:rPr>
            <w:rFonts w:ascii="Aptos" w:hAnsi="Aptos"/>
            <w:spacing w:val="-5"/>
            <w:sz w:val="18"/>
          </w:rPr>
          <w:t xml:space="preserve"> </w:t>
        </w:r>
        <w:r>
          <w:rPr>
            <w:rFonts w:ascii="Aptos" w:hAnsi="Aptos"/>
            <w:sz w:val="18"/>
          </w:rPr>
          <w:t>y</w:t>
        </w:r>
      </w:hyperlink>
      <w:r>
        <w:rPr>
          <w:rFonts w:ascii="Aptos" w:hAnsi="Aptos"/>
          <w:spacing w:val="40"/>
          <w:sz w:val="18"/>
        </w:rPr>
        <w:t xml:space="preserve"> </w:t>
      </w:r>
      <w:hyperlink r:id="rId32">
        <w:r>
          <w:rPr>
            <w:rFonts w:ascii="Aptos" w:hAnsi="Aptos"/>
            <w:sz w:val="18"/>
          </w:rPr>
          <w:t>Organismos de Estudios e Investigaciones Legislativos (AMEXIIL).</w:t>
        </w:r>
      </w:hyperlink>
      <w:r>
        <w:rPr>
          <w:rFonts w:ascii="Aptos" w:hAnsi="Aptos"/>
          <w:sz w:val="18"/>
        </w:rPr>
        <w:t xml:space="preserve"> Consultada 7 julio de 2025 en</w:t>
      </w:r>
      <w:r>
        <w:rPr>
          <w:rFonts w:ascii="Aptos" w:hAnsi="Aptos"/>
          <w:spacing w:val="40"/>
          <w:sz w:val="18"/>
        </w:rPr>
        <w:t xml:space="preserve"> </w:t>
      </w:r>
      <w:bookmarkStart w:id="15" w:name="_bookmark15"/>
      <w:bookmarkEnd w:id="15"/>
      <w:r>
        <w:fldChar w:fldCharType="begin"/>
      </w:r>
      <w:r>
        <w:instrText>HYPERLINK "https://elegislativas.blogspot.com/" \h</w:instrText>
      </w:r>
      <w:r>
        <w:fldChar w:fldCharType="separate"/>
      </w:r>
      <w:r>
        <w:rPr>
          <w:rFonts w:ascii="Aptos" w:hAnsi="Aptos"/>
          <w:color w:val="0000FF"/>
          <w:spacing w:val="-2"/>
          <w:sz w:val="18"/>
          <w:u w:val="single" w:color="0000FF"/>
        </w:rPr>
        <w:t>https://elegislativas.blogspot.com</w:t>
      </w:r>
      <w:r>
        <w:fldChar w:fldCharType="end"/>
      </w:r>
    </w:p>
    <w:p w14:paraId="00B1F187" w14:textId="77777777" w:rsidR="00882F7A" w:rsidRDefault="00000000">
      <w:pPr>
        <w:spacing w:line="228" w:lineRule="auto"/>
        <w:ind w:left="1341" w:right="1697"/>
        <w:jc w:val="both"/>
        <w:rPr>
          <w:rFonts w:ascii="Aptos" w:hAnsi="Aptos"/>
          <w:sz w:val="18"/>
        </w:rPr>
      </w:pPr>
      <w:r>
        <w:rPr>
          <w:rFonts w:ascii="Aptos" w:hAnsi="Aptos"/>
          <w:spacing w:val="-2"/>
          <w:position w:val="6"/>
          <w:sz w:val="11"/>
        </w:rPr>
        <w:t>16</w:t>
      </w:r>
      <w:r>
        <w:rPr>
          <w:rFonts w:ascii="Aptos" w:hAnsi="Aptos"/>
          <w:spacing w:val="9"/>
          <w:position w:val="6"/>
          <w:sz w:val="11"/>
        </w:rPr>
        <w:t xml:space="preserve"> </w:t>
      </w:r>
      <w:proofErr w:type="gramStart"/>
      <w:r>
        <w:rPr>
          <w:rFonts w:ascii="Aptos" w:hAnsi="Aptos"/>
          <w:spacing w:val="-2"/>
          <w:sz w:val="18"/>
        </w:rPr>
        <w:t>El</w:t>
      </w:r>
      <w:proofErr w:type="gramEnd"/>
      <w:r>
        <w:rPr>
          <w:rFonts w:ascii="Aptos" w:hAnsi="Aptos"/>
          <w:spacing w:val="-4"/>
          <w:sz w:val="18"/>
        </w:rPr>
        <w:t xml:space="preserve"> </w:t>
      </w:r>
      <w:r>
        <w:rPr>
          <w:rFonts w:ascii="Aptos" w:hAnsi="Aptos"/>
          <w:spacing w:val="-2"/>
          <w:sz w:val="18"/>
        </w:rPr>
        <w:t xml:space="preserve">portal </w:t>
      </w:r>
      <w:proofErr w:type="spellStart"/>
      <w:r>
        <w:rPr>
          <w:rFonts w:ascii="Aptos" w:hAnsi="Aptos"/>
          <w:spacing w:val="-2"/>
          <w:sz w:val="18"/>
        </w:rPr>
        <w:t>oﬁcial</w:t>
      </w:r>
      <w:proofErr w:type="spellEnd"/>
      <w:r>
        <w:rPr>
          <w:rFonts w:ascii="Aptos" w:hAnsi="Aptos"/>
          <w:spacing w:val="-5"/>
          <w:sz w:val="18"/>
        </w:rPr>
        <w:t xml:space="preserve"> </w:t>
      </w:r>
      <w:r>
        <w:rPr>
          <w:rFonts w:ascii="Aptos" w:hAnsi="Aptos"/>
          <w:spacing w:val="-2"/>
          <w:sz w:val="18"/>
        </w:rPr>
        <w:t>de la red</w:t>
      </w:r>
      <w:r>
        <w:rPr>
          <w:rFonts w:ascii="Aptos" w:hAnsi="Aptos"/>
          <w:spacing w:val="-4"/>
          <w:sz w:val="18"/>
        </w:rPr>
        <w:t xml:space="preserve"> </w:t>
      </w:r>
      <w:r>
        <w:rPr>
          <w:rFonts w:ascii="Aptos" w:hAnsi="Aptos"/>
          <w:spacing w:val="-2"/>
          <w:sz w:val="18"/>
        </w:rPr>
        <w:t>señala</w:t>
      </w:r>
      <w:r>
        <w:rPr>
          <w:rFonts w:ascii="Aptos" w:hAnsi="Aptos"/>
          <w:spacing w:val="-4"/>
          <w:sz w:val="18"/>
        </w:rPr>
        <w:t xml:space="preserve"> </w:t>
      </w:r>
      <w:r>
        <w:rPr>
          <w:rFonts w:ascii="Aptos" w:hAnsi="Aptos"/>
          <w:spacing w:val="-2"/>
          <w:sz w:val="18"/>
        </w:rPr>
        <w:t>que esta</w:t>
      </w:r>
      <w:r>
        <w:rPr>
          <w:rFonts w:ascii="Aptos" w:hAnsi="Aptos"/>
          <w:spacing w:val="-8"/>
          <w:sz w:val="18"/>
        </w:rPr>
        <w:t xml:space="preserve"> </w:t>
      </w:r>
      <w:r>
        <w:rPr>
          <w:rFonts w:ascii="Aptos" w:hAnsi="Aptos"/>
          <w:spacing w:val="-2"/>
          <w:sz w:val="18"/>
        </w:rPr>
        <w:t>“es un sistema de comunicación por</w:t>
      </w:r>
      <w:r>
        <w:rPr>
          <w:rFonts w:ascii="Aptos" w:hAnsi="Aptos"/>
          <w:spacing w:val="-4"/>
          <w:sz w:val="18"/>
        </w:rPr>
        <w:t xml:space="preserve"> </w:t>
      </w:r>
      <w:r>
        <w:rPr>
          <w:rFonts w:ascii="Aptos" w:hAnsi="Aptos"/>
          <w:spacing w:val="-2"/>
          <w:sz w:val="18"/>
        </w:rPr>
        <w:t>Internet</w:t>
      </w:r>
      <w:r>
        <w:rPr>
          <w:rFonts w:ascii="Aptos" w:hAnsi="Aptos"/>
          <w:spacing w:val="-4"/>
          <w:sz w:val="18"/>
        </w:rPr>
        <w:t xml:space="preserve"> </w:t>
      </w:r>
      <w:r>
        <w:rPr>
          <w:rFonts w:ascii="Aptos" w:hAnsi="Aptos"/>
          <w:spacing w:val="-2"/>
          <w:sz w:val="18"/>
        </w:rPr>
        <w:t>que permite a sus miembros</w:t>
      </w:r>
      <w:r>
        <w:rPr>
          <w:rFonts w:ascii="Aptos" w:hAnsi="Aptos"/>
          <w:spacing w:val="40"/>
          <w:sz w:val="18"/>
        </w:rPr>
        <w:t xml:space="preserve"> </w:t>
      </w:r>
      <w:r>
        <w:rPr>
          <w:rFonts w:ascii="Aptos" w:hAnsi="Aptos"/>
          <w:sz w:val="18"/>
        </w:rPr>
        <w:t>intercambiar información en materia parlamentaria. Pretende fomentar la colaboración y experiencia profesional</w:t>
      </w:r>
      <w:r>
        <w:rPr>
          <w:rFonts w:ascii="Aptos" w:hAnsi="Aptos"/>
          <w:spacing w:val="40"/>
          <w:sz w:val="18"/>
        </w:rPr>
        <w:t xml:space="preserve"> </w:t>
      </w:r>
      <w:r>
        <w:rPr>
          <w:rFonts w:ascii="Aptos" w:hAnsi="Aptos"/>
          <w:sz w:val="18"/>
        </w:rPr>
        <w:t>de</w:t>
      </w:r>
      <w:r>
        <w:rPr>
          <w:rFonts w:ascii="Aptos" w:hAnsi="Aptos"/>
          <w:spacing w:val="-10"/>
          <w:sz w:val="18"/>
        </w:rPr>
        <w:t xml:space="preserve"> </w:t>
      </w:r>
      <w:r>
        <w:rPr>
          <w:rFonts w:ascii="Aptos" w:hAnsi="Aptos"/>
          <w:sz w:val="18"/>
        </w:rPr>
        <w:t>los</w:t>
      </w:r>
      <w:r>
        <w:rPr>
          <w:rFonts w:ascii="Aptos" w:hAnsi="Aptos"/>
          <w:spacing w:val="-9"/>
          <w:sz w:val="18"/>
        </w:rPr>
        <w:t xml:space="preserve"> </w:t>
      </w:r>
      <w:r>
        <w:rPr>
          <w:rFonts w:ascii="Aptos" w:hAnsi="Aptos"/>
          <w:sz w:val="18"/>
        </w:rPr>
        <w:t>investigadores</w:t>
      </w:r>
      <w:r>
        <w:rPr>
          <w:rFonts w:ascii="Aptos" w:hAnsi="Aptos"/>
          <w:spacing w:val="-9"/>
          <w:sz w:val="18"/>
        </w:rPr>
        <w:t xml:space="preserve"> </w:t>
      </w:r>
      <w:r>
        <w:rPr>
          <w:rFonts w:ascii="Aptos" w:hAnsi="Aptos"/>
          <w:sz w:val="18"/>
        </w:rPr>
        <w:t>parlamentarios,</w:t>
      </w:r>
      <w:r>
        <w:rPr>
          <w:rFonts w:ascii="Aptos" w:hAnsi="Aptos"/>
          <w:spacing w:val="-9"/>
          <w:sz w:val="18"/>
        </w:rPr>
        <w:t xml:space="preserve"> </w:t>
      </w:r>
      <w:r>
        <w:rPr>
          <w:rFonts w:ascii="Aptos" w:hAnsi="Aptos"/>
          <w:sz w:val="18"/>
        </w:rPr>
        <w:t>a</w:t>
      </w:r>
      <w:r>
        <w:rPr>
          <w:rFonts w:ascii="Aptos" w:hAnsi="Aptos"/>
          <w:spacing w:val="-9"/>
          <w:sz w:val="18"/>
        </w:rPr>
        <w:t xml:space="preserve"> </w:t>
      </w:r>
      <w:r>
        <w:rPr>
          <w:rFonts w:ascii="Aptos" w:hAnsi="Aptos"/>
          <w:sz w:val="18"/>
        </w:rPr>
        <w:t>través</w:t>
      </w:r>
      <w:r>
        <w:rPr>
          <w:rFonts w:ascii="Aptos" w:hAnsi="Aptos"/>
          <w:spacing w:val="-9"/>
          <w:sz w:val="18"/>
        </w:rPr>
        <w:t xml:space="preserve"> </w:t>
      </w:r>
      <w:r>
        <w:rPr>
          <w:rFonts w:ascii="Aptos" w:hAnsi="Aptos"/>
          <w:sz w:val="18"/>
        </w:rPr>
        <w:t>del</w:t>
      </w:r>
      <w:r>
        <w:rPr>
          <w:rFonts w:ascii="Aptos" w:hAnsi="Aptos"/>
          <w:spacing w:val="-9"/>
          <w:sz w:val="18"/>
        </w:rPr>
        <w:t xml:space="preserve"> </w:t>
      </w:r>
      <w:r>
        <w:rPr>
          <w:rFonts w:ascii="Aptos" w:hAnsi="Aptos"/>
          <w:sz w:val="18"/>
        </w:rPr>
        <w:t>intercambio</w:t>
      </w:r>
      <w:r>
        <w:rPr>
          <w:rFonts w:ascii="Aptos" w:hAnsi="Aptos"/>
          <w:spacing w:val="-10"/>
          <w:sz w:val="18"/>
        </w:rPr>
        <w:t xml:space="preserve"> </w:t>
      </w:r>
      <w:r>
        <w:rPr>
          <w:rFonts w:ascii="Aptos" w:hAnsi="Aptos"/>
          <w:sz w:val="18"/>
        </w:rPr>
        <w:t>y</w:t>
      </w:r>
      <w:r>
        <w:rPr>
          <w:rFonts w:ascii="Aptos" w:hAnsi="Aptos"/>
          <w:spacing w:val="-9"/>
          <w:sz w:val="18"/>
        </w:rPr>
        <w:t xml:space="preserve"> </w:t>
      </w:r>
      <w:r>
        <w:rPr>
          <w:rFonts w:ascii="Aptos" w:hAnsi="Aptos"/>
          <w:sz w:val="18"/>
        </w:rPr>
        <w:t>experiencias</w:t>
      </w:r>
      <w:r>
        <w:rPr>
          <w:rFonts w:ascii="Aptos" w:hAnsi="Aptos"/>
          <w:spacing w:val="-9"/>
          <w:sz w:val="18"/>
        </w:rPr>
        <w:t xml:space="preserve"> </w:t>
      </w:r>
      <w:r>
        <w:rPr>
          <w:rFonts w:ascii="Aptos" w:hAnsi="Aptos"/>
          <w:sz w:val="18"/>
        </w:rPr>
        <w:t>en</w:t>
      </w:r>
      <w:r>
        <w:rPr>
          <w:rFonts w:ascii="Aptos" w:hAnsi="Aptos"/>
          <w:spacing w:val="-9"/>
          <w:sz w:val="18"/>
        </w:rPr>
        <w:t xml:space="preserve"> </w:t>
      </w:r>
      <w:r>
        <w:rPr>
          <w:rFonts w:ascii="Aptos" w:hAnsi="Aptos"/>
          <w:sz w:val="18"/>
        </w:rPr>
        <w:t>este</w:t>
      </w:r>
      <w:r>
        <w:rPr>
          <w:rFonts w:ascii="Aptos" w:hAnsi="Aptos"/>
          <w:spacing w:val="-9"/>
          <w:sz w:val="18"/>
        </w:rPr>
        <w:t xml:space="preserve"> </w:t>
      </w:r>
      <w:r>
        <w:rPr>
          <w:rFonts w:ascii="Aptos" w:hAnsi="Aptos"/>
          <w:sz w:val="18"/>
        </w:rPr>
        <w:t>campo.</w:t>
      </w:r>
      <w:r>
        <w:rPr>
          <w:rFonts w:ascii="Aptos" w:hAnsi="Aptos"/>
          <w:spacing w:val="-9"/>
          <w:sz w:val="18"/>
        </w:rPr>
        <w:t xml:space="preserve"> </w:t>
      </w:r>
      <w:r>
        <w:rPr>
          <w:rFonts w:ascii="Aptos" w:hAnsi="Aptos"/>
          <w:sz w:val="18"/>
        </w:rPr>
        <w:t>Su</w:t>
      </w:r>
      <w:r>
        <w:rPr>
          <w:rFonts w:ascii="Aptos" w:hAnsi="Aptos"/>
          <w:spacing w:val="-9"/>
          <w:sz w:val="18"/>
        </w:rPr>
        <w:t xml:space="preserve"> </w:t>
      </w:r>
      <w:r>
        <w:rPr>
          <w:rFonts w:ascii="Aptos" w:hAnsi="Aptos"/>
          <w:sz w:val="18"/>
        </w:rPr>
        <w:t>acceso</w:t>
      </w:r>
      <w:r>
        <w:rPr>
          <w:rFonts w:ascii="Aptos" w:hAnsi="Aptos"/>
          <w:spacing w:val="-10"/>
          <w:sz w:val="18"/>
        </w:rPr>
        <w:t xml:space="preserve"> </w:t>
      </w:r>
      <w:r>
        <w:rPr>
          <w:rFonts w:ascii="Aptos" w:hAnsi="Aptos"/>
          <w:sz w:val="18"/>
        </w:rPr>
        <w:t>requiere</w:t>
      </w:r>
      <w:r>
        <w:rPr>
          <w:rFonts w:ascii="Aptos" w:hAnsi="Aptos"/>
          <w:spacing w:val="-9"/>
          <w:sz w:val="18"/>
        </w:rPr>
        <w:t xml:space="preserve"> </w:t>
      </w:r>
      <w:r>
        <w:rPr>
          <w:rFonts w:ascii="Aptos" w:hAnsi="Aptos"/>
          <w:sz w:val="18"/>
        </w:rPr>
        <w:t>de</w:t>
      </w:r>
      <w:r>
        <w:rPr>
          <w:rFonts w:ascii="Aptos" w:hAnsi="Aptos"/>
          <w:spacing w:val="40"/>
          <w:sz w:val="18"/>
        </w:rPr>
        <w:t xml:space="preserve"> </w:t>
      </w:r>
      <w:r>
        <w:rPr>
          <w:rFonts w:ascii="Aptos" w:hAnsi="Aptos"/>
          <w:sz w:val="18"/>
        </w:rPr>
        <w:t>previa</w:t>
      </w:r>
      <w:r>
        <w:rPr>
          <w:rFonts w:ascii="Aptos" w:hAnsi="Aptos"/>
          <w:spacing w:val="-8"/>
          <w:sz w:val="18"/>
        </w:rPr>
        <w:t xml:space="preserve"> </w:t>
      </w:r>
      <w:r>
        <w:rPr>
          <w:rFonts w:ascii="Aptos" w:hAnsi="Aptos"/>
          <w:sz w:val="18"/>
        </w:rPr>
        <w:t>inscripción.</w:t>
      </w:r>
      <w:r>
        <w:rPr>
          <w:rFonts w:ascii="Aptos" w:hAnsi="Aptos"/>
          <w:spacing w:val="-8"/>
          <w:sz w:val="18"/>
        </w:rPr>
        <w:t xml:space="preserve"> </w:t>
      </w:r>
      <w:r>
        <w:rPr>
          <w:rFonts w:ascii="Aptos" w:hAnsi="Aptos"/>
          <w:sz w:val="18"/>
        </w:rPr>
        <w:t>En</w:t>
      </w:r>
      <w:r>
        <w:rPr>
          <w:rFonts w:ascii="Aptos" w:hAnsi="Aptos"/>
          <w:spacing w:val="-8"/>
          <w:sz w:val="18"/>
        </w:rPr>
        <w:t xml:space="preserve"> </w:t>
      </w:r>
      <w:r>
        <w:rPr>
          <w:rFonts w:ascii="Aptos" w:hAnsi="Aptos"/>
          <w:sz w:val="18"/>
        </w:rPr>
        <w:t>la</w:t>
      </w:r>
      <w:r>
        <w:rPr>
          <w:rFonts w:ascii="Aptos" w:hAnsi="Aptos"/>
          <w:spacing w:val="-8"/>
          <w:sz w:val="18"/>
        </w:rPr>
        <w:t xml:space="preserve"> </w:t>
      </w:r>
      <w:r>
        <w:rPr>
          <w:rFonts w:ascii="Aptos" w:hAnsi="Aptos"/>
          <w:sz w:val="18"/>
        </w:rPr>
        <w:t>Red</w:t>
      </w:r>
      <w:r>
        <w:rPr>
          <w:rFonts w:ascii="Aptos" w:hAnsi="Aptos"/>
          <w:spacing w:val="-9"/>
          <w:sz w:val="18"/>
        </w:rPr>
        <w:t xml:space="preserve"> </w:t>
      </w:r>
      <w:r>
        <w:rPr>
          <w:rFonts w:ascii="Aptos" w:hAnsi="Aptos"/>
          <w:sz w:val="18"/>
        </w:rPr>
        <w:t>participan</w:t>
      </w:r>
      <w:r>
        <w:rPr>
          <w:rFonts w:ascii="Aptos" w:hAnsi="Aptos"/>
          <w:spacing w:val="-8"/>
          <w:sz w:val="18"/>
        </w:rPr>
        <w:t xml:space="preserve"> </w:t>
      </w:r>
      <w:r>
        <w:rPr>
          <w:rFonts w:ascii="Aptos" w:hAnsi="Aptos"/>
          <w:sz w:val="18"/>
        </w:rPr>
        <w:t>investigadores</w:t>
      </w:r>
      <w:r>
        <w:rPr>
          <w:rFonts w:ascii="Aptos" w:hAnsi="Aptos"/>
          <w:spacing w:val="-8"/>
          <w:sz w:val="18"/>
        </w:rPr>
        <w:t xml:space="preserve"> </w:t>
      </w:r>
      <w:r>
        <w:rPr>
          <w:rFonts w:ascii="Aptos" w:hAnsi="Aptos"/>
          <w:sz w:val="18"/>
        </w:rPr>
        <w:t>y</w:t>
      </w:r>
      <w:r>
        <w:rPr>
          <w:rFonts w:ascii="Aptos" w:hAnsi="Aptos"/>
          <w:spacing w:val="-8"/>
          <w:sz w:val="18"/>
        </w:rPr>
        <w:t xml:space="preserve"> </w:t>
      </w:r>
      <w:r>
        <w:rPr>
          <w:rFonts w:ascii="Aptos" w:hAnsi="Aptos"/>
          <w:sz w:val="18"/>
        </w:rPr>
        <w:t>asesores</w:t>
      </w:r>
      <w:r>
        <w:rPr>
          <w:rFonts w:ascii="Aptos" w:hAnsi="Aptos"/>
          <w:spacing w:val="-8"/>
          <w:sz w:val="18"/>
        </w:rPr>
        <w:t xml:space="preserve"> </w:t>
      </w:r>
      <w:r>
        <w:rPr>
          <w:rFonts w:ascii="Aptos" w:hAnsi="Aptos"/>
          <w:sz w:val="18"/>
        </w:rPr>
        <w:t>de</w:t>
      </w:r>
      <w:r>
        <w:rPr>
          <w:rFonts w:ascii="Aptos" w:hAnsi="Aptos"/>
          <w:spacing w:val="-9"/>
          <w:sz w:val="18"/>
        </w:rPr>
        <w:t xml:space="preserve"> </w:t>
      </w:r>
      <w:r>
        <w:rPr>
          <w:rFonts w:ascii="Aptos" w:hAnsi="Aptos"/>
          <w:sz w:val="18"/>
        </w:rPr>
        <w:t>todos</w:t>
      </w:r>
      <w:r>
        <w:rPr>
          <w:rFonts w:ascii="Aptos" w:hAnsi="Aptos"/>
          <w:spacing w:val="-9"/>
          <w:sz w:val="18"/>
        </w:rPr>
        <w:t xml:space="preserve"> </w:t>
      </w:r>
      <w:r>
        <w:rPr>
          <w:rFonts w:ascii="Aptos" w:hAnsi="Aptos"/>
          <w:sz w:val="18"/>
        </w:rPr>
        <w:t>los</w:t>
      </w:r>
      <w:r>
        <w:rPr>
          <w:rFonts w:ascii="Aptos" w:hAnsi="Aptos"/>
          <w:spacing w:val="-7"/>
          <w:sz w:val="18"/>
        </w:rPr>
        <w:t xml:space="preserve"> </w:t>
      </w:r>
      <w:r>
        <w:rPr>
          <w:rFonts w:ascii="Aptos" w:hAnsi="Aptos"/>
          <w:sz w:val="18"/>
        </w:rPr>
        <w:t>Congresos</w:t>
      </w:r>
      <w:r>
        <w:rPr>
          <w:rFonts w:ascii="Aptos" w:hAnsi="Aptos"/>
          <w:spacing w:val="-8"/>
          <w:sz w:val="18"/>
        </w:rPr>
        <w:t xml:space="preserve"> </w:t>
      </w:r>
      <w:r>
        <w:rPr>
          <w:rFonts w:ascii="Aptos" w:hAnsi="Aptos"/>
          <w:sz w:val="18"/>
        </w:rPr>
        <w:t>Locales</w:t>
      </w:r>
      <w:r>
        <w:rPr>
          <w:rFonts w:ascii="Aptos" w:hAnsi="Aptos"/>
          <w:spacing w:val="-8"/>
          <w:sz w:val="18"/>
        </w:rPr>
        <w:t xml:space="preserve"> </w:t>
      </w:r>
      <w:r>
        <w:rPr>
          <w:rFonts w:ascii="Aptos" w:hAnsi="Aptos"/>
          <w:sz w:val="18"/>
        </w:rPr>
        <w:t>de</w:t>
      </w:r>
      <w:r>
        <w:rPr>
          <w:rFonts w:ascii="Aptos" w:hAnsi="Aptos"/>
          <w:spacing w:val="-9"/>
          <w:sz w:val="18"/>
        </w:rPr>
        <w:t xml:space="preserve"> </w:t>
      </w:r>
      <w:r>
        <w:rPr>
          <w:rFonts w:ascii="Aptos" w:hAnsi="Aptos"/>
          <w:sz w:val="18"/>
        </w:rPr>
        <w:t>México</w:t>
      </w:r>
      <w:r>
        <w:rPr>
          <w:rFonts w:ascii="Aptos" w:hAnsi="Aptos"/>
          <w:spacing w:val="-8"/>
          <w:sz w:val="18"/>
        </w:rPr>
        <w:t xml:space="preserve"> </w:t>
      </w:r>
      <w:r>
        <w:rPr>
          <w:rFonts w:ascii="Aptos" w:hAnsi="Aptos"/>
          <w:sz w:val="18"/>
        </w:rPr>
        <w:t>y</w:t>
      </w:r>
      <w:r>
        <w:rPr>
          <w:rFonts w:ascii="Aptos" w:hAnsi="Aptos"/>
          <w:spacing w:val="-8"/>
          <w:sz w:val="18"/>
        </w:rPr>
        <w:t xml:space="preserve"> </w:t>
      </w:r>
      <w:r>
        <w:rPr>
          <w:rFonts w:ascii="Aptos" w:hAnsi="Aptos"/>
          <w:sz w:val="18"/>
        </w:rPr>
        <w:t>se</w:t>
      </w:r>
      <w:r>
        <w:rPr>
          <w:rFonts w:ascii="Aptos" w:hAnsi="Aptos"/>
          <w:spacing w:val="-9"/>
          <w:sz w:val="18"/>
        </w:rPr>
        <w:t xml:space="preserve"> </w:t>
      </w:r>
      <w:r>
        <w:rPr>
          <w:rFonts w:ascii="Aptos" w:hAnsi="Aptos"/>
          <w:sz w:val="18"/>
        </w:rPr>
        <w:t>ha</w:t>
      </w:r>
      <w:r>
        <w:rPr>
          <w:rFonts w:ascii="Aptos" w:hAnsi="Aptos"/>
          <w:spacing w:val="40"/>
          <w:sz w:val="18"/>
        </w:rPr>
        <w:t xml:space="preserve"> </w:t>
      </w:r>
      <w:r>
        <w:rPr>
          <w:rFonts w:ascii="Aptos" w:hAnsi="Aptos"/>
          <w:sz w:val="18"/>
        </w:rPr>
        <w:t>ampliado</w:t>
      </w:r>
      <w:r>
        <w:rPr>
          <w:rFonts w:ascii="Aptos" w:hAnsi="Aptos"/>
          <w:spacing w:val="-10"/>
          <w:sz w:val="18"/>
        </w:rPr>
        <w:t xml:space="preserve"> </w:t>
      </w:r>
      <w:r>
        <w:rPr>
          <w:rFonts w:ascii="Aptos" w:hAnsi="Aptos"/>
          <w:sz w:val="18"/>
        </w:rPr>
        <w:t>a</w:t>
      </w:r>
      <w:r>
        <w:rPr>
          <w:rFonts w:ascii="Aptos" w:hAnsi="Aptos"/>
          <w:spacing w:val="-9"/>
          <w:sz w:val="18"/>
        </w:rPr>
        <w:t xml:space="preserve"> </w:t>
      </w:r>
      <w:r>
        <w:rPr>
          <w:rFonts w:ascii="Aptos" w:hAnsi="Aptos"/>
          <w:sz w:val="18"/>
        </w:rPr>
        <w:t>Centro,</w:t>
      </w:r>
      <w:r>
        <w:rPr>
          <w:rFonts w:ascii="Aptos" w:hAnsi="Aptos"/>
          <w:spacing w:val="-7"/>
          <w:sz w:val="18"/>
        </w:rPr>
        <w:t xml:space="preserve"> </w:t>
      </w:r>
      <w:r>
        <w:rPr>
          <w:rFonts w:ascii="Aptos" w:hAnsi="Aptos"/>
          <w:sz w:val="18"/>
        </w:rPr>
        <w:t>Sudamérica,</w:t>
      </w:r>
      <w:r>
        <w:rPr>
          <w:rFonts w:ascii="Aptos" w:hAnsi="Aptos"/>
          <w:spacing w:val="-8"/>
          <w:sz w:val="18"/>
        </w:rPr>
        <w:t xml:space="preserve"> </w:t>
      </w:r>
      <w:r>
        <w:rPr>
          <w:rFonts w:ascii="Aptos" w:hAnsi="Aptos"/>
          <w:sz w:val="18"/>
        </w:rPr>
        <w:t>el</w:t>
      </w:r>
      <w:r>
        <w:rPr>
          <w:rFonts w:ascii="Aptos" w:hAnsi="Aptos"/>
          <w:spacing w:val="-8"/>
          <w:sz w:val="18"/>
        </w:rPr>
        <w:t xml:space="preserve"> </w:t>
      </w:r>
      <w:r>
        <w:rPr>
          <w:rFonts w:ascii="Aptos" w:hAnsi="Aptos"/>
          <w:sz w:val="18"/>
        </w:rPr>
        <w:t>Caribe</w:t>
      </w:r>
      <w:r>
        <w:rPr>
          <w:rFonts w:ascii="Aptos" w:hAnsi="Aptos"/>
          <w:spacing w:val="-8"/>
          <w:sz w:val="18"/>
        </w:rPr>
        <w:t xml:space="preserve"> </w:t>
      </w:r>
      <w:r>
        <w:rPr>
          <w:rFonts w:ascii="Aptos" w:hAnsi="Aptos"/>
          <w:sz w:val="18"/>
        </w:rPr>
        <w:t>y</w:t>
      </w:r>
      <w:r>
        <w:rPr>
          <w:rFonts w:ascii="Aptos" w:hAnsi="Aptos"/>
          <w:spacing w:val="-7"/>
          <w:sz w:val="18"/>
        </w:rPr>
        <w:t xml:space="preserve"> </w:t>
      </w:r>
      <w:r>
        <w:rPr>
          <w:rFonts w:ascii="Aptos" w:hAnsi="Aptos"/>
          <w:sz w:val="18"/>
        </w:rPr>
        <w:t>España”.</w:t>
      </w:r>
      <w:r>
        <w:rPr>
          <w:rFonts w:ascii="Aptos" w:hAnsi="Aptos"/>
          <w:spacing w:val="-10"/>
          <w:sz w:val="18"/>
        </w:rPr>
        <w:t xml:space="preserve"> </w:t>
      </w:r>
      <w:r>
        <w:rPr>
          <w:rFonts w:ascii="Aptos" w:hAnsi="Aptos"/>
          <w:sz w:val="18"/>
        </w:rPr>
        <w:t>“Red</w:t>
      </w:r>
      <w:r>
        <w:rPr>
          <w:rFonts w:ascii="Aptos" w:hAnsi="Aptos"/>
          <w:spacing w:val="-7"/>
          <w:sz w:val="18"/>
        </w:rPr>
        <w:t xml:space="preserve"> </w:t>
      </w:r>
      <w:r>
        <w:rPr>
          <w:rFonts w:ascii="Aptos" w:hAnsi="Aptos"/>
          <w:sz w:val="18"/>
        </w:rPr>
        <w:t>de</w:t>
      </w:r>
      <w:r>
        <w:rPr>
          <w:rFonts w:ascii="Aptos" w:hAnsi="Aptos"/>
          <w:spacing w:val="-8"/>
          <w:sz w:val="18"/>
        </w:rPr>
        <w:t xml:space="preserve"> </w:t>
      </w:r>
      <w:r>
        <w:rPr>
          <w:rFonts w:ascii="Aptos" w:hAnsi="Aptos"/>
          <w:sz w:val="18"/>
        </w:rPr>
        <w:t>investigaciones</w:t>
      </w:r>
      <w:r>
        <w:rPr>
          <w:rFonts w:ascii="Aptos" w:hAnsi="Aptos"/>
          <w:spacing w:val="-8"/>
          <w:sz w:val="18"/>
        </w:rPr>
        <w:t xml:space="preserve"> </w:t>
      </w:r>
      <w:r>
        <w:rPr>
          <w:rFonts w:ascii="Aptos" w:hAnsi="Aptos"/>
          <w:sz w:val="18"/>
        </w:rPr>
        <w:t>parlamentarias</w:t>
      </w:r>
      <w:r>
        <w:rPr>
          <w:rFonts w:ascii="Aptos" w:hAnsi="Aptos"/>
          <w:spacing w:val="-9"/>
          <w:sz w:val="18"/>
        </w:rPr>
        <w:t xml:space="preserve"> </w:t>
      </w:r>
      <w:r>
        <w:rPr>
          <w:rFonts w:ascii="Aptos" w:hAnsi="Aptos"/>
          <w:sz w:val="18"/>
        </w:rPr>
        <w:t>en</w:t>
      </w:r>
      <w:r>
        <w:rPr>
          <w:rFonts w:ascii="Aptos" w:hAnsi="Aptos"/>
          <w:spacing w:val="-8"/>
          <w:sz w:val="18"/>
        </w:rPr>
        <w:t xml:space="preserve"> </w:t>
      </w:r>
      <w:r>
        <w:rPr>
          <w:rFonts w:ascii="Aptos" w:hAnsi="Aptos"/>
          <w:sz w:val="18"/>
        </w:rPr>
        <w:t>línea”.</w:t>
      </w:r>
      <w:r>
        <w:rPr>
          <w:rFonts w:ascii="Aptos" w:hAnsi="Aptos"/>
          <w:spacing w:val="-8"/>
          <w:sz w:val="18"/>
        </w:rPr>
        <w:t xml:space="preserve"> </w:t>
      </w:r>
      <w:r>
        <w:rPr>
          <w:rFonts w:ascii="Aptos" w:hAnsi="Aptos"/>
          <w:sz w:val="18"/>
        </w:rPr>
        <w:t>Cámara</w:t>
      </w:r>
      <w:r>
        <w:rPr>
          <w:rFonts w:ascii="Aptos" w:hAnsi="Aptos"/>
          <w:spacing w:val="-8"/>
          <w:sz w:val="18"/>
        </w:rPr>
        <w:t xml:space="preserve"> </w:t>
      </w:r>
      <w:r>
        <w:rPr>
          <w:rFonts w:ascii="Aptos" w:hAnsi="Aptos"/>
          <w:sz w:val="18"/>
        </w:rPr>
        <w:t>de</w:t>
      </w:r>
      <w:r>
        <w:rPr>
          <w:rFonts w:ascii="Aptos" w:hAnsi="Aptos"/>
          <w:spacing w:val="40"/>
          <w:sz w:val="18"/>
        </w:rPr>
        <w:t xml:space="preserve"> </w:t>
      </w:r>
      <w:r>
        <w:rPr>
          <w:rFonts w:ascii="Aptos" w:hAnsi="Aptos"/>
          <w:sz w:val="18"/>
        </w:rPr>
        <w:t xml:space="preserve">Diputados, acceso el 7 de julio de 2025. </w:t>
      </w:r>
      <w:hyperlink r:id="rId33">
        <w:r>
          <w:rPr>
            <w:rFonts w:ascii="Aptos" w:hAnsi="Aptos"/>
            <w:color w:val="0000FF"/>
            <w:sz w:val="18"/>
            <w:u w:val="single" w:color="0000FF"/>
          </w:rPr>
          <w:t>http://www.diputados.gob.mx/sedia/sia/redipal.htm</w:t>
        </w:r>
      </w:hyperlink>
    </w:p>
    <w:p w14:paraId="458B65A4" w14:textId="77777777" w:rsidR="00882F7A" w:rsidRDefault="00882F7A">
      <w:pPr>
        <w:pStyle w:val="Textoindependiente"/>
        <w:spacing w:before="86"/>
        <w:ind w:left="0"/>
        <w:jc w:val="left"/>
        <w:rPr>
          <w:rFonts w:ascii="Aptos"/>
          <w:sz w:val="20"/>
        </w:rPr>
      </w:pPr>
    </w:p>
    <w:p w14:paraId="0FC714C1" w14:textId="77777777" w:rsidR="00882F7A" w:rsidRDefault="00000000">
      <w:pPr>
        <w:ind w:left="4418"/>
        <w:rPr>
          <w:sz w:val="20"/>
        </w:rPr>
      </w:pPr>
      <w:r>
        <w:rPr>
          <w:noProof/>
          <w:sz w:val="20"/>
        </w:rPr>
        <mc:AlternateContent>
          <mc:Choice Requires="wps">
            <w:drawing>
              <wp:anchor distT="0" distB="0" distL="0" distR="0" simplePos="0" relativeHeight="487137280" behindDoc="1" locked="0" layoutInCell="1" allowOverlap="1" wp14:anchorId="5D3F0742" wp14:editId="56064511">
                <wp:simplePos x="0" y="0"/>
                <wp:positionH relativeFrom="page">
                  <wp:posOffset>1080516</wp:posOffset>
                </wp:positionH>
                <wp:positionV relativeFrom="paragraph">
                  <wp:posOffset>684</wp:posOffset>
                </wp:positionV>
                <wp:extent cx="54610" cy="16383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63830"/>
                        </a:xfrm>
                        <a:prstGeom prst="rect">
                          <a:avLst/>
                        </a:prstGeom>
                      </wps:spPr>
                      <wps:txbx>
                        <w:txbxContent>
                          <w:p w14:paraId="1F5450AB" w14:textId="77777777" w:rsidR="00882F7A" w:rsidRDefault="00000000">
                            <w:pPr>
                              <w:spacing w:line="257" w:lineRule="exact"/>
                              <w:rPr>
                                <w:sz w:val="20"/>
                              </w:rPr>
                            </w:pPr>
                            <w:r>
                              <w:rPr>
                                <w:spacing w:val="-10"/>
                                <w:sz w:val="20"/>
                              </w:rPr>
                              <w:t>c</w:t>
                            </w:r>
                          </w:p>
                        </w:txbxContent>
                      </wps:txbx>
                      <wps:bodyPr wrap="square" lIns="0" tIns="0" rIns="0" bIns="0" rtlCol="0">
                        <a:noAutofit/>
                      </wps:bodyPr>
                    </wps:wsp>
                  </a:graphicData>
                </a:graphic>
              </wp:anchor>
            </w:drawing>
          </mc:Choice>
          <mc:Fallback>
            <w:pict>
              <v:shape w14:anchorId="5D3F0742" id="Textbox 68" o:spid="_x0000_s1030" type="#_x0000_t202" style="position:absolute;left:0;text-align:left;margin-left:85.1pt;margin-top:.05pt;width:4.3pt;height:12.9pt;z-index:-16179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" filled="f" stroked="f">
                <v:textbox inset="0,0,0,0">
                  <w:txbxContent>
                    <w:p w14:paraId="1F5450AB" w14:textId="77777777" w:rsidR="00882F7A" w:rsidRDefault="00000000">
                      <w:pPr>
                        <w:spacing w:line="257" w:lineRule="exact"/>
                        <w:rPr>
                          <w:sz w:val="20"/>
                        </w:rPr>
                      </w:pPr>
                      <w:r>
                        <w:rPr>
                          <w:spacing w:val="-10"/>
                          <w:sz w:val="20"/>
                        </w:rPr>
                        <w:t>c</w:t>
                      </w:r>
                    </w:p>
                  </w:txbxContent>
                </v:textbox>
                <w10:wrap anchorx="page"/>
              </v:shape>
            </w:pict>
          </mc:Fallback>
        </mc:AlternateContent>
      </w:r>
      <w:r>
        <w:rPr>
          <w:noProof/>
          <w:sz w:val="20"/>
        </w:rPr>
        <w:drawing>
          <wp:anchor distT="0" distB="0" distL="0" distR="0" simplePos="0" relativeHeight="15744000" behindDoc="0" locked="0" layoutInCell="1" allowOverlap="1" wp14:anchorId="49949210" wp14:editId="63B45770">
            <wp:simplePos x="0" y="0"/>
            <wp:positionH relativeFrom="page">
              <wp:posOffset>1080136</wp:posOffset>
            </wp:positionH>
            <wp:positionV relativeFrom="paragraph">
              <wp:posOffset>19491</wp:posOffset>
            </wp:positionV>
            <wp:extent cx="806448" cy="281933"/>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6" cstate="print"/>
                    <a:stretch>
                      <a:fillRect/>
                    </a:stretch>
                  </pic:blipFill>
                  <pic:spPr>
                    <a:xfrm>
                      <a:off x="0" y="0"/>
                      <a:ext cx="806448" cy="281933"/>
                    </a:xfrm>
                    <a:prstGeom prst="rect">
                      <a:avLst/>
                    </a:prstGeom>
                  </pic:spPr>
                </pic:pic>
              </a:graphicData>
            </a:graphic>
          </wp:anchor>
        </w:drawing>
      </w:r>
      <w:r>
        <w:rPr>
          <w:noProof/>
          <w:sz w:val="20"/>
        </w:rPr>
        <mc:AlternateContent>
          <mc:Choice Requires="wpg">
            <w:drawing>
              <wp:anchor distT="0" distB="0" distL="0" distR="0" simplePos="0" relativeHeight="15744512" behindDoc="0" locked="0" layoutInCell="1" allowOverlap="1" wp14:anchorId="188B458C" wp14:editId="31F7C7E1">
                <wp:simplePos x="0" y="0"/>
                <wp:positionH relativeFrom="page">
                  <wp:posOffset>6231256</wp:posOffset>
                </wp:positionH>
                <wp:positionV relativeFrom="paragraph">
                  <wp:posOffset>-7807</wp:posOffset>
                </wp:positionV>
                <wp:extent cx="269240" cy="305435"/>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305435"/>
                          <a:chOff x="0" y="0"/>
                          <a:chExt cx="269240" cy="305435"/>
                        </a:xfrm>
                      </wpg:grpSpPr>
                      <pic:pic xmlns:pic="http://schemas.openxmlformats.org/drawingml/2006/picture">
                        <pic:nvPicPr>
                          <pic:cNvPr id="71" name="Image 71"/>
                          <pic:cNvPicPr/>
                        </pic:nvPicPr>
                        <pic:blipFill>
                          <a:blip r:embed="rId17" cstate="print"/>
                          <a:stretch>
                            <a:fillRect/>
                          </a:stretch>
                        </pic:blipFill>
                        <pic:spPr>
                          <a:xfrm>
                            <a:off x="26668" y="0"/>
                            <a:ext cx="242047" cy="217443"/>
                          </a:xfrm>
                          <a:prstGeom prst="rect">
                            <a:avLst/>
                          </a:prstGeom>
                        </pic:spPr>
                      </pic:pic>
                      <wps:wsp>
                        <wps:cNvPr id="72" name="Graphic 72"/>
                        <wps:cNvSpPr/>
                        <wps:spPr>
                          <a:xfrm>
                            <a:off x="6350" y="27934"/>
                            <a:ext cx="1270" cy="277495"/>
                          </a:xfrm>
                          <a:custGeom>
                            <a:avLst/>
                            <a:gdLst/>
                            <a:ahLst/>
                            <a:cxnLst/>
                            <a:rect l="l" t="t" r="r" b="b"/>
                            <a:pathLst>
                              <a:path h="277495">
                                <a:moveTo>
                                  <a:pt x="0" y="0"/>
                                </a:moveTo>
                                <a:lnTo>
                                  <a:pt x="0" y="27749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50B0F7" id="Group 70" o:spid="_x0000_s1026" style="position:absolute;margin-left:490.65pt;margin-top:-.6pt;width:21.2pt;height:24.05pt;z-index:15744512;mso-wrap-distance-left:0;mso-wrap-distance-right:0;mso-position-horizontal-relative:page" coordsize="269240,3054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">
                <v:shape id="Image 71" o:spid="_x0000_s1027" type="#_x0000_t75" style="position:absolute;left:26668;width:242047;height:217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">
                  <v:imagedata r:id="rId18" o:title=""/>
                </v:shape>
                <v:shape id="Graphic 72" o:spid="_x0000_s1028" style="position:absolute;left:6350;top:27934;width:1270;height:277495;visibility:visible;mso-wrap-style:square;v-text-anchor:top" coordsize="127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" path="m,l,277495e" filled="f" strokeweight="1pt">
                  <v:path arrowok="t"/>
                </v:shape>
                <w10:wrap anchorx="page"/>
              </v:group>
            </w:pict>
          </mc:Fallback>
        </mc:AlternateContent>
      </w:r>
      <w:r>
        <w:rPr>
          <w:b/>
          <w:sz w:val="20"/>
        </w:rPr>
        <w:t>BIOLEX</w:t>
      </w:r>
      <w:r>
        <w:rPr>
          <w:sz w:val="20"/>
        </w:rPr>
        <w:t>,</w:t>
      </w:r>
      <w:r>
        <w:rPr>
          <w:spacing w:val="-6"/>
          <w:sz w:val="20"/>
        </w:rPr>
        <w:t xml:space="preserve"> </w:t>
      </w:r>
      <w:r>
        <w:rPr>
          <w:sz w:val="20"/>
        </w:rPr>
        <w:t>volumen</w:t>
      </w:r>
      <w:r>
        <w:rPr>
          <w:spacing w:val="-5"/>
          <w:sz w:val="20"/>
        </w:rPr>
        <w:t xml:space="preserve"> </w:t>
      </w:r>
      <w:r>
        <w:rPr>
          <w:sz w:val="20"/>
        </w:rPr>
        <w:t>17,</w:t>
      </w:r>
      <w:r>
        <w:rPr>
          <w:spacing w:val="-3"/>
          <w:sz w:val="20"/>
        </w:rPr>
        <w:t xml:space="preserve"> </w:t>
      </w:r>
      <w:r>
        <w:rPr>
          <w:sz w:val="20"/>
        </w:rPr>
        <w:t>número</w:t>
      </w:r>
      <w:r>
        <w:rPr>
          <w:spacing w:val="-5"/>
          <w:sz w:val="20"/>
        </w:rPr>
        <w:t xml:space="preserve"> </w:t>
      </w:r>
      <w:r>
        <w:rPr>
          <w:sz w:val="20"/>
        </w:rPr>
        <w:t>28,</w:t>
      </w:r>
      <w:r>
        <w:rPr>
          <w:spacing w:val="-4"/>
          <w:sz w:val="20"/>
        </w:rPr>
        <w:t xml:space="preserve"> </w:t>
      </w:r>
      <w:r>
        <w:rPr>
          <w:sz w:val="20"/>
        </w:rPr>
        <w:t>enero-diciembre</w:t>
      </w:r>
      <w:r>
        <w:rPr>
          <w:spacing w:val="-5"/>
          <w:sz w:val="20"/>
        </w:rPr>
        <w:t xml:space="preserve"> </w:t>
      </w:r>
      <w:r>
        <w:rPr>
          <w:sz w:val="20"/>
        </w:rPr>
        <w:t>2025,</w:t>
      </w:r>
      <w:r>
        <w:rPr>
          <w:spacing w:val="-3"/>
          <w:sz w:val="20"/>
        </w:rPr>
        <w:t xml:space="preserve"> </w:t>
      </w:r>
      <w:r>
        <w:rPr>
          <w:spacing w:val="-4"/>
          <w:sz w:val="20"/>
        </w:rPr>
        <w:t>e425</w:t>
      </w:r>
    </w:p>
    <w:p w14:paraId="6373FCB0" w14:textId="77777777" w:rsidR="00882F7A" w:rsidRDefault="00882F7A">
      <w:pPr>
        <w:rPr>
          <w:sz w:val="20"/>
        </w:rPr>
        <w:sectPr w:rsidR="00882F7A">
          <w:pgSz w:w="12240" w:h="15840"/>
          <w:pgMar w:top="1020" w:right="0" w:bottom="1180" w:left="360" w:header="732" w:footer="981" w:gutter="0"/>
          <w:cols w:space="720"/>
        </w:sectPr>
      </w:pPr>
    </w:p>
    <w:p w14:paraId="73B1DE33" w14:textId="77777777" w:rsidR="00882F7A" w:rsidRDefault="00882F7A">
      <w:pPr>
        <w:pStyle w:val="Textoindependiente"/>
        <w:spacing w:before="175"/>
        <w:ind w:left="0"/>
        <w:jc w:val="left"/>
      </w:pPr>
    </w:p>
    <w:p w14:paraId="09A64ACF" w14:textId="77777777" w:rsidR="00882F7A" w:rsidRDefault="00000000">
      <w:pPr>
        <w:pStyle w:val="Textoindependiente"/>
        <w:spacing w:line="276" w:lineRule="auto"/>
        <w:ind w:right="1698"/>
      </w:pPr>
      <w:r>
        <w:t>técnica, dirección administrativa y asesoría de la presidencia; y la coordinación ejecutiva de investigación con la unidad de apoyo técnico y la unidad de gestión administrativa.</w:t>
      </w:r>
    </w:p>
    <w:p w14:paraId="4B90997A" w14:textId="77777777" w:rsidR="00882F7A" w:rsidRDefault="00000000">
      <w:pPr>
        <w:pStyle w:val="Textoindependiente"/>
        <w:spacing w:line="276" w:lineRule="auto"/>
        <w:ind w:right="1697" w:firstLine="567"/>
      </w:pPr>
      <w:r>
        <w:t>La</w:t>
      </w:r>
      <w:r>
        <w:rPr>
          <w:spacing w:val="-9"/>
        </w:rPr>
        <w:t xml:space="preserve"> </w:t>
      </w:r>
      <w:r>
        <w:t>estructura</w:t>
      </w:r>
      <w:r>
        <w:rPr>
          <w:spacing w:val="-9"/>
        </w:rPr>
        <w:t xml:space="preserve"> </w:t>
      </w:r>
      <w:r>
        <w:t>en</w:t>
      </w:r>
      <w:r>
        <w:rPr>
          <w:spacing w:val="-9"/>
        </w:rPr>
        <w:t xml:space="preserve"> </w:t>
      </w:r>
      <w:r>
        <w:t>mención</w:t>
      </w:r>
      <w:r>
        <w:rPr>
          <w:spacing w:val="-9"/>
        </w:rPr>
        <w:t xml:space="preserve"> </w:t>
      </w:r>
      <w:r>
        <w:t>es</w:t>
      </w:r>
      <w:r>
        <w:rPr>
          <w:spacing w:val="-9"/>
        </w:rPr>
        <w:t xml:space="preserve"> </w:t>
      </w:r>
      <w:r>
        <w:t>relevante,</w:t>
      </w:r>
      <w:r>
        <w:rPr>
          <w:spacing w:val="-9"/>
        </w:rPr>
        <w:t xml:space="preserve"> </w:t>
      </w:r>
      <w:r>
        <w:t>porque</w:t>
      </w:r>
      <w:r>
        <w:rPr>
          <w:spacing w:val="-9"/>
        </w:rPr>
        <w:t xml:space="preserve"> </w:t>
      </w:r>
      <w:r>
        <w:t>constituye</w:t>
      </w:r>
      <w:r>
        <w:rPr>
          <w:spacing w:val="-9"/>
        </w:rPr>
        <w:t xml:space="preserve"> </w:t>
      </w:r>
      <w:r>
        <w:t>el</w:t>
      </w:r>
      <w:r>
        <w:rPr>
          <w:spacing w:val="-9"/>
        </w:rPr>
        <w:t xml:space="preserve"> </w:t>
      </w:r>
      <w:r>
        <w:t>área</w:t>
      </w:r>
      <w:r>
        <w:rPr>
          <w:spacing w:val="-9"/>
        </w:rPr>
        <w:t xml:space="preserve"> </w:t>
      </w:r>
      <w:r>
        <w:t>directiva</w:t>
      </w:r>
      <w:r>
        <w:rPr>
          <w:spacing w:val="-10"/>
        </w:rPr>
        <w:t xml:space="preserve"> </w:t>
      </w:r>
      <w:r>
        <w:t>del</w:t>
      </w:r>
      <w:r>
        <w:rPr>
          <w:spacing w:val="-9"/>
        </w:rPr>
        <w:t xml:space="preserve"> </w:t>
      </w:r>
      <w:r>
        <w:t>instituto, sin embargo, las que cobran relevancia para el estudio que se realiza son las que siguen en escala jerárquica, las que le dan origen y sentido a este importante órgano de investigación, las</w:t>
      </w:r>
      <w:r>
        <w:rPr>
          <w:spacing w:val="-14"/>
        </w:rPr>
        <w:t xml:space="preserve"> </w:t>
      </w:r>
      <w:r>
        <w:t>direcciones</w:t>
      </w:r>
      <w:r>
        <w:rPr>
          <w:spacing w:val="-13"/>
        </w:rPr>
        <w:t xml:space="preserve"> </w:t>
      </w:r>
      <w:r>
        <w:t>generales.</w:t>
      </w:r>
      <w:r>
        <w:rPr>
          <w:spacing w:val="-13"/>
        </w:rPr>
        <w:t xml:space="preserve"> </w:t>
      </w:r>
      <w:r>
        <w:t>A</w:t>
      </w:r>
      <w:r>
        <w:rPr>
          <w:spacing w:val="-13"/>
        </w:rPr>
        <w:t xml:space="preserve"> </w:t>
      </w:r>
      <w:r>
        <w:t>saber,</w:t>
      </w:r>
      <w:r>
        <w:rPr>
          <w:spacing w:val="-13"/>
        </w:rPr>
        <w:t xml:space="preserve"> </w:t>
      </w:r>
      <w:r>
        <w:t>son</w:t>
      </w:r>
      <w:r>
        <w:rPr>
          <w:spacing w:val="-14"/>
        </w:rPr>
        <w:t xml:space="preserve"> </w:t>
      </w:r>
      <w:r>
        <w:t>cuatro:</w:t>
      </w:r>
      <w:r>
        <w:rPr>
          <w:spacing w:val="-13"/>
        </w:rPr>
        <w:t xml:space="preserve"> </w:t>
      </w:r>
      <w:r>
        <w:t>Dirección</w:t>
      </w:r>
      <w:r>
        <w:rPr>
          <w:spacing w:val="-13"/>
        </w:rPr>
        <w:t xml:space="preserve"> </w:t>
      </w:r>
      <w:r>
        <w:t>General</w:t>
      </w:r>
      <w:r>
        <w:rPr>
          <w:spacing w:val="-13"/>
        </w:rPr>
        <w:t xml:space="preserve"> </w:t>
      </w:r>
      <w:r>
        <w:t>de</w:t>
      </w:r>
      <w:r>
        <w:rPr>
          <w:spacing w:val="-13"/>
        </w:rPr>
        <w:t xml:space="preserve"> </w:t>
      </w:r>
      <w:r>
        <w:t>Investigación</w:t>
      </w:r>
      <w:r>
        <w:rPr>
          <w:spacing w:val="-14"/>
        </w:rPr>
        <w:t xml:space="preserve"> </w:t>
      </w:r>
      <w:r>
        <w:t>Estratégica, Dirección General de Análisis Legislativo, Dirección General</w:t>
      </w:r>
      <w:r>
        <w:rPr>
          <w:spacing w:val="-1"/>
        </w:rPr>
        <w:t xml:space="preserve"> </w:t>
      </w:r>
      <w:r>
        <w:t>de Difusión y Publicaciones y la Dirección General de Finanzas. Ésta última se menciona, pero no se requiere profundizar</w:t>
      </w:r>
      <w:r>
        <w:rPr>
          <w:spacing w:val="80"/>
        </w:rPr>
        <w:t xml:space="preserve"> </w:t>
      </w:r>
      <w:r>
        <w:t>en ella.</w:t>
      </w:r>
    </w:p>
    <w:p w14:paraId="055CB298" w14:textId="77777777" w:rsidR="00882F7A" w:rsidRDefault="00000000">
      <w:pPr>
        <w:pStyle w:val="Textoindependiente"/>
        <w:spacing w:line="276" w:lineRule="auto"/>
        <w:ind w:right="1696" w:firstLine="567"/>
      </w:pPr>
      <w:r>
        <w:t>La primera cuenta con las siguientes áreas: equidad y derechos sociales, desarrollo económico y sustentabilidad, sistema político y federalismo y derechos humanos, seguridad y justicia; la segunda, con estudios sobre la agenda parlamentaria, atención a solicitudes de análisis</w:t>
      </w:r>
      <w:r>
        <w:rPr>
          <w:spacing w:val="-11"/>
        </w:rPr>
        <w:t xml:space="preserve"> </w:t>
      </w:r>
      <w:r>
        <w:t>legislativos,</w:t>
      </w:r>
      <w:r>
        <w:rPr>
          <w:spacing w:val="-10"/>
        </w:rPr>
        <w:t xml:space="preserve"> </w:t>
      </w:r>
      <w:r>
        <w:t>seguimiento</w:t>
      </w:r>
      <w:r>
        <w:rPr>
          <w:spacing w:val="-11"/>
        </w:rPr>
        <w:t xml:space="preserve"> </w:t>
      </w:r>
      <w:r>
        <w:t>y</w:t>
      </w:r>
      <w:r>
        <w:rPr>
          <w:spacing w:val="-10"/>
        </w:rPr>
        <w:t xml:space="preserve"> </w:t>
      </w:r>
      <w:r>
        <w:t>sistematización</w:t>
      </w:r>
      <w:r>
        <w:rPr>
          <w:spacing w:val="-10"/>
        </w:rPr>
        <w:t xml:space="preserve"> </w:t>
      </w:r>
      <w:r>
        <w:t>del</w:t>
      </w:r>
      <w:r>
        <w:rPr>
          <w:spacing w:val="-10"/>
        </w:rPr>
        <w:t xml:space="preserve"> </w:t>
      </w:r>
      <w:r>
        <w:t>trabajo</w:t>
      </w:r>
      <w:r>
        <w:rPr>
          <w:spacing w:val="-11"/>
        </w:rPr>
        <w:t xml:space="preserve"> </w:t>
      </w:r>
      <w:r>
        <w:t>legislativo</w:t>
      </w:r>
      <w:r>
        <w:rPr>
          <w:spacing w:val="-11"/>
        </w:rPr>
        <w:t xml:space="preserve"> </w:t>
      </w:r>
      <w:r>
        <w:t>y</w:t>
      </w:r>
      <w:r>
        <w:rPr>
          <w:spacing w:val="-10"/>
        </w:rPr>
        <w:t xml:space="preserve"> </w:t>
      </w:r>
      <w:r>
        <w:t>el</w:t>
      </w:r>
      <w:r>
        <w:rPr>
          <w:spacing w:val="-9"/>
        </w:rPr>
        <w:t xml:space="preserve"> </w:t>
      </w:r>
      <w:r>
        <w:t>área</w:t>
      </w:r>
      <w:r>
        <w:rPr>
          <w:spacing w:val="-10"/>
        </w:rPr>
        <w:t xml:space="preserve"> </w:t>
      </w:r>
      <w:r>
        <w:t>de</w:t>
      </w:r>
      <w:r>
        <w:rPr>
          <w:spacing w:val="-10"/>
        </w:rPr>
        <w:t xml:space="preserve"> </w:t>
      </w:r>
      <w:r>
        <w:t>estudios de</w:t>
      </w:r>
      <w:r>
        <w:rPr>
          <w:spacing w:val="31"/>
        </w:rPr>
        <w:t xml:space="preserve"> </w:t>
      </w:r>
      <w:r>
        <w:t>opinión</w:t>
      </w:r>
      <w:r>
        <w:rPr>
          <w:spacing w:val="30"/>
        </w:rPr>
        <w:t xml:space="preserve"> </w:t>
      </w:r>
      <w:r>
        <w:t>pública;</w:t>
      </w:r>
      <w:r>
        <w:rPr>
          <w:spacing w:val="30"/>
        </w:rPr>
        <w:t xml:space="preserve"> </w:t>
      </w:r>
      <w:r>
        <w:t>la</w:t>
      </w:r>
      <w:r>
        <w:rPr>
          <w:spacing w:val="30"/>
        </w:rPr>
        <w:t xml:space="preserve"> </w:t>
      </w:r>
      <w:r>
        <w:t>tercera</w:t>
      </w:r>
      <w:r>
        <w:rPr>
          <w:spacing w:val="30"/>
        </w:rPr>
        <w:t xml:space="preserve"> </w:t>
      </w:r>
      <w:r>
        <w:t>cuenta</w:t>
      </w:r>
      <w:r>
        <w:rPr>
          <w:spacing w:val="30"/>
        </w:rPr>
        <w:t xml:space="preserve"> </w:t>
      </w:r>
      <w:r>
        <w:t>con</w:t>
      </w:r>
      <w:r>
        <w:rPr>
          <w:spacing w:val="30"/>
        </w:rPr>
        <w:t xml:space="preserve"> </w:t>
      </w:r>
      <w:r>
        <w:t>difusión,</w:t>
      </w:r>
      <w:r>
        <w:rPr>
          <w:spacing w:val="30"/>
        </w:rPr>
        <w:t xml:space="preserve"> </w:t>
      </w:r>
      <w:r>
        <w:t>publicaciones,</w:t>
      </w:r>
      <w:r>
        <w:rPr>
          <w:spacing w:val="30"/>
        </w:rPr>
        <w:t xml:space="preserve"> </w:t>
      </w:r>
      <w:r>
        <w:t>estrategia</w:t>
      </w:r>
      <w:r>
        <w:rPr>
          <w:spacing w:val="30"/>
        </w:rPr>
        <w:t xml:space="preserve"> </w:t>
      </w:r>
      <w:r>
        <w:t>digital</w:t>
      </w:r>
      <w:r>
        <w:rPr>
          <w:spacing w:val="30"/>
        </w:rPr>
        <w:t xml:space="preserve"> </w:t>
      </w:r>
      <w:r>
        <w:t>y</w:t>
      </w:r>
      <w:r>
        <w:rPr>
          <w:spacing w:val="30"/>
        </w:rPr>
        <w:t xml:space="preserve"> </w:t>
      </w:r>
      <w:r>
        <w:t>área de vinculación.</w:t>
      </w:r>
    </w:p>
    <w:p w14:paraId="503C1974" w14:textId="77777777" w:rsidR="00882F7A" w:rsidRDefault="00000000">
      <w:pPr>
        <w:pStyle w:val="Textoindependiente"/>
        <w:spacing w:line="276" w:lineRule="auto"/>
        <w:ind w:right="1696" w:firstLine="567"/>
      </w:pPr>
      <w:r>
        <w:t xml:space="preserve">En relación con el trabajo realizado y las actividades que actualmente lleva a cabo el IBD, es posible </w:t>
      </w:r>
      <w:proofErr w:type="spellStart"/>
      <w:r>
        <w:t>veriﬁcar</w:t>
      </w:r>
      <w:proofErr w:type="spellEnd"/>
      <w:r>
        <w:t xml:space="preserve"> dicha información en los informes publicados en su portal. Al consultar el informe correspondiente al periodo 2016-2017, se encontró documentada la siguiente </w:t>
      </w:r>
      <w:proofErr w:type="spellStart"/>
      <w:r>
        <w:t>numeralia</w:t>
      </w:r>
      <w:proofErr w:type="spellEnd"/>
      <w:r>
        <w:t xml:space="preserve">: se </w:t>
      </w:r>
      <w:proofErr w:type="spellStart"/>
      <w:r>
        <w:t>ﬁrmaron</w:t>
      </w:r>
      <w:proofErr w:type="spellEnd"/>
      <w:r>
        <w:t xml:space="preserve"> seis convenios de colaboración entre las diferentes direcciones</w:t>
      </w:r>
      <w:r>
        <w:rPr>
          <w:spacing w:val="-14"/>
        </w:rPr>
        <w:t xml:space="preserve"> </w:t>
      </w:r>
      <w:r>
        <w:t>generales,</w:t>
      </w:r>
      <w:r>
        <w:rPr>
          <w:spacing w:val="-13"/>
        </w:rPr>
        <w:t xml:space="preserve"> </w:t>
      </w:r>
      <w:r>
        <w:t>la</w:t>
      </w:r>
      <w:r>
        <w:rPr>
          <w:spacing w:val="-13"/>
        </w:rPr>
        <w:t xml:space="preserve"> </w:t>
      </w:r>
      <w:r>
        <w:t>coordinación</w:t>
      </w:r>
      <w:r>
        <w:rPr>
          <w:spacing w:val="-13"/>
        </w:rPr>
        <w:t xml:space="preserve"> </w:t>
      </w:r>
      <w:r>
        <w:t>ejecutiva</w:t>
      </w:r>
      <w:r>
        <w:rPr>
          <w:spacing w:val="-13"/>
        </w:rPr>
        <w:t xml:space="preserve"> </w:t>
      </w:r>
      <w:r>
        <w:t>de</w:t>
      </w:r>
      <w:r>
        <w:rPr>
          <w:spacing w:val="-12"/>
        </w:rPr>
        <w:t xml:space="preserve"> </w:t>
      </w:r>
      <w:r>
        <w:t>investigación</w:t>
      </w:r>
      <w:r>
        <w:rPr>
          <w:spacing w:val="-13"/>
        </w:rPr>
        <w:t xml:space="preserve"> </w:t>
      </w:r>
      <w:r>
        <w:t>y</w:t>
      </w:r>
      <w:r>
        <w:rPr>
          <w:spacing w:val="-13"/>
        </w:rPr>
        <w:t xml:space="preserve"> </w:t>
      </w:r>
      <w:r>
        <w:t>la</w:t>
      </w:r>
      <w:r>
        <w:rPr>
          <w:spacing w:val="-13"/>
        </w:rPr>
        <w:t xml:space="preserve"> </w:t>
      </w:r>
      <w:r>
        <w:t>presidencia</w:t>
      </w:r>
      <w:r>
        <w:rPr>
          <w:spacing w:val="-13"/>
        </w:rPr>
        <w:t xml:space="preserve"> </w:t>
      </w:r>
      <w:r>
        <w:t>del</w:t>
      </w:r>
      <w:r>
        <w:rPr>
          <w:spacing w:val="-13"/>
        </w:rPr>
        <w:t xml:space="preserve"> </w:t>
      </w:r>
      <w:r>
        <w:t>instituto, así como en coedición con otras instituciones como el Colectivo de Análisis de la Seguridad con</w:t>
      </w:r>
      <w:r>
        <w:rPr>
          <w:spacing w:val="-1"/>
        </w:rPr>
        <w:t xml:space="preserve"> </w:t>
      </w:r>
      <w:r>
        <w:t>Democracia</w:t>
      </w:r>
      <w:r>
        <w:rPr>
          <w:spacing w:val="-1"/>
        </w:rPr>
        <w:t xml:space="preserve"> </w:t>
      </w:r>
      <w:r>
        <w:t>(CASEDE)</w:t>
      </w:r>
      <w:r>
        <w:rPr>
          <w:spacing w:val="-1"/>
        </w:rPr>
        <w:t xml:space="preserve"> </w:t>
      </w:r>
      <w:r>
        <w:t>y</w:t>
      </w:r>
      <w:r>
        <w:rPr>
          <w:spacing w:val="-1"/>
        </w:rPr>
        <w:t xml:space="preserve"> </w:t>
      </w:r>
      <w:r>
        <w:t>la</w:t>
      </w:r>
      <w:r>
        <w:rPr>
          <w:spacing w:val="-1"/>
        </w:rPr>
        <w:t xml:space="preserve"> </w:t>
      </w:r>
      <w:r>
        <w:t>Universidad</w:t>
      </w:r>
      <w:r>
        <w:rPr>
          <w:spacing w:val="-1"/>
        </w:rPr>
        <w:t xml:space="preserve"> </w:t>
      </w:r>
      <w:r>
        <w:t>Nacional</w:t>
      </w:r>
      <w:r>
        <w:rPr>
          <w:spacing w:val="-1"/>
        </w:rPr>
        <w:t xml:space="preserve"> </w:t>
      </w:r>
      <w:r>
        <w:t>Autónoma</w:t>
      </w:r>
      <w:r>
        <w:rPr>
          <w:spacing w:val="-1"/>
        </w:rPr>
        <w:t xml:space="preserve"> </w:t>
      </w:r>
      <w:r>
        <w:t>de</w:t>
      </w:r>
      <w:r>
        <w:rPr>
          <w:spacing w:val="-1"/>
        </w:rPr>
        <w:t xml:space="preserve"> </w:t>
      </w:r>
      <w:r>
        <w:t>México;</w:t>
      </w:r>
      <w:r>
        <w:rPr>
          <w:spacing w:val="-1"/>
        </w:rPr>
        <w:t xml:space="preserve"> </w:t>
      </w:r>
      <w:r>
        <w:t>se</w:t>
      </w:r>
      <w:r>
        <w:rPr>
          <w:spacing w:val="-1"/>
        </w:rPr>
        <w:t xml:space="preserve"> </w:t>
      </w:r>
      <w:r>
        <w:t>publicaron</w:t>
      </w:r>
      <w:r>
        <w:rPr>
          <w:spacing w:val="-1"/>
        </w:rPr>
        <w:t xml:space="preserve"> </w:t>
      </w:r>
      <w:r>
        <w:t>23 libros</w:t>
      </w:r>
      <w:r>
        <w:rPr>
          <w:spacing w:val="40"/>
        </w:rPr>
        <w:t xml:space="preserve"> </w:t>
      </w:r>
      <w:r>
        <w:t>y</w:t>
      </w:r>
      <w:r>
        <w:rPr>
          <w:spacing w:val="-4"/>
        </w:rPr>
        <w:t xml:space="preserve"> </w:t>
      </w:r>
      <w:r>
        <w:t>se</w:t>
      </w:r>
      <w:r>
        <w:rPr>
          <w:spacing w:val="-4"/>
        </w:rPr>
        <w:t xml:space="preserve"> </w:t>
      </w:r>
      <w:r>
        <w:t>publicaron</w:t>
      </w:r>
      <w:r>
        <w:rPr>
          <w:spacing w:val="-4"/>
        </w:rPr>
        <w:t xml:space="preserve"> </w:t>
      </w:r>
      <w:r>
        <w:t>cuatro</w:t>
      </w:r>
      <w:r>
        <w:rPr>
          <w:spacing w:val="-4"/>
        </w:rPr>
        <w:t xml:space="preserve"> </w:t>
      </w:r>
      <w:r>
        <w:t>volúmenes</w:t>
      </w:r>
      <w:r>
        <w:rPr>
          <w:spacing w:val="-4"/>
        </w:rPr>
        <w:t xml:space="preserve"> </w:t>
      </w:r>
      <w:r>
        <w:t>(29,</w:t>
      </w:r>
      <w:r>
        <w:rPr>
          <w:spacing w:val="-4"/>
        </w:rPr>
        <w:t xml:space="preserve"> </w:t>
      </w:r>
      <w:r>
        <w:t>30,</w:t>
      </w:r>
      <w:r>
        <w:rPr>
          <w:spacing w:val="-5"/>
        </w:rPr>
        <w:t xml:space="preserve"> </w:t>
      </w:r>
      <w:r>
        <w:t>31</w:t>
      </w:r>
      <w:r>
        <w:rPr>
          <w:spacing w:val="-4"/>
        </w:rPr>
        <w:t xml:space="preserve"> </w:t>
      </w:r>
      <w:r>
        <w:t>y</w:t>
      </w:r>
      <w:r>
        <w:rPr>
          <w:spacing w:val="-4"/>
        </w:rPr>
        <w:t xml:space="preserve"> </w:t>
      </w:r>
      <w:r>
        <w:t>32)</w:t>
      </w:r>
      <w:r>
        <w:rPr>
          <w:spacing w:val="-4"/>
        </w:rPr>
        <w:t xml:space="preserve"> </w:t>
      </w:r>
      <w:r>
        <w:t>de</w:t>
      </w:r>
      <w:r>
        <w:rPr>
          <w:spacing w:val="-4"/>
        </w:rPr>
        <w:t xml:space="preserve"> </w:t>
      </w:r>
      <w:r>
        <w:t>la</w:t>
      </w:r>
      <w:r>
        <w:rPr>
          <w:spacing w:val="-4"/>
        </w:rPr>
        <w:t xml:space="preserve"> </w:t>
      </w:r>
      <w:r>
        <w:t>revista</w:t>
      </w:r>
      <w:r>
        <w:rPr>
          <w:spacing w:val="-5"/>
        </w:rPr>
        <w:t xml:space="preserve"> </w:t>
      </w:r>
      <w:r>
        <w:t>Pluralidad</w:t>
      </w:r>
      <w:r>
        <w:rPr>
          <w:spacing w:val="-4"/>
        </w:rPr>
        <w:t xml:space="preserve"> </w:t>
      </w:r>
      <w:r>
        <w:t>y</w:t>
      </w:r>
      <w:r>
        <w:rPr>
          <w:spacing w:val="-4"/>
        </w:rPr>
        <w:t xml:space="preserve"> </w:t>
      </w:r>
      <w:r>
        <w:t xml:space="preserve">Consenso, en los que los investigadores del instituto contribuyeron con 15 artículos de investigación, cuatro reseñas </w:t>
      </w:r>
      <w:proofErr w:type="spellStart"/>
      <w:r>
        <w:t>bibliográﬁcas</w:t>
      </w:r>
      <w:proofErr w:type="spellEnd"/>
      <w:r>
        <w:t>, cuatro infografías y una nota coyuntural.</w:t>
      </w:r>
    </w:p>
    <w:p w14:paraId="2CA965BC" w14:textId="77777777" w:rsidR="00882F7A" w:rsidRDefault="00000000">
      <w:pPr>
        <w:pStyle w:val="Textoindependiente"/>
        <w:spacing w:line="276" w:lineRule="auto"/>
        <w:ind w:right="1697" w:firstLine="567"/>
      </w:pPr>
      <w:r>
        <w:t>Adicionalmente, las cuatro direcciones generales y la coordinación ejecutiva de investigación generaron 27 cuadernos de investigación relacionados con diversos temas de interés, tales como derechos humanos, violencia, cambio climático, factibilidad hacendaria, parlamento</w:t>
      </w:r>
      <w:r>
        <w:rPr>
          <w:spacing w:val="-7"/>
        </w:rPr>
        <w:t xml:space="preserve"> </w:t>
      </w:r>
      <w:r>
        <w:t>abierto</w:t>
      </w:r>
      <w:r>
        <w:rPr>
          <w:spacing w:val="-6"/>
        </w:rPr>
        <w:t xml:space="preserve"> </w:t>
      </w:r>
      <w:r>
        <w:t>y</w:t>
      </w:r>
      <w:r>
        <w:rPr>
          <w:spacing w:val="-7"/>
        </w:rPr>
        <w:t xml:space="preserve"> </w:t>
      </w:r>
      <w:r>
        <w:t>transparencia.</w:t>
      </w:r>
      <w:r>
        <w:rPr>
          <w:spacing w:val="-7"/>
        </w:rPr>
        <w:t xml:space="preserve"> </w:t>
      </w:r>
      <w:r>
        <w:t>En</w:t>
      </w:r>
      <w:r>
        <w:rPr>
          <w:spacing w:val="-6"/>
        </w:rPr>
        <w:t xml:space="preserve"> </w:t>
      </w:r>
      <w:r>
        <w:t>conjunto,</w:t>
      </w:r>
      <w:r>
        <w:rPr>
          <w:spacing w:val="-6"/>
        </w:rPr>
        <w:t xml:space="preserve"> </w:t>
      </w:r>
      <w:r>
        <w:t>las</w:t>
      </w:r>
      <w:r>
        <w:rPr>
          <w:spacing w:val="-6"/>
        </w:rPr>
        <w:t xml:space="preserve"> </w:t>
      </w:r>
      <w:r>
        <w:t>direcciones</w:t>
      </w:r>
      <w:r>
        <w:rPr>
          <w:spacing w:val="-6"/>
        </w:rPr>
        <w:t xml:space="preserve"> </w:t>
      </w:r>
      <w:r>
        <w:t>generales</w:t>
      </w:r>
      <w:r>
        <w:rPr>
          <w:spacing w:val="-6"/>
        </w:rPr>
        <w:t xml:space="preserve"> </w:t>
      </w:r>
      <w:r>
        <w:t>y</w:t>
      </w:r>
      <w:r>
        <w:rPr>
          <w:spacing w:val="-6"/>
        </w:rPr>
        <w:t xml:space="preserve"> </w:t>
      </w:r>
      <w:r>
        <w:t>la</w:t>
      </w:r>
      <w:r>
        <w:rPr>
          <w:spacing w:val="-6"/>
        </w:rPr>
        <w:t xml:space="preserve"> </w:t>
      </w:r>
      <w:r>
        <w:t>Coordinación Ejecutiva de Investigación han generado 277 documentos de apoyo. La Dirección General de Análisis Legislativo atendió 11 solicitudes de Senadores en torno a temas como la viabilidad legislativa del seguro a personas con discapacidad, la revisión legislativa sobre trata de personas e información relevante en comparecencias y organizó 70 eventos que fueron realizados en colaboración con otras organizaciones, nacionales e internacionales.</w:t>
      </w:r>
    </w:p>
    <w:p w14:paraId="79B0BB07" w14:textId="77777777" w:rsidR="00882F7A" w:rsidRDefault="00000000">
      <w:pPr>
        <w:pStyle w:val="Textoindependiente"/>
        <w:spacing w:line="276" w:lineRule="auto"/>
        <w:ind w:right="1698" w:firstLine="567"/>
      </w:pPr>
      <w:r>
        <w:t>Como se puede observar, el trabajo del IBD es amplio y arduo, sobre todo tomando en cuenta</w:t>
      </w:r>
      <w:r>
        <w:rPr>
          <w:spacing w:val="-5"/>
        </w:rPr>
        <w:t xml:space="preserve"> </w:t>
      </w:r>
      <w:r>
        <w:t>que</w:t>
      </w:r>
      <w:r>
        <w:rPr>
          <w:spacing w:val="-5"/>
        </w:rPr>
        <w:t xml:space="preserve"> </w:t>
      </w:r>
      <w:r>
        <w:t>esta</w:t>
      </w:r>
      <w:r>
        <w:rPr>
          <w:spacing w:val="-5"/>
        </w:rPr>
        <w:t xml:space="preserve"> </w:t>
      </w:r>
      <w:r>
        <w:t>revisión</w:t>
      </w:r>
      <w:r>
        <w:rPr>
          <w:spacing w:val="-4"/>
        </w:rPr>
        <w:t xml:space="preserve"> </w:t>
      </w:r>
      <w:r>
        <w:t>abarca</w:t>
      </w:r>
      <w:r>
        <w:rPr>
          <w:spacing w:val="-5"/>
        </w:rPr>
        <w:t xml:space="preserve"> </w:t>
      </w:r>
      <w:r>
        <w:t>solo</w:t>
      </w:r>
      <w:r>
        <w:rPr>
          <w:spacing w:val="-3"/>
        </w:rPr>
        <w:t xml:space="preserve"> </w:t>
      </w:r>
      <w:r>
        <w:t>un</w:t>
      </w:r>
      <w:r>
        <w:rPr>
          <w:spacing w:val="-5"/>
        </w:rPr>
        <w:t xml:space="preserve"> </w:t>
      </w:r>
      <w:r>
        <w:t>periodo</w:t>
      </w:r>
      <w:r>
        <w:rPr>
          <w:spacing w:val="-5"/>
        </w:rPr>
        <w:t xml:space="preserve"> </w:t>
      </w:r>
      <w:r>
        <w:t>y</w:t>
      </w:r>
      <w:r>
        <w:rPr>
          <w:spacing w:val="-4"/>
        </w:rPr>
        <w:t xml:space="preserve"> </w:t>
      </w:r>
      <w:r>
        <w:t>no</w:t>
      </w:r>
      <w:r>
        <w:rPr>
          <w:spacing w:val="-5"/>
        </w:rPr>
        <w:t xml:space="preserve"> </w:t>
      </w:r>
      <w:r>
        <w:t>toda</w:t>
      </w:r>
      <w:r>
        <w:rPr>
          <w:spacing w:val="-4"/>
        </w:rPr>
        <w:t xml:space="preserve"> </w:t>
      </w:r>
      <w:r>
        <w:t>su</w:t>
      </w:r>
      <w:r>
        <w:rPr>
          <w:spacing w:val="-5"/>
        </w:rPr>
        <w:t xml:space="preserve"> </w:t>
      </w:r>
      <w:r>
        <w:t>labor.</w:t>
      </w:r>
      <w:r>
        <w:rPr>
          <w:spacing w:val="44"/>
        </w:rPr>
        <w:t xml:space="preserve"> </w:t>
      </w:r>
      <w:r>
        <w:t>Bien</w:t>
      </w:r>
      <w:r>
        <w:rPr>
          <w:spacing w:val="-5"/>
        </w:rPr>
        <w:t xml:space="preserve"> </w:t>
      </w:r>
      <w:r>
        <w:t>valdría</w:t>
      </w:r>
      <w:r>
        <w:rPr>
          <w:spacing w:val="-5"/>
        </w:rPr>
        <w:t xml:space="preserve"> </w:t>
      </w:r>
      <w:r>
        <w:t>la</w:t>
      </w:r>
      <w:r>
        <w:rPr>
          <w:spacing w:val="-5"/>
        </w:rPr>
        <w:t xml:space="preserve"> </w:t>
      </w:r>
      <w:r>
        <w:t>pena</w:t>
      </w:r>
      <w:r>
        <w:rPr>
          <w:spacing w:val="-4"/>
        </w:rPr>
        <w:t xml:space="preserve"> </w:t>
      </w:r>
      <w:r>
        <w:rPr>
          <w:spacing w:val="-2"/>
        </w:rPr>
        <w:t>llevar</w:t>
      </w:r>
    </w:p>
    <w:p w14:paraId="0C0404AA" w14:textId="77777777" w:rsidR="00882F7A" w:rsidRDefault="00882F7A">
      <w:pPr>
        <w:pStyle w:val="Textoindependiente"/>
        <w:spacing w:line="276" w:lineRule="auto"/>
        <w:sectPr w:rsidR="00882F7A">
          <w:pgSz w:w="12240" w:h="15840"/>
          <w:pgMar w:top="920" w:right="0" w:bottom="1480" w:left="360" w:header="730" w:footer="1294" w:gutter="0"/>
          <w:cols w:space="720"/>
        </w:sectPr>
      </w:pPr>
    </w:p>
    <w:p w14:paraId="1133B0D2" w14:textId="77777777" w:rsidR="00882F7A" w:rsidRDefault="00882F7A">
      <w:pPr>
        <w:pStyle w:val="Textoindependiente"/>
        <w:spacing w:before="75"/>
        <w:ind w:left="0"/>
        <w:jc w:val="left"/>
      </w:pPr>
    </w:p>
    <w:p w14:paraId="07133193" w14:textId="77777777" w:rsidR="00882F7A" w:rsidRDefault="00000000">
      <w:pPr>
        <w:pStyle w:val="Textoindependiente"/>
        <w:spacing w:line="276" w:lineRule="auto"/>
        <w:ind w:right="1697"/>
      </w:pPr>
      <w:r>
        <w:t>a</w:t>
      </w:r>
      <w:r>
        <w:rPr>
          <w:spacing w:val="-13"/>
        </w:rPr>
        <w:t xml:space="preserve"> </w:t>
      </w:r>
      <w:r>
        <w:t>cabo</w:t>
      </w:r>
      <w:r>
        <w:rPr>
          <w:spacing w:val="-13"/>
        </w:rPr>
        <w:t xml:space="preserve"> </w:t>
      </w:r>
      <w:r>
        <w:t>otro</w:t>
      </w:r>
      <w:r>
        <w:rPr>
          <w:spacing w:val="-13"/>
        </w:rPr>
        <w:t xml:space="preserve"> </w:t>
      </w:r>
      <w:r>
        <w:t>estudio</w:t>
      </w:r>
      <w:r>
        <w:rPr>
          <w:spacing w:val="-13"/>
        </w:rPr>
        <w:t xml:space="preserve"> </w:t>
      </w:r>
      <w:r>
        <w:t>que</w:t>
      </w:r>
      <w:r>
        <w:rPr>
          <w:spacing w:val="-13"/>
        </w:rPr>
        <w:t xml:space="preserve"> </w:t>
      </w:r>
      <w:r>
        <w:t>permita</w:t>
      </w:r>
      <w:r>
        <w:rPr>
          <w:spacing w:val="-13"/>
        </w:rPr>
        <w:t xml:space="preserve"> </w:t>
      </w:r>
      <w:r>
        <w:t>una</w:t>
      </w:r>
      <w:r>
        <w:rPr>
          <w:spacing w:val="-14"/>
        </w:rPr>
        <w:t xml:space="preserve"> </w:t>
      </w:r>
      <w:r>
        <w:t>revisión</w:t>
      </w:r>
      <w:r>
        <w:rPr>
          <w:spacing w:val="-12"/>
        </w:rPr>
        <w:t xml:space="preserve"> </w:t>
      </w:r>
      <w:r>
        <w:t>puntual,</w:t>
      </w:r>
      <w:r>
        <w:rPr>
          <w:spacing w:val="-13"/>
        </w:rPr>
        <w:t xml:space="preserve"> </w:t>
      </w:r>
      <w:r>
        <w:t>debidamente</w:t>
      </w:r>
      <w:r>
        <w:rPr>
          <w:spacing w:val="-13"/>
        </w:rPr>
        <w:t xml:space="preserve"> </w:t>
      </w:r>
      <w:proofErr w:type="spellStart"/>
      <w:r>
        <w:t>clasiﬁcada</w:t>
      </w:r>
      <w:proofErr w:type="spellEnd"/>
      <w:r>
        <w:rPr>
          <w:spacing w:val="-13"/>
        </w:rPr>
        <w:t xml:space="preserve"> </w:t>
      </w:r>
      <w:r>
        <w:t>sobre</w:t>
      </w:r>
      <w:r>
        <w:rPr>
          <w:spacing w:val="-13"/>
        </w:rPr>
        <w:t xml:space="preserve"> </w:t>
      </w:r>
      <w:r>
        <w:t>el</w:t>
      </w:r>
      <w:r>
        <w:rPr>
          <w:spacing w:val="-14"/>
        </w:rPr>
        <w:t xml:space="preserve"> </w:t>
      </w:r>
      <w:r>
        <w:t xml:space="preserve">trabajo efectuado por las diversas áreas y contrastarlo con el presupuesto y gasto que genera su existencia y funcionamiento, que con toda certeza son mayores los </w:t>
      </w:r>
      <w:proofErr w:type="spellStart"/>
      <w:r>
        <w:t>beneﬁcios</w:t>
      </w:r>
      <w:proofErr w:type="spellEnd"/>
      <w:r>
        <w:t xml:space="preserve"> que el costo.</w:t>
      </w:r>
    </w:p>
    <w:p w14:paraId="06617A3F" w14:textId="77777777" w:rsidR="00882F7A" w:rsidRDefault="00000000">
      <w:pPr>
        <w:pStyle w:val="Textoindependiente"/>
        <w:spacing w:line="276" w:lineRule="auto"/>
        <w:ind w:right="1697" w:firstLine="567"/>
      </w:pPr>
      <w:r>
        <w:t xml:space="preserve">Es importante destacar que el instituto cuenta con un claustro de 25 investigadores, </w:t>
      </w:r>
      <w:proofErr w:type="spellStart"/>
      <w:r>
        <w:t>clasiﬁcados</w:t>
      </w:r>
      <w:proofErr w:type="spellEnd"/>
      <w:r>
        <w:t xml:space="preserve"> en tres categorías “A”, “B” y “C”, distribuidos de la siguiente manera: 6 en categoría A; 10 en categoría B y 9 en categoría C. De ellos, 2 están adscritos a la dirección general de análisis legislativo, 1 a la dirección general de Investigación estratégica; 3 al área de</w:t>
      </w:r>
      <w:r>
        <w:rPr>
          <w:spacing w:val="-3"/>
        </w:rPr>
        <w:t xml:space="preserve"> </w:t>
      </w:r>
      <w:r>
        <w:t>atención</w:t>
      </w:r>
      <w:r>
        <w:rPr>
          <w:spacing w:val="-3"/>
        </w:rPr>
        <w:t xml:space="preserve"> </w:t>
      </w:r>
      <w:r>
        <w:t>a</w:t>
      </w:r>
      <w:r>
        <w:rPr>
          <w:spacing w:val="-3"/>
        </w:rPr>
        <w:t xml:space="preserve"> </w:t>
      </w:r>
      <w:r>
        <w:t>solicitudes</w:t>
      </w:r>
      <w:r>
        <w:rPr>
          <w:spacing w:val="-4"/>
        </w:rPr>
        <w:t xml:space="preserve"> </w:t>
      </w:r>
      <w:r>
        <w:t>de</w:t>
      </w:r>
      <w:r>
        <w:rPr>
          <w:spacing w:val="-3"/>
        </w:rPr>
        <w:t xml:space="preserve"> </w:t>
      </w:r>
      <w:r>
        <w:t>análisis</w:t>
      </w:r>
      <w:r>
        <w:rPr>
          <w:spacing w:val="-4"/>
        </w:rPr>
        <w:t xml:space="preserve"> </w:t>
      </w:r>
      <w:r>
        <w:t>legislativos,</w:t>
      </w:r>
      <w:r>
        <w:rPr>
          <w:spacing w:val="-3"/>
        </w:rPr>
        <w:t xml:space="preserve"> </w:t>
      </w:r>
      <w:r>
        <w:t>3</w:t>
      </w:r>
      <w:r>
        <w:rPr>
          <w:spacing w:val="-3"/>
        </w:rPr>
        <w:t xml:space="preserve"> </w:t>
      </w:r>
      <w:r>
        <w:t>al</w:t>
      </w:r>
      <w:r>
        <w:rPr>
          <w:spacing w:val="-3"/>
        </w:rPr>
        <w:t xml:space="preserve"> </w:t>
      </w:r>
      <w:r>
        <w:t>área</w:t>
      </w:r>
      <w:r>
        <w:rPr>
          <w:spacing w:val="-3"/>
        </w:rPr>
        <w:t xml:space="preserve"> </w:t>
      </w:r>
      <w:r>
        <w:t>de</w:t>
      </w:r>
      <w:r>
        <w:rPr>
          <w:spacing w:val="-3"/>
        </w:rPr>
        <w:t xml:space="preserve"> </w:t>
      </w:r>
      <w:r>
        <w:t>análisis</w:t>
      </w:r>
      <w:r>
        <w:rPr>
          <w:spacing w:val="-4"/>
        </w:rPr>
        <w:t xml:space="preserve"> </w:t>
      </w:r>
      <w:r>
        <w:t>de</w:t>
      </w:r>
      <w:r>
        <w:rPr>
          <w:spacing w:val="-3"/>
        </w:rPr>
        <w:t xml:space="preserve"> </w:t>
      </w:r>
      <w:r>
        <w:t>las</w:t>
      </w:r>
      <w:r>
        <w:rPr>
          <w:spacing w:val="-3"/>
        </w:rPr>
        <w:t xml:space="preserve"> </w:t>
      </w:r>
      <w:proofErr w:type="spellStart"/>
      <w:r>
        <w:t>ﬁnanzas</w:t>
      </w:r>
      <w:proofErr w:type="spellEnd"/>
      <w:r>
        <w:rPr>
          <w:spacing w:val="-4"/>
        </w:rPr>
        <w:t xml:space="preserve"> </w:t>
      </w:r>
      <w:r>
        <w:t>públicas; 3</w:t>
      </w:r>
      <w:r>
        <w:rPr>
          <w:spacing w:val="-8"/>
        </w:rPr>
        <w:t xml:space="preserve"> </w:t>
      </w:r>
      <w:r>
        <w:t>al</w:t>
      </w:r>
      <w:r>
        <w:rPr>
          <w:spacing w:val="-8"/>
        </w:rPr>
        <w:t xml:space="preserve"> </w:t>
      </w:r>
      <w:r>
        <w:t>área</w:t>
      </w:r>
      <w:r>
        <w:rPr>
          <w:spacing w:val="-8"/>
        </w:rPr>
        <w:t xml:space="preserve"> </w:t>
      </w:r>
      <w:r>
        <w:t>de</w:t>
      </w:r>
      <w:r>
        <w:rPr>
          <w:spacing w:val="-9"/>
        </w:rPr>
        <w:t xml:space="preserve"> </w:t>
      </w:r>
      <w:r>
        <w:t>difusión,</w:t>
      </w:r>
      <w:r>
        <w:rPr>
          <w:spacing w:val="-8"/>
        </w:rPr>
        <w:t xml:space="preserve"> </w:t>
      </w:r>
      <w:r>
        <w:t>2</w:t>
      </w:r>
      <w:r>
        <w:rPr>
          <w:spacing w:val="-9"/>
        </w:rPr>
        <w:t xml:space="preserve"> </w:t>
      </w:r>
      <w:r>
        <w:t>al</w:t>
      </w:r>
      <w:r>
        <w:rPr>
          <w:spacing w:val="-8"/>
        </w:rPr>
        <w:t xml:space="preserve"> </w:t>
      </w:r>
      <w:r>
        <w:t>área</w:t>
      </w:r>
      <w:r>
        <w:rPr>
          <w:spacing w:val="-8"/>
        </w:rPr>
        <w:t xml:space="preserve"> </w:t>
      </w:r>
      <w:r>
        <w:t>de</w:t>
      </w:r>
      <w:r>
        <w:rPr>
          <w:spacing w:val="-8"/>
        </w:rPr>
        <w:t xml:space="preserve"> </w:t>
      </w:r>
      <w:r>
        <w:t>derechos</w:t>
      </w:r>
      <w:r>
        <w:rPr>
          <w:spacing w:val="-9"/>
        </w:rPr>
        <w:t xml:space="preserve"> </w:t>
      </w:r>
      <w:r>
        <w:t>humanos,</w:t>
      </w:r>
      <w:r>
        <w:rPr>
          <w:spacing w:val="-8"/>
        </w:rPr>
        <w:t xml:space="preserve"> </w:t>
      </w:r>
      <w:r>
        <w:t>seguridad</w:t>
      </w:r>
      <w:r>
        <w:rPr>
          <w:spacing w:val="-9"/>
        </w:rPr>
        <w:t xml:space="preserve"> </w:t>
      </w:r>
      <w:r>
        <w:t>y</w:t>
      </w:r>
      <w:r>
        <w:rPr>
          <w:spacing w:val="-8"/>
        </w:rPr>
        <w:t xml:space="preserve"> </w:t>
      </w:r>
      <w:r>
        <w:t>justicia;</w:t>
      </w:r>
      <w:r>
        <w:rPr>
          <w:spacing w:val="-8"/>
        </w:rPr>
        <w:t xml:space="preserve"> </w:t>
      </w:r>
      <w:r>
        <w:t>1</w:t>
      </w:r>
      <w:r>
        <w:rPr>
          <w:spacing w:val="-10"/>
        </w:rPr>
        <w:t xml:space="preserve"> </w:t>
      </w:r>
      <w:r>
        <w:t>al</w:t>
      </w:r>
      <w:r>
        <w:rPr>
          <w:spacing w:val="-8"/>
        </w:rPr>
        <w:t xml:space="preserve"> </w:t>
      </w:r>
      <w:r>
        <w:t>área</w:t>
      </w:r>
      <w:r>
        <w:rPr>
          <w:spacing w:val="-8"/>
        </w:rPr>
        <w:t xml:space="preserve"> </w:t>
      </w:r>
      <w:r>
        <w:t>de</w:t>
      </w:r>
      <w:r>
        <w:rPr>
          <w:spacing w:val="-9"/>
        </w:rPr>
        <w:t xml:space="preserve"> </w:t>
      </w:r>
      <w:r>
        <w:t>equidad y derechos sociales; 1 al área de estudios sobre la agenda parlamentaria; 1 al área de seguimiento y sistematización del trabajo legislativo; 1 al área de análisis prospectivo y presupuestal</w:t>
      </w:r>
      <w:r>
        <w:rPr>
          <w:spacing w:val="-1"/>
        </w:rPr>
        <w:t xml:space="preserve"> </w:t>
      </w:r>
      <w:r>
        <w:t>de</w:t>
      </w:r>
      <w:r>
        <w:rPr>
          <w:spacing w:val="-1"/>
        </w:rPr>
        <w:t xml:space="preserve"> </w:t>
      </w:r>
      <w:r>
        <w:t>las</w:t>
      </w:r>
      <w:r>
        <w:rPr>
          <w:spacing w:val="-1"/>
        </w:rPr>
        <w:t xml:space="preserve"> </w:t>
      </w:r>
      <w:r>
        <w:t>decisiones</w:t>
      </w:r>
      <w:r>
        <w:rPr>
          <w:spacing w:val="-1"/>
        </w:rPr>
        <w:t xml:space="preserve"> </w:t>
      </w:r>
      <w:r>
        <w:t>legislativas;</w:t>
      </w:r>
      <w:r>
        <w:rPr>
          <w:spacing w:val="-1"/>
        </w:rPr>
        <w:t xml:space="preserve"> </w:t>
      </w:r>
      <w:r>
        <w:t>2</w:t>
      </w:r>
      <w:r>
        <w:rPr>
          <w:spacing w:val="-1"/>
        </w:rPr>
        <w:t xml:space="preserve"> </w:t>
      </w:r>
      <w:r>
        <w:t>al</w:t>
      </w:r>
      <w:r>
        <w:rPr>
          <w:spacing w:val="-1"/>
        </w:rPr>
        <w:t xml:space="preserve"> </w:t>
      </w:r>
      <w:r>
        <w:t>área</w:t>
      </w:r>
      <w:r>
        <w:rPr>
          <w:spacing w:val="-1"/>
        </w:rPr>
        <w:t xml:space="preserve"> </w:t>
      </w:r>
      <w:r>
        <w:t>de</w:t>
      </w:r>
      <w:r>
        <w:rPr>
          <w:spacing w:val="-1"/>
        </w:rPr>
        <w:t xml:space="preserve"> </w:t>
      </w:r>
      <w:r>
        <w:t>publicaciones;</w:t>
      </w:r>
      <w:r>
        <w:rPr>
          <w:spacing w:val="-1"/>
        </w:rPr>
        <w:t xml:space="preserve"> </w:t>
      </w:r>
      <w:r>
        <w:t>2</w:t>
      </w:r>
      <w:r>
        <w:rPr>
          <w:spacing w:val="40"/>
        </w:rPr>
        <w:t xml:space="preserve"> </w:t>
      </w:r>
      <w:r>
        <w:t>al</w:t>
      </w:r>
      <w:r>
        <w:rPr>
          <w:spacing w:val="-1"/>
        </w:rPr>
        <w:t xml:space="preserve"> </w:t>
      </w:r>
      <w:r>
        <w:t>área</w:t>
      </w:r>
      <w:r>
        <w:rPr>
          <w:spacing w:val="-1"/>
        </w:rPr>
        <w:t xml:space="preserve"> </w:t>
      </w:r>
      <w:r>
        <w:t>de</w:t>
      </w:r>
      <w:r>
        <w:rPr>
          <w:spacing w:val="-1"/>
        </w:rPr>
        <w:t xml:space="preserve"> </w:t>
      </w:r>
      <w:r>
        <w:t xml:space="preserve">estrategia digital; 1 al área de vinculación; y 2 más que no tienen una adscripción </w:t>
      </w:r>
      <w:proofErr w:type="spellStart"/>
      <w:r>
        <w:t>especíﬁca</w:t>
      </w:r>
      <w:proofErr w:type="spellEnd"/>
      <w:r>
        <w:t>.</w:t>
      </w:r>
    </w:p>
    <w:p w14:paraId="649B6BF2" w14:textId="77777777" w:rsidR="00882F7A" w:rsidRDefault="00000000">
      <w:pPr>
        <w:pStyle w:val="Ttulo3"/>
        <w:numPr>
          <w:ilvl w:val="1"/>
          <w:numId w:val="1"/>
        </w:numPr>
        <w:tabs>
          <w:tab w:val="left" w:pos="2053"/>
        </w:tabs>
        <w:ind w:left="2053" w:hanging="356"/>
        <w:jc w:val="both"/>
      </w:pPr>
      <w:r>
        <w:t>Instituto</w:t>
      </w:r>
      <w:r>
        <w:rPr>
          <w:spacing w:val="-9"/>
        </w:rPr>
        <w:t xml:space="preserve"> </w:t>
      </w:r>
      <w:r>
        <w:t>de</w:t>
      </w:r>
      <w:r>
        <w:rPr>
          <w:spacing w:val="-6"/>
        </w:rPr>
        <w:t xml:space="preserve"> </w:t>
      </w:r>
      <w:r>
        <w:t>Investigaciones</w:t>
      </w:r>
      <w:r>
        <w:rPr>
          <w:spacing w:val="-5"/>
        </w:rPr>
        <w:t xml:space="preserve"> </w:t>
      </w:r>
      <w:r>
        <w:t>Legislativas</w:t>
      </w:r>
      <w:r>
        <w:rPr>
          <w:spacing w:val="-6"/>
        </w:rPr>
        <w:t xml:space="preserve"> </w:t>
      </w:r>
      <w:r>
        <w:t>del</w:t>
      </w:r>
      <w:r>
        <w:rPr>
          <w:spacing w:val="-6"/>
        </w:rPr>
        <w:t xml:space="preserve"> </w:t>
      </w:r>
      <w:r>
        <w:t>Congreso</w:t>
      </w:r>
      <w:r>
        <w:rPr>
          <w:spacing w:val="-7"/>
        </w:rPr>
        <w:t xml:space="preserve"> </w:t>
      </w:r>
      <w:r>
        <w:t>de</w:t>
      </w:r>
      <w:r>
        <w:rPr>
          <w:spacing w:val="-5"/>
        </w:rPr>
        <w:t xml:space="preserve"> </w:t>
      </w:r>
      <w:r>
        <w:rPr>
          <w:spacing w:val="-2"/>
        </w:rPr>
        <w:t>Guanajuato</w:t>
      </w:r>
    </w:p>
    <w:p w14:paraId="3989116F" w14:textId="77777777" w:rsidR="00882F7A" w:rsidRDefault="00000000">
      <w:pPr>
        <w:pStyle w:val="Textoindependiente"/>
        <w:spacing w:before="156" w:line="276" w:lineRule="auto"/>
        <w:ind w:right="1696" w:firstLine="567"/>
      </w:pPr>
      <w:r>
        <w:t>Con</w:t>
      </w:r>
      <w:r>
        <w:rPr>
          <w:spacing w:val="-8"/>
        </w:rPr>
        <w:t xml:space="preserve"> </w:t>
      </w:r>
      <w:r>
        <w:t>base</w:t>
      </w:r>
      <w:r>
        <w:rPr>
          <w:spacing w:val="-8"/>
        </w:rPr>
        <w:t xml:space="preserve"> </w:t>
      </w:r>
      <w:r>
        <w:t>a</w:t>
      </w:r>
      <w:r>
        <w:rPr>
          <w:spacing w:val="-8"/>
        </w:rPr>
        <w:t xml:space="preserve"> </w:t>
      </w:r>
      <w:r>
        <w:t>la</w:t>
      </w:r>
      <w:r>
        <w:rPr>
          <w:spacing w:val="-8"/>
        </w:rPr>
        <w:t xml:space="preserve"> </w:t>
      </w:r>
      <w:r>
        <w:t>información</w:t>
      </w:r>
      <w:r>
        <w:rPr>
          <w:spacing w:val="-8"/>
        </w:rPr>
        <w:t xml:space="preserve"> </w:t>
      </w:r>
      <w:r>
        <w:t>localizada</w:t>
      </w:r>
      <w:r>
        <w:rPr>
          <w:spacing w:val="-8"/>
        </w:rPr>
        <w:t xml:space="preserve"> </w:t>
      </w:r>
      <w:r>
        <w:t>en</w:t>
      </w:r>
      <w:r>
        <w:rPr>
          <w:spacing w:val="-8"/>
        </w:rPr>
        <w:t xml:space="preserve"> </w:t>
      </w:r>
      <w:r>
        <w:t>el</w:t>
      </w:r>
      <w:r>
        <w:rPr>
          <w:spacing w:val="-8"/>
        </w:rPr>
        <w:t xml:space="preserve"> </w:t>
      </w:r>
      <w:r>
        <w:t>portal</w:t>
      </w:r>
      <w:r>
        <w:rPr>
          <w:spacing w:val="-9"/>
        </w:rPr>
        <w:t xml:space="preserve"> </w:t>
      </w:r>
      <w:proofErr w:type="spellStart"/>
      <w:r>
        <w:t>oﬁcial</w:t>
      </w:r>
      <w:proofErr w:type="spellEnd"/>
      <w:r>
        <w:rPr>
          <w:spacing w:val="-8"/>
        </w:rPr>
        <w:t xml:space="preserve"> </w:t>
      </w:r>
      <w:r>
        <w:t>del</w:t>
      </w:r>
      <w:r>
        <w:rPr>
          <w:spacing w:val="-8"/>
        </w:rPr>
        <w:t xml:space="preserve"> </w:t>
      </w:r>
      <w:r>
        <w:t>Congreso</w:t>
      </w:r>
      <w:r>
        <w:rPr>
          <w:spacing w:val="-9"/>
        </w:rPr>
        <w:t xml:space="preserve"> </w:t>
      </w:r>
      <w:r>
        <w:t>de</w:t>
      </w:r>
      <w:r>
        <w:rPr>
          <w:spacing w:val="-8"/>
        </w:rPr>
        <w:t xml:space="preserve"> </w:t>
      </w:r>
      <w:r>
        <w:t>Guanajuato,</w:t>
      </w:r>
      <w:r>
        <w:rPr>
          <w:spacing w:val="-8"/>
        </w:rPr>
        <w:t xml:space="preserve"> </w:t>
      </w:r>
      <w:r>
        <w:t>así como</w:t>
      </w:r>
      <w:r>
        <w:rPr>
          <w:spacing w:val="-14"/>
        </w:rPr>
        <w:t xml:space="preserve"> </w:t>
      </w:r>
      <w:r>
        <w:t>la</w:t>
      </w:r>
      <w:r>
        <w:rPr>
          <w:spacing w:val="-13"/>
        </w:rPr>
        <w:t xml:space="preserve"> </w:t>
      </w:r>
      <w:r>
        <w:t>obtenida</w:t>
      </w:r>
      <w:r>
        <w:rPr>
          <w:spacing w:val="-13"/>
        </w:rPr>
        <w:t xml:space="preserve"> </w:t>
      </w:r>
      <w:r>
        <w:t>a</w:t>
      </w:r>
      <w:r>
        <w:rPr>
          <w:spacing w:val="-13"/>
        </w:rPr>
        <w:t xml:space="preserve"> </w:t>
      </w:r>
      <w:r>
        <w:t>través</w:t>
      </w:r>
      <w:r>
        <w:rPr>
          <w:spacing w:val="-13"/>
        </w:rPr>
        <w:t xml:space="preserve"> </w:t>
      </w:r>
      <w:r>
        <w:t>de</w:t>
      </w:r>
      <w:r>
        <w:rPr>
          <w:spacing w:val="-14"/>
        </w:rPr>
        <w:t xml:space="preserve"> </w:t>
      </w:r>
      <w:r>
        <w:t>la</w:t>
      </w:r>
      <w:r>
        <w:rPr>
          <w:spacing w:val="-13"/>
        </w:rPr>
        <w:t xml:space="preserve"> </w:t>
      </w:r>
      <w:r>
        <w:t>Plataforma</w:t>
      </w:r>
      <w:r>
        <w:rPr>
          <w:spacing w:val="-13"/>
        </w:rPr>
        <w:t xml:space="preserve"> </w:t>
      </w:r>
      <w:r>
        <w:t>Nacional</w:t>
      </w:r>
      <w:r>
        <w:rPr>
          <w:spacing w:val="-13"/>
        </w:rPr>
        <w:t xml:space="preserve"> </w:t>
      </w:r>
      <w:r>
        <w:t>de</w:t>
      </w:r>
      <w:r>
        <w:rPr>
          <w:spacing w:val="-13"/>
        </w:rPr>
        <w:t xml:space="preserve"> </w:t>
      </w:r>
      <w:r>
        <w:t>Transparencia,</w:t>
      </w:r>
      <w:r>
        <w:rPr>
          <w:spacing w:val="-14"/>
        </w:rPr>
        <w:t xml:space="preserve"> </w:t>
      </w:r>
      <w:r>
        <w:t>se</w:t>
      </w:r>
      <w:r>
        <w:rPr>
          <w:spacing w:val="-13"/>
        </w:rPr>
        <w:t xml:space="preserve"> </w:t>
      </w:r>
      <w:r>
        <w:t>localizaron</w:t>
      </w:r>
      <w:r>
        <w:rPr>
          <w:spacing w:val="-13"/>
        </w:rPr>
        <w:t xml:space="preserve"> </w:t>
      </w:r>
      <w:r>
        <w:t>insumos, productos y acciones que permiten asegurar un impacto positivo del objeto y naturaleza del Instituto de Investigaciones Legislativas de Guanajuato por cuanto a la mejora de los productos legislativos y en las demás decisiones legislativas</w:t>
      </w:r>
      <w:hyperlink w:anchor="_bookmark16" w:history="1">
        <w:r>
          <w:rPr>
            <w:position w:val="8"/>
            <w:sz w:val="14"/>
          </w:rPr>
          <w:t>17</w:t>
        </w:r>
      </w:hyperlink>
      <w:r>
        <w:t>.</w:t>
      </w:r>
    </w:p>
    <w:p w14:paraId="5A6EA617" w14:textId="77777777" w:rsidR="00882F7A" w:rsidRDefault="00000000">
      <w:pPr>
        <w:pStyle w:val="Textoindependiente"/>
        <w:spacing w:line="276" w:lineRule="auto"/>
        <w:ind w:right="1697" w:firstLine="567"/>
      </w:pPr>
      <w:r>
        <w:t xml:space="preserve">Con base a la Ley Orgánica del Congreso de Guanajuato, la instancia de investigación legislativa se encuentra adscrita a la Secretaría General y tiene como atribuciones realizar investigación en las distintas áreas del conocimiento concernientes a la función legislativa, efectuar eventos, foros y seminarios académicos; establecer mecanismos de coordinación y cooperación con institutos y entidades que realicen funciones similares, así como con </w:t>
      </w:r>
      <w:proofErr w:type="spellStart"/>
      <w:r>
        <w:t>ﬁnes</w:t>
      </w:r>
      <w:proofErr w:type="spellEnd"/>
      <w:r>
        <w:t xml:space="preserve"> académicos y aquellas que coadyuven con las facultades, actividades, funciones y </w:t>
      </w:r>
      <w:proofErr w:type="spellStart"/>
      <w:r>
        <w:t>ﬁnes</w:t>
      </w:r>
      <w:proofErr w:type="spellEnd"/>
      <w:r>
        <w:t xml:space="preserve"> del Congreso</w:t>
      </w:r>
      <w:r>
        <w:rPr>
          <w:spacing w:val="-8"/>
        </w:rPr>
        <w:t xml:space="preserve"> </w:t>
      </w:r>
      <w:r>
        <w:t>del</w:t>
      </w:r>
      <w:r>
        <w:rPr>
          <w:spacing w:val="-7"/>
        </w:rPr>
        <w:t xml:space="preserve"> </w:t>
      </w:r>
      <w:r>
        <w:t>Estado;</w:t>
      </w:r>
      <w:r>
        <w:rPr>
          <w:spacing w:val="-7"/>
        </w:rPr>
        <w:t xml:space="preserve"> </w:t>
      </w:r>
      <w:r>
        <w:t>formular</w:t>
      </w:r>
      <w:r>
        <w:rPr>
          <w:spacing w:val="-7"/>
        </w:rPr>
        <w:t xml:space="preserve"> </w:t>
      </w:r>
      <w:r>
        <w:t>y</w:t>
      </w:r>
      <w:r>
        <w:rPr>
          <w:spacing w:val="-7"/>
        </w:rPr>
        <w:t xml:space="preserve"> </w:t>
      </w:r>
      <w:r>
        <w:t>ejecutar</w:t>
      </w:r>
      <w:r>
        <w:rPr>
          <w:spacing w:val="-7"/>
        </w:rPr>
        <w:t xml:space="preserve"> </w:t>
      </w:r>
      <w:r>
        <w:t>programas</w:t>
      </w:r>
      <w:r>
        <w:rPr>
          <w:spacing w:val="-7"/>
        </w:rPr>
        <w:t xml:space="preserve"> </w:t>
      </w:r>
      <w:r>
        <w:t>de</w:t>
      </w:r>
      <w:r>
        <w:rPr>
          <w:spacing w:val="-7"/>
        </w:rPr>
        <w:t xml:space="preserve"> </w:t>
      </w:r>
      <w:r>
        <w:t>formación</w:t>
      </w:r>
      <w:r>
        <w:rPr>
          <w:spacing w:val="-7"/>
        </w:rPr>
        <w:t xml:space="preserve"> </w:t>
      </w:r>
      <w:r>
        <w:t>y</w:t>
      </w:r>
      <w:r>
        <w:rPr>
          <w:spacing w:val="-7"/>
        </w:rPr>
        <w:t xml:space="preserve"> </w:t>
      </w:r>
      <w:r>
        <w:t>capacitación</w:t>
      </w:r>
      <w:r>
        <w:rPr>
          <w:spacing w:val="-7"/>
        </w:rPr>
        <w:t xml:space="preserve"> </w:t>
      </w:r>
      <w:r>
        <w:t>de</w:t>
      </w:r>
      <w:r>
        <w:rPr>
          <w:spacing w:val="-7"/>
        </w:rPr>
        <w:t xml:space="preserve"> </w:t>
      </w:r>
      <w:r>
        <w:t>personal técnico</w:t>
      </w:r>
      <w:r>
        <w:rPr>
          <w:spacing w:val="-7"/>
        </w:rPr>
        <w:t xml:space="preserve"> </w:t>
      </w:r>
      <w:r>
        <w:t>en</w:t>
      </w:r>
      <w:r>
        <w:rPr>
          <w:spacing w:val="-7"/>
        </w:rPr>
        <w:t xml:space="preserve"> </w:t>
      </w:r>
      <w:r>
        <w:t>el</w:t>
      </w:r>
      <w:r>
        <w:rPr>
          <w:spacing w:val="-7"/>
        </w:rPr>
        <w:t xml:space="preserve"> </w:t>
      </w:r>
      <w:r>
        <w:t>desarrollo</w:t>
      </w:r>
      <w:r>
        <w:rPr>
          <w:spacing w:val="-7"/>
        </w:rPr>
        <w:t xml:space="preserve"> </w:t>
      </w:r>
      <w:r>
        <w:t>de</w:t>
      </w:r>
      <w:r>
        <w:rPr>
          <w:spacing w:val="-6"/>
        </w:rPr>
        <w:t xml:space="preserve"> </w:t>
      </w:r>
      <w:r>
        <w:t>la</w:t>
      </w:r>
      <w:r>
        <w:rPr>
          <w:spacing w:val="-7"/>
        </w:rPr>
        <w:t xml:space="preserve"> </w:t>
      </w:r>
      <w:r>
        <w:t>función</w:t>
      </w:r>
      <w:r>
        <w:rPr>
          <w:spacing w:val="-7"/>
        </w:rPr>
        <w:t xml:space="preserve"> </w:t>
      </w:r>
      <w:r>
        <w:t>legislativa;</w:t>
      </w:r>
      <w:r>
        <w:rPr>
          <w:spacing w:val="-7"/>
        </w:rPr>
        <w:t xml:space="preserve"> </w:t>
      </w:r>
      <w:r>
        <w:t>convocar</w:t>
      </w:r>
      <w:r>
        <w:rPr>
          <w:spacing w:val="-6"/>
        </w:rPr>
        <w:t xml:space="preserve"> </w:t>
      </w:r>
      <w:r>
        <w:t>a</w:t>
      </w:r>
      <w:r>
        <w:rPr>
          <w:spacing w:val="-7"/>
        </w:rPr>
        <w:t xml:space="preserve"> </w:t>
      </w:r>
      <w:r>
        <w:t>concursos</w:t>
      </w:r>
      <w:r>
        <w:rPr>
          <w:spacing w:val="-7"/>
        </w:rPr>
        <w:t xml:space="preserve"> </w:t>
      </w:r>
      <w:r>
        <w:t>de</w:t>
      </w:r>
      <w:r>
        <w:rPr>
          <w:spacing w:val="-6"/>
        </w:rPr>
        <w:t xml:space="preserve"> </w:t>
      </w:r>
      <w:r>
        <w:t>investigación;</w:t>
      </w:r>
      <w:r>
        <w:rPr>
          <w:spacing w:val="-7"/>
        </w:rPr>
        <w:t xml:space="preserve"> </w:t>
      </w:r>
      <w:r>
        <w:t xml:space="preserve">tener a su cargo la biblioteca para los </w:t>
      </w:r>
      <w:proofErr w:type="spellStart"/>
      <w:r>
        <w:t>ﬁnes</w:t>
      </w:r>
      <w:proofErr w:type="spellEnd"/>
      <w:r>
        <w:t xml:space="preserve"> del Congreso del Estado; realizar los análisis que le encomienden las comisiones legislativas; coordinar las acciones y estudios que le asigne la Junta de Gobierno y Coordinación Política o el titular de la Secretaría General; editar publicaciones,</w:t>
      </w:r>
      <w:r>
        <w:rPr>
          <w:spacing w:val="-14"/>
        </w:rPr>
        <w:t xml:space="preserve"> </w:t>
      </w:r>
      <w:r>
        <w:t>así</w:t>
      </w:r>
      <w:r>
        <w:rPr>
          <w:spacing w:val="-13"/>
        </w:rPr>
        <w:t xml:space="preserve"> </w:t>
      </w:r>
      <w:r>
        <w:t>como</w:t>
      </w:r>
      <w:r>
        <w:rPr>
          <w:spacing w:val="-13"/>
        </w:rPr>
        <w:t xml:space="preserve"> </w:t>
      </w:r>
      <w:r>
        <w:t>coordinar</w:t>
      </w:r>
      <w:r>
        <w:rPr>
          <w:spacing w:val="-13"/>
        </w:rPr>
        <w:t xml:space="preserve"> </w:t>
      </w:r>
      <w:r>
        <w:t>la</w:t>
      </w:r>
      <w:r>
        <w:rPr>
          <w:spacing w:val="-13"/>
        </w:rPr>
        <w:t xml:space="preserve"> </w:t>
      </w:r>
      <w:r>
        <w:t>compilación</w:t>
      </w:r>
      <w:r>
        <w:rPr>
          <w:spacing w:val="-13"/>
        </w:rPr>
        <w:t xml:space="preserve"> </w:t>
      </w:r>
      <w:r>
        <w:t>y</w:t>
      </w:r>
      <w:r>
        <w:rPr>
          <w:spacing w:val="-13"/>
        </w:rPr>
        <w:t xml:space="preserve"> </w:t>
      </w:r>
      <w:r>
        <w:t>difusión</w:t>
      </w:r>
      <w:r>
        <w:rPr>
          <w:spacing w:val="-13"/>
        </w:rPr>
        <w:t xml:space="preserve"> </w:t>
      </w:r>
      <w:r>
        <w:t>de</w:t>
      </w:r>
      <w:r>
        <w:rPr>
          <w:spacing w:val="-13"/>
        </w:rPr>
        <w:t xml:space="preserve"> </w:t>
      </w:r>
      <w:r>
        <w:t>las</w:t>
      </w:r>
      <w:r>
        <w:rPr>
          <w:spacing w:val="-13"/>
        </w:rPr>
        <w:t xml:space="preserve"> </w:t>
      </w:r>
      <w:r>
        <w:t>normas,</w:t>
      </w:r>
      <w:r>
        <w:rPr>
          <w:spacing w:val="-13"/>
        </w:rPr>
        <w:t xml:space="preserve"> </w:t>
      </w:r>
      <w:r>
        <w:t>decretos,</w:t>
      </w:r>
      <w:r>
        <w:rPr>
          <w:spacing w:val="-13"/>
        </w:rPr>
        <w:t xml:space="preserve"> </w:t>
      </w:r>
      <w:r>
        <w:t>acuerdos y disposiciones de observancia general.</w:t>
      </w:r>
    </w:p>
    <w:p w14:paraId="61E6A73B" w14:textId="77777777" w:rsidR="00882F7A" w:rsidRDefault="00882F7A">
      <w:pPr>
        <w:pStyle w:val="Textoindependiente"/>
        <w:ind w:left="0"/>
        <w:jc w:val="left"/>
        <w:rPr>
          <w:sz w:val="20"/>
        </w:rPr>
      </w:pPr>
    </w:p>
    <w:p w14:paraId="68AA6B55" w14:textId="77777777" w:rsidR="00882F7A" w:rsidRDefault="00882F7A">
      <w:pPr>
        <w:pStyle w:val="Textoindependiente"/>
        <w:ind w:left="0"/>
        <w:jc w:val="left"/>
        <w:rPr>
          <w:sz w:val="20"/>
        </w:rPr>
      </w:pPr>
    </w:p>
    <w:p w14:paraId="6CE4811B" w14:textId="77777777" w:rsidR="00882F7A" w:rsidRDefault="00000000">
      <w:pPr>
        <w:pStyle w:val="Textoindependiente"/>
        <w:spacing w:before="10"/>
        <w:ind w:left="0"/>
        <w:jc w:val="left"/>
        <w:rPr>
          <w:sz w:val="20"/>
        </w:rPr>
      </w:pPr>
      <w:r>
        <w:rPr>
          <w:noProof/>
          <w:sz w:val="20"/>
        </w:rPr>
        <mc:AlternateContent>
          <mc:Choice Requires="wps">
            <w:drawing>
              <wp:anchor distT="0" distB="0" distL="0" distR="0" simplePos="0" relativeHeight="487604224" behindDoc="1" locked="0" layoutInCell="1" allowOverlap="1" wp14:anchorId="09BBC92D" wp14:editId="04216CF0">
                <wp:simplePos x="0" y="0"/>
                <wp:positionH relativeFrom="page">
                  <wp:posOffset>1080516</wp:posOffset>
                </wp:positionH>
                <wp:positionV relativeFrom="paragraph">
                  <wp:posOffset>186098</wp:posOffset>
                </wp:positionV>
                <wp:extent cx="1828800" cy="9525"/>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BDD98D" id="Graphic 73" o:spid="_x0000_s1026" style="position:absolute;margin-left:85.1pt;margin-top:14.65pt;width:2in;height:.75pt;z-index:-15712256;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" path="m1828800,l,,,9143r1828800,l1828800,xe" fillcolor="black" stroked="f">
                <v:path arrowok="t"/>
                <w10:wrap type="topAndBottom" anchorx="page"/>
              </v:shape>
            </w:pict>
          </mc:Fallback>
        </mc:AlternateContent>
      </w:r>
    </w:p>
    <w:p w14:paraId="1539D1DC" w14:textId="77777777" w:rsidR="00882F7A" w:rsidRDefault="00000000">
      <w:pPr>
        <w:spacing w:before="87"/>
        <w:ind w:left="1341"/>
        <w:rPr>
          <w:rFonts w:ascii="Aptos" w:hAnsi="Aptos"/>
          <w:sz w:val="18"/>
        </w:rPr>
      </w:pPr>
      <w:bookmarkStart w:id="16" w:name="_bookmark16"/>
      <w:bookmarkEnd w:id="16"/>
      <w:r>
        <w:rPr>
          <w:rFonts w:ascii="Aptos" w:hAnsi="Aptos"/>
          <w:position w:val="6"/>
          <w:sz w:val="11"/>
        </w:rPr>
        <w:t>17</w:t>
      </w:r>
      <w:r>
        <w:rPr>
          <w:rFonts w:ascii="Aptos" w:hAnsi="Aptos"/>
          <w:spacing w:val="7"/>
          <w:position w:val="6"/>
          <w:sz w:val="11"/>
        </w:rPr>
        <w:t xml:space="preserve"> </w:t>
      </w:r>
      <w:proofErr w:type="gramStart"/>
      <w:r>
        <w:rPr>
          <w:rFonts w:ascii="Aptos" w:hAnsi="Aptos"/>
          <w:sz w:val="18"/>
        </w:rPr>
        <w:t>Para</w:t>
      </w:r>
      <w:proofErr w:type="gramEnd"/>
      <w:r>
        <w:rPr>
          <w:rFonts w:ascii="Aptos" w:hAnsi="Aptos"/>
          <w:spacing w:val="-5"/>
          <w:sz w:val="18"/>
        </w:rPr>
        <w:t xml:space="preserve"> </w:t>
      </w:r>
      <w:r>
        <w:rPr>
          <w:rFonts w:ascii="Aptos" w:hAnsi="Aptos"/>
          <w:sz w:val="18"/>
        </w:rPr>
        <w:t>ampliar</w:t>
      </w:r>
      <w:r>
        <w:rPr>
          <w:rFonts w:ascii="Aptos" w:hAnsi="Aptos"/>
          <w:spacing w:val="-5"/>
          <w:sz w:val="18"/>
        </w:rPr>
        <w:t xml:space="preserve"> </w:t>
      </w:r>
      <w:r>
        <w:rPr>
          <w:rFonts w:ascii="Aptos" w:hAnsi="Aptos"/>
          <w:sz w:val="18"/>
        </w:rPr>
        <w:t>información</w:t>
      </w:r>
      <w:r>
        <w:rPr>
          <w:rFonts w:ascii="Aptos" w:hAnsi="Aptos"/>
          <w:spacing w:val="-5"/>
          <w:sz w:val="18"/>
        </w:rPr>
        <w:t xml:space="preserve"> </w:t>
      </w:r>
      <w:r>
        <w:rPr>
          <w:rFonts w:ascii="Aptos" w:hAnsi="Aptos"/>
          <w:sz w:val="18"/>
        </w:rPr>
        <w:t>visitar</w:t>
      </w:r>
      <w:r>
        <w:rPr>
          <w:rFonts w:ascii="Aptos" w:hAnsi="Aptos"/>
          <w:spacing w:val="-5"/>
          <w:sz w:val="18"/>
        </w:rPr>
        <w:t xml:space="preserve"> </w:t>
      </w:r>
      <w:r>
        <w:rPr>
          <w:rFonts w:ascii="Aptos" w:hAnsi="Aptos"/>
          <w:sz w:val="18"/>
        </w:rPr>
        <w:t>el</w:t>
      </w:r>
      <w:r>
        <w:rPr>
          <w:rFonts w:ascii="Aptos" w:hAnsi="Aptos"/>
          <w:spacing w:val="-5"/>
          <w:sz w:val="18"/>
        </w:rPr>
        <w:t xml:space="preserve"> </w:t>
      </w:r>
      <w:r>
        <w:rPr>
          <w:rFonts w:ascii="Aptos" w:hAnsi="Aptos"/>
          <w:sz w:val="18"/>
        </w:rPr>
        <w:t>portal:</w:t>
      </w:r>
      <w:r>
        <w:rPr>
          <w:rFonts w:ascii="Aptos" w:hAnsi="Aptos"/>
          <w:spacing w:val="-5"/>
          <w:sz w:val="18"/>
        </w:rPr>
        <w:t xml:space="preserve"> </w:t>
      </w:r>
      <w:hyperlink r:id="rId34">
        <w:r>
          <w:rPr>
            <w:rFonts w:ascii="Aptos" w:hAnsi="Aptos"/>
            <w:color w:val="0000FF"/>
            <w:spacing w:val="-2"/>
            <w:sz w:val="18"/>
            <w:u w:val="single" w:color="0000FF"/>
          </w:rPr>
          <w:t>https://www.congresogto.gob.mx/estudios</w:t>
        </w:r>
      </w:hyperlink>
    </w:p>
    <w:p w14:paraId="6634B1DF" w14:textId="77777777" w:rsidR="00882F7A" w:rsidRDefault="00000000">
      <w:pPr>
        <w:spacing w:before="120"/>
        <w:ind w:left="4418"/>
        <w:rPr>
          <w:sz w:val="20"/>
        </w:rPr>
      </w:pPr>
      <w:r>
        <w:rPr>
          <w:noProof/>
          <w:sz w:val="20"/>
        </w:rPr>
        <mc:AlternateContent>
          <mc:Choice Requires="wps">
            <w:drawing>
              <wp:anchor distT="0" distB="0" distL="0" distR="0" simplePos="0" relativeHeight="487139328" behindDoc="1" locked="0" layoutInCell="1" allowOverlap="1" wp14:anchorId="115CDF66" wp14:editId="32F305FA">
                <wp:simplePos x="0" y="0"/>
                <wp:positionH relativeFrom="page">
                  <wp:posOffset>1080516</wp:posOffset>
                </wp:positionH>
                <wp:positionV relativeFrom="paragraph">
                  <wp:posOffset>77059</wp:posOffset>
                </wp:positionV>
                <wp:extent cx="54610" cy="16383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63830"/>
                        </a:xfrm>
                        <a:prstGeom prst="rect">
                          <a:avLst/>
                        </a:prstGeom>
                      </wps:spPr>
                      <wps:txbx>
                        <w:txbxContent>
                          <w:p w14:paraId="35D4BA82" w14:textId="77777777" w:rsidR="00882F7A" w:rsidRDefault="00000000">
                            <w:pPr>
                              <w:spacing w:line="257" w:lineRule="exact"/>
                              <w:rPr>
                                <w:sz w:val="20"/>
                              </w:rPr>
                            </w:pPr>
                            <w:r>
                              <w:rPr>
                                <w:spacing w:val="-10"/>
                                <w:sz w:val="20"/>
                              </w:rPr>
                              <w:t>c</w:t>
                            </w:r>
                          </w:p>
                        </w:txbxContent>
                      </wps:txbx>
                      <wps:bodyPr wrap="square" lIns="0" tIns="0" rIns="0" bIns="0" rtlCol="0">
                        <a:noAutofit/>
                      </wps:bodyPr>
                    </wps:wsp>
                  </a:graphicData>
                </a:graphic>
              </wp:anchor>
            </w:drawing>
          </mc:Choice>
          <mc:Fallback>
            <w:pict>
              <v:shape w14:anchorId="115CDF66" id="Textbox 74" o:spid="_x0000_s1031" type="#_x0000_t202" style="position:absolute;left:0;text-align:left;margin-left:85.1pt;margin-top:6.05pt;width:4.3pt;height:12.9pt;z-index:-16177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" filled="f" stroked="f">
                <v:textbox inset="0,0,0,0">
                  <w:txbxContent>
                    <w:p w14:paraId="35D4BA82" w14:textId="77777777" w:rsidR="00882F7A" w:rsidRDefault="00000000">
                      <w:pPr>
                        <w:spacing w:line="257" w:lineRule="exact"/>
                        <w:rPr>
                          <w:sz w:val="20"/>
                        </w:rPr>
                      </w:pPr>
                      <w:r>
                        <w:rPr>
                          <w:spacing w:val="-10"/>
                          <w:sz w:val="20"/>
                        </w:rPr>
                        <w:t>c</w:t>
                      </w:r>
                    </w:p>
                  </w:txbxContent>
                </v:textbox>
                <w10:wrap anchorx="page"/>
              </v:shape>
            </w:pict>
          </mc:Fallback>
        </mc:AlternateContent>
      </w:r>
      <w:r>
        <w:rPr>
          <w:noProof/>
          <w:sz w:val="20"/>
        </w:rPr>
        <w:drawing>
          <wp:anchor distT="0" distB="0" distL="0" distR="0" simplePos="0" relativeHeight="15746048" behindDoc="0" locked="0" layoutInCell="1" allowOverlap="1" wp14:anchorId="30390AF5" wp14:editId="17662941">
            <wp:simplePos x="0" y="0"/>
            <wp:positionH relativeFrom="page">
              <wp:posOffset>1080136</wp:posOffset>
            </wp:positionH>
            <wp:positionV relativeFrom="paragraph">
              <wp:posOffset>95866</wp:posOffset>
            </wp:positionV>
            <wp:extent cx="806448" cy="281933"/>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6" cstate="print"/>
                    <a:stretch>
                      <a:fillRect/>
                    </a:stretch>
                  </pic:blipFill>
                  <pic:spPr>
                    <a:xfrm>
                      <a:off x="0" y="0"/>
                      <a:ext cx="806448" cy="281933"/>
                    </a:xfrm>
                    <a:prstGeom prst="rect">
                      <a:avLst/>
                    </a:prstGeom>
                  </pic:spPr>
                </pic:pic>
              </a:graphicData>
            </a:graphic>
          </wp:anchor>
        </w:drawing>
      </w:r>
      <w:r>
        <w:rPr>
          <w:noProof/>
          <w:sz w:val="20"/>
        </w:rPr>
        <mc:AlternateContent>
          <mc:Choice Requires="wpg">
            <w:drawing>
              <wp:anchor distT="0" distB="0" distL="0" distR="0" simplePos="0" relativeHeight="15746560" behindDoc="0" locked="0" layoutInCell="1" allowOverlap="1" wp14:anchorId="45496AB2" wp14:editId="2C8EFE77">
                <wp:simplePos x="0" y="0"/>
                <wp:positionH relativeFrom="page">
                  <wp:posOffset>6231256</wp:posOffset>
                </wp:positionH>
                <wp:positionV relativeFrom="paragraph">
                  <wp:posOffset>68567</wp:posOffset>
                </wp:positionV>
                <wp:extent cx="269240" cy="305435"/>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305435"/>
                          <a:chOff x="0" y="0"/>
                          <a:chExt cx="269240" cy="305435"/>
                        </a:xfrm>
                      </wpg:grpSpPr>
                      <pic:pic xmlns:pic="http://schemas.openxmlformats.org/drawingml/2006/picture">
                        <pic:nvPicPr>
                          <pic:cNvPr id="77" name="Image 77"/>
                          <pic:cNvPicPr/>
                        </pic:nvPicPr>
                        <pic:blipFill>
                          <a:blip r:embed="rId17" cstate="print"/>
                          <a:stretch>
                            <a:fillRect/>
                          </a:stretch>
                        </pic:blipFill>
                        <pic:spPr>
                          <a:xfrm>
                            <a:off x="26668" y="0"/>
                            <a:ext cx="242047" cy="217443"/>
                          </a:xfrm>
                          <a:prstGeom prst="rect">
                            <a:avLst/>
                          </a:prstGeom>
                        </pic:spPr>
                      </pic:pic>
                      <wps:wsp>
                        <wps:cNvPr id="78" name="Graphic 78"/>
                        <wps:cNvSpPr/>
                        <wps:spPr>
                          <a:xfrm>
                            <a:off x="6350" y="27934"/>
                            <a:ext cx="1270" cy="277495"/>
                          </a:xfrm>
                          <a:custGeom>
                            <a:avLst/>
                            <a:gdLst/>
                            <a:ahLst/>
                            <a:cxnLst/>
                            <a:rect l="l" t="t" r="r" b="b"/>
                            <a:pathLst>
                              <a:path h="277495">
                                <a:moveTo>
                                  <a:pt x="0" y="0"/>
                                </a:moveTo>
                                <a:lnTo>
                                  <a:pt x="0" y="27749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BD850D" id="Group 76" o:spid="_x0000_s1026" style="position:absolute;margin-left:490.65pt;margin-top:5.4pt;width:21.2pt;height:24.05pt;z-index:15746560;mso-wrap-distance-left:0;mso-wrap-distance-right:0;mso-position-horizontal-relative:page" coordsize="269240,3054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">
                <v:shape id="Image 77" o:spid="_x0000_s1027" type="#_x0000_t75" style="position:absolute;left:26668;width:242047;height:217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">
                  <v:imagedata r:id="rId18" o:title=""/>
                </v:shape>
                <v:shape id="Graphic 78" o:spid="_x0000_s1028" style="position:absolute;left:6350;top:27934;width:1270;height:277495;visibility:visible;mso-wrap-style:square;v-text-anchor:top" coordsize="127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" path="m,l,277495e" filled="f" strokeweight="1pt">
                  <v:path arrowok="t"/>
                </v:shape>
                <w10:wrap anchorx="page"/>
              </v:group>
            </w:pict>
          </mc:Fallback>
        </mc:AlternateContent>
      </w:r>
      <w:r>
        <w:rPr>
          <w:b/>
          <w:sz w:val="20"/>
        </w:rPr>
        <w:t>BIOLEX</w:t>
      </w:r>
      <w:r>
        <w:rPr>
          <w:sz w:val="20"/>
        </w:rPr>
        <w:t>,</w:t>
      </w:r>
      <w:r>
        <w:rPr>
          <w:spacing w:val="-6"/>
          <w:sz w:val="20"/>
        </w:rPr>
        <w:t xml:space="preserve"> </w:t>
      </w:r>
      <w:r>
        <w:rPr>
          <w:sz w:val="20"/>
        </w:rPr>
        <w:t>volumen</w:t>
      </w:r>
      <w:r>
        <w:rPr>
          <w:spacing w:val="-5"/>
          <w:sz w:val="20"/>
        </w:rPr>
        <w:t xml:space="preserve"> </w:t>
      </w:r>
      <w:r>
        <w:rPr>
          <w:sz w:val="20"/>
        </w:rPr>
        <w:t>17,</w:t>
      </w:r>
      <w:r>
        <w:rPr>
          <w:spacing w:val="-3"/>
          <w:sz w:val="20"/>
        </w:rPr>
        <w:t xml:space="preserve"> </w:t>
      </w:r>
      <w:r>
        <w:rPr>
          <w:sz w:val="20"/>
        </w:rPr>
        <w:t>número</w:t>
      </w:r>
      <w:r>
        <w:rPr>
          <w:spacing w:val="-5"/>
          <w:sz w:val="20"/>
        </w:rPr>
        <w:t xml:space="preserve"> </w:t>
      </w:r>
      <w:r>
        <w:rPr>
          <w:sz w:val="20"/>
        </w:rPr>
        <w:t>28,</w:t>
      </w:r>
      <w:r>
        <w:rPr>
          <w:spacing w:val="-4"/>
          <w:sz w:val="20"/>
        </w:rPr>
        <w:t xml:space="preserve"> </w:t>
      </w:r>
      <w:r>
        <w:rPr>
          <w:sz w:val="20"/>
        </w:rPr>
        <w:t>enero-diciembre</w:t>
      </w:r>
      <w:r>
        <w:rPr>
          <w:spacing w:val="-5"/>
          <w:sz w:val="20"/>
        </w:rPr>
        <w:t xml:space="preserve"> </w:t>
      </w:r>
      <w:r>
        <w:rPr>
          <w:sz w:val="20"/>
        </w:rPr>
        <w:t>2025,</w:t>
      </w:r>
      <w:r>
        <w:rPr>
          <w:spacing w:val="-3"/>
          <w:sz w:val="20"/>
        </w:rPr>
        <w:t xml:space="preserve"> </w:t>
      </w:r>
      <w:r>
        <w:rPr>
          <w:spacing w:val="-4"/>
          <w:sz w:val="20"/>
        </w:rPr>
        <w:t>e425</w:t>
      </w:r>
    </w:p>
    <w:p w14:paraId="0E98A6C2" w14:textId="77777777" w:rsidR="00882F7A" w:rsidRDefault="00882F7A">
      <w:pPr>
        <w:rPr>
          <w:sz w:val="20"/>
        </w:rPr>
        <w:sectPr w:rsidR="00882F7A">
          <w:pgSz w:w="12240" w:h="15840"/>
          <w:pgMar w:top="1020" w:right="0" w:bottom="1180" w:left="360" w:header="732" w:footer="981" w:gutter="0"/>
          <w:cols w:space="720"/>
        </w:sectPr>
      </w:pPr>
    </w:p>
    <w:p w14:paraId="114225CA" w14:textId="77777777" w:rsidR="00882F7A" w:rsidRDefault="00882F7A">
      <w:pPr>
        <w:pStyle w:val="Textoindependiente"/>
        <w:spacing w:before="175"/>
        <w:ind w:left="0"/>
        <w:jc w:val="left"/>
      </w:pPr>
    </w:p>
    <w:p w14:paraId="31B06A89" w14:textId="77777777" w:rsidR="00882F7A" w:rsidRDefault="00000000">
      <w:pPr>
        <w:pStyle w:val="Textoindependiente"/>
        <w:spacing w:line="276" w:lineRule="auto"/>
        <w:ind w:right="1697" w:firstLine="567"/>
      </w:pPr>
      <w:r>
        <w:t>En cuanto a la información relevante para los propósitos del texto, es importante destacar</w:t>
      </w:r>
      <w:r>
        <w:rPr>
          <w:spacing w:val="-12"/>
        </w:rPr>
        <w:t xml:space="preserve"> </w:t>
      </w:r>
      <w:r>
        <w:t>que,</w:t>
      </w:r>
      <w:r>
        <w:rPr>
          <w:spacing w:val="-12"/>
        </w:rPr>
        <w:t xml:space="preserve"> </w:t>
      </w:r>
      <w:r>
        <w:t>además</w:t>
      </w:r>
      <w:r>
        <w:rPr>
          <w:spacing w:val="-12"/>
        </w:rPr>
        <w:t xml:space="preserve"> </w:t>
      </w:r>
      <w:r>
        <w:t>de</w:t>
      </w:r>
      <w:r>
        <w:rPr>
          <w:spacing w:val="-11"/>
        </w:rPr>
        <w:t xml:space="preserve"> </w:t>
      </w:r>
      <w:r>
        <w:t>la</w:t>
      </w:r>
      <w:r>
        <w:rPr>
          <w:spacing w:val="-12"/>
        </w:rPr>
        <w:t xml:space="preserve"> </w:t>
      </w:r>
      <w:r>
        <w:t>estructura</w:t>
      </w:r>
      <w:r>
        <w:rPr>
          <w:spacing w:val="-14"/>
        </w:rPr>
        <w:t xml:space="preserve"> </w:t>
      </w:r>
      <w:r>
        <w:t>administrativa,</w:t>
      </w:r>
      <w:r>
        <w:rPr>
          <w:spacing w:val="-12"/>
        </w:rPr>
        <w:t xml:space="preserve"> </w:t>
      </w:r>
      <w:r>
        <w:t>la</w:t>
      </w:r>
      <w:r>
        <w:rPr>
          <w:spacing w:val="-12"/>
        </w:rPr>
        <w:t xml:space="preserve"> </w:t>
      </w:r>
      <w:r>
        <w:t>instancia</w:t>
      </w:r>
      <w:r>
        <w:rPr>
          <w:spacing w:val="-12"/>
        </w:rPr>
        <w:t xml:space="preserve"> </w:t>
      </w:r>
      <w:r>
        <w:t>de</w:t>
      </w:r>
      <w:r>
        <w:rPr>
          <w:spacing w:val="-11"/>
        </w:rPr>
        <w:t xml:space="preserve"> </w:t>
      </w:r>
      <w:r>
        <w:t>investigación</w:t>
      </w:r>
      <w:r>
        <w:rPr>
          <w:spacing w:val="-12"/>
        </w:rPr>
        <w:t xml:space="preserve"> </w:t>
      </w:r>
      <w:r>
        <w:t>cuenta</w:t>
      </w:r>
      <w:r>
        <w:rPr>
          <w:spacing w:val="-13"/>
        </w:rPr>
        <w:t xml:space="preserve"> </w:t>
      </w:r>
      <w:r>
        <w:t>con 4 investigadores adscritos, expertos en técnica legislativas y derecho parlamentario. Por cuanto, a los productos e insumos generados, se enuncian los siguientes:</w:t>
      </w:r>
    </w:p>
    <w:p w14:paraId="57F3CD6E" w14:textId="77777777" w:rsidR="00882F7A" w:rsidRDefault="00000000">
      <w:pPr>
        <w:pStyle w:val="Textoindependiente"/>
        <w:spacing w:line="276" w:lineRule="auto"/>
        <w:ind w:right="1698" w:firstLine="567"/>
      </w:pPr>
      <w:r>
        <w:t>109 documentos de apuntes legislativos, lo que pretenden dar a conocer los planteamientos, iniciativas e inquietudes de las y los diputados e incluye las colaboraciones de</w:t>
      </w:r>
      <w:r>
        <w:rPr>
          <w:spacing w:val="-14"/>
        </w:rPr>
        <w:t xml:space="preserve"> </w:t>
      </w:r>
      <w:r>
        <w:t>quienes</w:t>
      </w:r>
      <w:r>
        <w:rPr>
          <w:spacing w:val="-13"/>
        </w:rPr>
        <w:t xml:space="preserve"> </w:t>
      </w:r>
      <w:r>
        <w:t>se</w:t>
      </w:r>
      <w:r>
        <w:rPr>
          <w:spacing w:val="-13"/>
        </w:rPr>
        <w:t xml:space="preserve"> </w:t>
      </w:r>
      <w:r>
        <w:t>interesan</w:t>
      </w:r>
      <w:r>
        <w:rPr>
          <w:spacing w:val="-13"/>
        </w:rPr>
        <w:t xml:space="preserve"> </w:t>
      </w:r>
      <w:r>
        <w:t>por</w:t>
      </w:r>
      <w:r>
        <w:rPr>
          <w:spacing w:val="-13"/>
        </w:rPr>
        <w:t xml:space="preserve"> </w:t>
      </w:r>
      <w:r>
        <w:t>contribuir</w:t>
      </w:r>
      <w:r>
        <w:rPr>
          <w:spacing w:val="-14"/>
        </w:rPr>
        <w:t xml:space="preserve"> </w:t>
      </w:r>
      <w:r>
        <w:t>al</w:t>
      </w:r>
      <w:r>
        <w:rPr>
          <w:spacing w:val="-13"/>
        </w:rPr>
        <w:t xml:space="preserve"> </w:t>
      </w:r>
      <w:r>
        <w:t>desarrollo</w:t>
      </w:r>
      <w:r>
        <w:rPr>
          <w:spacing w:val="-13"/>
        </w:rPr>
        <w:t xml:space="preserve"> </w:t>
      </w:r>
      <w:r>
        <w:t>de</w:t>
      </w:r>
      <w:r>
        <w:rPr>
          <w:spacing w:val="-13"/>
        </w:rPr>
        <w:t xml:space="preserve"> </w:t>
      </w:r>
      <w:r>
        <w:t>la</w:t>
      </w:r>
      <w:r>
        <w:rPr>
          <w:spacing w:val="-13"/>
        </w:rPr>
        <w:t xml:space="preserve"> </w:t>
      </w:r>
      <w:r>
        <w:t>materia</w:t>
      </w:r>
      <w:r>
        <w:rPr>
          <w:spacing w:val="-14"/>
        </w:rPr>
        <w:t xml:space="preserve"> </w:t>
      </w:r>
      <w:r>
        <w:t>legislativa</w:t>
      </w:r>
      <w:r>
        <w:rPr>
          <w:spacing w:val="-13"/>
        </w:rPr>
        <w:t xml:space="preserve"> </w:t>
      </w:r>
      <w:r>
        <w:t>con</w:t>
      </w:r>
      <w:r>
        <w:rPr>
          <w:spacing w:val="-13"/>
        </w:rPr>
        <w:t xml:space="preserve"> </w:t>
      </w:r>
      <w:r>
        <w:t>el</w:t>
      </w:r>
      <w:r>
        <w:rPr>
          <w:spacing w:val="-13"/>
        </w:rPr>
        <w:t xml:space="preserve"> </w:t>
      </w:r>
      <w:r>
        <w:t xml:space="preserve">tratamiento de aspectos como trabajo de naturaleza teórica sobre cuestiones jurídicas, políticas, económicas, sociales y </w:t>
      </w:r>
      <w:proofErr w:type="spellStart"/>
      <w:r>
        <w:t>ﬁlosóﬁcas</w:t>
      </w:r>
      <w:proofErr w:type="spellEnd"/>
      <w:r>
        <w:t xml:space="preserve"> relacionadas al quehacer parlamentario; artículos, análisis y</w:t>
      </w:r>
      <w:r>
        <w:rPr>
          <w:spacing w:val="-12"/>
        </w:rPr>
        <w:t xml:space="preserve"> </w:t>
      </w:r>
      <w:r>
        <w:t>estudios</w:t>
      </w:r>
      <w:r>
        <w:rPr>
          <w:spacing w:val="-12"/>
        </w:rPr>
        <w:t xml:space="preserve"> </w:t>
      </w:r>
      <w:r>
        <w:t>relativos</w:t>
      </w:r>
      <w:r>
        <w:rPr>
          <w:spacing w:val="-12"/>
        </w:rPr>
        <w:t xml:space="preserve"> </w:t>
      </w:r>
      <w:r>
        <w:t>a</w:t>
      </w:r>
      <w:r>
        <w:rPr>
          <w:spacing w:val="-12"/>
        </w:rPr>
        <w:t xml:space="preserve"> </w:t>
      </w:r>
      <w:r>
        <w:t>las</w:t>
      </w:r>
      <w:r>
        <w:rPr>
          <w:spacing w:val="-11"/>
        </w:rPr>
        <w:t xml:space="preserve"> </w:t>
      </w:r>
      <w:r>
        <w:t>materias</w:t>
      </w:r>
      <w:r>
        <w:rPr>
          <w:spacing w:val="-12"/>
        </w:rPr>
        <w:t xml:space="preserve"> </w:t>
      </w:r>
      <w:r>
        <w:t>de</w:t>
      </w:r>
      <w:r>
        <w:rPr>
          <w:spacing w:val="-11"/>
        </w:rPr>
        <w:t xml:space="preserve"> </w:t>
      </w:r>
      <w:r>
        <w:t>carácter</w:t>
      </w:r>
      <w:r>
        <w:rPr>
          <w:spacing w:val="-11"/>
        </w:rPr>
        <w:t xml:space="preserve"> </w:t>
      </w:r>
      <w:r>
        <w:t>legislativo;</w:t>
      </w:r>
      <w:r>
        <w:rPr>
          <w:spacing w:val="-12"/>
        </w:rPr>
        <w:t xml:space="preserve"> </w:t>
      </w:r>
      <w:r>
        <w:t>y</w:t>
      </w:r>
      <w:r>
        <w:rPr>
          <w:spacing w:val="-12"/>
        </w:rPr>
        <w:t xml:space="preserve"> </w:t>
      </w:r>
      <w:r>
        <w:t>reseñas</w:t>
      </w:r>
      <w:r>
        <w:rPr>
          <w:spacing w:val="-12"/>
        </w:rPr>
        <w:t xml:space="preserve"> </w:t>
      </w:r>
      <w:proofErr w:type="spellStart"/>
      <w:r>
        <w:t>bibliográﬁcas</w:t>
      </w:r>
      <w:proofErr w:type="spellEnd"/>
      <w:r>
        <w:rPr>
          <w:spacing w:val="-12"/>
        </w:rPr>
        <w:t xml:space="preserve"> </w:t>
      </w:r>
      <w:r>
        <w:t>y</w:t>
      </w:r>
      <w:r>
        <w:rPr>
          <w:spacing w:val="-12"/>
        </w:rPr>
        <w:t xml:space="preserve"> </w:t>
      </w:r>
      <w:r>
        <w:t>exposición de documentos del archivo histórico. La edición busca apoyar y fortalecer las tareas de divulgación</w:t>
      </w:r>
      <w:r>
        <w:rPr>
          <w:spacing w:val="40"/>
        </w:rPr>
        <w:t xml:space="preserve"> </w:t>
      </w:r>
      <w:r>
        <w:t>y</w:t>
      </w:r>
      <w:r>
        <w:rPr>
          <w:spacing w:val="40"/>
        </w:rPr>
        <w:t xml:space="preserve"> </w:t>
      </w:r>
      <w:r>
        <w:t>discernimiento</w:t>
      </w:r>
      <w:r>
        <w:rPr>
          <w:spacing w:val="40"/>
        </w:rPr>
        <w:t xml:space="preserve"> </w:t>
      </w:r>
      <w:r>
        <w:t>de</w:t>
      </w:r>
      <w:r>
        <w:rPr>
          <w:spacing w:val="40"/>
        </w:rPr>
        <w:t xml:space="preserve"> </w:t>
      </w:r>
      <w:r>
        <w:t>los</w:t>
      </w:r>
      <w:r>
        <w:rPr>
          <w:spacing w:val="40"/>
        </w:rPr>
        <w:t xml:space="preserve"> </w:t>
      </w:r>
      <w:r>
        <w:t>temas</w:t>
      </w:r>
      <w:r>
        <w:rPr>
          <w:spacing w:val="40"/>
        </w:rPr>
        <w:t xml:space="preserve"> </w:t>
      </w:r>
      <w:r>
        <w:t>que</w:t>
      </w:r>
      <w:r>
        <w:rPr>
          <w:spacing w:val="40"/>
        </w:rPr>
        <w:t xml:space="preserve"> </w:t>
      </w:r>
      <w:r>
        <w:t>atañen</w:t>
      </w:r>
      <w:r>
        <w:rPr>
          <w:spacing w:val="40"/>
        </w:rPr>
        <w:t xml:space="preserve"> </w:t>
      </w:r>
      <w:r>
        <w:t>a</w:t>
      </w:r>
      <w:r>
        <w:rPr>
          <w:spacing w:val="40"/>
        </w:rPr>
        <w:t xml:space="preserve"> </w:t>
      </w:r>
      <w:r>
        <w:t>la</w:t>
      </w:r>
      <w:r>
        <w:rPr>
          <w:spacing w:val="40"/>
        </w:rPr>
        <w:t xml:space="preserve"> </w:t>
      </w:r>
      <w:r>
        <w:t>función</w:t>
      </w:r>
      <w:r>
        <w:rPr>
          <w:spacing w:val="40"/>
        </w:rPr>
        <w:t xml:space="preserve"> </w:t>
      </w:r>
      <w:r>
        <w:t>legislativa</w:t>
      </w:r>
      <w:r>
        <w:rPr>
          <w:spacing w:val="40"/>
        </w:rPr>
        <w:t xml:space="preserve"> </w:t>
      </w:r>
      <w:r>
        <w:t>y</w:t>
      </w:r>
      <w:r>
        <w:rPr>
          <w:spacing w:val="40"/>
        </w:rPr>
        <w:t xml:space="preserve"> </w:t>
      </w:r>
      <w:r>
        <w:t>la dinámica social.</w:t>
      </w:r>
    </w:p>
    <w:p w14:paraId="3F1CCFA0" w14:textId="77777777" w:rsidR="00882F7A" w:rsidRDefault="00000000">
      <w:pPr>
        <w:pStyle w:val="Textoindependiente"/>
        <w:spacing w:line="276" w:lineRule="auto"/>
        <w:ind w:right="1697" w:firstLine="567"/>
      </w:pPr>
      <w:r>
        <w:t>115</w:t>
      </w:r>
      <w:r>
        <w:rPr>
          <w:spacing w:val="-14"/>
        </w:rPr>
        <w:t xml:space="preserve"> </w:t>
      </w:r>
      <w:r>
        <w:t>estudios</w:t>
      </w:r>
      <w:r>
        <w:rPr>
          <w:spacing w:val="-13"/>
        </w:rPr>
        <w:t xml:space="preserve"> </w:t>
      </w:r>
      <w:r>
        <w:t>y</w:t>
      </w:r>
      <w:r>
        <w:rPr>
          <w:spacing w:val="-13"/>
        </w:rPr>
        <w:t xml:space="preserve"> </w:t>
      </w:r>
      <w:r>
        <w:t>opiniones</w:t>
      </w:r>
      <w:r>
        <w:rPr>
          <w:spacing w:val="-13"/>
        </w:rPr>
        <w:t xml:space="preserve"> </w:t>
      </w:r>
      <w:r>
        <w:t>que</w:t>
      </w:r>
      <w:r>
        <w:rPr>
          <w:spacing w:val="-13"/>
        </w:rPr>
        <w:t xml:space="preserve"> </w:t>
      </w:r>
      <w:r>
        <w:t>se</w:t>
      </w:r>
      <w:r>
        <w:rPr>
          <w:spacing w:val="-14"/>
        </w:rPr>
        <w:t xml:space="preserve"> </w:t>
      </w:r>
      <w:r>
        <w:t>constituyen</w:t>
      </w:r>
      <w:r>
        <w:rPr>
          <w:spacing w:val="-13"/>
        </w:rPr>
        <w:t xml:space="preserve"> </w:t>
      </w:r>
      <w:r>
        <w:t>en</w:t>
      </w:r>
      <w:r>
        <w:rPr>
          <w:spacing w:val="-13"/>
        </w:rPr>
        <w:t xml:space="preserve"> </w:t>
      </w:r>
      <w:r>
        <w:t>auténticas</w:t>
      </w:r>
      <w:r>
        <w:rPr>
          <w:spacing w:val="-13"/>
        </w:rPr>
        <w:t xml:space="preserve"> </w:t>
      </w:r>
      <w:r>
        <w:t>investigaciones</w:t>
      </w:r>
      <w:r>
        <w:rPr>
          <w:spacing w:val="-13"/>
        </w:rPr>
        <w:t xml:space="preserve"> </w:t>
      </w:r>
      <w:r>
        <w:t>realizadas</w:t>
      </w:r>
      <w:r>
        <w:rPr>
          <w:spacing w:val="-14"/>
        </w:rPr>
        <w:t xml:space="preserve"> </w:t>
      </w:r>
      <w:r>
        <w:t xml:space="preserve">por el Instituto sobre las iniciativas presentadas por los distintos grupos parlamentarios para efectuar una evaluación ex ante con la </w:t>
      </w:r>
      <w:proofErr w:type="spellStart"/>
      <w:r>
        <w:t>ﬁnalidad</w:t>
      </w:r>
      <w:proofErr w:type="spellEnd"/>
      <w:r>
        <w:t xml:space="preserve"> de que su contenido y estructura esté debidamente</w:t>
      </w:r>
      <w:r>
        <w:rPr>
          <w:spacing w:val="40"/>
        </w:rPr>
        <w:t xml:space="preserve"> </w:t>
      </w:r>
      <w:r>
        <w:t>argumentado</w:t>
      </w:r>
      <w:r>
        <w:rPr>
          <w:spacing w:val="40"/>
        </w:rPr>
        <w:t xml:space="preserve"> </w:t>
      </w:r>
      <w:r>
        <w:t>y</w:t>
      </w:r>
      <w:r>
        <w:rPr>
          <w:spacing w:val="40"/>
        </w:rPr>
        <w:t xml:space="preserve"> </w:t>
      </w:r>
      <w:r>
        <w:t>en</w:t>
      </w:r>
      <w:r>
        <w:rPr>
          <w:spacing w:val="40"/>
        </w:rPr>
        <w:t xml:space="preserve"> </w:t>
      </w:r>
      <w:r>
        <w:t>la</w:t>
      </w:r>
      <w:r>
        <w:rPr>
          <w:spacing w:val="40"/>
        </w:rPr>
        <w:t xml:space="preserve"> </w:t>
      </w:r>
      <w:r>
        <w:t>discusión</w:t>
      </w:r>
      <w:r>
        <w:rPr>
          <w:spacing w:val="40"/>
        </w:rPr>
        <w:t xml:space="preserve"> </w:t>
      </w:r>
      <w:r>
        <w:t>y</w:t>
      </w:r>
      <w:r>
        <w:rPr>
          <w:spacing w:val="40"/>
        </w:rPr>
        <w:t xml:space="preserve"> </w:t>
      </w:r>
      <w:r>
        <w:t>aprobación</w:t>
      </w:r>
      <w:r>
        <w:rPr>
          <w:spacing w:val="40"/>
        </w:rPr>
        <w:t xml:space="preserve"> </w:t>
      </w:r>
      <w:r>
        <w:t>logre</w:t>
      </w:r>
      <w:r>
        <w:rPr>
          <w:spacing w:val="40"/>
        </w:rPr>
        <w:t xml:space="preserve"> </w:t>
      </w:r>
      <w:r>
        <w:t>convencimiento</w:t>
      </w:r>
      <w:r>
        <w:rPr>
          <w:spacing w:val="40"/>
        </w:rPr>
        <w:t xml:space="preserve"> </w:t>
      </w:r>
      <w:r>
        <w:t>entre los legisladores.</w:t>
      </w:r>
    </w:p>
    <w:p w14:paraId="4F55FEB9" w14:textId="77777777" w:rsidR="00882F7A" w:rsidRDefault="00000000">
      <w:pPr>
        <w:pStyle w:val="Textoindependiente"/>
        <w:spacing w:line="276" w:lineRule="auto"/>
        <w:ind w:right="1697" w:firstLine="567"/>
      </w:pPr>
      <w:r>
        <w:t>Además, ha realizado 78 convenios de colaboración con instituciones educativas, colegios y grupos de la sociedad para mantener interacción y participación con los sectores sociales interesados en los temas que se discuten en sede legislativa.</w:t>
      </w:r>
    </w:p>
    <w:p w14:paraId="3119D1A1" w14:textId="77777777" w:rsidR="00882F7A" w:rsidRDefault="00000000">
      <w:pPr>
        <w:pStyle w:val="Textoindependiente"/>
        <w:spacing w:line="276" w:lineRule="auto"/>
        <w:ind w:right="1698" w:firstLine="567"/>
      </w:pPr>
      <w:r>
        <w:t>Adicionalmente,</w:t>
      </w:r>
      <w:r>
        <w:rPr>
          <w:spacing w:val="-8"/>
        </w:rPr>
        <w:t xml:space="preserve"> </w:t>
      </w:r>
      <w:r>
        <w:t>en</w:t>
      </w:r>
      <w:r>
        <w:rPr>
          <w:spacing w:val="-8"/>
        </w:rPr>
        <w:t xml:space="preserve"> </w:t>
      </w:r>
      <w:r>
        <w:t>lo</w:t>
      </w:r>
      <w:r>
        <w:rPr>
          <w:spacing w:val="-9"/>
        </w:rPr>
        <w:t xml:space="preserve"> </w:t>
      </w:r>
      <w:r>
        <w:t>que</w:t>
      </w:r>
      <w:r>
        <w:rPr>
          <w:spacing w:val="-8"/>
        </w:rPr>
        <w:t xml:space="preserve"> </w:t>
      </w:r>
      <w:r>
        <w:t>respecta</w:t>
      </w:r>
      <w:r>
        <w:rPr>
          <w:spacing w:val="-8"/>
        </w:rPr>
        <w:t xml:space="preserve"> </w:t>
      </w:r>
      <w:r>
        <w:t>a</w:t>
      </w:r>
      <w:r>
        <w:rPr>
          <w:spacing w:val="-8"/>
        </w:rPr>
        <w:t xml:space="preserve"> </w:t>
      </w:r>
      <w:r>
        <w:t>la</w:t>
      </w:r>
      <w:r>
        <w:rPr>
          <w:spacing w:val="-8"/>
        </w:rPr>
        <w:t xml:space="preserve"> </w:t>
      </w:r>
      <w:r>
        <w:t>evaluación</w:t>
      </w:r>
      <w:r>
        <w:rPr>
          <w:spacing w:val="-8"/>
        </w:rPr>
        <w:t xml:space="preserve"> </w:t>
      </w:r>
      <w:r>
        <w:t>ex</w:t>
      </w:r>
      <w:r>
        <w:rPr>
          <w:spacing w:val="-8"/>
        </w:rPr>
        <w:t xml:space="preserve"> </w:t>
      </w:r>
      <w:r>
        <w:t>post,</w:t>
      </w:r>
      <w:r>
        <w:rPr>
          <w:spacing w:val="-8"/>
        </w:rPr>
        <w:t xml:space="preserve"> </w:t>
      </w:r>
      <w:r>
        <w:t>la</w:t>
      </w:r>
      <w:r>
        <w:rPr>
          <w:spacing w:val="-7"/>
        </w:rPr>
        <w:t xml:space="preserve"> </w:t>
      </w:r>
      <w:r>
        <w:t>Dirección</w:t>
      </w:r>
      <w:r>
        <w:rPr>
          <w:spacing w:val="-8"/>
        </w:rPr>
        <w:t xml:space="preserve"> </w:t>
      </w:r>
      <w:r>
        <w:t>de</w:t>
      </w:r>
      <w:r>
        <w:rPr>
          <w:spacing w:val="-8"/>
        </w:rPr>
        <w:t xml:space="preserve"> </w:t>
      </w:r>
      <w:r>
        <w:t>Evaluación</w:t>
      </w:r>
      <w:r>
        <w:rPr>
          <w:spacing w:val="-8"/>
        </w:rPr>
        <w:t xml:space="preserve"> </w:t>
      </w:r>
      <w:r>
        <w:t>y Monitoreo Legislativo del Congreso del Estado de Guanajuato tiene a disposición un repositorio digital con formato accesible para su fácil consulta, enfocado al análisis sobre el cumplimiento</w:t>
      </w:r>
      <w:r>
        <w:rPr>
          <w:spacing w:val="-2"/>
        </w:rPr>
        <w:t xml:space="preserve"> </w:t>
      </w:r>
      <w:r>
        <w:t>y</w:t>
      </w:r>
      <w:r>
        <w:rPr>
          <w:spacing w:val="-1"/>
        </w:rPr>
        <w:t xml:space="preserve"> </w:t>
      </w:r>
      <w:proofErr w:type="spellStart"/>
      <w:r>
        <w:t>eﬁcacia</w:t>
      </w:r>
      <w:proofErr w:type="spellEnd"/>
      <w:r>
        <w:rPr>
          <w:spacing w:val="-1"/>
        </w:rPr>
        <w:t xml:space="preserve"> </w:t>
      </w:r>
      <w:r>
        <w:t>que</w:t>
      </w:r>
      <w:r>
        <w:rPr>
          <w:spacing w:val="-1"/>
        </w:rPr>
        <w:t xml:space="preserve"> </w:t>
      </w:r>
      <w:r>
        <w:t>tienen</w:t>
      </w:r>
      <w:r>
        <w:rPr>
          <w:spacing w:val="-1"/>
        </w:rPr>
        <w:t xml:space="preserve"> </w:t>
      </w:r>
      <w:r>
        <w:t>algunas</w:t>
      </w:r>
      <w:r>
        <w:rPr>
          <w:spacing w:val="-1"/>
        </w:rPr>
        <w:t xml:space="preserve"> </w:t>
      </w:r>
      <w:r>
        <w:t>de</w:t>
      </w:r>
      <w:r>
        <w:rPr>
          <w:spacing w:val="-1"/>
        </w:rPr>
        <w:t xml:space="preserve"> </w:t>
      </w:r>
      <w:r>
        <w:t>las</w:t>
      </w:r>
      <w:r>
        <w:rPr>
          <w:spacing w:val="-1"/>
        </w:rPr>
        <w:t xml:space="preserve"> </w:t>
      </w:r>
      <w:r>
        <w:t>leyes</w:t>
      </w:r>
      <w:r>
        <w:rPr>
          <w:spacing w:val="-1"/>
        </w:rPr>
        <w:t xml:space="preserve"> </w:t>
      </w:r>
      <w:r>
        <w:t>de</w:t>
      </w:r>
      <w:r>
        <w:rPr>
          <w:spacing w:val="-1"/>
        </w:rPr>
        <w:t xml:space="preserve"> </w:t>
      </w:r>
      <w:r>
        <w:t>la</w:t>
      </w:r>
      <w:r>
        <w:rPr>
          <w:spacing w:val="-1"/>
        </w:rPr>
        <w:t xml:space="preserve"> </w:t>
      </w:r>
      <w:r>
        <w:t>entidad.</w:t>
      </w:r>
      <w:r>
        <w:rPr>
          <w:spacing w:val="-1"/>
        </w:rPr>
        <w:t xml:space="preserve"> </w:t>
      </w:r>
      <w:r>
        <w:t>En</w:t>
      </w:r>
      <w:r>
        <w:rPr>
          <w:spacing w:val="-1"/>
        </w:rPr>
        <w:t xml:space="preserve"> </w:t>
      </w:r>
      <w:r>
        <w:t>cada</w:t>
      </w:r>
      <w:r>
        <w:rPr>
          <w:spacing w:val="-1"/>
        </w:rPr>
        <w:t xml:space="preserve"> </w:t>
      </w:r>
      <w:r>
        <w:t>documento</w:t>
      </w:r>
      <w:r>
        <w:rPr>
          <w:spacing w:val="-2"/>
        </w:rPr>
        <w:t xml:space="preserve"> </w:t>
      </w:r>
      <w:r>
        <w:t>de evaluación se encuentra información valiosa e interesante que pretende ayudar en la comprensión no solo acerca de cómo se cumplen las normas, sino también detectar</w:t>
      </w:r>
      <w:r>
        <w:rPr>
          <w:spacing w:val="-1"/>
        </w:rPr>
        <w:t xml:space="preserve"> </w:t>
      </w:r>
      <w:r>
        <w:t>áreas de oportunidad para aprobar mejores leyes.</w:t>
      </w:r>
    </w:p>
    <w:p w14:paraId="468BDFD6" w14:textId="77777777" w:rsidR="00882F7A" w:rsidRDefault="00882F7A">
      <w:pPr>
        <w:pStyle w:val="Textoindependiente"/>
        <w:ind w:left="0"/>
        <w:jc w:val="left"/>
      </w:pPr>
    </w:p>
    <w:p w14:paraId="7F16E01E" w14:textId="77777777" w:rsidR="00882F7A" w:rsidRDefault="00882F7A">
      <w:pPr>
        <w:pStyle w:val="Textoindependiente"/>
        <w:spacing w:before="93"/>
        <w:ind w:left="0"/>
        <w:jc w:val="left"/>
      </w:pPr>
    </w:p>
    <w:p w14:paraId="2BA0D4C3" w14:textId="77777777" w:rsidR="00882F7A" w:rsidRDefault="00000000">
      <w:pPr>
        <w:pStyle w:val="Ttulo3"/>
        <w:numPr>
          <w:ilvl w:val="1"/>
          <w:numId w:val="1"/>
        </w:numPr>
        <w:tabs>
          <w:tab w:val="left" w:pos="2053"/>
        </w:tabs>
        <w:spacing w:before="0"/>
        <w:ind w:left="2053" w:hanging="356"/>
        <w:jc w:val="both"/>
      </w:pPr>
      <w:r>
        <w:t>Instituto</w:t>
      </w:r>
      <w:r>
        <w:rPr>
          <w:spacing w:val="-8"/>
        </w:rPr>
        <w:t xml:space="preserve"> </w:t>
      </w:r>
      <w:r>
        <w:t>de</w:t>
      </w:r>
      <w:r>
        <w:rPr>
          <w:spacing w:val="-4"/>
        </w:rPr>
        <w:t xml:space="preserve"> </w:t>
      </w:r>
      <w:r>
        <w:t>investigaciones</w:t>
      </w:r>
      <w:r>
        <w:rPr>
          <w:spacing w:val="-5"/>
        </w:rPr>
        <w:t xml:space="preserve"> </w:t>
      </w:r>
      <w:r>
        <w:t>legislativas</w:t>
      </w:r>
      <w:r>
        <w:rPr>
          <w:spacing w:val="-5"/>
        </w:rPr>
        <w:t xml:space="preserve"> </w:t>
      </w:r>
      <w:r>
        <w:t>de</w:t>
      </w:r>
      <w:r>
        <w:rPr>
          <w:spacing w:val="-4"/>
        </w:rPr>
        <w:t xml:space="preserve"> </w:t>
      </w:r>
      <w:r>
        <w:t>la</w:t>
      </w:r>
      <w:r>
        <w:rPr>
          <w:spacing w:val="-6"/>
        </w:rPr>
        <w:t xml:space="preserve"> </w:t>
      </w:r>
      <w:r>
        <w:t>Ciudad</w:t>
      </w:r>
      <w:r>
        <w:rPr>
          <w:spacing w:val="-5"/>
        </w:rPr>
        <w:t xml:space="preserve"> </w:t>
      </w:r>
      <w:r>
        <w:t>de</w:t>
      </w:r>
      <w:r>
        <w:rPr>
          <w:spacing w:val="-4"/>
        </w:rPr>
        <w:t xml:space="preserve"> </w:t>
      </w:r>
      <w:r>
        <w:rPr>
          <w:spacing w:val="-2"/>
        </w:rPr>
        <w:t>México</w:t>
      </w:r>
    </w:p>
    <w:p w14:paraId="540F0C0A" w14:textId="77777777" w:rsidR="00882F7A" w:rsidRDefault="00000000">
      <w:pPr>
        <w:pStyle w:val="Textoindependiente"/>
        <w:spacing w:before="154" w:line="276" w:lineRule="auto"/>
        <w:ind w:right="1697" w:firstLine="567"/>
      </w:pPr>
      <w:r>
        <w:t>El Instituto de Investigaciones Legislativas es un órgano administrativo del Congreso, cuyo objetivo es la investigación y difusión de temas relacionados con el estudio, historia, funciones y actividades legislativas. Además, se encarga de realizar actividades, investigaciones</w:t>
      </w:r>
      <w:r>
        <w:rPr>
          <w:spacing w:val="13"/>
        </w:rPr>
        <w:t xml:space="preserve"> </w:t>
      </w:r>
      <w:r>
        <w:t>y</w:t>
      </w:r>
      <w:r>
        <w:rPr>
          <w:spacing w:val="14"/>
        </w:rPr>
        <w:t xml:space="preserve"> </w:t>
      </w:r>
      <w:r>
        <w:t>estudios</w:t>
      </w:r>
      <w:r>
        <w:rPr>
          <w:spacing w:val="13"/>
        </w:rPr>
        <w:t xml:space="preserve"> </w:t>
      </w:r>
      <w:r>
        <w:t>con</w:t>
      </w:r>
      <w:r>
        <w:rPr>
          <w:spacing w:val="14"/>
        </w:rPr>
        <w:t xml:space="preserve"> </w:t>
      </w:r>
      <w:r>
        <w:t>la</w:t>
      </w:r>
      <w:r>
        <w:rPr>
          <w:spacing w:val="13"/>
        </w:rPr>
        <w:t xml:space="preserve"> </w:t>
      </w:r>
      <w:proofErr w:type="spellStart"/>
      <w:r>
        <w:t>ﬁnalidad</w:t>
      </w:r>
      <w:proofErr w:type="spellEnd"/>
      <w:r>
        <w:rPr>
          <w:spacing w:val="14"/>
        </w:rPr>
        <w:t xml:space="preserve"> </w:t>
      </w:r>
      <w:r>
        <w:t>de</w:t>
      </w:r>
      <w:r>
        <w:rPr>
          <w:spacing w:val="14"/>
        </w:rPr>
        <w:t xml:space="preserve"> </w:t>
      </w:r>
      <w:r>
        <w:t>fortalecer</w:t>
      </w:r>
      <w:r>
        <w:rPr>
          <w:spacing w:val="15"/>
        </w:rPr>
        <w:t xml:space="preserve"> </w:t>
      </w:r>
      <w:r>
        <w:t>el</w:t>
      </w:r>
      <w:r>
        <w:rPr>
          <w:spacing w:val="13"/>
        </w:rPr>
        <w:t xml:space="preserve"> </w:t>
      </w:r>
      <w:r>
        <w:t>quehacer</w:t>
      </w:r>
      <w:r>
        <w:rPr>
          <w:spacing w:val="15"/>
        </w:rPr>
        <w:t xml:space="preserve"> </w:t>
      </w:r>
      <w:r>
        <w:t>legislativo</w:t>
      </w:r>
      <w:r>
        <w:rPr>
          <w:spacing w:val="13"/>
        </w:rPr>
        <w:t xml:space="preserve"> </w:t>
      </w:r>
      <w:r>
        <w:t>y</w:t>
      </w:r>
      <w:r>
        <w:rPr>
          <w:spacing w:val="14"/>
        </w:rPr>
        <w:t xml:space="preserve"> </w:t>
      </w:r>
      <w:r>
        <w:t>la</w:t>
      </w:r>
      <w:r>
        <w:rPr>
          <w:spacing w:val="14"/>
        </w:rPr>
        <w:t xml:space="preserve"> </w:t>
      </w:r>
      <w:r>
        <w:rPr>
          <w:spacing w:val="-2"/>
        </w:rPr>
        <w:t>práctica</w:t>
      </w:r>
    </w:p>
    <w:p w14:paraId="604DB53F" w14:textId="77777777" w:rsidR="00882F7A" w:rsidRDefault="00882F7A">
      <w:pPr>
        <w:pStyle w:val="Textoindependiente"/>
        <w:spacing w:line="276" w:lineRule="auto"/>
        <w:sectPr w:rsidR="00882F7A">
          <w:pgSz w:w="12240" w:h="15840"/>
          <w:pgMar w:top="920" w:right="0" w:bottom="1480" w:left="360" w:header="730" w:footer="1294" w:gutter="0"/>
          <w:cols w:space="720"/>
        </w:sectPr>
      </w:pPr>
    </w:p>
    <w:p w14:paraId="202F1505" w14:textId="77777777" w:rsidR="00882F7A" w:rsidRDefault="00882F7A">
      <w:pPr>
        <w:pStyle w:val="Textoindependiente"/>
        <w:spacing w:before="75"/>
        <w:ind w:left="0"/>
        <w:jc w:val="left"/>
      </w:pPr>
    </w:p>
    <w:p w14:paraId="49462035" w14:textId="77777777" w:rsidR="00882F7A" w:rsidRDefault="00000000">
      <w:pPr>
        <w:pStyle w:val="Textoindependiente"/>
        <w:spacing w:line="276" w:lineRule="auto"/>
        <w:ind w:right="1699"/>
        <w:rPr>
          <w:position w:val="8"/>
          <w:sz w:val="14"/>
        </w:rPr>
      </w:pPr>
      <w:r>
        <w:t>parlamentaria;</w:t>
      </w:r>
      <w:r>
        <w:rPr>
          <w:spacing w:val="-9"/>
        </w:rPr>
        <w:t xml:space="preserve"> </w:t>
      </w:r>
      <w:r>
        <w:t>generando</w:t>
      </w:r>
      <w:r>
        <w:rPr>
          <w:spacing w:val="-10"/>
        </w:rPr>
        <w:t xml:space="preserve"> </w:t>
      </w:r>
      <w:r>
        <w:t>con</w:t>
      </w:r>
      <w:r>
        <w:rPr>
          <w:spacing w:val="-8"/>
        </w:rPr>
        <w:t xml:space="preserve"> </w:t>
      </w:r>
      <w:r>
        <w:t>ello,</w:t>
      </w:r>
      <w:r>
        <w:rPr>
          <w:spacing w:val="-9"/>
        </w:rPr>
        <w:t xml:space="preserve"> </w:t>
      </w:r>
      <w:r>
        <w:t>publicaciones</w:t>
      </w:r>
      <w:r>
        <w:rPr>
          <w:spacing w:val="-10"/>
        </w:rPr>
        <w:t xml:space="preserve"> </w:t>
      </w:r>
      <w:r>
        <w:t>de</w:t>
      </w:r>
      <w:r>
        <w:rPr>
          <w:spacing w:val="-9"/>
        </w:rPr>
        <w:t xml:space="preserve"> </w:t>
      </w:r>
      <w:r>
        <w:t>consulta</w:t>
      </w:r>
      <w:r>
        <w:rPr>
          <w:spacing w:val="-8"/>
        </w:rPr>
        <w:t xml:space="preserve"> </w:t>
      </w:r>
      <w:proofErr w:type="spellStart"/>
      <w:r>
        <w:t>bibliográﬁca</w:t>
      </w:r>
      <w:proofErr w:type="spellEnd"/>
      <w:r>
        <w:rPr>
          <w:spacing w:val="-8"/>
        </w:rPr>
        <w:t xml:space="preserve"> </w:t>
      </w:r>
      <w:r>
        <w:t>útiles</w:t>
      </w:r>
      <w:r>
        <w:rPr>
          <w:spacing w:val="-10"/>
        </w:rPr>
        <w:t xml:space="preserve"> </w:t>
      </w:r>
      <w:r>
        <w:t>relativas</w:t>
      </w:r>
      <w:r>
        <w:rPr>
          <w:spacing w:val="-10"/>
        </w:rPr>
        <w:t xml:space="preserve"> </w:t>
      </w:r>
      <w:r>
        <w:t>a</w:t>
      </w:r>
      <w:r>
        <w:rPr>
          <w:spacing w:val="-9"/>
        </w:rPr>
        <w:t xml:space="preserve"> </w:t>
      </w:r>
      <w:r>
        <w:t>la Ciudad de México.</w:t>
      </w:r>
      <w:hyperlink w:anchor="_bookmark17" w:history="1">
        <w:r>
          <w:rPr>
            <w:position w:val="8"/>
            <w:sz w:val="14"/>
          </w:rPr>
          <w:t>18</w:t>
        </w:r>
      </w:hyperlink>
    </w:p>
    <w:p w14:paraId="224E5E5B" w14:textId="77777777" w:rsidR="00882F7A" w:rsidRDefault="00000000">
      <w:pPr>
        <w:pStyle w:val="Textoindependiente"/>
        <w:spacing w:line="276" w:lineRule="auto"/>
        <w:ind w:right="1697" w:firstLine="567"/>
      </w:pPr>
      <w:r>
        <w:t>Además,</w:t>
      </w:r>
      <w:r>
        <w:rPr>
          <w:spacing w:val="-4"/>
        </w:rPr>
        <w:t xml:space="preserve"> </w:t>
      </w:r>
      <w:r>
        <w:t>es</w:t>
      </w:r>
      <w:r>
        <w:rPr>
          <w:spacing w:val="-5"/>
        </w:rPr>
        <w:t xml:space="preserve"> </w:t>
      </w:r>
      <w:r>
        <w:t>responsable</w:t>
      </w:r>
      <w:r>
        <w:rPr>
          <w:spacing w:val="-4"/>
        </w:rPr>
        <w:t xml:space="preserve"> </w:t>
      </w:r>
      <w:r>
        <w:t>de</w:t>
      </w:r>
      <w:r>
        <w:rPr>
          <w:spacing w:val="-4"/>
        </w:rPr>
        <w:t xml:space="preserve"> </w:t>
      </w:r>
      <w:r>
        <w:t>dar</w:t>
      </w:r>
      <w:r>
        <w:rPr>
          <w:spacing w:val="-4"/>
        </w:rPr>
        <w:t xml:space="preserve"> </w:t>
      </w:r>
      <w:r>
        <w:t>seguimiento</w:t>
      </w:r>
      <w:r>
        <w:rPr>
          <w:spacing w:val="-5"/>
        </w:rPr>
        <w:t xml:space="preserve"> </w:t>
      </w:r>
      <w:r>
        <w:t>puntual</w:t>
      </w:r>
      <w:r>
        <w:rPr>
          <w:spacing w:val="-4"/>
        </w:rPr>
        <w:t xml:space="preserve"> </w:t>
      </w:r>
      <w:r>
        <w:t>a</w:t>
      </w:r>
      <w:r>
        <w:rPr>
          <w:spacing w:val="-4"/>
        </w:rPr>
        <w:t xml:space="preserve"> </w:t>
      </w:r>
      <w:r>
        <w:t>las</w:t>
      </w:r>
      <w:r>
        <w:rPr>
          <w:spacing w:val="-5"/>
        </w:rPr>
        <w:t xml:space="preserve"> </w:t>
      </w:r>
      <w:proofErr w:type="spellStart"/>
      <w:r>
        <w:t>modiﬁcaciones</w:t>
      </w:r>
      <w:proofErr w:type="spellEnd"/>
      <w:r>
        <w:rPr>
          <w:spacing w:val="-5"/>
        </w:rPr>
        <w:t xml:space="preserve"> </w:t>
      </w:r>
      <w:r>
        <w:t>que</w:t>
      </w:r>
      <w:r>
        <w:rPr>
          <w:spacing w:val="-4"/>
        </w:rPr>
        <w:t xml:space="preserve"> </w:t>
      </w:r>
      <w:r>
        <w:t>impactan el</w:t>
      </w:r>
      <w:r>
        <w:rPr>
          <w:spacing w:val="-1"/>
        </w:rPr>
        <w:t xml:space="preserve"> </w:t>
      </w:r>
      <w:r>
        <w:t>marco</w:t>
      </w:r>
      <w:r>
        <w:rPr>
          <w:spacing w:val="-1"/>
        </w:rPr>
        <w:t xml:space="preserve"> </w:t>
      </w:r>
      <w:r>
        <w:t>normativo</w:t>
      </w:r>
      <w:r>
        <w:rPr>
          <w:spacing w:val="-1"/>
        </w:rPr>
        <w:t xml:space="preserve"> </w:t>
      </w:r>
      <w:r>
        <w:t>de</w:t>
      </w:r>
      <w:r>
        <w:rPr>
          <w:spacing w:val="-1"/>
        </w:rPr>
        <w:t xml:space="preserve"> </w:t>
      </w:r>
      <w:r>
        <w:t>esta</w:t>
      </w:r>
      <w:r>
        <w:rPr>
          <w:spacing w:val="-1"/>
        </w:rPr>
        <w:t xml:space="preserve"> </w:t>
      </w:r>
      <w:r>
        <w:t>ciudad,</w:t>
      </w:r>
      <w:r>
        <w:rPr>
          <w:spacing w:val="-1"/>
        </w:rPr>
        <w:t xml:space="preserve"> </w:t>
      </w:r>
      <w:r>
        <w:t>con</w:t>
      </w:r>
      <w:r>
        <w:rPr>
          <w:spacing w:val="-1"/>
        </w:rPr>
        <w:t xml:space="preserve"> </w:t>
      </w:r>
      <w:r>
        <w:t>la</w:t>
      </w:r>
      <w:r>
        <w:rPr>
          <w:spacing w:val="-1"/>
        </w:rPr>
        <w:t xml:space="preserve"> </w:t>
      </w:r>
      <w:proofErr w:type="spellStart"/>
      <w:r>
        <w:t>ﬁnalidad</w:t>
      </w:r>
      <w:proofErr w:type="spellEnd"/>
      <w:r>
        <w:rPr>
          <w:spacing w:val="-1"/>
        </w:rPr>
        <w:t xml:space="preserve"> </w:t>
      </w:r>
      <w:r>
        <w:t>mantener</w:t>
      </w:r>
      <w:r>
        <w:rPr>
          <w:spacing w:val="-2"/>
        </w:rPr>
        <w:t xml:space="preserve"> </w:t>
      </w:r>
      <w:r>
        <w:t>actualizada</w:t>
      </w:r>
      <w:r>
        <w:rPr>
          <w:spacing w:val="-1"/>
        </w:rPr>
        <w:t xml:space="preserve"> </w:t>
      </w:r>
      <w:r>
        <w:t>la</w:t>
      </w:r>
      <w:r>
        <w:rPr>
          <w:spacing w:val="-1"/>
        </w:rPr>
        <w:t xml:space="preserve"> </w:t>
      </w:r>
      <w:r>
        <w:t>legislación</w:t>
      </w:r>
      <w:r>
        <w:rPr>
          <w:spacing w:val="-1"/>
        </w:rPr>
        <w:t xml:space="preserve"> </w:t>
      </w:r>
      <w:r>
        <w:t>local. Genera mecanismos de colaboración y coordinación con instituciones académicas y de investigación para llevar a cabo el cumplimiento de sus objetivos e imparte cursos de capacitación en materias de técnica legislativa y práctica parlamentaria.</w:t>
      </w:r>
    </w:p>
    <w:p w14:paraId="33869F61" w14:textId="77777777" w:rsidR="00882F7A" w:rsidRDefault="00000000">
      <w:pPr>
        <w:pStyle w:val="Textoindependiente"/>
        <w:spacing w:line="276" w:lineRule="auto"/>
        <w:ind w:right="1697" w:firstLine="567"/>
      </w:pPr>
      <w:r>
        <w:t>Cuenta</w:t>
      </w:r>
      <w:r>
        <w:rPr>
          <w:spacing w:val="-8"/>
        </w:rPr>
        <w:t xml:space="preserve"> </w:t>
      </w:r>
      <w:r>
        <w:t>con</w:t>
      </w:r>
      <w:r>
        <w:rPr>
          <w:spacing w:val="-8"/>
        </w:rPr>
        <w:t xml:space="preserve"> </w:t>
      </w:r>
      <w:r>
        <w:t>5</w:t>
      </w:r>
      <w:r>
        <w:rPr>
          <w:spacing w:val="-8"/>
        </w:rPr>
        <w:t xml:space="preserve"> </w:t>
      </w:r>
      <w:r>
        <w:t>áreas:</w:t>
      </w:r>
      <w:r>
        <w:rPr>
          <w:spacing w:val="-8"/>
        </w:rPr>
        <w:t xml:space="preserve"> </w:t>
      </w:r>
      <w:r>
        <w:t>Subdirección</w:t>
      </w:r>
      <w:r>
        <w:rPr>
          <w:spacing w:val="-8"/>
        </w:rPr>
        <w:t xml:space="preserve"> </w:t>
      </w:r>
      <w:r>
        <w:t>de</w:t>
      </w:r>
      <w:r>
        <w:rPr>
          <w:spacing w:val="-8"/>
        </w:rPr>
        <w:t xml:space="preserve"> </w:t>
      </w:r>
      <w:r>
        <w:t>Investigaciones</w:t>
      </w:r>
      <w:r>
        <w:rPr>
          <w:spacing w:val="-8"/>
        </w:rPr>
        <w:t xml:space="preserve"> </w:t>
      </w:r>
      <w:r>
        <w:t>y</w:t>
      </w:r>
      <w:r>
        <w:rPr>
          <w:spacing w:val="-8"/>
        </w:rPr>
        <w:t xml:space="preserve"> </w:t>
      </w:r>
      <w:r>
        <w:t>Estudios</w:t>
      </w:r>
      <w:r>
        <w:rPr>
          <w:spacing w:val="-8"/>
        </w:rPr>
        <w:t xml:space="preserve"> </w:t>
      </w:r>
      <w:r>
        <w:t>en</w:t>
      </w:r>
      <w:r>
        <w:rPr>
          <w:spacing w:val="-8"/>
        </w:rPr>
        <w:t xml:space="preserve"> </w:t>
      </w:r>
      <w:r>
        <w:t>Derechos</w:t>
      </w:r>
      <w:r>
        <w:rPr>
          <w:spacing w:val="-8"/>
        </w:rPr>
        <w:t xml:space="preserve"> </w:t>
      </w:r>
      <w:r>
        <w:t>Humanos; Subdirección de Investigaciones y Estudios de la Ciudad de México; Subdirección de Investigaciones</w:t>
      </w:r>
      <w:r>
        <w:rPr>
          <w:spacing w:val="-14"/>
        </w:rPr>
        <w:t xml:space="preserve"> </w:t>
      </w:r>
      <w:r>
        <w:t>y</w:t>
      </w:r>
      <w:r>
        <w:rPr>
          <w:spacing w:val="-13"/>
        </w:rPr>
        <w:t xml:space="preserve"> </w:t>
      </w:r>
      <w:r>
        <w:t>Estudios</w:t>
      </w:r>
      <w:r>
        <w:rPr>
          <w:spacing w:val="-13"/>
        </w:rPr>
        <w:t xml:space="preserve"> </w:t>
      </w:r>
      <w:r>
        <w:t>Legislativos</w:t>
      </w:r>
      <w:r>
        <w:rPr>
          <w:spacing w:val="-13"/>
        </w:rPr>
        <w:t xml:space="preserve"> </w:t>
      </w:r>
      <w:r>
        <w:t>Comparados,</w:t>
      </w:r>
      <w:r>
        <w:rPr>
          <w:spacing w:val="-13"/>
        </w:rPr>
        <w:t xml:space="preserve"> </w:t>
      </w:r>
      <w:r>
        <w:t>Prácticas</w:t>
      </w:r>
      <w:r>
        <w:rPr>
          <w:spacing w:val="-14"/>
        </w:rPr>
        <w:t xml:space="preserve"> </w:t>
      </w:r>
      <w:r>
        <w:t>Parlamentarias</w:t>
      </w:r>
      <w:r>
        <w:rPr>
          <w:spacing w:val="-13"/>
        </w:rPr>
        <w:t xml:space="preserve"> </w:t>
      </w:r>
      <w:r>
        <w:t>y</w:t>
      </w:r>
      <w:r>
        <w:rPr>
          <w:spacing w:val="-13"/>
        </w:rPr>
        <w:t xml:space="preserve"> </w:t>
      </w:r>
      <w:r>
        <w:t>Capacitación Legislativa; Subdirección de Transparencia, Investigaciones y Estudios en Democracia y Participación</w:t>
      </w:r>
      <w:r>
        <w:rPr>
          <w:spacing w:val="-9"/>
        </w:rPr>
        <w:t xml:space="preserve"> </w:t>
      </w:r>
      <w:r>
        <w:t>Ciudadana;</w:t>
      </w:r>
      <w:r>
        <w:rPr>
          <w:spacing w:val="-9"/>
        </w:rPr>
        <w:t xml:space="preserve"> </w:t>
      </w:r>
      <w:r>
        <w:t>y</w:t>
      </w:r>
      <w:r>
        <w:rPr>
          <w:spacing w:val="-9"/>
        </w:rPr>
        <w:t xml:space="preserve"> </w:t>
      </w:r>
      <w:r>
        <w:t>Subdirección</w:t>
      </w:r>
      <w:r>
        <w:rPr>
          <w:spacing w:val="-9"/>
        </w:rPr>
        <w:t xml:space="preserve"> </w:t>
      </w:r>
      <w:r>
        <w:t>de</w:t>
      </w:r>
      <w:r>
        <w:rPr>
          <w:spacing w:val="-9"/>
        </w:rPr>
        <w:t xml:space="preserve"> </w:t>
      </w:r>
      <w:r>
        <w:t>Documentación,</w:t>
      </w:r>
      <w:r>
        <w:rPr>
          <w:spacing w:val="-9"/>
        </w:rPr>
        <w:t xml:space="preserve"> </w:t>
      </w:r>
      <w:r>
        <w:t>Archivo,</w:t>
      </w:r>
      <w:r>
        <w:rPr>
          <w:spacing w:val="-9"/>
        </w:rPr>
        <w:t xml:space="preserve"> </w:t>
      </w:r>
      <w:r>
        <w:t>Difusión,</w:t>
      </w:r>
      <w:r>
        <w:rPr>
          <w:spacing w:val="-9"/>
        </w:rPr>
        <w:t xml:space="preserve"> </w:t>
      </w:r>
      <w:r>
        <w:t>Vinculación</w:t>
      </w:r>
      <w:r>
        <w:rPr>
          <w:spacing w:val="-9"/>
        </w:rPr>
        <w:t xml:space="preserve"> </w:t>
      </w:r>
      <w:r>
        <w:t>y Operación Logística.</w:t>
      </w:r>
    </w:p>
    <w:p w14:paraId="4E9D094E" w14:textId="77777777" w:rsidR="00882F7A" w:rsidRDefault="00000000">
      <w:pPr>
        <w:pStyle w:val="Textoindependiente"/>
        <w:spacing w:line="276" w:lineRule="auto"/>
        <w:ind w:right="1697" w:firstLine="567"/>
      </w:pPr>
      <w:r>
        <w:t>Cabe</w:t>
      </w:r>
      <w:r>
        <w:rPr>
          <w:spacing w:val="-9"/>
        </w:rPr>
        <w:t xml:space="preserve"> </w:t>
      </w:r>
      <w:r>
        <w:t>destacar</w:t>
      </w:r>
      <w:r>
        <w:rPr>
          <w:spacing w:val="-9"/>
        </w:rPr>
        <w:t xml:space="preserve"> </w:t>
      </w:r>
      <w:r>
        <w:t>que</w:t>
      </w:r>
      <w:r>
        <w:rPr>
          <w:spacing w:val="-9"/>
        </w:rPr>
        <w:t xml:space="preserve"> </w:t>
      </w:r>
      <w:r>
        <w:t>el</w:t>
      </w:r>
      <w:r>
        <w:rPr>
          <w:spacing w:val="-9"/>
        </w:rPr>
        <w:t xml:space="preserve"> </w:t>
      </w:r>
      <w:r>
        <w:t>instituto</w:t>
      </w:r>
      <w:r>
        <w:rPr>
          <w:spacing w:val="-10"/>
        </w:rPr>
        <w:t xml:space="preserve"> </w:t>
      </w:r>
      <w:r>
        <w:t>cuenta</w:t>
      </w:r>
      <w:r>
        <w:rPr>
          <w:spacing w:val="-10"/>
        </w:rPr>
        <w:t xml:space="preserve"> </w:t>
      </w:r>
      <w:r>
        <w:t>con</w:t>
      </w:r>
      <w:r>
        <w:rPr>
          <w:spacing w:val="-9"/>
        </w:rPr>
        <w:t xml:space="preserve"> </w:t>
      </w:r>
      <w:r>
        <w:t>un</w:t>
      </w:r>
      <w:r>
        <w:rPr>
          <w:spacing w:val="-9"/>
        </w:rPr>
        <w:t xml:space="preserve"> </w:t>
      </w:r>
      <w:r>
        <w:t>consejo</w:t>
      </w:r>
      <w:r>
        <w:rPr>
          <w:spacing w:val="-10"/>
        </w:rPr>
        <w:t xml:space="preserve"> </w:t>
      </w:r>
      <w:r>
        <w:t>directivo</w:t>
      </w:r>
      <w:r>
        <w:rPr>
          <w:spacing w:val="-10"/>
        </w:rPr>
        <w:t xml:space="preserve"> </w:t>
      </w:r>
      <w:r>
        <w:t>que</w:t>
      </w:r>
      <w:r>
        <w:rPr>
          <w:spacing w:val="-9"/>
        </w:rPr>
        <w:t xml:space="preserve"> </w:t>
      </w:r>
      <w:r>
        <w:t>robustece</w:t>
      </w:r>
      <w:r>
        <w:rPr>
          <w:spacing w:val="-9"/>
        </w:rPr>
        <w:t xml:space="preserve"> </w:t>
      </w:r>
      <w:r>
        <w:t>y</w:t>
      </w:r>
      <w:r>
        <w:rPr>
          <w:spacing w:val="-9"/>
        </w:rPr>
        <w:t xml:space="preserve"> </w:t>
      </w:r>
      <w:r>
        <w:t>fortalece su imagen, además funge como eje rector de los trabajos a realizar, cuyos resultados y objetivos se circunscriben en ir a la vanguardia y cubrir las expectativas de las necesidades parlamentarias</w:t>
      </w:r>
      <w:r>
        <w:rPr>
          <w:spacing w:val="-6"/>
        </w:rPr>
        <w:t xml:space="preserve"> </w:t>
      </w:r>
      <w:r>
        <w:t>y</w:t>
      </w:r>
      <w:r>
        <w:rPr>
          <w:spacing w:val="-7"/>
        </w:rPr>
        <w:t xml:space="preserve"> </w:t>
      </w:r>
      <w:r>
        <w:t>legislativas</w:t>
      </w:r>
      <w:r>
        <w:rPr>
          <w:spacing w:val="-7"/>
        </w:rPr>
        <w:t xml:space="preserve"> </w:t>
      </w:r>
      <w:r>
        <w:t>de</w:t>
      </w:r>
      <w:r>
        <w:rPr>
          <w:spacing w:val="-5"/>
        </w:rPr>
        <w:t xml:space="preserve"> </w:t>
      </w:r>
      <w:r>
        <w:t>este</w:t>
      </w:r>
      <w:r>
        <w:rPr>
          <w:spacing w:val="-7"/>
        </w:rPr>
        <w:t xml:space="preserve"> </w:t>
      </w:r>
      <w:r>
        <w:t>congreso</w:t>
      </w:r>
      <w:r>
        <w:rPr>
          <w:spacing w:val="-7"/>
        </w:rPr>
        <w:t xml:space="preserve"> </w:t>
      </w:r>
      <w:r>
        <w:t>local.</w:t>
      </w:r>
      <w:r>
        <w:rPr>
          <w:spacing w:val="-6"/>
        </w:rPr>
        <w:t xml:space="preserve"> </w:t>
      </w:r>
      <w:r>
        <w:t>El</w:t>
      </w:r>
      <w:r>
        <w:rPr>
          <w:spacing w:val="-7"/>
        </w:rPr>
        <w:t xml:space="preserve"> </w:t>
      </w:r>
      <w:r>
        <w:t>Consejo</w:t>
      </w:r>
      <w:r>
        <w:rPr>
          <w:spacing w:val="-7"/>
        </w:rPr>
        <w:t xml:space="preserve"> </w:t>
      </w:r>
      <w:r>
        <w:t>está</w:t>
      </w:r>
      <w:r>
        <w:rPr>
          <w:spacing w:val="-6"/>
        </w:rPr>
        <w:t xml:space="preserve"> </w:t>
      </w:r>
      <w:r>
        <w:t>conformado,</w:t>
      </w:r>
      <w:r>
        <w:rPr>
          <w:spacing w:val="-7"/>
        </w:rPr>
        <w:t xml:space="preserve"> </w:t>
      </w:r>
      <w:r>
        <w:t>entre</w:t>
      </w:r>
      <w:r>
        <w:rPr>
          <w:spacing w:val="-5"/>
        </w:rPr>
        <w:t xml:space="preserve"> </w:t>
      </w:r>
      <w:r>
        <w:t xml:space="preserve">otros, por una diputada o un diputado representante de cada una de los grupos o asociaciones </w:t>
      </w:r>
      <w:r>
        <w:rPr>
          <w:spacing w:val="-2"/>
        </w:rPr>
        <w:t>parlamentarias.</w:t>
      </w:r>
    </w:p>
    <w:p w14:paraId="797AD098" w14:textId="77777777" w:rsidR="00882F7A" w:rsidRDefault="00000000">
      <w:pPr>
        <w:pStyle w:val="Textoindependiente"/>
        <w:spacing w:line="276" w:lineRule="auto"/>
        <w:ind w:right="1698" w:firstLine="567"/>
      </w:pPr>
      <w:r>
        <w:t>En</w:t>
      </w:r>
      <w:r>
        <w:rPr>
          <w:spacing w:val="-8"/>
        </w:rPr>
        <w:t xml:space="preserve"> </w:t>
      </w:r>
      <w:r>
        <w:t>el</w:t>
      </w:r>
      <w:r>
        <w:rPr>
          <w:spacing w:val="-8"/>
        </w:rPr>
        <w:t xml:space="preserve"> </w:t>
      </w:r>
      <w:r>
        <w:t>portal</w:t>
      </w:r>
      <w:r>
        <w:rPr>
          <w:spacing w:val="-9"/>
        </w:rPr>
        <w:t xml:space="preserve"> </w:t>
      </w:r>
      <w:r>
        <w:t>del</w:t>
      </w:r>
      <w:r>
        <w:rPr>
          <w:spacing w:val="-8"/>
        </w:rPr>
        <w:t xml:space="preserve"> </w:t>
      </w:r>
      <w:r>
        <w:t>instituto</w:t>
      </w:r>
      <w:r>
        <w:rPr>
          <w:spacing w:val="-10"/>
        </w:rPr>
        <w:t xml:space="preserve"> </w:t>
      </w:r>
      <w:r>
        <w:t>se</w:t>
      </w:r>
      <w:r>
        <w:rPr>
          <w:spacing w:val="-8"/>
        </w:rPr>
        <w:t xml:space="preserve"> </w:t>
      </w:r>
      <w:r>
        <w:t>ubica</w:t>
      </w:r>
      <w:r>
        <w:rPr>
          <w:spacing w:val="-8"/>
        </w:rPr>
        <w:t xml:space="preserve"> </w:t>
      </w:r>
      <w:r>
        <w:t>un</w:t>
      </w:r>
      <w:r>
        <w:rPr>
          <w:spacing w:val="-8"/>
        </w:rPr>
        <w:t xml:space="preserve"> </w:t>
      </w:r>
      <w:r>
        <w:t>repositorio</w:t>
      </w:r>
      <w:r>
        <w:rPr>
          <w:spacing w:val="-9"/>
        </w:rPr>
        <w:t xml:space="preserve"> </w:t>
      </w:r>
      <w:r>
        <w:t>de</w:t>
      </w:r>
      <w:r>
        <w:rPr>
          <w:spacing w:val="-8"/>
        </w:rPr>
        <w:t xml:space="preserve"> </w:t>
      </w:r>
      <w:r>
        <w:t>los</w:t>
      </w:r>
      <w:r>
        <w:rPr>
          <w:spacing w:val="-9"/>
        </w:rPr>
        <w:t xml:space="preserve"> </w:t>
      </w:r>
      <w:r>
        <w:t>estudios</w:t>
      </w:r>
      <w:r>
        <w:rPr>
          <w:spacing w:val="-9"/>
        </w:rPr>
        <w:t xml:space="preserve"> </w:t>
      </w:r>
      <w:r>
        <w:t>e</w:t>
      </w:r>
      <w:r>
        <w:rPr>
          <w:spacing w:val="-8"/>
        </w:rPr>
        <w:t xml:space="preserve"> </w:t>
      </w:r>
      <w:r>
        <w:t>investigaciones</w:t>
      </w:r>
      <w:r>
        <w:rPr>
          <w:spacing w:val="-9"/>
        </w:rPr>
        <w:t xml:space="preserve"> </w:t>
      </w:r>
      <w:r>
        <w:t>que</w:t>
      </w:r>
      <w:r>
        <w:rPr>
          <w:spacing w:val="-8"/>
        </w:rPr>
        <w:t xml:space="preserve"> </w:t>
      </w:r>
      <w:r>
        <w:t>da cuenta</w:t>
      </w:r>
      <w:r>
        <w:rPr>
          <w:spacing w:val="-1"/>
        </w:rPr>
        <w:t xml:space="preserve"> </w:t>
      </w:r>
      <w:r>
        <w:t>de</w:t>
      </w:r>
      <w:r>
        <w:rPr>
          <w:spacing w:val="-1"/>
        </w:rPr>
        <w:t xml:space="preserve"> </w:t>
      </w:r>
      <w:r>
        <w:t>las</w:t>
      </w:r>
      <w:r>
        <w:rPr>
          <w:spacing w:val="-1"/>
        </w:rPr>
        <w:t xml:space="preserve"> </w:t>
      </w:r>
      <w:r>
        <w:t>actividades y</w:t>
      </w:r>
      <w:r>
        <w:rPr>
          <w:spacing w:val="-1"/>
        </w:rPr>
        <w:t xml:space="preserve"> </w:t>
      </w:r>
      <w:r>
        <w:t>acciones</w:t>
      </w:r>
      <w:r>
        <w:rPr>
          <w:spacing w:val="-1"/>
        </w:rPr>
        <w:t xml:space="preserve"> </w:t>
      </w:r>
      <w:r>
        <w:t>que respaldan</w:t>
      </w:r>
      <w:r>
        <w:rPr>
          <w:spacing w:val="-2"/>
        </w:rPr>
        <w:t xml:space="preserve"> </w:t>
      </w:r>
      <w:r>
        <w:t>el</w:t>
      </w:r>
      <w:r>
        <w:rPr>
          <w:spacing w:val="-1"/>
        </w:rPr>
        <w:t xml:space="preserve"> </w:t>
      </w:r>
      <w:r>
        <w:t>trabajo</w:t>
      </w:r>
      <w:r>
        <w:rPr>
          <w:spacing w:val="-2"/>
        </w:rPr>
        <w:t xml:space="preserve"> </w:t>
      </w:r>
      <w:r>
        <w:t>legislativo y</w:t>
      </w:r>
      <w:r>
        <w:rPr>
          <w:spacing w:val="-1"/>
        </w:rPr>
        <w:t xml:space="preserve"> </w:t>
      </w:r>
      <w:r>
        <w:t>que</w:t>
      </w:r>
      <w:r>
        <w:rPr>
          <w:spacing w:val="-1"/>
        </w:rPr>
        <w:t xml:space="preserve"> </w:t>
      </w:r>
      <w:r>
        <w:t>coadyuvan con la práctica parlamentaria del Congreso de la Ciudad de México. En su naturaleza de área de consulta</w:t>
      </w:r>
      <w:r>
        <w:rPr>
          <w:spacing w:val="-14"/>
        </w:rPr>
        <w:t xml:space="preserve"> </w:t>
      </w:r>
      <w:r>
        <w:t>y</w:t>
      </w:r>
      <w:r>
        <w:rPr>
          <w:spacing w:val="-13"/>
        </w:rPr>
        <w:t xml:space="preserve"> </w:t>
      </w:r>
      <w:r>
        <w:t>de</w:t>
      </w:r>
      <w:r>
        <w:rPr>
          <w:spacing w:val="-13"/>
        </w:rPr>
        <w:t xml:space="preserve"> </w:t>
      </w:r>
      <w:r>
        <w:t>apoyo</w:t>
      </w:r>
      <w:r>
        <w:rPr>
          <w:spacing w:val="-13"/>
        </w:rPr>
        <w:t xml:space="preserve"> </w:t>
      </w:r>
      <w:r>
        <w:t>técnico</w:t>
      </w:r>
      <w:r>
        <w:rPr>
          <w:spacing w:val="-13"/>
        </w:rPr>
        <w:t xml:space="preserve"> </w:t>
      </w:r>
      <w:r>
        <w:t>para</w:t>
      </w:r>
      <w:r>
        <w:rPr>
          <w:spacing w:val="-14"/>
        </w:rPr>
        <w:t xml:space="preserve"> </w:t>
      </w:r>
      <w:r>
        <w:t>las</w:t>
      </w:r>
      <w:r>
        <w:rPr>
          <w:spacing w:val="-13"/>
        </w:rPr>
        <w:t xml:space="preserve"> </w:t>
      </w:r>
      <w:r>
        <w:t>y</w:t>
      </w:r>
      <w:r>
        <w:rPr>
          <w:spacing w:val="-12"/>
        </w:rPr>
        <w:t xml:space="preserve"> </w:t>
      </w:r>
      <w:r>
        <w:t>los</w:t>
      </w:r>
      <w:r>
        <w:rPr>
          <w:spacing w:val="-12"/>
        </w:rPr>
        <w:t xml:space="preserve"> </w:t>
      </w:r>
      <w:r>
        <w:t>diputados,</w:t>
      </w:r>
      <w:r>
        <w:rPr>
          <w:spacing w:val="-13"/>
        </w:rPr>
        <w:t xml:space="preserve"> </w:t>
      </w:r>
      <w:r>
        <w:t>es</w:t>
      </w:r>
      <w:r>
        <w:rPr>
          <w:spacing w:val="-13"/>
        </w:rPr>
        <w:t xml:space="preserve"> </w:t>
      </w:r>
      <w:r>
        <w:t>que</w:t>
      </w:r>
      <w:r>
        <w:rPr>
          <w:spacing w:val="-13"/>
        </w:rPr>
        <w:t xml:space="preserve"> </w:t>
      </w:r>
      <w:r>
        <w:t>genera</w:t>
      </w:r>
      <w:r>
        <w:rPr>
          <w:spacing w:val="-13"/>
        </w:rPr>
        <w:t xml:space="preserve"> </w:t>
      </w:r>
      <w:r>
        <w:t>investigaciones</w:t>
      </w:r>
      <w:r>
        <w:rPr>
          <w:spacing w:val="-13"/>
        </w:rPr>
        <w:t xml:space="preserve"> </w:t>
      </w:r>
      <w:r>
        <w:t>y</w:t>
      </w:r>
      <w:r>
        <w:rPr>
          <w:spacing w:val="-13"/>
        </w:rPr>
        <w:t xml:space="preserve"> </w:t>
      </w:r>
      <w:r>
        <w:t>un</w:t>
      </w:r>
      <w:r>
        <w:rPr>
          <w:spacing w:val="-13"/>
        </w:rPr>
        <w:t xml:space="preserve"> </w:t>
      </w:r>
      <w:r>
        <w:t>acervo documental técnico en materia legislativa. Así, en este espacio pueden localizarse estudios sobre</w:t>
      </w:r>
      <w:r>
        <w:rPr>
          <w:spacing w:val="-11"/>
        </w:rPr>
        <w:t xml:space="preserve"> </w:t>
      </w:r>
      <w:r>
        <w:t>comercio</w:t>
      </w:r>
      <w:r>
        <w:rPr>
          <w:spacing w:val="-12"/>
        </w:rPr>
        <w:t xml:space="preserve"> </w:t>
      </w:r>
      <w:r>
        <w:t>popular</w:t>
      </w:r>
      <w:r>
        <w:rPr>
          <w:spacing w:val="-11"/>
        </w:rPr>
        <w:t xml:space="preserve"> </w:t>
      </w:r>
      <w:r>
        <w:t>a</w:t>
      </w:r>
      <w:r>
        <w:rPr>
          <w:spacing w:val="-11"/>
        </w:rPr>
        <w:t xml:space="preserve"> </w:t>
      </w:r>
      <w:r>
        <w:t>nivel</w:t>
      </w:r>
      <w:r>
        <w:rPr>
          <w:spacing w:val="-11"/>
        </w:rPr>
        <w:t xml:space="preserve"> </w:t>
      </w:r>
      <w:r>
        <w:t>internacional,</w:t>
      </w:r>
      <w:r>
        <w:rPr>
          <w:spacing w:val="-11"/>
        </w:rPr>
        <w:t xml:space="preserve"> </w:t>
      </w:r>
      <w:r>
        <w:t>asentamientos</w:t>
      </w:r>
      <w:r>
        <w:rPr>
          <w:spacing w:val="-12"/>
        </w:rPr>
        <w:t xml:space="preserve"> </w:t>
      </w:r>
      <w:r>
        <w:t>irregulares,</w:t>
      </w:r>
      <w:r>
        <w:rPr>
          <w:spacing w:val="-11"/>
        </w:rPr>
        <w:t xml:space="preserve"> </w:t>
      </w:r>
      <w:r>
        <w:t>políticas</w:t>
      </w:r>
      <w:r>
        <w:rPr>
          <w:spacing w:val="-12"/>
        </w:rPr>
        <w:t xml:space="preserve"> </w:t>
      </w:r>
      <w:r>
        <w:t>públicas</w:t>
      </w:r>
      <w:r>
        <w:rPr>
          <w:spacing w:val="-12"/>
        </w:rPr>
        <w:t xml:space="preserve"> </w:t>
      </w:r>
      <w:r>
        <w:t>en materia de derechos humanos, legislaciones locales en materia de participación ciudadana, entre otras.</w:t>
      </w:r>
    </w:p>
    <w:p w14:paraId="77A1608F" w14:textId="77777777" w:rsidR="00882F7A" w:rsidRDefault="00000000">
      <w:pPr>
        <w:pStyle w:val="Textoindependiente"/>
        <w:spacing w:line="276" w:lineRule="auto"/>
        <w:ind w:right="1697" w:firstLine="567"/>
      </w:pPr>
      <w:r>
        <w:t xml:space="preserve">Un aspecto que resulta interesante es la obligatoriedad de las comisiones ordinarias, que tienen la tarea </w:t>
      </w:r>
      <w:proofErr w:type="spellStart"/>
      <w:r>
        <w:t>especíﬁca</w:t>
      </w:r>
      <w:proofErr w:type="spellEnd"/>
      <w:r>
        <w:t xml:space="preserve"> de presentar, por lo menos una vez al año, un proyecto de investigación</w:t>
      </w:r>
      <w:r>
        <w:rPr>
          <w:spacing w:val="-10"/>
        </w:rPr>
        <w:t xml:space="preserve"> </w:t>
      </w:r>
      <w:r>
        <w:t>al</w:t>
      </w:r>
      <w:r>
        <w:rPr>
          <w:spacing w:val="-10"/>
        </w:rPr>
        <w:t xml:space="preserve"> </w:t>
      </w:r>
      <w:r>
        <w:t>Instituto</w:t>
      </w:r>
      <w:r>
        <w:rPr>
          <w:spacing w:val="-11"/>
        </w:rPr>
        <w:t xml:space="preserve"> </w:t>
      </w:r>
      <w:r>
        <w:t>de</w:t>
      </w:r>
      <w:r>
        <w:rPr>
          <w:spacing w:val="-10"/>
        </w:rPr>
        <w:t xml:space="preserve"> </w:t>
      </w:r>
      <w:r>
        <w:t>Investigaciones</w:t>
      </w:r>
      <w:r>
        <w:rPr>
          <w:spacing w:val="-11"/>
        </w:rPr>
        <w:t xml:space="preserve"> </w:t>
      </w:r>
      <w:r>
        <w:t>Legislativas,</w:t>
      </w:r>
      <w:r>
        <w:rPr>
          <w:spacing w:val="-10"/>
        </w:rPr>
        <w:t xml:space="preserve"> </w:t>
      </w:r>
      <w:r>
        <w:t>con</w:t>
      </w:r>
      <w:r>
        <w:rPr>
          <w:spacing w:val="-10"/>
        </w:rPr>
        <w:t xml:space="preserve"> </w:t>
      </w:r>
      <w:r>
        <w:t>excepción</w:t>
      </w:r>
      <w:r>
        <w:rPr>
          <w:spacing w:val="-10"/>
        </w:rPr>
        <w:t xml:space="preserve"> </w:t>
      </w:r>
      <w:r>
        <w:t>de</w:t>
      </w:r>
      <w:r>
        <w:rPr>
          <w:spacing w:val="-10"/>
        </w:rPr>
        <w:t xml:space="preserve"> </w:t>
      </w:r>
      <w:r>
        <w:t>aquellas</w:t>
      </w:r>
      <w:r>
        <w:rPr>
          <w:spacing w:val="-11"/>
        </w:rPr>
        <w:t xml:space="preserve"> </w:t>
      </w:r>
      <w:r>
        <w:t>que</w:t>
      </w:r>
      <w:r>
        <w:rPr>
          <w:spacing w:val="-11"/>
        </w:rPr>
        <w:t xml:space="preserve"> </w:t>
      </w:r>
      <w:r>
        <w:t>por</w:t>
      </w:r>
      <w:r>
        <w:rPr>
          <w:spacing w:val="-10"/>
        </w:rPr>
        <w:t xml:space="preserve"> </w:t>
      </w:r>
      <w:r>
        <w:t>la carga</w:t>
      </w:r>
      <w:r>
        <w:rPr>
          <w:spacing w:val="-10"/>
        </w:rPr>
        <w:t xml:space="preserve"> </w:t>
      </w:r>
      <w:r>
        <w:t>de</w:t>
      </w:r>
      <w:r>
        <w:rPr>
          <w:spacing w:val="-10"/>
        </w:rPr>
        <w:t xml:space="preserve"> </w:t>
      </w:r>
      <w:r>
        <w:t>trabajo</w:t>
      </w:r>
      <w:r>
        <w:rPr>
          <w:spacing w:val="-11"/>
        </w:rPr>
        <w:t xml:space="preserve"> </w:t>
      </w:r>
      <w:r>
        <w:t>no</w:t>
      </w:r>
      <w:r>
        <w:rPr>
          <w:spacing w:val="-10"/>
        </w:rPr>
        <w:t xml:space="preserve"> </w:t>
      </w:r>
      <w:r>
        <w:t>estén</w:t>
      </w:r>
      <w:r>
        <w:rPr>
          <w:spacing w:val="-10"/>
        </w:rPr>
        <w:t xml:space="preserve"> </w:t>
      </w:r>
      <w:r>
        <w:t>en</w:t>
      </w:r>
      <w:r>
        <w:rPr>
          <w:spacing w:val="-10"/>
        </w:rPr>
        <w:t xml:space="preserve"> </w:t>
      </w:r>
      <w:r>
        <w:t>condiciones</w:t>
      </w:r>
      <w:r>
        <w:rPr>
          <w:spacing w:val="-11"/>
        </w:rPr>
        <w:t xml:space="preserve"> </w:t>
      </w:r>
      <w:r>
        <w:t>de</w:t>
      </w:r>
      <w:r>
        <w:rPr>
          <w:spacing w:val="-10"/>
        </w:rPr>
        <w:t xml:space="preserve"> </w:t>
      </w:r>
      <w:r>
        <w:t>llevarlo</w:t>
      </w:r>
      <w:r>
        <w:rPr>
          <w:spacing w:val="-11"/>
        </w:rPr>
        <w:t xml:space="preserve"> </w:t>
      </w:r>
      <w:r>
        <w:t>a</w:t>
      </w:r>
      <w:r>
        <w:rPr>
          <w:spacing w:val="-10"/>
        </w:rPr>
        <w:t xml:space="preserve"> </w:t>
      </w:r>
      <w:r>
        <w:t>cabo.</w:t>
      </w:r>
      <w:r>
        <w:rPr>
          <w:spacing w:val="-10"/>
        </w:rPr>
        <w:t xml:space="preserve"> </w:t>
      </w:r>
      <w:r>
        <w:t>También</w:t>
      </w:r>
      <w:r>
        <w:rPr>
          <w:spacing w:val="-10"/>
        </w:rPr>
        <w:t xml:space="preserve"> </w:t>
      </w:r>
      <w:r>
        <w:t>hay</w:t>
      </w:r>
      <w:r>
        <w:rPr>
          <w:spacing w:val="-9"/>
        </w:rPr>
        <w:t xml:space="preserve"> </w:t>
      </w:r>
      <w:r>
        <w:t>un</w:t>
      </w:r>
      <w:r>
        <w:rPr>
          <w:spacing w:val="-10"/>
        </w:rPr>
        <w:t xml:space="preserve"> </w:t>
      </w:r>
      <w:r>
        <w:t>repositorio</w:t>
      </w:r>
      <w:r>
        <w:rPr>
          <w:spacing w:val="-11"/>
        </w:rPr>
        <w:t xml:space="preserve"> </w:t>
      </w:r>
      <w:r>
        <w:t>donde aparece la relación de propuestas de dichas comisiones durante los años 2022 y 2023.</w:t>
      </w:r>
    </w:p>
    <w:p w14:paraId="05024C35" w14:textId="77777777" w:rsidR="00882F7A" w:rsidRDefault="00000000">
      <w:pPr>
        <w:pStyle w:val="Textoindependiente"/>
        <w:spacing w:line="276" w:lineRule="auto"/>
        <w:ind w:right="1697" w:firstLine="567"/>
      </w:pPr>
      <w:r>
        <w:t>Este órgano de investigación también lleva a cabo opiniones técnicas en su carácter de área</w:t>
      </w:r>
      <w:r>
        <w:rPr>
          <w:spacing w:val="6"/>
        </w:rPr>
        <w:t xml:space="preserve"> </w:t>
      </w:r>
      <w:r>
        <w:t>de</w:t>
      </w:r>
      <w:r>
        <w:rPr>
          <w:spacing w:val="9"/>
        </w:rPr>
        <w:t xml:space="preserve"> </w:t>
      </w:r>
      <w:r>
        <w:t>consulta</w:t>
      </w:r>
      <w:r>
        <w:rPr>
          <w:spacing w:val="8"/>
        </w:rPr>
        <w:t xml:space="preserve"> </w:t>
      </w:r>
      <w:r>
        <w:t>y</w:t>
      </w:r>
      <w:r>
        <w:rPr>
          <w:spacing w:val="8"/>
        </w:rPr>
        <w:t xml:space="preserve"> </w:t>
      </w:r>
      <w:r>
        <w:t>de</w:t>
      </w:r>
      <w:r>
        <w:rPr>
          <w:spacing w:val="7"/>
        </w:rPr>
        <w:t xml:space="preserve"> </w:t>
      </w:r>
      <w:r>
        <w:t>apoyo</w:t>
      </w:r>
      <w:r>
        <w:rPr>
          <w:spacing w:val="9"/>
        </w:rPr>
        <w:t xml:space="preserve"> </w:t>
      </w:r>
      <w:r>
        <w:t>técnico</w:t>
      </w:r>
      <w:r>
        <w:rPr>
          <w:spacing w:val="8"/>
        </w:rPr>
        <w:t xml:space="preserve"> </w:t>
      </w:r>
      <w:r>
        <w:t>para</w:t>
      </w:r>
      <w:r>
        <w:rPr>
          <w:spacing w:val="8"/>
        </w:rPr>
        <w:t xml:space="preserve"> </w:t>
      </w:r>
      <w:r>
        <w:t>las</w:t>
      </w:r>
      <w:r>
        <w:rPr>
          <w:spacing w:val="8"/>
        </w:rPr>
        <w:t xml:space="preserve"> </w:t>
      </w:r>
      <w:r>
        <w:t>y</w:t>
      </w:r>
      <w:r>
        <w:rPr>
          <w:spacing w:val="8"/>
        </w:rPr>
        <w:t xml:space="preserve"> </w:t>
      </w:r>
      <w:r>
        <w:t>los</w:t>
      </w:r>
      <w:r>
        <w:rPr>
          <w:spacing w:val="8"/>
        </w:rPr>
        <w:t xml:space="preserve"> </w:t>
      </w:r>
      <w:r>
        <w:t>diputados,</w:t>
      </w:r>
      <w:r>
        <w:rPr>
          <w:spacing w:val="9"/>
        </w:rPr>
        <w:t xml:space="preserve"> </w:t>
      </w:r>
      <w:r>
        <w:t>con</w:t>
      </w:r>
      <w:r>
        <w:rPr>
          <w:spacing w:val="8"/>
        </w:rPr>
        <w:t xml:space="preserve"> </w:t>
      </w:r>
      <w:r>
        <w:t>la</w:t>
      </w:r>
      <w:r>
        <w:rPr>
          <w:spacing w:val="8"/>
        </w:rPr>
        <w:t xml:space="preserve"> </w:t>
      </w:r>
      <w:proofErr w:type="spellStart"/>
      <w:r>
        <w:t>ﬁnalidad</w:t>
      </w:r>
      <w:proofErr w:type="spellEnd"/>
      <w:r>
        <w:rPr>
          <w:spacing w:val="8"/>
        </w:rPr>
        <w:t xml:space="preserve"> </w:t>
      </w:r>
      <w:r>
        <w:t>de</w:t>
      </w:r>
      <w:r>
        <w:rPr>
          <w:spacing w:val="9"/>
        </w:rPr>
        <w:t xml:space="preserve"> </w:t>
      </w:r>
      <w:r>
        <w:t>contribuir</w:t>
      </w:r>
      <w:r>
        <w:rPr>
          <w:spacing w:val="10"/>
        </w:rPr>
        <w:t xml:space="preserve"> </w:t>
      </w:r>
      <w:r>
        <w:rPr>
          <w:spacing w:val="-10"/>
        </w:rPr>
        <w:t>a</w:t>
      </w:r>
    </w:p>
    <w:p w14:paraId="44324347" w14:textId="77777777" w:rsidR="00882F7A" w:rsidRDefault="00000000">
      <w:pPr>
        <w:pStyle w:val="Textoindependiente"/>
        <w:spacing w:before="43"/>
        <w:ind w:left="0"/>
        <w:jc w:val="left"/>
        <w:rPr>
          <w:sz w:val="20"/>
        </w:rPr>
      </w:pPr>
      <w:r>
        <w:rPr>
          <w:noProof/>
          <w:sz w:val="20"/>
        </w:rPr>
        <mc:AlternateContent>
          <mc:Choice Requires="wps">
            <w:drawing>
              <wp:anchor distT="0" distB="0" distL="0" distR="0" simplePos="0" relativeHeight="487606272" behindDoc="1" locked="0" layoutInCell="1" allowOverlap="1" wp14:anchorId="04C4DFDE" wp14:editId="0FCD09D0">
                <wp:simplePos x="0" y="0"/>
                <wp:positionH relativeFrom="page">
                  <wp:posOffset>1080516</wp:posOffset>
                </wp:positionH>
                <wp:positionV relativeFrom="paragraph">
                  <wp:posOffset>207119</wp:posOffset>
                </wp:positionV>
                <wp:extent cx="1828800" cy="9525"/>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B084C3" id="Graphic 79" o:spid="_x0000_s1026" style="position:absolute;margin-left:85.1pt;margin-top:16.3pt;width:2in;height:.75pt;z-index:-15710208;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" path="m1828800,l,,,9143r1828800,l1828800,xe" fillcolor="black" stroked="f">
                <v:path arrowok="t"/>
                <w10:wrap type="topAndBottom" anchorx="page"/>
              </v:shape>
            </w:pict>
          </mc:Fallback>
        </mc:AlternateContent>
      </w:r>
    </w:p>
    <w:p w14:paraId="574BD335" w14:textId="77777777" w:rsidR="00882F7A" w:rsidRDefault="00000000">
      <w:pPr>
        <w:spacing w:before="87"/>
        <w:ind w:left="1341"/>
        <w:rPr>
          <w:rFonts w:ascii="Aptos" w:hAnsi="Aptos"/>
          <w:sz w:val="18"/>
        </w:rPr>
      </w:pPr>
      <w:bookmarkStart w:id="17" w:name="_bookmark17"/>
      <w:bookmarkEnd w:id="17"/>
      <w:r>
        <w:rPr>
          <w:rFonts w:ascii="Aptos" w:hAnsi="Aptos"/>
          <w:position w:val="6"/>
          <w:sz w:val="11"/>
        </w:rPr>
        <w:t>18</w:t>
      </w:r>
      <w:r>
        <w:rPr>
          <w:rFonts w:ascii="Aptos" w:hAnsi="Aptos"/>
          <w:spacing w:val="7"/>
          <w:position w:val="6"/>
          <w:sz w:val="11"/>
        </w:rPr>
        <w:t xml:space="preserve"> </w:t>
      </w:r>
      <w:proofErr w:type="gramStart"/>
      <w:r>
        <w:rPr>
          <w:rFonts w:ascii="Aptos" w:hAnsi="Aptos"/>
          <w:sz w:val="18"/>
        </w:rPr>
        <w:t>Para</w:t>
      </w:r>
      <w:proofErr w:type="gramEnd"/>
      <w:r>
        <w:rPr>
          <w:rFonts w:ascii="Aptos" w:hAnsi="Aptos"/>
          <w:spacing w:val="-5"/>
          <w:sz w:val="18"/>
        </w:rPr>
        <w:t xml:space="preserve"> </w:t>
      </w:r>
      <w:r>
        <w:rPr>
          <w:rFonts w:ascii="Aptos" w:hAnsi="Aptos"/>
          <w:sz w:val="18"/>
        </w:rPr>
        <w:t>ampliar</w:t>
      </w:r>
      <w:r>
        <w:rPr>
          <w:rFonts w:ascii="Aptos" w:hAnsi="Aptos"/>
          <w:spacing w:val="-5"/>
          <w:sz w:val="18"/>
        </w:rPr>
        <w:t xml:space="preserve"> </w:t>
      </w:r>
      <w:r>
        <w:rPr>
          <w:rFonts w:ascii="Aptos" w:hAnsi="Aptos"/>
          <w:sz w:val="18"/>
        </w:rPr>
        <w:t>información</w:t>
      </w:r>
      <w:r>
        <w:rPr>
          <w:rFonts w:ascii="Aptos" w:hAnsi="Aptos"/>
          <w:spacing w:val="-5"/>
          <w:sz w:val="18"/>
        </w:rPr>
        <w:t xml:space="preserve"> </w:t>
      </w:r>
      <w:r>
        <w:rPr>
          <w:rFonts w:ascii="Aptos" w:hAnsi="Aptos"/>
          <w:sz w:val="18"/>
        </w:rPr>
        <w:t>visitar</w:t>
      </w:r>
      <w:r>
        <w:rPr>
          <w:rFonts w:ascii="Aptos" w:hAnsi="Aptos"/>
          <w:spacing w:val="-5"/>
          <w:sz w:val="18"/>
        </w:rPr>
        <w:t xml:space="preserve"> </w:t>
      </w:r>
      <w:r>
        <w:rPr>
          <w:rFonts w:ascii="Aptos" w:hAnsi="Aptos"/>
          <w:sz w:val="18"/>
        </w:rPr>
        <w:t>el</w:t>
      </w:r>
      <w:r>
        <w:rPr>
          <w:rFonts w:ascii="Aptos" w:hAnsi="Aptos"/>
          <w:spacing w:val="-5"/>
          <w:sz w:val="18"/>
        </w:rPr>
        <w:t xml:space="preserve"> </w:t>
      </w:r>
      <w:r>
        <w:rPr>
          <w:rFonts w:ascii="Aptos" w:hAnsi="Aptos"/>
          <w:sz w:val="18"/>
        </w:rPr>
        <w:t>portal</w:t>
      </w:r>
      <w:r>
        <w:rPr>
          <w:rFonts w:ascii="Aptos" w:hAnsi="Aptos"/>
          <w:spacing w:val="-4"/>
          <w:sz w:val="18"/>
        </w:rPr>
        <w:t xml:space="preserve"> </w:t>
      </w:r>
      <w:hyperlink r:id="rId35">
        <w:r>
          <w:rPr>
            <w:rFonts w:ascii="Aptos" w:hAnsi="Aptos"/>
            <w:color w:val="0000FF"/>
            <w:spacing w:val="-2"/>
            <w:sz w:val="18"/>
            <w:u w:val="single" w:color="0000FF"/>
          </w:rPr>
          <w:t>http://iilegislativas.congresocdmx.gob.mx/?page_id=206</w:t>
        </w:r>
      </w:hyperlink>
    </w:p>
    <w:p w14:paraId="12F27EFC" w14:textId="77777777" w:rsidR="00882F7A" w:rsidRDefault="00000000">
      <w:pPr>
        <w:spacing w:before="120"/>
        <w:ind w:left="4418"/>
        <w:rPr>
          <w:sz w:val="20"/>
        </w:rPr>
      </w:pPr>
      <w:r>
        <w:rPr>
          <w:noProof/>
          <w:sz w:val="20"/>
        </w:rPr>
        <mc:AlternateContent>
          <mc:Choice Requires="wps">
            <w:drawing>
              <wp:anchor distT="0" distB="0" distL="0" distR="0" simplePos="0" relativeHeight="487141376" behindDoc="1" locked="0" layoutInCell="1" allowOverlap="1" wp14:anchorId="47FE32F3" wp14:editId="7DF56B91">
                <wp:simplePos x="0" y="0"/>
                <wp:positionH relativeFrom="page">
                  <wp:posOffset>1080516</wp:posOffset>
                </wp:positionH>
                <wp:positionV relativeFrom="paragraph">
                  <wp:posOffset>77059</wp:posOffset>
                </wp:positionV>
                <wp:extent cx="54610" cy="16383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63830"/>
                        </a:xfrm>
                        <a:prstGeom prst="rect">
                          <a:avLst/>
                        </a:prstGeom>
                      </wps:spPr>
                      <wps:txbx>
                        <w:txbxContent>
                          <w:p w14:paraId="56157EBB" w14:textId="77777777" w:rsidR="00882F7A" w:rsidRDefault="00000000">
                            <w:pPr>
                              <w:spacing w:line="257" w:lineRule="exact"/>
                              <w:rPr>
                                <w:sz w:val="20"/>
                              </w:rPr>
                            </w:pPr>
                            <w:r>
                              <w:rPr>
                                <w:spacing w:val="-10"/>
                                <w:sz w:val="20"/>
                              </w:rPr>
                              <w:t>c</w:t>
                            </w:r>
                          </w:p>
                        </w:txbxContent>
                      </wps:txbx>
                      <wps:bodyPr wrap="square" lIns="0" tIns="0" rIns="0" bIns="0" rtlCol="0">
                        <a:noAutofit/>
                      </wps:bodyPr>
                    </wps:wsp>
                  </a:graphicData>
                </a:graphic>
              </wp:anchor>
            </w:drawing>
          </mc:Choice>
          <mc:Fallback>
            <w:pict>
              <v:shape w14:anchorId="47FE32F3" id="Textbox 80" o:spid="_x0000_s1032" type="#_x0000_t202" style="position:absolute;left:0;text-align:left;margin-left:85.1pt;margin-top:6.05pt;width:4.3pt;height:12.9pt;z-index:-1617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" filled="f" stroked="f">
                <v:textbox inset="0,0,0,0">
                  <w:txbxContent>
                    <w:p w14:paraId="56157EBB" w14:textId="77777777" w:rsidR="00882F7A" w:rsidRDefault="00000000">
                      <w:pPr>
                        <w:spacing w:line="257" w:lineRule="exact"/>
                        <w:rPr>
                          <w:sz w:val="20"/>
                        </w:rPr>
                      </w:pPr>
                      <w:r>
                        <w:rPr>
                          <w:spacing w:val="-10"/>
                          <w:sz w:val="20"/>
                        </w:rPr>
                        <w:t>c</w:t>
                      </w:r>
                    </w:p>
                  </w:txbxContent>
                </v:textbox>
                <w10:wrap anchorx="page"/>
              </v:shape>
            </w:pict>
          </mc:Fallback>
        </mc:AlternateContent>
      </w:r>
      <w:r>
        <w:rPr>
          <w:noProof/>
          <w:sz w:val="20"/>
        </w:rPr>
        <w:drawing>
          <wp:anchor distT="0" distB="0" distL="0" distR="0" simplePos="0" relativeHeight="15748096" behindDoc="0" locked="0" layoutInCell="1" allowOverlap="1" wp14:anchorId="4B2C8AF8" wp14:editId="06DC1826">
            <wp:simplePos x="0" y="0"/>
            <wp:positionH relativeFrom="page">
              <wp:posOffset>1080136</wp:posOffset>
            </wp:positionH>
            <wp:positionV relativeFrom="paragraph">
              <wp:posOffset>95866</wp:posOffset>
            </wp:positionV>
            <wp:extent cx="806448" cy="281933"/>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6" cstate="print"/>
                    <a:stretch>
                      <a:fillRect/>
                    </a:stretch>
                  </pic:blipFill>
                  <pic:spPr>
                    <a:xfrm>
                      <a:off x="0" y="0"/>
                      <a:ext cx="806448" cy="281933"/>
                    </a:xfrm>
                    <a:prstGeom prst="rect">
                      <a:avLst/>
                    </a:prstGeom>
                  </pic:spPr>
                </pic:pic>
              </a:graphicData>
            </a:graphic>
          </wp:anchor>
        </w:drawing>
      </w:r>
      <w:r>
        <w:rPr>
          <w:noProof/>
          <w:sz w:val="20"/>
        </w:rPr>
        <mc:AlternateContent>
          <mc:Choice Requires="wpg">
            <w:drawing>
              <wp:anchor distT="0" distB="0" distL="0" distR="0" simplePos="0" relativeHeight="15748608" behindDoc="0" locked="0" layoutInCell="1" allowOverlap="1" wp14:anchorId="44972B4B" wp14:editId="7664ACA4">
                <wp:simplePos x="0" y="0"/>
                <wp:positionH relativeFrom="page">
                  <wp:posOffset>6231256</wp:posOffset>
                </wp:positionH>
                <wp:positionV relativeFrom="paragraph">
                  <wp:posOffset>68567</wp:posOffset>
                </wp:positionV>
                <wp:extent cx="269240" cy="305435"/>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305435"/>
                          <a:chOff x="0" y="0"/>
                          <a:chExt cx="269240" cy="305435"/>
                        </a:xfrm>
                      </wpg:grpSpPr>
                      <pic:pic xmlns:pic="http://schemas.openxmlformats.org/drawingml/2006/picture">
                        <pic:nvPicPr>
                          <pic:cNvPr id="83" name="Image 83"/>
                          <pic:cNvPicPr/>
                        </pic:nvPicPr>
                        <pic:blipFill>
                          <a:blip r:embed="rId17" cstate="print"/>
                          <a:stretch>
                            <a:fillRect/>
                          </a:stretch>
                        </pic:blipFill>
                        <pic:spPr>
                          <a:xfrm>
                            <a:off x="26668" y="0"/>
                            <a:ext cx="242047" cy="217443"/>
                          </a:xfrm>
                          <a:prstGeom prst="rect">
                            <a:avLst/>
                          </a:prstGeom>
                        </pic:spPr>
                      </pic:pic>
                      <wps:wsp>
                        <wps:cNvPr id="84" name="Graphic 84"/>
                        <wps:cNvSpPr/>
                        <wps:spPr>
                          <a:xfrm>
                            <a:off x="6350" y="27934"/>
                            <a:ext cx="1270" cy="277495"/>
                          </a:xfrm>
                          <a:custGeom>
                            <a:avLst/>
                            <a:gdLst/>
                            <a:ahLst/>
                            <a:cxnLst/>
                            <a:rect l="l" t="t" r="r" b="b"/>
                            <a:pathLst>
                              <a:path h="277495">
                                <a:moveTo>
                                  <a:pt x="0" y="0"/>
                                </a:moveTo>
                                <a:lnTo>
                                  <a:pt x="0" y="27749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15B260" id="Group 82" o:spid="_x0000_s1026" style="position:absolute;margin-left:490.65pt;margin-top:5.4pt;width:21.2pt;height:24.05pt;z-index:15748608;mso-wrap-distance-left:0;mso-wrap-distance-right:0;mso-position-horizontal-relative:page" coordsize="269240,3054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">
                <v:shape id="Image 83" o:spid="_x0000_s1027" type="#_x0000_t75" style="position:absolute;left:26668;width:242047;height:217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">
                  <v:imagedata r:id="rId18" o:title=""/>
                </v:shape>
                <v:shape id="Graphic 84" o:spid="_x0000_s1028" style="position:absolute;left:6350;top:27934;width:1270;height:277495;visibility:visible;mso-wrap-style:square;v-text-anchor:top" coordsize="127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" path="m,l,277495e" filled="f" strokeweight="1pt">
                  <v:path arrowok="t"/>
                </v:shape>
                <w10:wrap anchorx="page"/>
              </v:group>
            </w:pict>
          </mc:Fallback>
        </mc:AlternateContent>
      </w:r>
      <w:r>
        <w:rPr>
          <w:b/>
          <w:sz w:val="20"/>
        </w:rPr>
        <w:t>BIOLEX</w:t>
      </w:r>
      <w:r>
        <w:rPr>
          <w:sz w:val="20"/>
        </w:rPr>
        <w:t>,</w:t>
      </w:r>
      <w:r>
        <w:rPr>
          <w:spacing w:val="-6"/>
          <w:sz w:val="20"/>
        </w:rPr>
        <w:t xml:space="preserve"> </w:t>
      </w:r>
      <w:r>
        <w:rPr>
          <w:sz w:val="20"/>
        </w:rPr>
        <w:t>volumen</w:t>
      </w:r>
      <w:r>
        <w:rPr>
          <w:spacing w:val="-5"/>
          <w:sz w:val="20"/>
        </w:rPr>
        <w:t xml:space="preserve"> </w:t>
      </w:r>
      <w:r>
        <w:rPr>
          <w:sz w:val="20"/>
        </w:rPr>
        <w:t>17,</w:t>
      </w:r>
      <w:r>
        <w:rPr>
          <w:spacing w:val="-3"/>
          <w:sz w:val="20"/>
        </w:rPr>
        <w:t xml:space="preserve"> </w:t>
      </w:r>
      <w:r>
        <w:rPr>
          <w:sz w:val="20"/>
        </w:rPr>
        <w:t>número</w:t>
      </w:r>
      <w:r>
        <w:rPr>
          <w:spacing w:val="-5"/>
          <w:sz w:val="20"/>
        </w:rPr>
        <w:t xml:space="preserve"> </w:t>
      </w:r>
      <w:r>
        <w:rPr>
          <w:sz w:val="20"/>
        </w:rPr>
        <w:t>28,</w:t>
      </w:r>
      <w:r>
        <w:rPr>
          <w:spacing w:val="-4"/>
          <w:sz w:val="20"/>
        </w:rPr>
        <w:t xml:space="preserve"> </w:t>
      </w:r>
      <w:r>
        <w:rPr>
          <w:sz w:val="20"/>
        </w:rPr>
        <w:t>enero-diciembre</w:t>
      </w:r>
      <w:r>
        <w:rPr>
          <w:spacing w:val="-5"/>
          <w:sz w:val="20"/>
        </w:rPr>
        <w:t xml:space="preserve"> </w:t>
      </w:r>
      <w:r>
        <w:rPr>
          <w:sz w:val="20"/>
        </w:rPr>
        <w:t>2025,</w:t>
      </w:r>
      <w:r>
        <w:rPr>
          <w:spacing w:val="-3"/>
          <w:sz w:val="20"/>
        </w:rPr>
        <w:t xml:space="preserve"> </w:t>
      </w:r>
      <w:r>
        <w:rPr>
          <w:spacing w:val="-4"/>
          <w:sz w:val="20"/>
        </w:rPr>
        <w:t>e425</w:t>
      </w:r>
    </w:p>
    <w:p w14:paraId="7BFE3E25" w14:textId="77777777" w:rsidR="00882F7A" w:rsidRDefault="00882F7A">
      <w:pPr>
        <w:rPr>
          <w:sz w:val="20"/>
        </w:rPr>
        <w:sectPr w:rsidR="00882F7A">
          <w:pgSz w:w="12240" w:h="15840"/>
          <w:pgMar w:top="1020" w:right="0" w:bottom="1180" w:left="360" w:header="732" w:footer="981" w:gutter="0"/>
          <w:cols w:space="720"/>
        </w:sectPr>
      </w:pPr>
    </w:p>
    <w:p w14:paraId="63A2FEE9" w14:textId="77777777" w:rsidR="00882F7A" w:rsidRDefault="00882F7A">
      <w:pPr>
        <w:pStyle w:val="Textoindependiente"/>
        <w:spacing w:before="175"/>
        <w:ind w:left="0"/>
        <w:jc w:val="left"/>
      </w:pPr>
    </w:p>
    <w:p w14:paraId="7F1A1904" w14:textId="77777777" w:rsidR="00882F7A" w:rsidRDefault="00000000">
      <w:pPr>
        <w:pStyle w:val="Textoindependiente"/>
        <w:spacing w:line="276" w:lineRule="auto"/>
        <w:ind w:right="1698"/>
      </w:pPr>
      <w:r>
        <w:t xml:space="preserve">enriquecer el trabajo parlamentario en </w:t>
      </w:r>
      <w:proofErr w:type="spellStart"/>
      <w:r>
        <w:t>beneﬁcio</w:t>
      </w:r>
      <w:proofErr w:type="spellEnd"/>
      <w:r>
        <w:t xml:space="preserve"> de la labor legislativa del Congreso de la Ciudad de México, que buscan fortalecer el trabajo de análisis y consulta institucional.</w:t>
      </w:r>
    </w:p>
    <w:p w14:paraId="273EAFA2" w14:textId="77777777" w:rsidR="00882F7A" w:rsidRDefault="00000000">
      <w:pPr>
        <w:pStyle w:val="Textoindependiente"/>
        <w:spacing w:line="276" w:lineRule="auto"/>
        <w:ind w:right="1698" w:firstLine="567"/>
      </w:pPr>
      <w:r>
        <w:t>Estas buenas prácticas descritas permiten demostrar la importancia que tienen los órganos</w:t>
      </w:r>
      <w:r>
        <w:rPr>
          <w:spacing w:val="-14"/>
        </w:rPr>
        <w:t xml:space="preserve"> </w:t>
      </w:r>
      <w:r>
        <w:t>de</w:t>
      </w:r>
      <w:r>
        <w:rPr>
          <w:spacing w:val="-13"/>
        </w:rPr>
        <w:t xml:space="preserve"> </w:t>
      </w:r>
      <w:r>
        <w:t>investigación</w:t>
      </w:r>
      <w:r>
        <w:rPr>
          <w:spacing w:val="-13"/>
        </w:rPr>
        <w:t xml:space="preserve"> </w:t>
      </w:r>
      <w:r>
        <w:t>legislativa</w:t>
      </w:r>
      <w:r>
        <w:rPr>
          <w:spacing w:val="-13"/>
        </w:rPr>
        <w:t xml:space="preserve"> </w:t>
      </w:r>
      <w:r>
        <w:t>en</w:t>
      </w:r>
      <w:r>
        <w:rPr>
          <w:spacing w:val="-13"/>
        </w:rPr>
        <w:t xml:space="preserve"> </w:t>
      </w:r>
      <w:r>
        <w:t>el</w:t>
      </w:r>
      <w:r>
        <w:rPr>
          <w:spacing w:val="-14"/>
        </w:rPr>
        <w:t xml:space="preserve"> </w:t>
      </w:r>
      <w:r>
        <w:t>quehacer</w:t>
      </w:r>
      <w:r>
        <w:rPr>
          <w:spacing w:val="-13"/>
        </w:rPr>
        <w:t xml:space="preserve"> </w:t>
      </w:r>
      <w:r>
        <w:t>de</w:t>
      </w:r>
      <w:r>
        <w:rPr>
          <w:spacing w:val="-13"/>
        </w:rPr>
        <w:t xml:space="preserve"> </w:t>
      </w:r>
      <w:r>
        <w:t>los</w:t>
      </w:r>
      <w:r>
        <w:rPr>
          <w:spacing w:val="-13"/>
        </w:rPr>
        <w:t xml:space="preserve"> </w:t>
      </w:r>
      <w:r>
        <w:t>congresos</w:t>
      </w:r>
      <w:r>
        <w:rPr>
          <w:spacing w:val="-13"/>
        </w:rPr>
        <w:t xml:space="preserve"> </w:t>
      </w:r>
      <w:r>
        <w:t>mexicanos,</w:t>
      </w:r>
      <w:r>
        <w:rPr>
          <w:spacing w:val="-14"/>
        </w:rPr>
        <w:t xml:space="preserve"> </w:t>
      </w:r>
      <w:r>
        <w:t>que</w:t>
      </w:r>
      <w:r>
        <w:rPr>
          <w:spacing w:val="-13"/>
        </w:rPr>
        <w:t xml:space="preserve"> </w:t>
      </w:r>
      <w:r>
        <w:t>es</w:t>
      </w:r>
      <w:r>
        <w:rPr>
          <w:spacing w:val="-13"/>
        </w:rPr>
        <w:t xml:space="preserve"> </w:t>
      </w:r>
      <w:r>
        <w:t>notoria la incidencia en la mejora de los productos legislativos a través de opiniones técnicas o con base a la realización de investigaciones de mayor profundidad.</w:t>
      </w:r>
    </w:p>
    <w:p w14:paraId="2AE49306" w14:textId="77777777" w:rsidR="00882F7A" w:rsidRDefault="00000000">
      <w:pPr>
        <w:pStyle w:val="Ttulo1"/>
        <w:numPr>
          <w:ilvl w:val="0"/>
          <w:numId w:val="2"/>
        </w:numPr>
        <w:tabs>
          <w:tab w:val="left" w:pos="1657"/>
        </w:tabs>
        <w:ind w:left="1341" w:right="1697" w:firstLine="0"/>
      </w:pPr>
      <w:r>
        <w:rPr>
          <w:spacing w:val="-2"/>
        </w:rPr>
        <w:t>JUSTIFICACIÓN</w:t>
      </w:r>
      <w:r>
        <w:rPr>
          <w:spacing w:val="-5"/>
        </w:rPr>
        <w:t xml:space="preserve"> </w:t>
      </w:r>
      <w:r>
        <w:rPr>
          <w:spacing w:val="-2"/>
        </w:rPr>
        <w:t>PARA</w:t>
      </w:r>
      <w:r>
        <w:rPr>
          <w:spacing w:val="-4"/>
        </w:rPr>
        <w:t xml:space="preserve"> </w:t>
      </w:r>
      <w:r>
        <w:rPr>
          <w:spacing w:val="-2"/>
        </w:rPr>
        <w:t>CONSTITUIR</w:t>
      </w:r>
      <w:r>
        <w:rPr>
          <w:spacing w:val="-5"/>
        </w:rPr>
        <w:t xml:space="preserve"> </w:t>
      </w:r>
      <w:r>
        <w:rPr>
          <w:spacing w:val="-2"/>
        </w:rPr>
        <w:t>EL</w:t>
      </w:r>
      <w:r>
        <w:rPr>
          <w:spacing w:val="-4"/>
        </w:rPr>
        <w:t xml:space="preserve"> </w:t>
      </w:r>
      <w:r>
        <w:rPr>
          <w:spacing w:val="-2"/>
        </w:rPr>
        <w:t>INSTITUTO</w:t>
      </w:r>
      <w:r>
        <w:rPr>
          <w:spacing w:val="-4"/>
        </w:rPr>
        <w:t xml:space="preserve"> </w:t>
      </w:r>
      <w:r>
        <w:rPr>
          <w:spacing w:val="-2"/>
        </w:rPr>
        <w:t>DE</w:t>
      </w:r>
      <w:r>
        <w:rPr>
          <w:spacing w:val="-6"/>
        </w:rPr>
        <w:t xml:space="preserve"> </w:t>
      </w:r>
      <w:r>
        <w:rPr>
          <w:spacing w:val="-2"/>
        </w:rPr>
        <w:t>INVESTIGACIÓN</w:t>
      </w:r>
      <w:r>
        <w:rPr>
          <w:spacing w:val="-5"/>
        </w:rPr>
        <w:t xml:space="preserve"> </w:t>
      </w:r>
      <w:r>
        <w:rPr>
          <w:spacing w:val="-2"/>
        </w:rPr>
        <w:t xml:space="preserve">LEGISLATIVA </w:t>
      </w:r>
      <w:r>
        <w:t>DE VERACRUZ</w:t>
      </w:r>
    </w:p>
    <w:p w14:paraId="1DE9175C" w14:textId="77777777" w:rsidR="00882F7A" w:rsidRDefault="00000000">
      <w:pPr>
        <w:pStyle w:val="Textoindependiente"/>
        <w:spacing w:before="121" w:line="276" w:lineRule="auto"/>
        <w:ind w:right="1696" w:firstLine="567"/>
      </w:pPr>
      <w:r>
        <w:t xml:space="preserve">Se ha destacado la importancia de los estudios sobre el poder legislativo, bajo el entendido que estos han evolucionado en el contexto de la maduración democrática del país, la conformación de grupos parlamentarios, las alternancias, la </w:t>
      </w:r>
      <w:proofErr w:type="spellStart"/>
      <w:r>
        <w:t>conﬁguración</w:t>
      </w:r>
      <w:proofErr w:type="spellEnd"/>
      <w:r>
        <w:t xml:space="preserve"> de mayorías, entre</w:t>
      </w:r>
      <w:r>
        <w:rPr>
          <w:spacing w:val="-2"/>
        </w:rPr>
        <w:t xml:space="preserve"> </w:t>
      </w:r>
      <w:r>
        <w:t>otros</w:t>
      </w:r>
      <w:r>
        <w:rPr>
          <w:spacing w:val="-2"/>
        </w:rPr>
        <w:t xml:space="preserve"> </w:t>
      </w:r>
      <w:r>
        <w:t>indicadores.</w:t>
      </w:r>
      <w:r>
        <w:rPr>
          <w:spacing w:val="-2"/>
        </w:rPr>
        <w:t xml:space="preserve"> </w:t>
      </w:r>
      <w:r>
        <w:t>Sin</w:t>
      </w:r>
      <w:r>
        <w:rPr>
          <w:spacing w:val="-2"/>
        </w:rPr>
        <w:t xml:space="preserve"> </w:t>
      </w:r>
      <w:r>
        <w:t>embargo,</w:t>
      </w:r>
      <w:r>
        <w:rPr>
          <w:spacing w:val="-2"/>
        </w:rPr>
        <w:t xml:space="preserve"> </w:t>
      </w:r>
      <w:r>
        <w:t>es</w:t>
      </w:r>
      <w:r>
        <w:rPr>
          <w:spacing w:val="-2"/>
        </w:rPr>
        <w:t xml:space="preserve"> </w:t>
      </w:r>
      <w:r>
        <w:t>uno</w:t>
      </w:r>
      <w:r>
        <w:rPr>
          <w:spacing w:val="-3"/>
        </w:rPr>
        <w:t xml:space="preserve"> </w:t>
      </w:r>
      <w:r>
        <w:t>de</w:t>
      </w:r>
      <w:r>
        <w:rPr>
          <w:spacing w:val="-2"/>
        </w:rPr>
        <w:t xml:space="preserve"> </w:t>
      </w:r>
      <w:r>
        <w:t>los</w:t>
      </w:r>
      <w:r>
        <w:rPr>
          <w:spacing w:val="-2"/>
        </w:rPr>
        <w:t xml:space="preserve"> </w:t>
      </w:r>
      <w:r>
        <w:t>poderes</w:t>
      </w:r>
      <w:r>
        <w:rPr>
          <w:spacing w:val="-2"/>
        </w:rPr>
        <w:t xml:space="preserve"> </w:t>
      </w:r>
      <w:r>
        <w:t>que</w:t>
      </w:r>
      <w:r>
        <w:rPr>
          <w:spacing w:val="-2"/>
        </w:rPr>
        <w:t xml:space="preserve"> </w:t>
      </w:r>
      <w:r>
        <w:t>ha</w:t>
      </w:r>
      <w:r>
        <w:rPr>
          <w:spacing w:val="-2"/>
        </w:rPr>
        <w:t xml:space="preserve"> </w:t>
      </w:r>
      <w:r>
        <w:t>cobrado</w:t>
      </w:r>
      <w:r>
        <w:rPr>
          <w:spacing w:val="-3"/>
        </w:rPr>
        <w:t xml:space="preserve"> </w:t>
      </w:r>
      <w:r>
        <w:t>relevancia</w:t>
      </w:r>
      <w:r>
        <w:rPr>
          <w:spacing w:val="-3"/>
        </w:rPr>
        <w:t xml:space="preserve"> </w:t>
      </w:r>
      <w:r>
        <w:t>en</w:t>
      </w:r>
      <w:r>
        <w:rPr>
          <w:spacing w:val="-2"/>
        </w:rPr>
        <w:t xml:space="preserve"> </w:t>
      </w:r>
      <w:r>
        <w:t>los tiempos</w:t>
      </w:r>
      <w:r>
        <w:rPr>
          <w:spacing w:val="-10"/>
        </w:rPr>
        <w:t xml:space="preserve"> </w:t>
      </w:r>
      <w:r>
        <w:t>actuales</w:t>
      </w:r>
      <w:r>
        <w:rPr>
          <w:spacing w:val="-10"/>
        </w:rPr>
        <w:t xml:space="preserve"> </w:t>
      </w:r>
      <w:r>
        <w:t>por</w:t>
      </w:r>
      <w:r>
        <w:rPr>
          <w:spacing w:val="-9"/>
        </w:rPr>
        <w:t xml:space="preserve"> </w:t>
      </w:r>
      <w:r>
        <w:t>el</w:t>
      </w:r>
      <w:r>
        <w:rPr>
          <w:spacing w:val="-9"/>
        </w:rPr>
        <w:t xml:space="preserve"> </w:t>
      </w:r>
      <w:r>
        <w:t>protagonismo</w:t>
      </w:r>
      <w:r>
        <w:rPr>
          <w:spacing w:val="-9"/>
        </w:rPr>
        <w:t xml:space="preserve"> </w:t>
      </w:r>
      <w:r>
        <w:t>que</w:t>
      </w:r>
      <w:r>
        <w:rPr>
          <w:spacing w:val="-9"/>
        </w:rPr>
        <w:t xml:space="preserve"> </w:t>
      </w:r>
      <w:r>
        <w:t>ha</w:t>
      </w:r>
      <w:r>
        <w:rPr>
          <w:spacing w:val="-9"/>
        </w:rPr>
        <w:t xml:space="preserve"> </w:t>
      </w:r>
      <w:r>
        <w:t>alcanzado</w:t>
      </w:r>
      <w:r>
        <w:rPr>
          <w:spacing w:val="-10"/>
        </w:rPr>
        <w:t xml:space="preserve"> </w:t>
      </w:r>
      <w:r>
        <w:t>en</w:t>
      </w:r>
      <w:r>
        <w:rPr>
          <w:spacing w:val="-9"/>
        </w:rPr>
        <w:t xml:space="preserve"> </w:t>
      </w:r>
      <w:r>
        <w:t>razón</w:t>
      </w:r>
      <w:r>
        <w:rPr>
          <w:spacing w:val="-9"/>
        </w:rPr>
        <w:t xml:space="preserve"> </w:t>
      </w:r>
      <w:r>
        <w:t>del</w:t>
      </w:r>
      <w:r>
        <w:rPr>
          <w:spacing w:val="-9"/>
        </w:rPr>
        <w:t xml:space="preserve"> </w:t>
      </w:r>
      <w:r>
        <w:t>paquete</w:t>
      </w:r>
      <w:r>
        <w:rPr>
          <w:spacing w:val="-9"/>
        </w:rPr>
        <w:t xml:space="preserve"> </w:t>
      </w:r>
      <w:r>
        <w:t>de</w:t>
      </w:r>
      <w:r>
        <w:rPr>
          <w:spacing w:val="-9"/>
        </w:rPr>
        <w:t xml:space="preserve"> </w:t>
      </w:r>
      <w:r>
        <w:t>reformas</w:t>
      </w:r>
      <w:r>
        <w:rPr>
          <w:spacing w:val="-10"/>
        </w:rPr>
        <w:t xml:space="preserve"> </w:t>
      </w:r>
      <w:r>
        <w:t xml:space="preserve">que </w:t>
      </w:r>
      <w:r>
        <w:rPr>
          <w:spacing w:val="-2"/>
        </w:rPr>
        <w:t>le</w:t>
      </w:r>
      <w:r>
        <w:rPr>
          <w:spacing w:val="-3"/>
        </w:rPr>
        <w:t xml:space="preserve"> </w:t>
      </w:r>
      <w:r>
        <w:rPr>
          <w:spacing w:val="-2"/>
        </w:rPr>
        <w:t>corresponde</w:t>
      </w:r>
      <w:r>
        <w:rPr>
          <w:spacing w:val="-3"/>
        </w:rPr>
        <w:t xml:space="preserve"> </w:t>
      </w:r>
      <w:r>
        <w:rPr>
          <w:spacing w:val="-2"/>
        </w:rPr>
        <w:t>aprobar</w:t>
      </w:r>
      <w:r>
        <w:rPr>
          <w:spacing w:val="-3"/>
        </w:rPr>
        <w:t xml:space="preserve"> </w:t>
      </w:r>
      <w:r>
        <w:rPr>
          <w:spacing w:val="-2"/>
        </w:rPr>
        <w:t>próximamente,</w:t>
      </w:r>
      <w:r>
        <w:rPr>
          <w:spacing w:val="-3"/>
        </w:rPr>
        <w:t xml:space="preserve"> </w:t>
      </w:r>
      <w:r>
        <w:rPr>
          <w:spacing w:val="-2"/>
        </w:rPr>
        <w:t>impulsadas</w:t>
      </w:r>
      <w:r>
        <w:rPr>
          <w:spacing w:val="-4"/>
        </w:rPr>
        <w:t xml:space="preserve"> </w:t>
      </w:r>
      <w:r>
        <w:rPr>
          <w:spacing w:val="-2"/>
        </w:rPr>
        <w:t>por</w:t>
      </w:r>
      <w:r>
        <w:rPr>
          <w:spacing w:val="-3"/>
        </w:rPr>
        <w:t xml:space="preserve"> </w:t>
      </w:r>
      <w:r>
        <w:rPr>
          <w:spacing w:val="-2"/>
        </w:rPr>
        <w:t>el</w:t>
      </w:r>
      <w:r>
        <w:rPr>
          <w:spacing w:val="-3"/>
        </w:rPr>
        <w:t xml:space="preserve"> </w:t>
      </w:r>
      <w:r>
        <w:rPr>
          <w:spacing w:val="-2"/>
        </w:rPr>
        <w:t>ejecutivo</w:t>
      </w:r>
      <w:r>
        <w:rPr>
          <w:spacing w:val="-4"/>
        </w:rPr>
        <w:t xml:space="preserve"> </w:t>
      </w:r>
      <w:r>
        <w:rPr>
          <w:spacing w:val="-2"/>
        </w:rPr>
        <w:t>federal</w:t>
      </w:r>
      <w:r>
        <w:rPr>
          <w:spacing w:val="-3"/>
        </w:rPr>
        <w:t xml:space="preserve"> </w:t>
      </w:r>
      <w:r>
        <w:rPr>
          <w:spacing w:val="-2"/>
        </w:rPr>
        <w:t>y</w:t>
      </w:r>
      <w:r>
        <w:rPr>
          <w:spacing w:val="-5"/>
        </w:rPr>
        <w:t xml:space="preserve"> </w:t>
      </w:r>
      <w:r>
        <w:rPr>
          <w:spacing w:val="-2"/>
        </w:rPr>
        <w:t>el</w:t>
      </w:r>
      <w:r>
        <w:rPr>
          <w:spacing w:val="-3"/>
        </w:rPr>
        <w:t xml:space="preserve"> </w:t>
      </w:r>
      <w:r>
        <w:rPr>
          <w:spacing w:val="-2"/>
        </w:rPr>
        <w:t>partido</w:t>
      </w:r>
      <w:r>
        <w:rPr>
          <w:spacing w:val="-4"/>
        </w:rPr>
        <w:t xml:space="preserve"> </w:t>
      </w:r>
      <w:r>
        <w:rPr>
          <w:spacing w:val="-2"/>
        </w:rPr>
        <w:t xml:space="preserve">político </w:t>
      </w:r>
      <w:r>
        <w:t xml:space="preserve">que representa y que en la reciente elección federal ha alcanzado una mayoría </w:t>
      </w:r>
      <w:proofErr w:type="spellStart"/>
      <w:r>
        <w:t>signiﬁcativa</w:t>
      </w:r>
      <w:proofErr w:type="spellEnd"/>
      <w:r>
        <w:t xml:space="preserve"> que le permitirá transitar con éxito la aprobación de esos 20 proyectos principales.</w:t>
      </w:r>
    </w:p>
    <w:p w14:paraId="1231F785" w14:textId="77777777" w:rsidR="00882F7A" w:rsidRDefault="00000000">
      <w:pPr>
        <w:pStyle w:val="Textoindependiente"/>
        <w:spacing w:line="276" w:lineRule="auto"/>
        <w:ind w:right="1696" w:firstLine="567"/>
      </w:pPr>
      <w:r>
        <w:t xml:space="preserve">Hoy, en el universo de estudios y la sistematización de los indicadores para su </w:t>
      </w:r>
      <w:r>
        <w:rPr>
          <w:spacing w:val="-2"/>
        </w:rPr>
        <w:t>evaluación,</w:t>
      </w:r>
      <w:r>
        <w:rPr>
          <w:spacing w:val="-6"/>
        </w:rPr>
        <w:t xml:space="preserve"> </w:t>
      </w:r>
      <w:r>
        <w:rPr>
          <w:spacing w:val="-2"/>
        </w:rPr>
        <w:t>uno</w:t>
      </w:r>
      <w:r>
        <w:rPr>
          <w:spacing w:val="-6"/>
        </w:rPr>
        <w:t xml:space="preserve"> </w:t>
      </w:r>
      <w:r>
        <w:rPr>
          <w:spacing w:val="-2"/>
        </w:rPr>
        <w:t>que</w:t>
      </w:r>
      <w:r>
        <w:rPr>
          <w:spacing w:val="-5"/>
        </w:rPr>
        <w:t xml:space="preserve"> </w:t>
      </w:r>
      <w:r>
        <w:rPr>
          <w:spacing w:val="-2"/>
        </w:rPr>
        <w:t>resulta</w:t>
      </w:r>
      <w:r>
        <w:rPr>
          <w:spacing w:val="-6"/>
        </w:rPr>
        <w:t xml:space="preserve"> </w:t>
      </w:r>
      <w:r>
        <w:rPr>
          <w:spacing w:val="-2"/>
        </w:rPr>
        <w:t>relevante</w:t>
      </w:r>
      <w:r>
        <w:rPr>
          <w:spacing w:val="-8"/>
        </w:rPr>
        <w:t xml:space="preserve"> </w:t>
      </w:r>
      <w:r>
        <w:rPr>
          <w:spacing w:val="-2"/>
        </w:rPr>
        <w:t>es</w:t>
      </w:r>
      <w:r>
        <w:rPr>
          <w:spacing w:val="-6"/>
        </w:rPr>
        <w:t xml:space="preserve"> </w:t>
      </w:r>
      <w:r>
        <w:rPr>
          <w:spacing w:val="-2"/>
        </w:rPr>
        <w:t>el</w:t>
      </w:r>
      <w:r>
        <w:rPr>
          <w:spacing w:val="-6"/>
        </w:rPr>
        <w:t xml:space="preserve"> </w:t>
      </w:r>
      <w:r>
        <w:rPr>
          <w:spacing w:val="-2"/>
        </w:rPr>
        <w:t>relacionado</w:t>
      </w:r>
      <w:r>
        <w:rPr>
          <w:spacing w:val="-6"/>
        </w:rPr>
        <w:t xml:space="preserve"> </w:t>
      </w:r>
      <w:r>
        <w:rPr>
          <w:spacing w:val="-2"/>
        </w:rPr>
        <w:t>a</w:t>
      </w:r>
      <w:r>
        <w:rPr>
          <w:spacing w:val="-6"/>
        </w:rPr>
        <w:t xml:space="preserve"> </w:t>
      </w:r>
      <w:r>
        <w:rPr>
          <w:spacing w:val="-2"/>
        </w:rPr>
        <w:t>la</w:t>
      </w:r>
      <w:r>
        <w:rPr>
          <w:spacing w:val="-6"/>
        </w:rPr>
        <w:t xml:space="preserve"> </w:t>
      </w:r>
      <w:r>
        <w:rPr>
          <w:spacing w:val="-2"/>
        </w:rPr>
        <w:t>calidad</w:t>
      </w:r>
      <w:r>
        <w:rPr>
          <w:spacing w:val="-6"/>
        </w:rPr>
        <w:t xml:space="preserve"> </w:t>
      </w:r>
      <w:r>
        <w:rPr>
          <w:spacing w:val="-2"/>
        </w:rPr>
        <w:t>en</w:t>
      </w:r>
      <w:r>
        <w:rPr>
          <w:spacing w:val="-6"/>
        </w:rPr>
        <w:t xml:space="preserve"> </w:t>
      </w:r>
      <w:r>
        <w:rPr>
          <w:spacing w:val="-2"/>
        </w:rPr>
        <w:t>el</w:t>
      </w:r>
      <w:r>
        <w:rPr>
          <w:spacing w:val="-6"/>
        </w:rPr>
        <w:t xml:space="preserve"> </w:t>
      </w:r>
      <w:r>
        <w:rPr>
          <w:spacing w:val="-2"/>
        </w:rPr>
        <w:t>contenido</w:t>
      </w:r>
      <w:r>
        <w:rPr>
          <w:spacing w:val="-6"/>
        </w:rPr>
        <w:t xml:space="preserve"> </w:t>
      </w:r>
      <w:r>
        <w:rPr>
          <w:spacing w:val="-2"/>
        </w:rPr>
        <w:t>y</w:t>
      </w:r>
      <w:r>
        <w:rPr>
          <w:spacing w:val="-6"/>
        </w:rPr>
        <w:t xml:space="preserve"> </w:t>
      </w:r>
      <w:r>
        <w:rPr>
          <w:spacing w:val="-2"/>
        </w:rPr>
        <w:t xml:space="preserve">estructura </w:t>
      </w:r>
      <w:r>
        <w:t>de</w:t>
      </w:r>
      <w:r>
        <w:rPr>
          <w:spacing w:val="-10"/>
        </w:rPr>
        <w:t xml:space="preserve"> </w:t>
      </w:r>
      <w:r>
        <w:t>las</w:t>
      </w:r>
      <w:r>
        <w:rPr>
          <w:spacing w:val="-11"/>
        </w:rPr>
        <w:t xml:space="preserve"> </w:t>
      </w:r>
      <w:r>
        <w:t>iniciativas</w:t>
      </w:r>
      <w:r>
        <w:rPr>
          <w:spacing w:val="-11"/>
        </w:rPr>
        <w:t xml:space="preserve"> </w:t>
      </w:r>
      <w:r>
        <w:t>de</w:t>
      </w:r>
      <w:r>
        <w:rPr>
          <w:spacing w:val="-10"/>
        </w:rPr>
        <w:t xml:space="preserve"> </w:t>
      </w:r>
      <w:r>
        <w:t>ley,</w:t>
      </w:r>
      <w:r>
        <w:rPr>
          <w:spacing w:val="-10"/>
        </w:rPr>
        <w:t xml:space="preserve"> </w:t>
      </w:r>
      <w:r>
        <w:t>en</w:t>
      </w:r>
      <w:r>
        <w:rPr>
          <w:spacing w:val="-10"/>
        </w:rPr>
        <w:t xml:space="preserve"> </w:t>
      </w:r>
      <w:r>
        <w:t>términos</w:t>
      </w:r>
      <w:r>
        <w:rPr>
          <w:spacing w:val="-11"/>
        </w:rPr>
        <w:t xml:space="preserve"> </w:t>
      </w:r>
      <w:r>
        <w:t>de</w:t>
      </w:r>
      <w:r>
        <w:rPr>
          <w:spacing w:val="-10"/>
        </w:rPr>
        <w:t xml:space="preserve"> </w:t>
      </w:r>
      <w:r>
        <w:t>los</w:t>
      </w:r>
      <w:r>
        <w:rPr>
          <w:spacing w:val="-11"/>
        </w:rPr>
        <w:t xml:space="preserve"> </w:t>
      </w:r>
      <w:r>
        <w:t>efectos</w:t>
      </w:r>
      <w:r>
        <w:rPr>
          <w:spacing w:val="-10"/>
        </w:rPr>
        <w:t xml:space="preserve"> </w:t>
      </w:r>
      <w:r>
        <w:t>que</w:t>
      </w:r>
      <w:r>
        <w:rPr>
          <w:spacing w:val="-10"/>
        </w:rPr>
        <w:t xml:space="preserve"> </w:t>
      </w:r>
      <w:r>
        <w:t>su</w:t>
      </w:r>
      <w:r>
        <w:rPr>
          <w:spacing w:val="-10"/>
        </w:rPr>
        <w:t xml:space="preserve"> </w:t>
      </w:r>
      <w:r>
        <w:t>aprobación</w:t>
      </w:r>
      <w:r>
        <w:rPr>
          <w:spacing w:val="-10"/>
        </w:rPr>
        <w:t xml:space="preserve"> </w:t>
      </w:r>
      <w:r>
        <w:t>puede</w:t>
      </w:r>
      <w:r>
        <w:rPr>
          <w:spacing w:val="-10"/>
        </w:rPr>
        <w:t xml:space="preserve"> </w:t>
      </w:r>
      <w:r>
        <w:t>traer</w:t>
      </w:r>
      <w:r>
        <w:rPr>
          <w:spacing w:val="-10"/>
        </w:rPr>
        <w:t xml:space="preserve"> </w:t>
      </w:r>
      <w:r>
        <w:t>consigo.</w:t>
      </w:r>
      <w:r>
        <w:rPr>
          <w:spacing w:val="-10"/>
        </w:rPr>
        <w:t xml:space="preserve"> </w:t>
      </w:r>
      <w:r>
        <w:t>Por ello, el contar con un centro o instituto de investigación legislativa puede contribuir a una evaluación</w:t>
      </w:r>
      <w:r>
        <w:rPr>
          <w:spacing w:val="40"/>
        </w:rPr>
        <w:t xml:space="preserve"> </w:t>
      </w:r>
      <w:r>
        <w:t>positiva</w:t>
      </w:r>
      <w:r>
        <w:rPr>
          <w:spacing w:val="40"/>
        </w:rPr>
        <w:t xml:space="preserve"> </w:t>
      </w:r>
      <w:r>
        <w:t>antes</w:t>
      </w:r>
      <w:r>
        <w:rPr>
          <w:spacing w:val="40"/>
        </w:rPr>
        <w:t xml:space="preserve"> </w:t>
      </w:r>
      <w:r>
        <w:t>y</w:t>
      </w:r>
      <w:r>
        <w:rPr>
          <w:spacing w:val="40"/>
        </w:rPr>
        <w:t xml:space="preserve"> </w:t>
      </w:r>
      <w:r>
        <w:t>después</w:t>
      </w:r>
      <w:r>
        <w:rPr>
          <w:spacing w:val="40"/>
        </w:rPr>
        <w:t xml:space="preserve"> </w:t>
      </w:r>
      <w:r>
        <w:t>de</w:t>
      </w:r>
      <w:r>
        <w:rPr>
          <w:spacing w:val="40"/>
        </w:rPr>
        <w:t xml:space="preserve"> </w:t>
      </w:r>
      <w:r>
        <w:t>la</w:t>
      </w:r>
      <w:r>
        <w:rPr>
          <w:spacing w:val="40"/>
        </w:rPr>
        <w:t xml:space="preserve"> </w:t>
      </w:r>
      <w:r>
        <w:t>aprobación</w:t>
      </w:r>
      <w:r>
        <w:rPr>
          <w:spacing w:val="40"/>
        </w:rPr>
        <w:t xml:space="preserve"> </w:t>
      </w:r>
      <w:r>
        <w:t>de</w:t>
      </w:r>
      <w:r>
        <w:rPr>
          <w:spacing w:val="40"/>
        </w:rPr>
        <w:t xml:space="preserve"> </w:t>
      </w:r>
      <w:r>
        <w:t>una</w:t>
      </w:r>
      <w:r>
        <w:rPr>
          <w:spacing w:val="40"/>
        </w:rPr>
        <w:t xml:space="preserve"> </w:t>
      </w:r>
      <w:r>
        <w:t>iniciativa</w:t>
      </w:r>
      <w:r>
        <w:rPr>
          <w:spacing w:val="40"/>
        </w:rPr>
        <w:t xml:space="preserve"> </w:t>
      </w:r>
      <w:r>
        <w:t>de</w:t>
      </w:r>
      <w:r>
        <w:rPr>
          <w:spacing w:val="40"/>
        </w:rPr>
        <w:t xml:space="preserve"> </w:t>
      </w:r>
      <w:r>
        <w:t>ley,</w:t>
      </w:r>
      <w:r>
        <w:rPr>
          <w:spacing w:val="40"/>
        </w:rPr>
        <w:t xml:space="preserve"> </w:t>
      </w:r>
      <w:r>
        <w:t xml:space="preserve">entre otros </w:t>
      </w:r>
      <w:proofErr w:type="spellStart"/>
      <w:r>
        <w:t>beneﬁcios</w:t>
      </w:r>
      <w:proofErr w:type="spellEnd"/>
      <w:r>
        <w:t>.</w:t>
      </w:r>
    </w:p>
    <w:p w14:paraId="21F16DA7" w14:textId="77777777" w:rsidR="00882F7A" w:rsidRDefault="00000000">
      <w:pPr>
        <w:pStyle w:val="Textoindependiente"/>
        <w:spacing w:line="276" w:lineRule="auto"/>
        <w:ind w:right="1697" w:firstLine="567"/>
      </w:pPr>
      <w:r>
        <w:t>Los congresos locales, especialmente el de Veracruz, han enfrentado controversias constitucionales que se han resuelto en contra en un número importante de decisiones legislativas,</w:t>
      </w:r>
      <w:r>
        <w:rPr>
          <w:spacing w:val="-3"/>
        </w:rPr>
        <w:t xml:space="preserve"> </w:t>
      </w:r>
      <w:r>
        <w:t>lo</w:t>
      </w:r>
      <w:r>
        <w:rPr>
          <w:spacing w:val="-4"/>
        </w:rPr>
        <w:t xml:space="preserve"> </w:t>
      </w:r>
      <w:r>
        <w:t>que</w:t>
      </w:r>
      <w:r>
        <w:rPr>
          <w:spacing w:val="-3"/>
        </w:rPr>
        <w:t xml:space="preserve"> </w:t>
      </w:r>
      <w:r>
        <w:t>despierta,</w:t>
      </w:r>
      <w:r>
        <w:rPr>
          <w:spacing w:val="-3"/>
        </w:rPr>
        <w:t xml:space="preserve"> </w:t>
      </w:r>
      <w:r>
        <w:t>sin</w:t>
      </w:r>
      <w:r>
        <w:rPr>
          <w:spacing w:val="-3"/>
        </w:rPr>
        <w:t xml:space="preserve"> </w:t>
      </w:r>
      <w:r>
        <w:t>duda,</w:t>
      </w:r>
      <w:r>
        <w:rPr>
          <w:spacing w:val="-3"/>
        </w:rPr>
        <w:t xml:space="preserve"> </w:t>
      </w:r>
      <w:r>
        <w:t>la</w:t>
      </w:r>
      <w:r>
        <w:rPr>
          <w:spacing w:val="-3"/>
        </w:rPr>
        <w:t xml:space="preserve"> </w:t>
      </w:r>
      <w:r>
        <w:t>inquietud</w:t>
      </w:r>
      <w:r>
        <w:rPr>
          <w:spacing w:val="-4"/>
        </w:rPr>
        <w:t xml:space="preserve"> </w:t>
      </w:r>
      <w:r>
        <w:t>de</w:t>
      </w:r>
      <w:r>
        <w:rPr>
          <w:spacing w:val="-3"/>
        </w:rPr>
        <w:t xml:space="preserve"> </w:t>
      </w:r>
      <w:r>
        <w:t>ubicar</w:t>
      </w:r>
      <w:r>
        <w:rPr>
          <w:spacing w:val="-3"/>
        </w:rPr>
        <w:t xml:space="preserve"> </w:t>
      </w:r>
      <w:r>
        <w:t>y</w:t>
      </w:r>
      <w:r>
        <w:rPr>
          <w:spacing w:val="-2"/>
        </w:rPr>
        <w:t xml:space="preserve"> </w:t>
      </w:r>
      <w:r>
        <w:t>delimitar</w:t>
      </w:r>
      <w:r>
        <w:rPr>
          <w:spacing w:val="-3"/>
        </w:rPr>
        <w:t xml:space="preserve"> </w:t>
      </w:r>
      <w:r>
        <w:t>la</w:t>
      </w:r>
      <w:r>
        <w:rPr>
          <w:spacing w:val="-2"/>
        </w:rPr>
        <w:t xml:space="preserve"> </w:t>
      </w:r>
      <w:r>
        <w:t>etapa</w:t>
      </w:r>
      <w:r>
        <w:rPr>
          <w:spacing w:val="-3"/>
        </w:rPr>
        <w:t xml:space="preserve"> </w:t>
      </w:r>
      <w:r>
        <w:t>o</w:t>
      </w:r>
      <w:r>
        <w:rPr>
          <w:spacing w:val="-4"/>
        </w:rPr>
        <w:t xml:space="preserve"> </w:t>
      </w:r>
      <w:r>
        <w:t xml:space="preserve">momento donde se requiere reforzar la construcción de una iniciativa, pero sobre todo atenderle para su mejora, lo que </w:t>
      </w:r>
      <w:proofErr w:type="spellStart"/>
      <w:r>
        <w:t>justiﬁca</w:t>
      </w:r>
      <w:proofErr w:type="spellEnd"/>
      <w:r>
        <w:t xml:space="preserve"> la necesidad de contar con un órgano de investigación legislativa que</w:t>
      </w:r>
      <w:r>
        <w:rPr>
          <w:spacing w:val="40"/>
        </w:rPr>
        <w:t xml:space="preserve"> </w:t>
      </w:r>
      <w:r>
        <w:t>perfeccione</w:t>
      </w:r>
      <w:r>
        <w:rPr>
          <w:spacing w:val="40"/>
        </w:rPr>
        <w:t xml:space="preserve"> </w:t>
      </w:r>
      <w:r>
        <w:t>el</w:t>
      </w:r>
      <w:r>
        <w:rPr>
          <w:spacing w:val="40"/>
        </w:rPr>
        <w:t xml:space="preserve"> </w:t>
      </w:r>
      <w:r>
        <w:t>contenido</w:t>
      </w:r>
      <w:r>
        <w:rPr>
          <w:spacing w:val="40"/>
        </w:rPr>
        <w:t xml:space="preserve"> </w:t>
      </w:r>
      <w:r>
        <w:t>de</w:t>
      </w:r>
      <w:r>
        <w:rPr>
          <w:spacing w:val="40"/>
        </w:rPr>
        <w:t xml:space="preserve"> </w:t>
      </w:r>
      <w:r>
        <w:t>las</w:t>
      </w:r>
      <w:r>
        <w:rPr>
          <w:spacing w:val="40"/>
        </w:rPr>
        <w:t xml:space="preserve"> </w:t>
      </w:r>
      <w:r>
        <w:t>propuestas</w:t>
      </w:r>
      <w:r>
        <w:rPr>
          <w:spacing w:val="40"/>
        </w:rPr>
        <w:t xml:space="preserve"> </w:t>
      </w:r>
      <w:r>
        <w:t>de</w:t>
      </w:r>
      <w:r>
        <w:rPr>
          <w:spacing w:val="40"/>
        </w:rPr>
        <w:t xml:space="preserve"> </w:t>
      </w:r>
      <w:r>
        <w:t>ley</w:t>
      </w:r>
      <w:r>
        <w:rPr>
          <w:spacing w:val="40"/>
        </w:rPr>
        <w:t xml:space="preserve"> </w:t>
      </w:r>
      <w:r>
        <w:t>presentadas</w:t>
      </w:r>
      <w:r>
        <w:rPr>
          <w:spacing w:val="40"/>
        </w:rPr>
        <w:t xml:space="preserve"> </w:t>
      </w:r>
      <w:r>
        <w:t>por</w:t>
      </w:r>
      <w:r>
        <w:rPr>
          <w:spacing w:val="40"/>
        </w:rPr>
        <w:t xml:space="preserve"> </w:t>
      </w:r>
      <w:r>
        <w:t>los</w:t>
      </w:r>
      <w:r>
        <w:rPr>
          <w:spacing w:val="40"/>
        </w:rPr>
        <w:t xml:space="preserve"> </w:t>
      </w:r>
      <w:r>
        <w:t>diversos grupos parlamentarios.</w:t>
      </w:r>
    </w:p>
    <w:p w14:paraId="46086C52" w14:textId="77777777" w:rsidR="00882F7A" w:rsidRDefault="00000000">
      <w:pPr>
        <w:pStyle w:val="Textoindependiente"/>
        <w:spacing w:line="276" w:lineRule="auto"/>
        <w:ind w:right="1696" w:firstLine="567"/>
      </w:pPr>
      <w:r>
        <w:t xml:space="preserve">En este sentido, como se ha constatado en líneas anteriores, el trabajo legislativo en Veracruz requiere un reforzamiento que le </w:t>
      </w:r>
      <w:proofErr w:type="spellStart"/>
      <w:r>
        <w:t>digniﬁque</w:t>
      </w:r>
      <w:proofErr w:type="spellEnd"/>
      <w:r>
        <w:t xml:space="preserve"> y le otorgue la seriedad debida. Hay fortalezas, pero también debilidades en el trabajo realizado por los legisladores, sus equipos y asesores que, en ocasiones, se </w:t>
      </w:r>
      <w:proofErr w:type="spellStart"/>
      <w:r>
        <w:t>reﬂejan</w:t>
      </w:r>
      <w:proofErr w:type="spellEnd"/>
      <w:r>
        <w:t xml:space="preserve"> en un contenido titubeante e incierto en las decisiones</w:t>
      </w:r>
      <w:r>
        <w:rPr>
          <w:spacing w:val="-2"/>
        </w:rPr>
        <w:t xml:space="preserve"> </w:t>
      </w:r>
      <w:r>
        <w:t>legislativas</w:t>
      </w:r>
      <w:r>
        <w:rPr>
          <w:spacing w:val="-2"/>
        </w:rPr>
        <w:t xml:space="preserve"> </w:t>
      </w:r>
      <w:r>
        <w:t>tomadas</w:t>
      </w:r>
      <w:r>
        <w:rPr>
          <w:spacing w:val="-2"/>
        </w:rPr>
        <w:t xml:space="preserve"> </w:t>
      </w:r>
      <w:r>
        <w:t>en</w:t>
      </w:r>
      <w:r>
        <w:rPr>
          <w:spacing w:val="-2"/>
        </w:rPr>
        <w:t xml:space="preserve"> </w:t>
      </w:r>
      <w:r>
        <w:t>el</w:t>
      </w:r>
      <w:r>
        <w:rPr>
          <w:spacing w:val="-2"/>
        </w:rPr>
        <w:t xml:space="preserve"> </w:t>
      </w:r>
      <w:r>
        <w:t>Congreso</w:t>
      </w:r>
      <w:r>
        <w:rPr>
          <w:spacing w:val="-2"/>
        </w:rPr>
        <w:t xml:space="preserve"> </w:t>
      </w:r>
      <w:r>
        <w:t>de Veracruz,</w:t>
      </w:r>
      <w:r>
        <w:rPr>
          <w:spacing w:val="-2"/>
        </w:rPr>
        <w:t xml:space="preserve"> </w:t>
      </w:r>
      <w:r>
        <w:t>que</w:t>
      </w:r>
      <w:r>
        <w:rPr>
          <w:spacing w:val="-2"/>
        </w:rPr>
        <w:t xml:space="preserve"> </w:t>
      </w:r>
      <w:r>
        <w:t>han</w:t>
      </w:r>
      <w:r>
        <w:rPr>
          <w:spacing w:val="-2"/>
        </w:rPr>
        <w:t xml:space="preserve"> </w:t>
      </w:r>
      <w:r>
        <w:t>tenido</w:t>
      </w:r>
      <w:r>
        <w:rPr>
          <w:spacing w:val="-2"/>
        </w:rPr>
        <w:t xml:space="preserve"> </w:t>
      </w:r>
      <w:r>
        <w:t>que</w:t>
      </w:r>
      <w:r>
        <w:rPr>
          <w:spacing w:val="-2"/>
        </w:rPr>
        <w:t xml:space="preserve"> </w:t>
      </w:r>
      <w:r>
        <w:t>pulverizarse ante el dique</w:t>
      </w:r>
      <w:r>
        <w:rPr>
          <w:spacing w:val="-1"/>
        </w:rPr>
        <w:t xml:space="preserve"> </w:t>
      </w:r>
      <w:r>
        <w:t>constitucional y</w:t>
      </w:r>
      <w:r>
        <w:rPr>
          <w:spacing w:val="1"/>
        </w:rPr>
        <w:t xml:space="preserve"> </w:t>
      </w:r>
      <w:r>
        <w:t>de protección de los</w:t>
      </w:r>
      <w:r>
        <w:rPr>
          <w:spacing w:val="2"/>
        </w:rPr>
        <w:t xml:space="preserve"> </w:t>
      </w:r>
      <w:r>
        <w:t>derechos humanos. Sin embargo,</w:t>
      </w:r>
      <w:r>
        <w:rPr>
          <w:spacing w:val="1"/>
        </w:rPr>
        <w:t xml:space="preserve"> </w:t>
      </w:r>
      <w:r>
        <w:rPr>
          <w:spacing w:val="-2"/>
        </w:rPr>
        <w:t>también</w:t>
      </w:r>
    </w:p>
    <w:p w14:paraId="4C3058A9" w14:textId="77777777" w:rsidR="00882F7A" w:rsidRDefault="00882F7A">
      <w:pPr>
        <w:pStyle w:val="Textoindependiente"/>
        <w:spacing w:line="276" w:lineRule="auto"/>
        <w:sectPr w:rsidR="00882F7A">
          <w:pgSz w:w="12240" w:h="15840"/>
          <w:pgMar w:top="920" w:right="0" w:bottom="1480" w:left="360" w:header="730" w:footer="1294" w:gutter="0"/>
          <w:cols w:space="720"/>
        </w:sectPr>
      </w:pPr>
    </w:p>
    <w:p w14:paraId="75C6212F" w14:textId="77777777" w:rsidR="00882F7A" w:rsidRDefault="00882F7A">
      <w:pPr>
        <w:pStyle w:val="Textoindependiente"/>
        <w:spacing w:before="75"/>
        <w:ind w:left="0"/>
        <w:jc w:val="left"/>
      </w:pPr>
    </w:p>
    <w:p w14:paraId="4CF40774" w14:textId="77777777" w:rsidR="00882F7A" w:rsidRDefault="00000000">
      <w:pPr>
        <w:pStyle w:val="Textoindependiente"/>
        <w:spacing w:line="276" w:lineRule="auto"/>
        <w:ind w:right="1698"/>
      </w:pPr>
      <w:r>
        <w:t>se vislumbra una generosa oportunidad de fortalecer el quehacer legislativo con la constitución del instituto de investigación legislativa.</w:t>
      </w:r>
    </w:p>
    <w:p w14:paraId="48CEBEE3" w14:textId="77777777" w:rsidR="00882F7A" w:rsidRDefault="00000000">
      <w:pPr>
        <w:pStyle w:val="Textoindependiente"/>
        <w:spacing w:line="276" w:lineRule="auto"/>
        <w:ind w:right="1697" w:firstLine="567"/>
      </w:pPr>
      <w:r>
        <w:t>No</w:t>
      </w:r>
      <w:r>
        <w:rPr>
          <w:spacing w:val="-8"/>
        </w:rPr>
        <w:t xml:space="preserve"> </w:t>
      </w:r>
      <w:r>
        <w:t>se</w:t>
      </w:r>
      <w:r>
        <w:rPr>
          <w:spacing w:val="-8"/>
        </w:rPr>
        <w:t xml:space="preserve"> </w:t>
      </w:r>
      <w:r>
        <w:t>trata</w:t>
      </w:r>
      <w:r>
        <w:rPr>
          <w:spacing w:val="-8"/>
        </w:rPr>
        <w:t xml:space="preserve"> </w:t>
      </w:r>
      <w:r>
        <w:t>de</w:t>
      </w:r>
      <w:r>
        <w:rPr>
          <w:spacing w:val="-8"/>
        </w:rPr>
        <w:t xml:space="preserve"> </w:t>
      </w:r>
      <w:r>
        <w:t>incrementar</w:t>
      </w:r>
      <w:r>
        <w:rPr>
          <w:spacing w:val="-8"/>
        </w:rPr>
        <w:t xml:space="preserve"> </w:t>
      </w:r>
      <w:r>
        <w:t>la</w:t>
      </w:r>
      <w:r>
        <w:rPr>
          <w:spacing w:val="-8"/>
        </w:rPr>
        <w:t xml:space="preserve"> </w:t>
      </w:r>
      <w:r>
        <w:t>cantidad</w:t>
      </w:r>
      <w:r>
        <w:rPr>
          <w:spacing w:val="-8"/>
        </w:rPr>
        <w:t xml:space="preserve"> </w:t>
      </w:r>
      <w:r>
        <w:t>de</w:t>
      </w:r>
      <w:r>
        <w:rPr>
          <w:spacing w:val="-8"/>
        </w:rPr>
        <w:t xml:space="preserve"> </w:t>
      </w:r>
      <w:r>
        <w:t>iniciativas</w:t>
      </w:r>
      <w:r>
        <w:rPr>
          <w:spacing w:val="-8"/>
        </w:rPr>
        <w:t xml:space="preserve"> </w:t>
      </w:r>
      <w:r>
        <w:t>presentadas</w:t>
      </w:r>
      <w:r>
        <w:rPr>
          <w:spacing w:val="-8"/>
        </w:rPr>
        <w:t xml:space="preserve"> </w:t>
      </w:r>
      <w:r>
        <w:t>o</w:t>
      </w:r>
      <w:r>
        <w:rPr>
          <w:spacing w:val="-8"/>
        </w:rPr>
        <w:t xml:space="preserve"> </w:t>
      </w:r>
      <w:r>
        <w:t>aprobadas</w:t>
      </w:r>
      <w:r>
        <w:rPr>
          <w:spacing w:val="-8"/>
        </w:rPr>
        <w:t xml:space="preserve"> </w:t>
      </w:r>
      <w:r>
        <w:t>mediante el</w:t>
      </w:r>
      <w:r>
        <w:rPr>
          <w:spacing w:val="-14"/>
        </w:rPr>
        <w:t xml:space="preserve"> </w:t>
      </w:r>
      <w:r>
        <w:t>proceso</w:t>
      </w:r>
      <w:r>
        <w:rPr>
          <w:spacing w:val="-13"/>
        </w:rPr>
        <w:t xml:space="preserve"> </w:t>
      </w:r>
      <w:r>
        <w:t>legislativo</w:t>
      </w:r>
      <w:r>
        <w:rPr>
          <w:spacing w:val="-13"/>
        </w:rPr>
        <w:t xml:space="preserve"> </w:t>
      </w:r>
      <w:r>
        <w:t>intentando</w:t>
      </w:r>
      <w:r>
        <w:rPr>
          <w:spacing w:val="-13"/>
        </w:rPr>
        <w:t xml:space="preserve"> </w:t>
      </w:r>
      <w:r>
        <w:t>mostrar</w:t>
      </w:r>
      <w:r>
        <w:rPr>
          <w:spacing w:val="-13"/>
        </w:rPr>
        <w:t xml:space="preserve"> </w:t>
      </w:r>
      <w:proofErr w:type="spellStart"/>
      <w:r>
        <w:t>eﬁcacia</w:t>
      </w:r>
      <w:proofErr w:type="spellEnd"/>
      <w:r>
        <w:t>,</w:t>
      </w:r>
      <w:r>
        <w:rPr>
          <w:spacing w:val="-14"/>
        </w:rPr>
        <w:t xml:space="preserve"> </w:t>
      </w:r>
      <w:r>
        <w:t>sino</w:t>
      </w:r>
      <w:r>
        <w:rPr>
          <w:spacing w:val="-13"/>
        </w:rPr>
        <w:t xml:space="preserve"> </w:t>
      </w:r>
      <w:r>
        <w:t>de</w:t>
      </w:r>
      <w:r>
        <w:rPr>
          <w:spacing w:val="-13"/>
        </w:rPr>
        <w:t xml:space="preserve"> </w:t>
      </w:r>
      <w:r>
        <w:t>observar</w:t>
      </w:r>
      <w:r>
        <w:rPr>
          <w:spacing w:val="-13"/>
        </w:rPr>
        <w:t xml:space="preserve"> </w:t>
      </w:r>
      <w:r>
        <w:t>que</w:t>
      </w:r>
      <w:r>
        <w:rPr>
          <w:spacing w:val="-13"/>
        </w:rPr>
        <w:t xml:space="preserve"> </w:t>
      </w:r>
      <w:r>
        <w:t>la</w:t>
      </w:r>
      <w:r>
        <w:rPr>
          <w:spacing w:val="-14"/>
        </w:rPr>
        <w:t xml:space="preserve"> </w:t>
      </w:r>
      <w:r>
        <w:t>calidad</w:t>
      </w:r>
      <w:r>
        <w:rPr>
          <w:spacing w:val="-13"/>
        </w:rPr>
        <w:t xml:space="preserve"> </w:t>
      </w:r>
      <w:r>
        <w:t>de</w:t>
      </w:r>
      <w:r>
        <w:rPr>
          <w:spacing w:val="-13"/>
        </w:rPr>
        <w:t xml:space="preserve"> </w:t>
      </w:r>
      <w:r>
        <w:t>contenido incrementará el éxito y blindaje de las iniciativas de Ley aprobadas en el Congreso, en términos</w:t>
      </w:r>
      <w:r>
        <w:rPr>
          <w:spacing w:val="-11"/>
        </w:rPr>
        <w:t xml:space="preserve"> </w:t>
      </w:r>
      <w:r>
        <w:t>de</w:t>
      </w:r>
      <w:r>
        <w:rPr>
          <w:spacing w:val="-10"/>
        </w:rPr>
        <w:t xml:space="preserve"> </w:t>
      </w:r>
      <w:r>
        <w:t>sintonía</w:t>
      </w:r>
      <w:r>
        <w:rPr>
          <w:spacing w:val="-11"/>
        </w:rPr>
        <w:t xml:space="preserve"> </w:t>
      </w:r>
      <w:r>
        <w:t>con</w:t>
      </w:r>
      <w:r>
        <w:rPr>
          <w:spacing w:val="-11"/>
        </w:rPr>
        <w:t xml:space="preserve"> </w:t>
      </w:r>
      <w:r>
        <w:t>la</w:t>
      </w:r>
      <w:r>
        <w:rPr>
          <w:spacing w:val="-11"/>
        </w:rPr>
        <w:t xml:space="preserve"> </w:t>
      </w:r>
      <w:r>
        <w:t>constitución</w:t>
      </w:r>
      <w:r>
        <w:rPr>
          <w:spacing w:val="-11"/>
        </w:rPr>
        <w:t xml:space="preserve"> </w:t>
      </w:r>
      <w:r>
        <w:t>y</w:t>
      </w:r>
      <w:r>
        <w:rPr>
          <w:spacing w:val="-11"/>
        </w:rPr>
        <w:t xml:space="preserve"> </w:t>
      </w:r>
      <w:r>
        <w:t>los</w:t>
      </w:r>
      <w:r>
        <w:rPr>
          <w:spacing w:val="-11"/>
        </w:rPr>
        <w:t xml:space="preserve"> </w:t>
      </w:r>
      <w:r>
        <w:t>derechos</w:t>
      </w:r>
      <w:r>
        <w:rPr>
          <w:spacing w:val="-11"/>
        </w:rPr>
        <w:t xml:space="preserve"> </w:t>
      </w:r>
      <w:r>
        <w:t>humanos.</w:t>
      </w:r>
      <w:r>
        <w:rPr>
          <w:spacing w:val="-11"/>
        </w:rPr>
        <w:t xml:space="preserve"> </w:t>
      </w:r>
      <w:r>
        <w:t>El</w:t>
      </w:r>
      <w:r>
        <w:rPr>
          <w:spacing w:val="-11"/>
        </w:rPr>
        <w:t xml:space="preserve"> </w:t>
      </w:r>
      <w:r>
        <w:t>instrumento</w:t>
      </w:r>
      <w:r>
        <w:rPr>
          <w:spacing w:val="-11"/>
        </w:rPr>
        <w:t xml:space="preserve"> </w:t>
      </w:r>
      <w:r>
        <w:t>óptimo</w:t>
      </w:r>
      <w:r>
        <w:rPr>
          <w:spacing w:val="-11"/>
        </w:rPr>
        <w:t xml:space="preserve"> </w:t>
      </w:r>
      <w:r>
        <w:t xml:space="preserve">para garantizar dicho propósito es la institución, de la que se </w:t>
      </w:r>
      <w:proofErr w:type="spellStart"/>
      <w:r>
        <w:t>justiﬁca</w:t>
      </w:r>
      <w:proofErr w:type="spellEnd"/>
      <w:r>
        <w:t xml:space="preserve"> su constitución, que se propone con la estructura, infraestructura y presupuesto idóneo para su operación.</w:t>
      </w:r>
    </w:p>
    <w:p w14:paraId="3E7DEAD3" w14:textId="77777777" w:rsidR="00882F7A" w:rsidRDefault="00000000">
      <w:pPr>
        <w:pStyle w:val="Textoindependiente"/>
        <w:spacing w:line="276" w:lineRule="auto"/>
        <w:ind w:right="1696" w:firstLine="567"/>
      </w:pPr>
      <w:r>
        <w:t>De</w:t>
      </w:r>
      <w:r>
        <w:rPr>
          <w:spacing w:val="-1"/>
        </w:rPr>
        <w:t xml:space="preserve"> </w:t>
      </w:r>
      <w:r>
        <w:t>forma</w:t>
      </w:r>
      <w:r>
        <w:rPr>
          <w:spacing w:val="-1"/>
        </w:rPr>
        <w:t xml:space="preserve"> </w:t>
      </w:r>
      <w:r>
        <w:t>adicional</w:t>
      </w:r>
      <w:r>
        <w:rPr>
          <w:spacing w:val="-1"/>
        </w:rPr>
        <w:t xml:space="preserve"> </w:t>
      </w:r>
      <w:r>
        <w:t>al</w:t>
      </w:r>
      <w:r>
        <w:rPr>
          <w:spacing w:val="-1"/>
        </w:rPr>
        <w:t xml:space="preserve"> </w:t>
      </w:r>
      <w:r>
        <w:t>puntual</w:t>
      </w:r>
      <w:r>
        <w:rPr>
          <w:spacing w:val="-1"/>
        </w:rPr>
        <w:t xml:space="preserve"> </w:t>
      </w:r>
      <w:r>
        <w:t>análisis</w:t>
      </w:r>
      <w:r>
        <w:rPr>
          <w:spacing w:val="-1"/>
        </w:rPr>
        <w:t xml:space="preserve"> </w:t>
      </w:r>
      <w:r>
        <w:t>realizado, se</w:t>
      </w:r>
      <w:r>
        <w:rPr>
          <w:spacing w:val="-1"/>
        </w:rPr>
        <w:t xml:space="preserve"> </w:t>
      </w:r>
      <w:r>
        <w:t>indagó</w:t>
      </w:r>
      <w:r>
        <w:rPr>
          <w:spacing w:val="-2"/>
        </w:rPr>
        <w:t xml:space="preserve"> </w:t>
      </w:r>
      <w:r>
        <w:t>acerca</w:t>
      </w:r>
      <w:r>
        <w:rPr>
          <w:spacing w:val="-1"/>
        </w:rPr>
        <w:t xml:space="preserve"> </w:t>
      </w:r>
      <w:r>
        <w:t>de</w:t>
      </w:r>
      <w:r>
        <w:rPr>
          <w:spacing w:val="-1"/>
        </w:rPr>
        <w:t xml:space="preserve"> </w:t>
      </w:r>
      <w:r>
        <w:t>las</w:t>
      </w:r>
      <w:r>
        <w:rPr>
          <w:spacing w:val="-1"/>
        </w:rPr>
        <w:t xml:space="preserve"> </w:t>
      </w:r>
      <w:r>
        <w:t>características con las que hoy cuenta esa área como coordinación dependiente de la Secretaría General del Congreso y que, de acuerdo con lo revisado, se visualiza como un área de apoyo y asistencia al</w:t>
      </w:r>
      <w:r>
        <w:rPr>
          <w:spacing w:val="-9"/>
        </w:rPr>
        <w:t xml:space="preserve"> </w:t>
      </w:r>
      <w:r>
        <w:t>trabajo</w:t>
      </w:r>
      <w:r>
        <w:rPr>
          <w:spacing w:val="-10"/>
        </w:rPr>
        <w:t xml:space="preserve"> </w:t>
      </w:r>
      <w:r>
        <w:t>que</w:t>
      </w:r>
      <w:r>
        <w:rPr>
          <w:spacing w:val="-9"/>
        </w:rPr>
        <w:t xml:space="preserve"> </w:t>
      </w:r>
      <w:r>
        <w:t>se</w:t>
      </w:r>
      <w:r>
        <w:rPr>
          <w:spacing w:val="-9"/>
        </w:rPr>
        <w:t xml:space="preserve"> </w:t>
      </w:r>
      <w:r>
        <w:t>realiza</w:t>
      </w:r>
      <w:r>
        <w:rPr>
          <w:spacing w:val="-9"/>
        </w:rPr>
        <w:t xml:space="preserve"> </w:t>
      </w:r>
      <w:r>
        <w:t>en</w:t>
      </w:r>
      <w:r>
        <w:rPr>
          <w:spacing w:val="-9"/>
        </w:rPr>
        <w:t xml:space="preserve"> </w:t>
      </w:r>
      <w:r>
        <w:t>sesiones,</w:t>
      </w:r>
      <w:r>
        <w:rPr>
          <w:spacing w:val="-9"/>
        </w:rPr>
        <w:t xml:space="preserve"> </w:t>
      </w:r>
      <w:r>
        <w:t>pero</w:t>
      </w:r>
      <w:r>
        <w:rPr>
          <w:spacing w:val="-10"/>
        </w:rPr>
        <w:t xml:space="preserve"> </w:t>
      </w:r>
      <w:r>
        <w:t>no</w:t>
      </w:r>
      <w:r>
        <w:rPr>
          <w:spacing w:val="-10"/>
        </w:rPr>
        <w:t xml:space="preserve"> </w:t>
      </w:r>
      <w:r>
        <w:t>bajo</w:t>
      </w:r>
      <w:r>
        <w:rPr>
          <w:spacing w:val="-10"/>
        </w:rPr>
        <w:t xml:space="preserve"> </w:t>
      </w:r>
      <w:r>
        <w:t>los</w:t>
      </w:r>
      <w:r>
        <w:rPr>
          <w:spacing w:val="-10"/>
        </w:rPr>
        <w:t xml:space="preserve"> </w:t>
      </w:r>
      <w:r>
        <w:t>propósitos</w:t>
      </w:r>
      <w:r>
        <w:rPr>
          <w:spacing w:val="-10"/>
        </w:rPr>
        <w:t xml:space="preserve"> </w:t>
      </w:r>
      <w:r>
        <w:t>con</w:t>
      </w:r>
      <w:r>
        <w:rPr>
          <w:spacing w:val="-9"/>
        </w:rPr>
        <w:t xml:space="preserve"> </w:t>
      </w:r>
      <w:r>
        <w:t>los</w:t>
      </w:r>
      <w:r>
        <w:rPr>
          <w:spacing w:val="-10"/>
        </w:rPr>
        <w:t xml:space="preserve"> </w:t>
      </w:r>
      <w:r>
        <w:t>que</w:t>
      </w:r>
      <w:r>
        <w:rPr>
          <w:spacing w:val="-10"/>
        </w:rPr>
        <w:t xml:space="preserve"> </w:t>
      </w:r>
      <w:r>
        <w:t>se</w:t>
      </w:r>
      <w:r>
        <w:rPr>
          <w:spacing w:val="-9"/>
        </w:rPr>
        <w:t xml:space="preserve"> </w:t>
      </w:r>
      <w:r>
        <w:t>creó.</w:t>
      </w:r>
      <w:r>
        <w:rPr>
          <w:spacing w:val="33"/>
        </w:rPr>
        <w:t xml:space="preserve"> </w:t>
      </w:r>
      <w:r>
        <w:t>Esta</w:t>
      </w:r>
      <w:r>
        <w:rPr>
          <w:spacing w:val="-9"/>
        </w:rPr>
        <w:t xml:space="preserve"> </w:t>
      </w:r>
      <w:r>
        <w:t>área se</w:t>
      </w:r>
      <w:r>
        <w:rPr>
          <w:spacing w:val="-11"/>
        </w:rPr>
        <w:t xml:space="preserve"> </w:t>
      </w:r>
      <w:r>
        <w:t>encuentra</w:t>
      </w:r>
      <w:r>
        <w:rPr>
          <w:spacing w:val="-13"/>
        </w:rPr>
        <w:t xml:space="preserve"> </w:t>
      </w:r>
      <w:r>
        <w:t>regulada</w:t>
      </w:r>
      <w:r>
        <w:rPr>
          <w:spacing w:val="-12"/>
        </w:rPr>
        <w:t xml:space="preserve"> </w:t>
      </w:r>
      <w:r>
        <w:t>con</w:t>
      </w:r>
      <w:r>
        <w:rPr>
          <w:spacing w:val="-12"/>
        </w:rPr>
        <w:t xml:space="preserve"> </w:t>
      </w:r>
      <w:r>
        <w:t>base</w:t>
      </w:r>
      <w:r>
        <w:rPr>
          <w:spacing w:val="-11"/>
        </w:rPr>
        <w:t xml:space="preserve"> </w:t>
      </w:r>
      <w:r>
        <w:t>a</w:t>
      </w:r>
      <w:r>
        <w:rPr>
          <w:spacing w:val="-12"/>
        </w:rPr>
        <w:t xml:space="preserve"> </w:t>
      </w:r>
      <w:r>
        <w:t>la</w:t>
      </w:r>
      <w:r>
        <w:rPr>
          <w:spacing w:val="-12"/>
        </w:rPr>
        <w:t xml:space="preserve"> </w:t>
      </w:r>
      <w:r>
        <w:t>Ley</w:t>
      </w:r>
      <w:r>
        <w:rPr>
          <w:spacing w:val="-12"/>
        </w:rPr>
        <w:t xml:space="preserve"> </w:t>
      </w:r>
      <w:r>
        <w:t>Orgánica</w:t>
      </w:r>
      <w:r>
        <w:rPr>
          <w:spacing w:val="-13"/>
        </w:rPr>
        <w:t xml:space="preserve"> </w:t>
      </w:r>
      <w:r>
        <w:t>del</w:t>
      </w:r>
      <w:r>
        <w:rPr>
          <w:spacing w:val="-12"/>
        </w:rPr>
        <w:t xml:space="preserve"> </w:t>
      </w:r>
      <w:r>
        <w:t>Poder</w:t>
      </w:r>
      <w:r>
        <w:rPr>
          <w:spacing w:val="-11"/>
        </w:rPr>
        <w:t xml:space="preserve"> </w:t>
      </w:r>
      <w:r>
        <w:t>Legislativo</w:t>
      </w:r>
      <w:r>
        <w:rPr>
          <w:spacing w:val="-12"/>
        </w:rPr>
        <w:t xml:space="preserve"> </w:t>
      </w:r>
      <w:r>
        <w:t>del</w:t>
      </w:r>
      <w:r>
        <w:rPr>
          <w:spacing w:val="-12"/>
        </w:rPr>
        <w:t xml:space="preserve"> </w:t>
      </w:r>
      <w:r>
        <w:t>Estado</w:t>
      </w:r>
      <w:r>
        <w:rPr>
          <w:spacing w:val="-12"/>
        </w:rPr>
        <w:t xml:space="preserve"> </w:t>
      </w:r>
      <w:r>
        <w:t>de</w:t>
      </w:r>
      <w:r>
        <w:rPr>
          <w:spacing w:val="-11"/>
        </w:rPr>
        <w:t xml:space="preserve"> </w:t>
      </w:r>
      <w:r>
        <w:t xml:space="preserve">Veracruz de Ignacio de la Llave, que señala en su artículo 57, fracción IX, que el secretario general del congreso tiene, entre sus atribuciones siguientes, informar trimestralmente a la Junta de Trabajos Legislativos sobre el cumplimiento de las políticas, lineamientos y acuerdos adoptados por ésta, sobre el desempeño en la prestación de los servicios legislativos, de </w:t>
      </w:r>
      <w:proofErr w:type="spellStart"/>
      <w:r>
        <w:t>ﬁscalización</w:t>
      </w:r>
      <w:proofErr w:type="spellEnd"/>
      <w:r>
        <w:rPr>
          <w:spacing w:val="-10"/>
        </w:rPr>
        <w:t xml:space="preserve"> </w:t>
      </w:r>
      <w:r>
        <w:t>y</w:t>
      </w:r>
      <w:r>
        <w:rPr>
          <w:spacing w:val="-12"/>
        </w:rPr>
        <w:t xml:space="preserve"> </w:t>
      </w:r>
      <w:r>
        <w:t>administrativos</w:t>
      </w:r>
      <w:r>
        <w:rPr>
          <w:spacing w:val="-12"/>
        </w:rPr>
        <w:t xml:space="preserve"> </w:t>
      </w:r>
      <w:r>
        <w:t>y</w:t>
      </w:r>
      <w:r>
        <w:rPr>
          <w:spacing w:val="-12"/>
        </w:rPr>
        <w:t xml:space="preserve"> </w:t>
      </w:r>
      <w:proofErr w:type="spellStart"/>
      <w:r>
        <w:t>ﬁnancieros</w:t>
      </w:r>
      <w:proofErr w:type="spellEnd"/>
      <w:r>
        <w:t>;</w:t>
      </w:r>
      <w:r>
        <w:rPr>
          <w:spacing w:val="-12"/>
        </w:rPr>
        <w:t xml:space="preserve"> </w:t>
      </w:r>
      <w:r>
        <w:t>así</w:t>
      </w:r>
      <w:r>
        <w:rPr>
          <w:spacing w:val="-12"/>
        </w:rPr>
        <w:t xml:space="preserve"> </w:t>
      </w:r>
      <w:r>
        <w:t>como</w:t>
      </w:r>
      <w:r>
        <w:rPr>
          <w:spacing w:val="-12"/>
        </w:rPr>
        <w:t xml:space="preserve"> </w:t>
      </w:r>
      <w:r>
        <w:t>de</w:t>
      </w:r>
      <w:r>
        <w:rPr>
          <w:spacing w:val="-11"/>
        </w:rPr>
        <w:t xml:space="preserve"> </w:t>
      </w:r>
      <w:r>
        <w:t>las</w:t>
      </w:r>
      <w:r>
        <w:rPr>
          <w:spacing w:val="-12"/>
        </w:rPr>
        <w:t xml:space="preserve"> </w:t>
      </w:r>
      <w:r>
        <w:t>siguientes</w:t>
      </w:r>
      <w:r>
        <w:rPr>
          <w:spacing w:val="-12"/>
        </w:rPr>
        <w:t xml:space="preserve"> </w:t>
      </w:r>
      <w:r>
        <w:t>áreas</w:t>
      </w:r>
      <w:r>
        <w:rPr>
          <w:spacing w:val="-12"/>
        </w:rPr>
        <w:t xml:space="preserve"> </w:t>
      </w:r>
      <w:r>
        <w:t>que</w:t>
      </w:r>
      <w:r>
        <w:rPr>
          <w:spacing w:val="-11"/>
        </w:rPr>
        <w:t xml:space="preserve"> </w:t>
      </w:r>
      <w:r>
        <w:t>estarán</w:t>
      </w:r>
      <w:r>
        <w:rPr>
          <w:spacing w:val="-12"/>
        </w:rPr>
        <w:t xml:space="preserve"> </w:t>
      </w:r>
      <w:r>
        <w:t>bajo su</w:t>
      </w:r>
      <w:r>
        <w:rPr>
          <w:spacing w:val="-11"/>
        </w:rPr>
        <w:t xml:space="preserve"> </w:t>
      </w:r>
      <w:r>
        <w:t>coordinación</w:t>
      </w:r>
      <w:r>
        <w:rPr>
          <w:spacing w:val="-11"/>
        </w:rPr>
        <w:t xml:space="preserve"> </w:t>
      </w:r>
      <w:r>
        <w:t>inmediata:</w:t>
      </w:r>
      <w:r>
        <w:rPr>
          <w:spacing w:val="-11"/>
        </w:rPr>
        <w:t xml:space="preserve"> </w:t>
      </w:r>
      <w:proofErr w:type="spellStart"/>
      <w:r>
        <w:t>oﬁcialía</w:t>
      </w:r>
      <w:proofErr w:type="spellEnd"/>
      <w:r>
        <w:rPr>
          <w:spacing w:val="-11"/>
        </w:rPr>
        <w:t xml:space="preserve"> </w:t>
      </w:r>
      <w:r>
        <w:t>de</w:t>
      </w:r>
      <w:r>
        <w:rPr>
          <w:spacing w:val="-11"/>
        </w:rPr>
        <w:t xml:space="preserve"> </w:t>
      </w:r>
      <w:r>
        <w:t>partes,</w:t>
      </w:r>
      <w:r>
        <w:rPr>
          <w:spacing w:val="-11"/>
        </w:rPr>
        <w:t xml:space="preserve"> </w:t>
      </w:r>
      <w:r>
        <w:t>servicios</w:t>
      </w:r>
      <w:r>
        <w:rPr>
          <w:spacing w:val="-12"/>
        </w:rPr>
        <w:t xml:space="preserve"> </w:t>
      </w:r>
      <w:r>
        <w:t>jurídicos,</w:t>
      </w:r>
      <w:r>
        <w:rPr>
          <w:spacing w:val="-11"/>
        </w:rPr>
        <w:t xml:space="preserve"> </w:t>
      </w:r>
      <w:r>
        <w:t>investigaciones</w:t>
      </w:r>
      <w:r>
        <w:rPr>
          <w:spacing w:val="-12"/>
        </w:rPr>
        <w:t xml:space="preserve"> </w:t>
      </w:r>
      <w:r>
        <w:t>legislativas, comunicación</w:t>
      </w:r>
      <w:r>
        <w:rPr>
          <w:spacing w:val="-13"/>
        </w:rPr>
        <w:t xml:space="preserve"> </w:t>
      </w:r>
      <w:r>
        <w:t>social,</w:t>
      </w:r>
      <w:r>
        <w:rPr>
          <w:spacing w:val="-13"/>
        </w:rPr>
        <w:t xml:space="preserve"> </w:t>
      </w:r>
      <w:r>
        <w:t>informática,</w:t>
      </w:r>
      <w:r>
        <w:rPr>
          <w:spacing w:val="-13"/>
        </w:rPr>
        <w:t xml:space="preserve"> </w:t>
      </w:r>
      <w:r>
        <w:t>biblioteca,</w:t>
      </w:r>
      <w:r>
        <w:rPr>
          <w:spacing w:val="-13"/>
        </w:rPr>
        <w:t xml:space="preserve"> </w:t>
      </w:r>
      <w:r>
        <w:t>archivo,</w:t>
      </w:r>
      <w:r>
        <w:rPr>
          <w:spacing w:val="-13"/>
        </w:rPr>
        <w:t xml:space="preserve"> </w:t>
      </w:r>
      <w:r>
        <w:t>servicio</w:t>
      </w:r>
      <w:r>
        <w:rPr>
          <w:spacing w:val="-12"/>
        </w:rPr>
        <w:t xml:space="preserve"> </w:t>
      </w:r>
      <w:r>
        <w:t>médico</w:t>
      </w:r>
      <w:r>
        <w:rPr>
          <w:spacing w:val="-13"/>
        </w:rPr>
        <w:t xml:space="preserve"> </w:t>
      </w:r>
      <w:r>
        <w:t>y</w:t>
      </w:r>
      <w:r>
        <w:rPr>
          <w:spacing w:val="-13"/>
        </w:rPr>
        <w:t xml:space="preserve"> </w:t>
      </w:r>
      <w:r>
        <w:t>seguridad;</w:t>
      </w:r>
      <w:r>
        <w:rPr>
          <w:spacing w:val="-13"/>
        </w:rPr>
        <w:t xml:space="preserve"> </w:t>
      </w:r>
      <w:r>
        <w:t>y</w:t>
      </w:r>
      <w:r>
        <w:rPr>
          <w:spacing w:val="-13"/>
        </w:rPr>
        <w:t xml:space="preserve"> </w:t>
      </w:r>
      <w:r>
        <w:t>el</w:t>
      </w:r>
      <w:r>
        <w:rPr>
          <w:spacing w:val="-13"/>
        </w:rPr>
        <w:t xml:space="preserve"> </w:t>
      </w:r>
      <w:r>
        <w:t>Centro de Estudios para la igualdad de Género y los Derechos Humanos.</w:t>
      </w:r>
    </w:p>
    <w:p w14:paraId="7FA66AC1" w14:textId="77777777" w:rsidR="00882F7A" w:rsidRDefault="00000000">
      <w:pPr>
        <w:pStyle w:val="Textoindependiente"/>
        <w:spacing w:line="276" w:lineRule="auto"/>
        <w:ind w:right="1696" w:firstLine="567"/>
      </w:pPr>
      <w:r>
        <w:t xml:space="preserve">Además, en el Reglamento de los Servicios Administrativos del Congreso de Veracruz de Ignacio de la Llave, en su sección cuarta, referida a la Coordinación de Investigaciones Legislativas, en su artículo 26 señala las siguientes funciones: realizar investigaciones jurídicas y de carácter legislativo, investigar y difundir estudios de la historia, funciones, actividades y prácticas de la vida legislativa del Estado; efectuar reuniones académicas y </w:t>
      </w:r>
      <w:r>
        <w:rPr>
          <w:spacing w:val="-2"/>
        </w:rPr>
        <w:t>culturales</w:t>
      </w:r>
      <w:r>
        <w:rPr>
          <w:spacing w:val="-4"/>
        </w:rPr>
        <w:t xml:space="preserve"> </w:t>
      </w:r>
      <w:r>
        <w:rPr>
          <w:spacing w:val="-2"/>
        </w:rPr>
        <w:t>vinculadas</w:t>
      </w:r>
      <w:r>
        <w:rPr>
          <w:spacing w:val="-4"/>
        </w:rPr>
        <w:t xml:space="preserve"> </w:t>
      </w:r>
      <w:r>
        <w:rPr>
          <w:spacing w:val="-2"/>
        </w:rPr>
        <w:t>al</w:t>
      </w:r>
      <w:r>
        <w:rPr>
          <w:spacing w:val="-4"/>
        </w:rPr>
        <w:t xml:space="preserve"> </w:t>
      </w:r>
      <w:r>
        <w:rPr>
          <w:spacing w:val="-2"/>
        </w:rPr>
        <w:t>estudio</w:t>
      </w:r>
      <w:r>
        <w:rPr>
          <w:spacing w:val="-4"/>
        </w:rPr>
        <w:t xml:space="preserve"> </w:t>
      </w:r>
      <w:r>
        <w:rPr>
          <w:spacing w:val="-2"/>
        </w:rPr>
        <w:t>del</w:t>
      </w:r>
      <w:r>
        <w:rPr>
          <w:spacing w:val="-4"/>
        </w:rPr>
        <w:t xml:space="preserve"> </w:t>
      </w:r>
      <w:r>
        <w:rPr>
          <w:spacing w:val="-2"/>
        </w:rPr>
        <w:t>derecho</w:t>
      </w:r>
      <w:r>
        <w:rPr>
          <w:spacing w:val="-4"/>
        </w:rPr>
        <w:t xml:space="preserve"> </w:t>
      </w:r>
      <w:r>
        <w:rPr>
          <w:spacing w:val="-2"/>
        </w:rPr>
        <w:t>e</w:t>
      </w:r>
      <w:r>
        <w:rPr>
          <w:spacing w:val="-3"/>
        </w:rPr>
        <w:t xml:space="preserve"> </w:t>
      </w:r>
      <w:r>
        <w:rPr>
          <w:spacing w:val="-2"/>
        </w:rPr>
        <w:t>investigaciones</w:t>
      </w:r>
      <w:r>
        <w:rPr>
          <w:spacing w:val="-4"/>
        </w:rPr>
        <w:t xml:space="preserve"> </w:t>
      </w:r>
      <w:r>
        <w:rPr>
          <w:spacing w:val="-2"/>
        </w:rPr>
        <w:t>legislativas;</w:t>
      </w:r>
      <w:r>
        <w:rPr>
          <w:spacing w:val="-4"/>
        </w:rPr>
        <w:t xml:space="preserve"> </w:t>
      </w:r>
      <w:r>
        <w:rPr>
          <w:spacing w:val="-2"/>
        </w:rPr>
        <w:t>promover</w:t>
      </w:r>
      <w:r>
        <w:rPr>
          <w:spacing w:val="-3"/>
        </w:rPr>
        <w:t xml:space="preserve"> </w:t>
      </w:r>
      <w:r>
        <w:rPr>
          <w:spacing w:val="-2"/>
        </w:rPr>
        <w:t xml:space="preserve">convenios </w:t>
      </w:r>
      <w:r>
        <w:t>de colaboración con instituciones académicas nacionales y extranjeras, para intercambiar experiencias y documentación en materia legislativa; coadyuvar en la profesionalización del trabajo legislativo; emitir opiniones respecto de iniciativas de ley, en apoyo al trabajo legislativo de los integrantes y órganos del congreso; proponer en su programa editorial la publicación de obras de mérito especial, así como de colecciones periódicas y enciclopédicas sobre</w:t>
      </w:r>
      <w:r>
        <w:rPr>
          <w:spacing w:val="-9"/>
        </w:rPr>
        <w:t xml:space="preserve"> </w:t>
      </w:r>
      <w:r>
        <w:t>temas</w:t>
      </w:r>
      <w:r>
        <w:rPr>
          <w:spacing w:val="-10"/>
        </w:rPr>
        <w:t xml:space="preserve"> </w:t>
      </w:r>
      <w:r>
        <w:t>políticos,</w:t>
      </w:r>
      <w:r>
        <w:rPr>
          <w:spacing w:val="-9"/>
        </w:rPr>
        <w:t xml:space="preserve"> </w:t>
      </w:r>
      <w:r>
        <w:t>jurídicos</w:t>
      </w:r>
      <w:r>
        <w:rPr>
          <w:spacing w:val="-10"/>
        </w:rPr>
        <w:t xml:space="preserve"> </w:t>
      </w:r>
      <w:r>
        <w:t>y</w:t>
      </w:r>
      <w:r>
        <w:rPr>
          <w:spacing w:val="-9"/>
        </w:rPr>
        <w:t xml:space="preserve"> </w:t>
      </w:r>
      <w:r>
        <w:t>legislativos;</w:t>
      </w:r>
      <w:r>
        <w:rPr>
          <w:spacing w:val="-9"/>
        </w:rPr>
        <w:t xml:space="preserve"> </w:t>
      </w:r>
      <w:r>
        <w:t>emitir</w:t>
      </w:r>
      <w:r>
        <w:rPr>
          <w:spacing w:val="-9"/>
        </w:rPr>
        <w:t xml:space="preserve"> </w:t>
      </w:r>
      <w:r>
        <w:t>opiniones,</w:t>
      </w:r>
      <w:r>
        <w:rPr>
          <w:spacing w:val="-9"/>
        </w:rPr>
        <w:t xml:space="preserve"> </w:t>
      </w:r>
      <w:r>
        <w:t>cuando</w:t>
      </w:r>
      <w:r>
        <w:rPr>
          <w:spacing w:val="-10"/>
        </w:rPr>
        <w:t xml:space="preserve"> </w:t>
      </w:r>
      <w:r>
        <w:t>así</w:t>
      </w:r>
      <w:r>
        <w:rPr>
          <w:spacing w:val="-9"/>
        </w:rPr>
        <w:t xml:space="preserve"> </w:t>
      </w:r>
      <w:r>
        <w:t>se</w:t>
      </w:r>
      <w:r>
        <w:rPr>
          <w:spacing w:val="-9"/>
        </w:rPr>
        <w:t xml:space="preserve"> </w:t>
      </w:r>
      <w:r>
        <w:t>le</w:t>
      </w:r>
      <w:r>
        <w:rPr>
          <w:spacing w:val="-9"/>
        </w:rPr>
        <w:t xml:space="preserve"> </w:t>
      </w:r>
      <w:r>
        <w:t>solicite,</w:t>
      </w:r>
      <w:r>
        <w:rPr>
          <w:spacing w:val="-10"/>
        </w:rPr>
        <w:t xml:space="preserve"> </w:t>
      </w:r>
      <w:r>
        <w:t>sobre investigaciones</w:t>
      </w:r>
      <w:r>
        <w:rPr>
          <w:spacing w:val="-14"/>
        </w:rPr>
        <w:t xml:space="preserve"> </w:t>
      </w:r>
      <w:r>
        <w:t>o</w:t>
      </w:r>
      <w:r>
        <w:rPr>
          <w:spacing w:val="-13"/>
        </w:rPr>
        <w:t xml:space="preserve"> </w:t>
      </w:r>
      <w:r>
        <w:t>estudios</w:t>
      </w:r>
      <w:r>
        <w:rPr>
          <w:spacing w:val="-13"/>
        </w:rPr>
        <w:t xml:space="preserve"> </w:t>
      </w:r>
      <w:r>
        <w:t>que</w:t>
      </w:r>
      <w:r>
        <w:rPr>
          <w:spacing w:val="-13"/>
        </w:rPr>
        <w:t xml:space="preserve"> </w:t>
      </w:r>
      <w:r>
        <w:t>realicen</w:t>
      </w:r>
      <w:r>
        <w:rPr>
          <w:spacing w:val="-13"/>
        </w:rPr>
        <w:t xml:space="preserve"> </w:t>
      </w:r>
      <w:r>
        <w:t>los</w:t>
      </w:r>
      <w:r>
        <w:rPr>
          <w:spacing w:val="-14"/>
        </w:rPr>
        <w:t xml:space="preserve"> </w:t>
      </w:r>
      <w:r>
        <w:t>órganos</w:t>
      </w:r>
      <w:r>
        <w:rPr>
          <w:spacing w:val="-13"/>
        </w:rPr>
        <w:t xml:space="preserve"> </w:t>
      </w:r>
      <w:r>
        <w:t>del</w:t>
      </w:r>
      <w:r>
        <w:rPr>
          <w:spacing w:val="-13"/>
        </w:rPr>
        <w:t xml:space="preserve"> </w:t>
      </w:r>
      <w:r>
        <w:t>congreso;</w:t>
      </w:r>
      <w:r>
        <w:rPr>
          <w:spacing w:val="-13"/>
        </w:rPr>
        <w:t xml:space="preserve"> </w:t>
      </w:r>
      <w:r>
        <w:t>y</w:t>
      </w:r>
      <w:r>
        <w:rPr>
          <w:spacing w:val="-13"/>
        </w:rPr>
        <w:t xml:space="preserve"> </w:t>
      </w:r>
      <w:r>
        <w:t>las</w:t>
      </w:r>
      <w:r>
        <w:rPr>
          <w:spacing w:val="-14"/>
        </w:rPr>
        <w:t xml:space="preserve"> </w:t>
      </w:r>
      <w:r>
        <w:t>demás</w:t>
      </w:r>
      <w:r>
        <w:rPr>
          <w:spacing w:val="-13"/>
        </w:rPr>
        <w:t xml:space="preserve"> </w:t>
      </w:r>
      <w:r>
        <w:t>que,</w:t>
      </w:r>
      <w:r>
        <w:rPr>
          <w:spacing w:val="-13"/>
        </w:rPr>
        <w:t xml:space="preserve"> </w:t>
      </w:r>
      <w:r>
        <w:t>en</w:t>
      </w:r>
      <w:r>
        <w:rPr>
          <w:spacing w:val="-13"/>
        </w:rPr>
        <w:t xml:space="preserve"> </w:t>
      </w:r>
      <w:r>
        <w:t>el</w:t>
      </w:r>
      <w:r>
        <w:rPr>
          <w:spacing w:val="-13"/>
        </w:rPr>
        <w:t xml:space="preserve"> </w:t>
      </w:r>
      <w:r>
        <w:t>ámbito de su competencia, le instruya la secretaría general.</w:t>
      </w:r>
    </w:p>
    <w:p w14:paraId="2E5A609B" w14:textId="77777777" w:rsidR="00882F7A" w:rsidRDefault="00882F7A">
      <w:pPr>
        <w:pStyle w:val="Textoindependiente"/>
        <w:spacing w:line="276" w:lineRule="auto"/>
        <w:sectPr w:rsidR="00882F7A">
          <w:headerReference w:type="even" r:id="rId36"/>
          <w:headerReference w:type="default" r:id="rId37"/>
          <w:footerReference w:type="even" r:id="rId38"/>
          <w:footerReference w:type="default" r:id="rId39"/>
          <w:pgSz w:w="12240" w:h="15840"/>
          <w:pgMar w:top="1020" w:right="0" w:bottom="1520" w:left="360" w:header="732" w:footer="1332" w:gutter="0"/>
          <w:pgNumType w:start="17"/>
          <w:cols w:space="720"/>
        </w:sectPr>
      </w:pPr>
    </w:p>
    <w:p w14:paraId="5C38E2C3" w14:textId="77777777" w:rsidR="00882F7A" w:rsidRDefault="00882F7A">
      <w:pPr>
        <w:pStyle w:val="Textoindependiente"/>
        <w:spacing w:before="175"/>
        <w:ind w:left="0"/>
        <w:jc w:val="left"/>
      </w:pPr>
    </w:p>
    <w:p w14:paraId="0D60457C" w14:textId="77777777" w:rsidR="00882F7A" w:rsidRDefault="00000000">
      <w:pPr>
        <w:pStyle w:val="Textoindependiente"/>
        <w:spacing w:line="276" w:lineRule="auto"/>
        <w:ind w:right="1697" w:firstLine="567"/>
      </w:pPr>
      <w:r>
        <w:t xml:space="preserve">Con estos elementos se acudió a la utilización de estrategias, así como técnicas de investigación como las entrevistas a personal del Congreso, encuestas digitales y la solicitud a través de la plataforma de transparencia para indagar sobre la naturaleza y objeto de la coordinación de investigación legislativa de Veracruz. Durante el proceso de revisión de literatura especializada sobre estudios del órgano legislativo y sobre la evaluación del quehacer legislativo, se realizó una encuesta rápida y sencilla en un formulario de la plataforma de Google, con la </w:t>
      </w:r>
      <w:proofErr w:type="spellStart"/>
      <w:r>
        <w:t>ﬁnalidad</w:t>
      </w:r>
      <w:proofErr w:type="spellEnd"/>
      <w:r>
        <w:t xml:space="preserve"> de saber si los legisladores, colaboradores, asesores y personal</w:t>
      </w:r>
      <w:r>
        <w:rPr>
          <w:spacing w:val="-10"/>
        </w:rPr>
        <w:t xml:space="preserve"> </w:t>
      </w:r>
      <w:r>
        <w:t>de</w:t>
      </w:r>
      <w:r>
        <w:rPr>
          <w:spacing w:val="-9"/>
        </w:rPr>
        <w:t xml:space="preserve"> </w:t>
      </w:r>
      <w:r>
        <w:t>apoyo</w:t>
      </w:r>
      <w:r>
        <w:rPr>
          <w:spacing w:val="-11"/>
        </w:rPr>
        <w:t xml:space="preserve"> </w:t>
      </w:r>
      <w:r>
        <w:t>de</w:t>
      </w:r>
      <w:r>
        <w:rPr>
          <w:spacing w:val="-9"/>
        </w:rPr>
        <w:t xml:space="preserve"> </w:t>
      </w:r>
      <w:r>
        <w:t>los</w:t>
      </w:r>
      <w:r>
        <w:rPr>
          <w:spacing w:val="-8"/>
        </w:rPr>
        <w:t xml:space="preserve"> </w:t>
      </w:r>
      <w:r>
        <w:t>congresos</w:t>
      </w:r>
      <w:r>
        <w:rPr>
          <w:spacing w:val="-11"/>
        </w:rPr>
        <w:t xml:space="preserve"> </w:t>
      </w:r>
      <w:r>
        <w:t>a</w:t>
      </w:r>
      <w:r>
        <w:rPr>
          <w:spacing w:val="-8"/>
        </w:rPr>
        <w:t xml:space="preserve"> </w:t>
      </w:r>
      <w:r>
        <w:t>nivel</w:t>
      </w:r>
      <w:r>
        <w:rPr>
          <w:spacing w:val="-10"/>
        </w:rPr>
        <w:t xml:space="preserve"> </w:t>
      </w:r>
      <w:r>
        <w:t>federal</w:t>
      </w:r>
      <w:r>
        <w:rPr>
          <w:spacing w:val="-9"/>
        </w:rPr>
        <w:t xml:space="preserve"> </w:t>
      </w:r>
      <w:r>
        <w:t>y</w:t>
      </w:r>
      <w:r>
        <w:rPr>
          <w:spacing w:val="-10"/>
        </w:rPr>
        <w:t xml:space="preserve"> </w:t>
      </w:r>
      <w:r>
        <w:t>estatal</w:t>
      </w:r>
      <w:r>
        <w:rPr>
          <w:spacing w:val="-10"/>
        </w:rPr>
        <w:t xml:space="preserve"> </w:t>
      </w:r>
      <w:r>
        <w:t>conocen</w:t>
      </w:r>
      <w:r>
        <w:rPr>
          <w:spacing w:val="-10"/>
        </w:rPr>
        <w:t xml:space="preserve"> </w:t>
      </w:r>
      <w:r>
        <w:t>los</w:t>
      </w:r>
      <w:r>
        <w:rPr>
          <w:spacing w:val="-10"/>
        </w:rPr>
        <w:t xml:space="preserve"> </w:t>
      </w:r>
      <w:r>
        <w:t>centros</w:t>
      </w:r>
      <w:r>
        <w:rPr>
          <w:spacing w:val="-11"/>
        </w:rPr>
        <w:t xml:space="preserve"> </w:t>
      </w:r>
      <w:r>
        <w:t>o</w:t>
      </w:r>
      <w:r>
        <w:rPr>
          <w:spacing w:val="-10"/>
        </w:rPr>
        <w:t xml:space="preserve"> </w:t>
      </w:r>
      <w:r>
        <w:t>institutos</w:t>
      </w:r>
      <w:r>
        <w:rPr>
          <w:spacing w:val="-11"/>
        </w:rPr>
        <w:t xml:space="preserve"> </w:t>
      </w:r>
      <w:r>
        <w:t>de investigación legislativa de la Cámara de Diputados, cuáles son sus funciones y las diversas actividades que realizan.</w:t>
      </w:r>
    </w:p>
    <w:p w14:paraId="41565613" w14:textId="77777777" w:rsidR="00882F7A" w:rsidRDefault="00000000">
      <w:pPr>
        <w:pStyle w:val="Textoindependiente"/>
        <w:spacing w:line="276" w:lineRule="auto"/>
        <w:ind w:right="1698" w:firstLine="567"/>
      </w:pPr>
      <w:r>
        <w:t xml:space="preserve">De la encuesta, se obtuvieron los siguientes resultados de un universo de 54 personas </w:t>
      </w:r>
      <w:r>
        <w:rPr>
          <w:spacing w:val="-2"/>
        </w:rPr>
        <w:t>que</w:t>
      </w:r>
      <w:r>
        <w:rPr>
          <w:spacing w:val="-7"/>
        </w:rPr>
        <w:t xml:space="preserve"> </w:t>
      </w:r>
      <w:r>
        <w:rPr>
          <w:spacing w:val="-2"/>
        </w:rPr>
        <w:t>colaboran</w:t>
      </w:r>
      <w:r>
        <w:rPr>
          <w:spacing w:val="-8"/>
        </w:rPr>
        <w:t xml:space="preserve"> </w:t>
      </w:r>
      <w:r>
        <w:rPr>
          <w:spacing w:val="-2"/>
        </w:rPr>
        <w:t>en</w:t>
      </w:r>
      <w:r>
        <w:rPr>
          <w:spacing w:val="-8"/>
        </w:rPr>
        <w:t xml:space="preserve"> </w:t>
      </w:r>
      <w:r>
        <w:rPr>
          <w:spacing w:val="-2"/>
        </w:rPr>
        <w:t>el</w:t>
      </w:r>
      <w:r>
        <w:rPr>
          <w:spacing w:val="-8"/>
        </w:rPr>
        <w:t xml:space="preserve"> </w:t>
      </w:r>
      <w:r>
        <w:rPr>
          <w:spacing w:val="-2"/>
        </w:rPr>
        <w:t>Congreso</w:t>
      </w:r>
      <w:r>
        <w:rPr>
          <w:spacing w:val="-8"/>
        </w:rPr>
        <w:t xml:space="preserve"> </w:t>
      </w:r>
      <w:r>
        <w:rPr>
          <w:spacing w:val="-2"/>
        </w:rPr>
        <w:t>federal</w:t>
      </w:r>
      <w:r>
        <w:rPr>
          <w:spacing w:val="-8"/>
        </w:rPr>
        <w:t xml:space="preserve"> </w:t>
      </w:r>
      <w:r>
        <w:rPr>
          <w:spacing w:val="-2"/>
        </w:rPr>
        <w:t>y</w:t>
      </w:r>
      <w:r>
        <w:rPr>
          <w:spacing w:val="-8"/>
        </w:rPr>
        <w:t xml:space="preserve"> </w:t>
      </w:r>
      <w:r>
        <w:rPr>
          <w:spacing w:val="-2"/>
        </w:rPr>
        <w:t>en</w:t>
      </w:r>
      <w:r>
        <w:rPr>
          <w:spacing w:val="-8"/>
        </w:rPr>
        <w:t xml:space="preserve"> </w:t>
      </w:r>
      <w:r>
        <w:rPr>
          <w:spacing w:val="-2"/>
        </w:rPr>
        <w:t>el</w:t>
      </w:r>
      <w:r>
        <w:rPr>
          <w:spacing w:val="-8"/>
        </w:rPr>
        <w:t xml:space="preserve"> </w:t>
      </w:r>
      <w:r>
        <w:rPr>
          <w:spacing w:val="-2"/>
        </w:rPr>
        <w:t>Congreso</w:t>
      </w:r>
      <w:r>
        <w:rPr>
          <w:spacing w:val="-8"/>
        </w:rPr>
        <w:t xml:space="preserve"> </w:t>
      </w:r>
      <w:r>
        <w:rPr>
          <w:spacing w:val="-2"/>
        </w:rPr>
        <w:t>de</w:t>
      </w:r>
      <w:r>
        <w:rPr>
          <w:spacing w:val="-7"/>
        </w:rPr>
        <w:t xml:space="preserve"> </w:t>
      </w:r>
      <w:r>
        <w:rPr>
          <w:spacing w:val="-2"/>
        </w:rPr>
        <w:t>Veracruz.</w:t>
      </w:r>
      <w:r>
        <w:rPr>
          <w:spacing w:val="-8"/>
        </w:rPr>
        <w:t xml:space="preserve"> </w:t>
      </w:r>
      <w:r>
        <w:rPr>
          <w:spacing w:val="-2"/>
        </w:rPr>
        <w:t>Un</w:t>
      </w:r>
      <w:r>
        <w:rPr>
          <w:spacing w:val="-8"/>
        </w:rPr>
        <w:t xml:space="preserve"> </w:t>
      </w:r>
      <w:r>
        <w:rPr>
          <w:spacing w:val="-2"/>
        </w:rPr>
        <w:t>65</w:t>
      </w:r>
      <w:r>
        <w:rPr>
          <w:spacing w:val="-8"/>
        </w:rPr>
        <w:t xml:space="preserve"> </w:t>
      </w:r>
      <w:r>
        <w:rPr>
          <w:spacing w:val="-2"/>
        </w:rPr>
        <w:t>%</w:t>
      </w:r>
      <w:r>
        <w:rPr>
          <w:spacing w:val="-7"/>
        </w:rPr>
        <w:t xml:space="preserve"> </w:t>
      </w:r>
      <w:r>
        <w:rPr>
          <w:spacing w:val="-2"/>
        </w:rPr>
        <w:t>de</w:t>
      </w:r>
      <w:r>
        <w:rPr>
          <w:spacing w:val="-7"/>
        </w:rPr>
        <w:t xml:space="preserve"> </w:t>
      </w:r>
      <w:r>
        <w:rPr>
          <w:spacing w:val="-2"/>
        </w:rPr>
        <w:t>las</w:t>
      </w:r>
      <w:r>
        <w:rPr>
          <w:spacing w:val="-8"/>
        </w:rPr>
        <w:t xml:space="preserve"> </w:t>
      </w:r>
      <w:r>
        <w:rPr>
          <w:spacing w:val="-2"/>
        </w:rPr>
        <w:t xml:space="preserve">encuestadas </w:t>
      </w:r>
      <w:r>
        <w:t>tiene entre 18 y 35 años, el género resultó repartido por la mitad. El 63 % de los encuestados no sabe de la existencia de los centros de investigación legislativa.</w:t>
      </w:r>
    </w:p>
    <w:p w14:paraId="2831014D" w14:textId="77777777" w:rsidR="00882F7A" w:rsidRDefault="00000000">
      <w:pPr>
        <w:pStyle w:val="Textoindependiente"/>
        <w:spacing w:line="276" w:lineRule="auto"/>
        <w:ind w:right="1698" w:firstLine="567"/>
      </w:pPr>
      <w:r>
        <w:t>De</w:t>
      </w:r>
      <w:r>
        <w:rPr>
          <w:spacing w:val="-10"/>
        </w:rPr>
        <w:t xml:space="preserve"> </w:t>
      </w:r>
      <w:r>
        <w:t>la</w:t>
      </w:r>
      <w:r>
        <w:rPr>
          <w:spacing w:val="-12"/>
        </w:rPr>
        <w:t xml:space="preserve"> </w:t>
      </w:r>
      <w:r>
        <w:t>población</w:t>
      </w:r>
      <w:r>
        <w:rPr>
          <w:spacing w:val="-11"/>
        </w:rPr>
        <w:t xml:space="preserve"> </w:t>
      </w:r>
      <w:r>
        <w:t>que</w:t>
      </w:r>
      <w:r>
        <w:rPr>
          <w:spacing w:val="-10"/>
        </w:rPr>
        <w:t xml:space="preserve"> </w:t>
      </w:r>
      <w:r>
        <w:t>sí</w:t>
      </w:r>
      <w:r>
        <w:rPr>
          <w:spacing w:val="-12"/>
        </w:rPr>
        <w:t xml:space="preserve"> </w:t>
      </w:r>
      <w:r>
        <w:t>tiene</w:t>
      </w:r>
      <w:r>
        <w:rPr>
          <w:spacing w:val="-10"/>
        </w:rPr>
        <w:t xml:space="preserve"> </w:t>
      </w:r>
      <w:r>
        <w:t>conocimiento</w:t>
      </w:r>
      <w:r>
        <w:rPr>
          <w:spacing w:val="-11"/>
        </w:rPr>
        <w:t xml:space="preserve"> </w:t>
      </w:r>
      <w:r>
        <w:t>de</w:t>
      </w:r>
      <w:r>
        <w:rPr>
          <w:spacing w:val="-10"/>
        </w:rPr>
        <w:t xml:space="preserve"> </w:t>
      </w:r>
      <w:r>
        <w:t>la</w:t>
      </w:r>
      <w:r>
        <w:rPr>
          <w:spacing w:val="-12"/>
        </w:rPr>
        <w:t xml:space="preserve"> </w:t>
      </w:r>
      <w:r>
        <w:t>existencia</w:t>
      </w:r>
      <w:r>
        <w:rPr>
          <w:spacing w:val="-11"/>
        </w:rPr>
        <w:t xml:space="preserve"> </w:t>
      </w:r>
      <w:r>
        <w:t>de</w:t>
      </w:r>
      <w:r>
        <w:rPr>
          <w:spacing w:val="-10"/>
        </w:rPr>
        <w:t xml:space="preserve"> </w:t>
      </w:r>
      <w:r>
        <w:t>los</w:t>
      </w:r>
      <w:r>
        <w:rPr>
          <w:spacing w:val="-11"/>
        </w:rPr>
        <w:t xml:space="preserve"> </w:t>
      </w:r>
      <w:r>
        <w:t>centros,</w:t>
      </w:r>
      <w:r>
        <w:rPr>
          <w:spacing w:val="-11"/>
        </w:rPr>
        <w:t xml:space="preserve"> </w:t>
      </w:r>
      <w:r>
        <w:t>el</w:t>
      </w:r>
      <w:r>
        <w:rPr>
          <w:spacing w:val="-11"/>
        </w:rPr>
        <w:t xml:space="preserve"> </w:t>
      </w:r>
      <w:r>
        <w:t>73</w:t>
      </w:r>
      <w:r>
        <w:rPr>
          <w:spacing w:val="-10"/>
        </w:rPr>
        <w:t xml:space="preserve"> </w:t>
      </w:r>
      <w:r>
        <w:t>%</w:t>
      </w:r>
      <w:r>
        <w:rPr>
          <w:spacing w:val="-11"/>
        </w:rPr>
        <w:t xml:space="preserve"> </w:t>
      </w:r>
      <w:r>
        <w:t>no</w:t>
      </w:r>
      <w:r>
        <w:rPr>
          <w:spacing w:val="-12"/>
        </w:rPr>
        <w:t xml:space="preserve"> </w:t>
      </w:r>
      <w:r>
        <w:t xml:space="preserve">tiene conocimiento de las funciones de los mismos. El 84 % de ellos destacó que los </w:t>
      </w:r>
      <w:r>
        <w:rPr>
          <w:color w:val="1F2023"/>
        </w:rPr>
        <w:t>centros o institutos son fundamentales para dar seguimiento a las iniciativas de ley. Sobre si estas instituciones cuentan con un claustro de académicos o investigadores, el 60 % respondió afirmativamente;</w:t>
      </w:r>
      <w:r>
        <w:rPr>
          <w:color w:val="1F2023"/>
          <w:spacing w:val="26"/>
        </w:rPr>
        <w:t xml:space="preserve"> </w:t>
      </w:r>
      <w:r>
        <w:rPr>
          <w:color w:val="1F2023"/>
        </w:rPr>
        <w:t>el</w:t>
      </w:r>
      <w:r>
        <w:rPr>
          <w:color w:val="1F2023"/>
          <w:spacing w:val="27"/>
        </w:rPr>
        <w:t xml:space="preserve"> </w:t>
      </w:r>
      <w:r>
        <w:rPr>
          <w:color w:val="1F2023"/>
        </w:rPr>
        <w:t>90</w:t>
      </w:r>
      <w:r>
        <w:rPr>
          <w:color w:val="1F2023"/>
          <w:spacing w:val="25"/>
        </w:rPr>
        <w:t xml:space="preserve"> </w:t>
      </w:r>
      <w:r>
        <w:rPr>
          <w:color w:val="1F2023"/>
        </w:rPr>
        <w:t>%</w:t>
      </w:r>
      <w:r>
        <w:rPr>
          <w:color w:val="1F2023"/>
          <w:spacing w:val="26"/>
        </w:rPr>
        <w:t xml:space="preserve"> </w:t>
      </w:r>
      <w:r>
        <w:rPr>
          <w:color w:val="1F2023"/>
        </w:rPr>
        <w:t>considera</w:t>
      </w:r>
      <w:r>
        <w:rPr>
          <w:color w:val="1F2023"/>
          <w:spacing w:val="25"/>
        </w:rPr>
        <w:t xml:space="preserve"> </w:t>
      </w:r>
      <w:r>
        <w:rPr>
          <w:color w:val="1F2023"/>
        </w:rPr>
        <w:t>que</w:t>
      </w:r>
      <w:r>
        <w:rPr>
          <w:color w:val="1F2023"/>
          <w:spacing w:val="26"/>
        </w:rPr>
        <w:t xml:space="preserve"> </w:t>
      </w:r>
      <w:r>
        <w:rPr>
          <w:color w:val="1F2023"/>
        </w:rPr>
        <w:t>las</w:t>
      </w:r>
      <w:r>
        <w:rPr>
          <w:color w:val="1F2023"/>
          <w:spacing w:val="25"/>
        </w:rPr>
        <w:t xml:space="preserve"> </w:t>
      </w:r>
      <w:r>
        <w:rPr>
          <w:color w:val="1F2023"/>
        </w:rPr>
        <w:t>investigaciones</w:t>
      </w:r>
      <w:r>
        <w:rPr>
          <w:color w:val="1F2023"/>
          <w:spacing w:val="23"/>
        </w:rPr>
        <w:t xml:space="preserve"> </w:t>
      </w:r>
      <w:r>
        <w:rPr>
          <w:color w:val="1F2023"/>
        </w:rPr>
        <w:t>realizadas</w:t>
      </w:r>
      <w:r>
        <w:rPr>
          <w:color w:val="1F2023"/>
          <w:spacing w:val="26"/>
        </w:rPr>
        <w:t xml:space="preserve"> </w:t>
      </w:r>
      <w:r>
        <w:rPr>
          <w:color w:val="1F2023"/>
        </w:rPr>
        <w:t>son</w:t>
      </w:r>
      <w:r>
        <w:rPr>
          <w:color w:val="1F2023"/>
          <w:spacing w:val="26"/>
        </w:rPr>
        <w:t xml:space="preserve"> </w:t>
      </w:r>
      <w:r>
        <w:rPr>
          <w:color w:val="1F2023"/>
        </w:rPr>
        <w:t>relevantes</w:t>
      </w:r>
      <w:r>
        <w:rPr>
          <w:color w:val="1F2023"/>
          <w:spacing w:val="26"/>
        </w:rPr>
        <w:t xml:space="preserve"> </w:t>
      </w:r>
      <w:r>
        <w:rPr>
          <w:color w:val="1F2023"/>
        </w:rPr>
        <w:t>para el desarrollo de la función legislativa. Finalmente, el 60 % tienen conocimiento de que Veracruz cuenta con un centro o instituto de investigación legislativa.</w:t>
      </w:r>
    </w:p>
    <w:p w14:paraId="7B0BBE1C" w14:textId="77777777" w:rsidR="00882F7A" w:rsidRDefault="00000000">
      <w:pPr>
        <w:pStyle w:val="Textoindependiente"/>
        <w:spacing w:line="276" w:lineRule="auto"/>
        <w:ind w:right="1696" w:firstLine="567"/>
      </w:pPr>
      <w:r>
        <w:t>Durante el desarrollo del trabajo de investigación, se optó por la aplicación de otro instrumento, la entrevista, a personal que colabora en el Congreso de Veracruz, a partir de una</w:t>
      </w:r>
      <w:r>
        <w:rPr>
          <w:spacing w:val="-2"/>
        </w:rPr>
        <w:t xml:space="preserve"> </w:t>
      </w:r>
      <w:r>
        <w:t>serie</w:t>
      </w:r>
      <w:r>
        <w:rPr>
          <w:spacing w:val="-2"/>
        </w:rPr>
        <w:t xml:space="preserve"> </w:t>
      </w:r>
      <w:r>
        <w:t>de</w:t>
      </w:r>
      <w:r>
        <w:rPr>
          <w:spacing w:val="-2"/>
        </w:rPr>
        <w:t xml:space="preserve"> </w:t>
      </w:r>
      <w:r>
        <w:t>interrogantes</w:t>
      </w:r>
      <w:r>
        <w:rPr>
          <w:spacing w:val="-3"/>
        </w:rPr>
        <w:t xml:space="preserve"> </w:t>
      </w:r>
      <w:r>
        <w:t>como</w:t>
      </w:r>
      <w:r>
        <w:rPr>
          <w:spacing w:val="-3"/>
        </w:rPr>
        <w:t xml:space="preserve"> </w:t>
      </w:r>
      <w:r>
        <w:t>las</w:t>
      </w:r>
      <w:r>
        <w:rPr>
          <w:spacing w:val="-1"/>
        </w:rPr>
        <w:t xml:space="preserve"> </w:t>
      </w:r>
      <w:r>
        <w:t>siguientes:</w:t>
      </w:r>
      <w:r>
        <w:rPr>
          <w:spacing w:val="-2"/>
        </w:rPr>
        <w:t xml:space="preserve"> </w:t>
      </w:r>
      <w:r>
        <w:t>¿cuenta</w:t>
      </w:r>
      <w:r>
        <w:rPr>
          <w:spacing w:val="-2"/>
        </w:rPr>
        <w:t xml:space="preserve"> </w:t>
      </w:r>
      <w:r>
        <w:t>el</w:t>
      </w:r>
      <w:r>
        <w:rPr>
          <w:spacing w:val="-2"/>
        </w:rPr>
        <w:t xml:space="preserve"> </w:t>
      </w:r>
      <w:r>
        <w:t>Congreso</w:t>
      </w:r>
      <w:r>
        <w:rPr>
          <w:spacing w:val="-3"/>
        </w:rPr>
        <w:t xml:space="preserve"> </w:t>
      </w:r>
      <w:r>
        <w:t>de</w:t>
      </w:r>
      <w:r>
        <w:rPr>
          <w:spacing w:val="-2"/>
        </w:rPr>
        <w:t xml:space="preserve"> </w:t>
      </w:r>
      <w:r>
        <w:t>Veracruz</w:t>
      </w:r>
      <w:r>
        <w:rPr>
          <w:spacing w:val="-3"/>
        </w:rPr>
        <w:t xml:space="preserve"> </w:t>
      </w:r>
      <w:r>
        <w:t>con</w:t>
      </w:r>
      <w:r>
        <w:rPr>
          <w:spacing w:val="-2"/>
        </w:rPr>
        <w:t xml:space="preserve"> </w:t>
      </w:r>
      <w:r>
        <w:t>un</w:t>
      </w:r>
      <w:r>
        <w:rPr>
          <w:spacing w:val="-2"/>
        </w:rPr>
        <w:t xml:space="preserve"> </w:t>
      </w:r>
      <w:r>
        <w:t xml:space="preserve">área de investigación legislativa? ¿Cuál es la estructura orgánica con la que cuenta? ¿Cuánto </w:t>
      </w:r>
      <w:r>
        <w:rPr>
          <w:spacing w:val="-2"/>
        </w:rPr>
        <w:t>personal</w:t>
      </w:r>
      <w:r>
        <w:t xml:space="preserve"> </w:t>
      </w:r>
      <w:r>
        <w:rPr>
          <w:spacing w:val="-2"/>
        </w:rPr>
        <w:t>está</w:t>
      </w:r>
      <w:r>
        <w:t xml:space="preserve"> </w:t>
      </w:r>
      <w:r>
        <w:rPr>
          <w:spacing w:val="-2"/>
        </w:rPr>
        <w:t>adscrito a</w:t>
      </w:r>
      <w:r>
        <w:t xml:space="preserve"> </w:t>
      </w:r>
      <w:r>
        <w:rPr>
          <w:spacing w:val="-2"/>
        </w:rPr>
        <w:t>dicha</w:t>
      </w:r>
      <w:r>
        <w:t xml:space="preserve"> </w:t>
      </w:r>
      <w:r>
        <w:rPr>
          <w:spacing w:val="-2"/>
        </w:rPr>
        <w:t>coordinación?</w:t>
      </w:r>
      <w:r>
        <w:t xml:space="preserve"> </w:t>
      </w:r>
      <w:r>
        <w:rPr>
          <w:spacing w:val="-2"/>
        </w:rPr>
        <w:t>¿Cuánto</w:t>
      </w:r>
      <w:r>
        <w:rPr>
          <w:spacing w:val="-1"/>
        </w:rPr>
        <w:t xml:space="preserve"> </w:t>
      </w:r>
      <w:r>
        <w:rPr>
          <w:spacing w:val="-2"/>
        </w:rPr>
        <w:t>presupuesto</w:t>
      </w:r>
      <w:r>
        <w:rPr>
          <w:spacing w:val="-1"/>
        </w:rPr>
        <w:t xml:space="preserve"> </w:t>
      </w:r>
      <w:r>
        <w:rPr>
          <w:spacing w:val="-2"/>
        </w:rPr>
        <w:t>tiene</w:t>
      </w:r>
      <w:r>
        <w:t xml:space="preserve"> </w:t>
      </w:r>
      <w:r>
        <w:rPr>
          <w:spacing w:val="-2"/>
        </w:rPr>
        <w:t>asignado para</w:t>
      </w:r>
      <w:r>
        <w:rPr>
          <w:spacing w:val="1"/>
        </w:rPr>
        <w:t xml:space="preserve"> </w:t>
      </w:r>
      <w:r>
        <w:rPr>
          <w:spacing w:val="-2"/>
        </w:rPr>
        <w:t>operar?</w:t>
      </w:r>
    </w:p>
    <w:p w14:paraId="0C8941E5" w14:textId="77777777" w:rsidR="00882F7A" w:rsidRDefault="00000000">
      <w:pPr>
        <w:pStyle w:val="Textoindependiente"/>
        <w:spacing w:line="276" w:lineRule="auto"/>
        <w:ind w:right="1699"/>
      </w:pPr>
      <w:r>
        <w:t>¿Hay</w:t>
      </w:r>
      <w:r>
        <w:rPr>
          <w:spacing w:val="-13"/>
        </w:rPr>
        <w:t xml:space="preserve"> </w:t>
      </w:r>
      <w:r>
        <w:t>investigadores</w:t>
      </w:r>
      <w:r>
        <w:rPr>
          <w:spacing w:val="-13"/>
        </w:rPr>
        <w:t xml:space="preserve"> </w:t>
      </w:r>
      <w:r>
        <w:t>adscritos</w:t>
      </w:r>
      <w:r>
        <w:rPr>
          <w:spacing w:val="-13"/>
        </w:rPr>
        <w:t xml:space="preserve"> </w:t>
      </w:r>
      <w:r>
        <w:t>y</w:t>
      </w:r>
      <w:r>
        <w:rPr>
          <w:spacing w:val="-13"/>
        </w:rPr>
        <w:t xml:space="preserve"> </w:t>
      </w:r>
      <w:r>
        <w:t>cuantos?</w:t>
      </w:r>
      <w:r>
        <w:rPr>
          <w:spacing w:val="-13"/>
        </w:rPr>
        <w:t xml:space="preserve"> </w:t>
      </w:r>
      <w:r>
        <w:t>Especialmente,</w:t>
      </w:r>
      <w:r>
        <w:rPr>
          <w:spacing w:val="-13"/>
        </w:rPr>
        <w:t xml:space="preserve"> </w:t>
      </w:r>
      <w:r>
        <w:t>interesaba</w:t>
      </w:r>
      <w:r>
        <w:rPr>
          <w:spacing w:val="-13"/>
        </w:rPr>
        <w:t xml:space="preserve"> </w:t>
      </w:r>
      <w:r>
        <w:t>conocer</w:t>
      </w:r>
      <w:r>
        <w:rPr>
          <w:spacing w:val="-12"/>
        </w:rPr>
        <w:t xml:space="preserve"> </w:t>
      </w:r>
      <w:r>
        <w:t>cuántos</w:t>
      </w:r>
      <w:r>
        <w:rPr>
          <w:spacing w:val="-13"/>
        </w:rPr>
        <w:t xml:space="preserve"> </w:t>
      </w:r>
      <w:r>
        <w:t>trabajos de investigación había realizado el entrevistado y cuántas publicaciones tiene desde su creación hasta el 2025.</w:t>
      </w:r>
    </w:p>
    <w:p w14:paraId="08B19C47" w14:textId="77777777" w:rsidR="00882F7A" w:rsidRDefault="00000000">
      <w:pPr>
        <w:pStyle w:val="Textoindependiente"/>
        <w:spacing w:line="276" w:lineRule="auto"/>
        <w:ind w:right="1697" w:firstLine="567"/>
      </w:pPr>
      <w:r>
        <w:t xml:space="preserve">A partir de las respuestas obtenidas en las entrevistas, se encontró evidencia de que dicha área existe en forma de coordinación, si existe dicha área como coordinación, aunque la mitad de los entrevistados no sabía de su existencia. De las personas que respondieron saber de su existencia, un 80 % sabe que no tiene personal adscrito ni administrativo y tampoco investigadores, salvo la persona encargada, que tampoco cuenta con presupuesto propio. Estas mismas personas </w:t>
      </w:r>
      <w:proofErr w:type="spellStart"/>
      <w:r>
        <w:t>aﬁrman</w:t>
      </w:r>
      <w:proofErr w:type="spellEnd"/>
      <w:r>
        <w:t xml:space="preserve"> que no existen publicaciones ni investigaciones generadas por la coordinación.</w:t>
      </w:r>
    </w:p>
    <w:p w14:paraId="20C4F81B" w14:textId="77777777" w:rsidR="00882F7A" w:rsidRDefault="00882F7A">
      <w:pPr>
        <w:pStyle w:val="Textoindependiente"/>
        <w:spacing w:line="276" w:lineRule="auto"/>
        <w:sectPr w:rsidR="00882F7A">
          <w:pgSz w:w="12240" w:h="15840"/>
          <w:pgMar w:top="920" w:right="0" w:bottom="1480" w:left="360" w:header="730" w:footer="1294" w:gutter="0"/>
          <w:cols w:space="720"/>
        </w:sectPr>
      </w:pPr>
    </w:p>
    <w:p w14:paraId="3F6EF302" w14:textId="77777777" w:rsidR="00882F7A" w:rsidRDefault="00882F7A">
      <w:pPr>
        <w:pStyle w:val="Textoindependiente"/>
        <w:spacing w:before="75"/>
        <w:ind w:left="0"/>
        <w:jc w:val="left"/>
      </w:pPr>
    </w:p>
    <w:p w14:paraId="1E6D6D58" w14:textId="77777777" w:rsidR="00882F7A" w:rsidRDefault="00000000">
      <w:pPr>
        <w:pStyle w:val="Textoindependiente"/>
        <w:spacing w:line="276" w:lineRule="auto"/>
        <w:ind w:right="1696" w:firstLine="567"/>
      </w:pPr>
      <w:r>
        <w:t>Sin dudar de las generosas respuestas proporcionadas por los entrevistados, y al no encontrar</w:t>
      </w:r>
      <w:r>
        <w:rPr>
          <w:spacing w:val="-14"/>
        </w:rPr>
        <w:t xml:space="preserve"> </w:t>
      </w:r>
      <w:r>
        <w:t>elementos</w:t>
      </w:r>
      <w:r>
        <w:rPr>
          <w:spacing w:val="-13"/>
        </w:rPr>
        <w:t xml:space="preserve"> </w:t>
      </w:r>
      <w:proofErr w:type="spellStart"/>
      <w:r>
        <w:t>suﬁcientes</w:t>
      </w:r>
      <w:proofErr w:type="spellEnd"/>
      <w:r>
        <w:rPr>
          <w:spacing w:val="-13"/>
        </w:rPr>
        <w:t xml:space="preserve"> </w:t>
      </w:r>
      <w:r>
        <w:t>que</w:t>
      </w:r>
      <w:r>
        <w:rPr>
          <w:spacing w:val="-13"/>
        </w:rPr>
        <w:t xml:space="preserve"> </w:t>
      </w:r>
      <w:r>
        <w:t>pudieran</w:t>
      </w:r>
      <w:r>
        <w:rPr>
          <w:spacing w:val="-13"/>
        </w:rPr>
        <w:t xml:space="preserve"> </w:t>
      </w:r>
      <w:r>
        <w:t>proporcionar</w:t>
      </w:r>
      <w:r>
        <w:rPr>
          <w:spacing w:val="-14"/>
        </w:rPr>
        <w:t xml:space="preserve"> </w:t>
      </w:r>
      <w:r>
        <w:t>un</w:t>
      </w:r>
      <w:r>
        <w:rPr>
          <w:spacing w:val="-13"/>
        </w:rPr>
        <w:t xml:space="preserve"> </w:t>
      </w:r>
      <w:r>
        <w:t>balance</w:t>
      </w:r>
      <w:r>
        <w:rPr>
          <w:spacing w:val="-13"/>
        </w:rPr>
        <w:t xml:space="preserve"> </w:t>
      </w:r>
      <w:r>
        <w:t>integral,</w:t>
      </w:r>
      <w:r>
        <w:rPr>
          <w:spacing w:val="-13"/>
        </w:rPr>
        <w:t xml:space="preserve"> </w:t>
      </w:r>
      <w:r>
        <w:t>se</w:t>
      </w:r>
      <w:r>
        <w:rPr>
          <w:spacing w:val="-13"/>
        </w:rPr>
        <w:t xml:space="preserve"> </w:t>
      </w:r>
      <w:r>
        <w:t>acudió</w:t>
      </w:r>
      <w:r>
        <w:rPr>
          <w:spacing w:val="-14"/>
        </w:rPr>
        <w:t xml:space="preserve"> </w:t>
      </w:r>
      <w:r>
        <w:t>con los</w:t>
      </w:r>
      <w:r>
        <w:rPr>
          <w:spacing w:val="-8"/>
        </w:rPr>
        <w:t xml:space="preserve"> </w:t>
      </w:r>
      <w:r>
        <w:t>mismos</w:t>
      </w:r>
      <w:r>
        <w:rPr>
          <w:spacing w:val="-7"/>
        </w:rPr>
        <w:t xml:space="preserve"> </w:t>
      </w:r>
      <w:r>
        <w:t>planteamientos</w:t>
      </w:r>
      <w:r>
        <w:rPr>
          <w:spacing w:val="-8"/>
        </w:rPr>
        <w:t xml:space="preserve"> </w:t>
      </w:r>
      <w:r>
        <w:t>a</w:t>
      </w:r>
      <w:r>
        <w:rPr>
          <w:spacing w:val="-8"/>
        </w:rPr>
        <w:t xml:space="preserve"> </w:t>
      </w:r>
      <w:r>
        <w:t>la</w:t>
      </w:r>
      <w:r>
        <w:rPr>
          <w:spacing w:val="-8"/>
        </w:rPr>
        <w:t xml:space="preserve"> </w:t>
      </w:r>
      <w:r>
        <w:t>Plataforma</w:t>
      </w:r>
      <w:r>
        <w:rPr>
          <w:spacing w:val="-8"/>
        </w:rPr>
        <w:t xml:space="preserve"> </w:t>
      </w:r>
      <w:r>
        <w:t>Nacional</w:t>
      </w:r>
      <w:r>
        <w:rPr>
          <w:spacing w:val="-8"/>
        </w:rPr>
        <w:t xml:space="preserve"> </w:t>
      </w:r>
      <w:r>
        <w:t>de</w:t>
      </w:r>
      <w:r>
        <w:rPr>
          <w:spacing w:val="-8"/>
        </w:rPr>
        <w:t xml:space="preserve"> </w:t>
      </w:r>
      <w:r>
        <w:t>Transparencia,</w:t>
      </w:r>
      <w:r>
        <w:rPr>
          <w:spacing w:val="-8"/>
        </w:rPr>
        <w:t xml:space="preserve"> </w:t>
      </w:r>
      <w:r>
        <w:t>dirigida</w:t>
      </w:r>
      <w:r>
        <w:rPr>
          <w:spacing w:val="-8"/>
        </w:rPr>
        <w:t xml:space="preserve"> </w:t>
      </w:r>
      <w:r>
        <w:t>a</w:t>
      </w:r>
      <w:r>
        <w:rPr>
          <w:spacing w:val="-8"/>
        </w:rPr>
        <w:t xml:space="preserve"> </w:t>
      </w:r>
      <w:r>
        <w:t xml:space="preserve">autoridades </w:t>
      </w:r>
      <w:proofErr w:type="spellStart"/>
      <w:r>
        <w:t>especíﬁcas</w:t>
      </w:r>
      <w:proofErr w:type="spellEnd"/>
      <w:r>
        <w:rPr>
          <w:spacing w:val="-14"/>
        </w:rPr>
        <w:t xml:space="preserve"> </w:t>
      </w:r>
      <w:r>
        <w:t>del</w:t>
      </w:r>
      <w:r>
        <w:rPr>
          <w:spacing w:val="-13"/>
        </w:rPr>
        <w:t xml:space="preserve"> </w:t>
      </w:r>
      <w:r>
        <w:t>Congreso</w:t>
      </w:r>
      <w:r>
        <w:rPr>
          <w:spacing w:val="-13"/>
        </w:rPr>
        <w:t xml:space="preserve"> </w:t>
      </w:r>
      <w:r>
        <w:t>del</w:t>
      </w:r>
      <w:r>
        <w:rPr>
          <w:spacing w:val="-13"/>
        </w:rPr>
        <w:t xml:space="preserve"> </w:t>
      </w:r>
      <w:r>
        <w:t>Estado</w:t>
      </w:r>
      <w:r>
        <w:rPr>
          <w:spacing w:val="-13"/>
        </w:rPr>
        <w:t xml:space="preserve"> </w:t>
      </w:r>
      <w:r>
        <w:t>(Secretaría</w:t>
      </w:r>
      <w:r>
        <w:rPr>
          <w:spacing w:val="-14"/>
        </w:rPr>
        <w:t xml:space="preserve"> </w:t>
      </w:r>
      <w:r>
        <w:t>General</w:t>
      </w:r>
      <w:r>
        <w:rPr>
          <w:spacing w:val="-13"/>
        </w:rPr>
        <w:t xml:space="preserve"> </w:t>
      </w:r>
      <w:r>
        <w:t>del</w:t>
      </w:r>
      <w:r>
        <w:rPr>
          <w:spacing w:val="-13"/>
        </w:rPr>
        <w:t xml:space="preserve"> </w:t>
      </w:r>
      <w:r>
        <w:t>Congreso</w:t>
      </w:r>
      <w:r>
        <w:rPr>
          <w:spacing w:val="-13"/>
        </w:rPr>
        <w:t xml:space="preserve"> </w:t>
      </w:r>
      <w:r>
        <w:t>y</w:t>
      </w:r>
      <w:r>
        <w:rPr>
          <w:spacing w:val="-13"/>
        </w:rPr>
        <w:t xml:space="preserve"> </w:t>
      </w:r>
      <w:r>
        <w:t>la</w:t>
      </w:r>
      <w:r>
        <w:rPr>
          <w:spacing w:val="-14"/>
        </w:rPr>
        <w:t xml:space="preserve"> </w:t>
      </w:r>
      <w:r>
        <w:t>propia</w:t>
      </w:r>
      <w:r>
        <w:rPr>
          <w:spacing w:val="-13"/>
        </w:rPr>
        <w:t xml:space="preserve"> </w:t>
      </w:r>
      <w:r>
        <w:t>Coordinación de investigación legislativa), cuya solicitud quedó registrada con el folio 300540524000096. Al término de este trabajo no se cuenta con respuesta alguna.</w:t>
      </w:r>
    </w:p>
    <w:p w14:paraId="670885BC" w14:textId="77777777" w:rsidR="00882F7A" w:rsidRDefault="00000000">
      <w:pPr>
        <w:pStyle w:val="Textoindependiente"/>
        <w:spacing w:before="1" w:line="276" w:lineRule="auto"/>
        <w:ind w:right="1697" w:firstLine="567"/>
      </w:pPr>
      <w:r>
        <w:t xml:space="preserve">Con los argumentos anunciados a lo largo del trabajo queda plenamente </w:t>
      </w:r>
      <w:proofErr w:type="spellStart"/>
      <w:r>
        <w:t>justiﬁcada</w:t>
      </w:r>
      <w:proofErr w:type="spellEnd"/>
      <w:r>
        <w:t xml:space="preserve"> la necesidad de constitución de un instituto de investigación legislativa en el Congreso de Veracruz.</w:t>
      </w:r>
      <w:r>
        <w:rPr>
          <w:spacing w:val="-7"/>
        </w:rPr>
        <w:t xml:space="preserve"> </w:t>
      </w:r>
      <w:r>
        <w:t>Se</w:t>
      </w:r>
      <w:r>
        <w:rPr>
          <w:spacing w:val="-6"/>
        </w:rPr>
        <w:t xml:space="preserve"> </w:t>
      </w:r>
      <w:r>
        <w:t>asume</w:t>
      </w:r>
      <w:r>
        <w:rPr>
          <w:spacing w:val="-5"/>
        </w:rPr>
        <w:t xml:space="preserve"> </w:t>
      </w:r>
      <w:r>
        <w:t>que</w:t>
      </w:r>
      <w:r>
        <w:rPr>
          <w:spacing w:val="-5"/>
        </w:rPr>
        <w:t xml:space="preserve"> </w:t>
      </w:r>
      <w:r>
        <w:t>la</w:t>
      </w:r>
      <w:r>
        <w:rPr>
          <w:spacing w:val="-5"/>
        </w:rPr>
        <w:t xml:space="preserve"> </w:t>
      </w:r>
      <w:r>
        <w:t>responsabilidad</w:t>
      </w:r>
      <w:r>
        <w:rPr>
          <w:spacing w:val="-6"/>
        </w:rPr>
        <w:t xml:space="preserve"> </w:t>
      </w:r>
      <w:r>
        <w:t>de</w:t>
      </w:r>
      <w:r>
        <w:rPr>
          <w:spacing w:val="-5"/>
        </w:rPr>
        <w:t xml:space="preserve"> </w:t>
      </w:r>
      <w:r>
        <w:t>un</w:t>
      </w:r>
      <w:r>
        <w:rPr>
          <w:spacing w:val="-5"/>
        </w:rPr>
        <w:t xml:space="preserve"> </w:t>
      </w:r>
      <w:r>
        <w:t>investigador,</w:t>
      </w:r>
      <w:r>
        <w:rPr>
          <w:spacing w:val="-5"/>
        </w:rPr>
        <w:t xml:space="preserve"> </w:t>
      </w:r>
      <w:r>
        <w:t>más</w:t>
      </w:r>
      <w:r>
        <w:rPr>
          <w:spacing w:val="-6"/>
        </w:rPr>
        <w:t xml:space="preserve"> </w:t>
      </w:r>
      <w:r>
        <w:t>allá</w:t>
      </w:r>
      <w:r>
        <w:rPr>
          <w:spacing w:val="-5"/>
        </w:rPr>
        <w:t xml:space="preserve"> </w:t>
      </w:r>
      <w:r>
        <w:t>de</w:t>
      </w:r>
      <w:r>
        <w:rPr>
          <w:spacing w:val="-5"/>
        </w:rPr>
        <w:t xml:space="preserve"> </w:t>
      </w:r>
      <w:r>
        <w:t>la</w:t>
      </w:r>
      <w:r>
        <w:rPr>
          <w:spacing w:val="-5"/>
        </w:rPr>
        <w:t xml:space="preserve"> </w:t>
      </w:r>
      <w:r>
        <w:t>construcción</w:t>
      </w:r>
      <w:r>
        <w:rPr>
          <w:spacing w:val="-5"/>
        </w:rPr>
        <w:t xml:space="preserve"> </w:t>
      </w:r>
      <w:r>
        <w:t xml:space="preserve">de una iniciativa de ley, está obligado a aportar los elementos que </w:t>
      </w:r>
      <w:proofErr w:type="spellStart"/>
      <w:r>
        <w:t>justiﬁquen</w:t>
      </w:r>
      <w:proofErr w:type="spellEnd"/>
      <w:r>
        <w:t xml:space="preserve"> su integración o redacción. Como ha quedado demostrado, el Instituto no solo aportará en la </w:t>
      </w:r>
      <w:proofErr w:type="spellStart"/>
      <w:r>
        <w:t>justiﬁcación</w:t>
      </w:r>
      <w:proofErr w:type="spellEnd"/>
      <w:r>
        <w:t>, contenido</w:t>
      </w:r>
      <w:r>
        <w:rPr>
          <w:spacing w:val="-6"/>
        </w:rPr>
        <w:t xml:space="preserve"> </w:t>
      </w:r>
      <w:r>
        <w:t>y</w:t>
      </w:r>
      <w:r>
        <w:rPr>
          <w:spacing w:val="-6"/>
        </w:rPr>
        <w:t xml:space="preserve"> </w:t>
      </w:r>
      <w:r>
        <w:t>estructura</w:t>
      </w:r>
      <w:r>
        <w:rPr>
          <w:spacing w:val="-6"/>
        </w:rPr>
        <w:t xml:space="preserve"> </w:t>
      </w:r>
      <w:r>
        <w:t>de</w:t>
      </w:r>
      <w:r>
        <w:rPr>
          <w:spacing w:val="-5"/>
        </w:rPr>
        <w:t xml:space="preserve"> </w:t>
      </w:r>
      <w:r>
        <w:t>las</w:t>
      </w:r>
      <w:r>
        <w:rPr>
          <w:spacing w:val="-6"/>
        </w:rPr>
        <w:t xml:space="preserve"> </w:t>
      </w:r>
      <w:r>
        <w:t>iniciativas</w:t>
      </w:r>
      <w:r>
        <w:rPr>
          <w:spacing w:val="-6"/>
        </w:rPr>
        <w:t xml:space="preserve"> </w:t>
      </w:r>
      <w:r>
        <w:t>por</w:t>
      </w:r>
      <w:r>
        <w:rPr>
          <w:spacing w:val="-5"/>
        </w:rPr>
        <w:t xml:space="preserve"> </w:t>
      </w:r>
      <w:r>
        <w:t>presentar,</w:t>
      </w:r>
      <w:r>
        <w:rPr>
          <w:spacing w:val="-6"/>
        </w:rPr>
        <w:t xml:space="preserve"> </w:t>
      </w:r>
      <w:r>
        <w:t>sino</w:t>
      </w:r>
      <w:r>
        <w:rPr>
          <w:spacing w:val="-6"/>
        </w:rPr>
        <w:t xml:space="preserve"> </w:t>
      </w:r>
      <w:r>
        <w:t>también</w:t>
      </w:r>
      <w:r>
        <w:rPr>
          <w:spacing w:val="-6"/>
        </w:rPr>
        <w:t xml:space="preserve"> </w:t>
      </w:r>
      <w:r>
        <w:t>en</w:t>
      </w:r>
      <w:r>
        <w:rPr>
          <w:spacing w:val="-6"/>
        </w:rPr>
        <w:t xml:space="preserve"> </w:t>
      </w:r>
      <w:r>
        <w:t>la</w:t>
      </w:r>
      <w:r>
        <w:rPr>
          <w:spacing w:val="-7"/>
        </w:rPr>
        <w:t xml:space="preserve"> </w:t>
      </w:r>
      <w:r>
        <w:t>asesoría</w:t>
      </w:r>
      <w:r>
        <w:rPr>
          <w:spacing w:val="-6"/>
        </w:rPr>
        <w:t xml:space="preserve"> </w:t>
      </w:r>
      <w:r>
        <w:t>y</w:t>
      </w:r>
      <w:r>
        <w:rPr>
          <w:spacing w:val="-6"/>
        </w:rPr>
        <w:t xml:space="preserve"> </w:t>
      </w:r>
      <w:r>
        <w:t>consulta de</w:t>
      </w:r>
      <w:r>
        <w:rPr>
          <w:spacing w:val="-8"/>
        </w:rPr>
        <w:t xml:space="preserve"> </w:t>
      </w:r>
      <w:r>
        <w:t>los</w:t>
      </w:r>
      <w:r>
        <w:rPr>
          <w:spacing w:val="-9"/>
        </w:rPr>
        <w:t xml:space="preserve"> </w:t>
      </w:r>
      <w:r>
        <w:t>diputados,</w:t>
      </w:r>
      <w:r>
        <w:rPr>
          <w:spacing w:val="-8"/>
        </w:rPr>
        <w:t xml:space="preserve"> </w:t>
      </w:r>
      <w:r>
        <w:t>la</w:t>
      </w:r>
      <w:r>
        <w:rPr>
          <w:spacing w:val="-8"/>
        </w:rPr>
        <w:t xml:space="preserve"> </w:t>
      </w:r>
      <w:r>
        <w:t>generación</w:t>
      </w:r>
      <w:r>
        <w:rPr>
          <w:spacing w:val="-8"/>
        </w:rPr>
        <w:t xml:space="preserve"> </w:t>
      </w:r>
      <w:r>
        <w:t>de</w:t>
      </w:r>
      <w:r>
        <w:rPr>
          <w:spacing w:val="-8"/>
        </w:rPr>
        <w:t xml:space="preserve"> </w:t>
      </w:r>
      <w:r>
        <w:t>estudios,</w:t>
      </w:r>
      <w:r>
        <w:rPr>
          <w:spacing w:val="-8"/>
        </w:rPr>
        <w:t xml:space="preserve"> </w:t>
      </w:r>
      <w:r>
        <w:t>la</w:t>
      </w:r>
      <w:r>
        <w:rPr>
          <w:spacing w:val="-8"/>
        </w:rPr>
        <w:t xml:space="preserve"> </w:t>
      </w:r>
      <w:r>
        <w:t>generación</w:t>
      </w:r>
      <w:r>
        <w:rPr>
          <w:spacing w:val="-8"/>
        </w:rPr>
        <w:t xml:space="preserve"> </w:t>
      </w:r>
      <w:r>
        <w:t>de</w:t>
      </w:r>
      <w:r>
        <w:rPr>
          <w:spacing w:val="-8"/>
        </w:rPr>
        <w:t xml:space="preserve"> </w:t>
      </w:r>
      <w:r>
        <w:t>foros</w:t>
      </w:r>
      <w:r>
        <w:rPr>
          <w:spacing w:val="-9"/>
        </w:rPr>
        <w:t xml:space="preserve"> </w:t>
      </w:r>
      <w:r>
        <w:t>de</w:t>
      </w:r>
      <w:r>
        <w:rPr>
          <w:spacing w:val="-8"/>
        </w:rPr>
        <w:t xml:space="preserve"> </w:t>
      </w:r>
      <w:r>
        <w:t>consulta</w:t>
      </w:r>
      <w:r>
        <w:rPr>
          <w:spacing w:val="-8"/>
        </w:rPr>
        <w:t xml:space="preserve"> </w:t>
      </w:r>
      <w:r>
        <w:t xml:space="preserve">especializados, en la publicación de libros y revistas, el diálogo permanente y vinculación con las unidades académicas, entre otros </w:t>
      </w:r>
      <w:proofErr w:type="spellStart"/>
      <w:r>
        <w:t>beneﬁcios</w:t>
      </w:r>
      <w:proofErr w:type="spellEnd"/>
      <w:r>
        <w:t>.</w:t>
      </w:r>
    </w:p>
    <w:p w14:paraId="4CFF630D" w14:textId="77777777" w:rsidR="00882F7A" w:rsidRDefault="00000000">
      <w:pPr>
        <w:pStyle w:val="Textoindependiente"/>
        <w:spacing w:line="276" w:lineRule="auto"/>
        <w:ind w:right="1697" w:firstLine="567"/>
      </w:pPr>
      <w:r>
        <w:t xml:space="preserve">Desde luego que lo anterior implicará una iniciativa que puede ir en dos sentidos: primero, que transforme la coordinación existente en el instituto en virtud, que como se </w:t>
      </w:r>
      <w:proofErr w:type="spellStart"/>
      <w:r>
        <w:t>veriﬁcó</w:t>
      </w:r>
      <w:proofErr w:type="spellEnd"/>
      <w:r>
        <w:t xml:space="preserve"> no se han cumplido las funciones señaladas en el artículo 26 del Reglamento de los Servicios</w:t>
      </w:r>
      <w:r>
        <w:rPr>
          <w:spacing w:val="-4"/>
        </w:rPr>
        <w:t xml:space="preserve"> </w:t>
      </w:r>
      <w:r>
        <w:t>Administrativos</w:t>
      </w:r>
      <w:r>
        <w:rPr>
          <w:spacing w:val="-5"/>
        </w:rPr>
        <w:t xml:space="preserve"> </w:t>
      </w:r>
      <w:r>
        <w:t>del</w:t>
      </w:r>
      <w:r>
        <w:rPr>
          <w:spacing w:val="-3"/>
        </w:rPr>
        <w:t xml:space="preserve"> </w:t>
      </w:r>
      <w:r>
        <w:t>Congreso</w:t>
      </w:r>
      <w:r>
        <w:rPr>
          <w:spacing w:val="-4"/>
        </w:rPr>
        <w:t xml:space="preserve"> </w:t>
      </w:r>
      <w:r>
        <w:t>de</w:t>
      </w:r>
      <w:r>
        <w:rPr>
          <w:spacing w:val="-3"/>
        </w:rPr>
        <w:t xml:space="preserve"> </w:t>
      </w:r>
      <w:r>
        <w:t>Veracruz</w:t>
      </w:r>
      <w:r>
        <w:rPr>
          <w:spacing w:val="-4"/>
        </w:rPr>
        <w:t xml:space="preserve"> </w:t>
      </w:r>
      <w:r>
        <w:t>de</w:t>
      </w:r>
      <w:r>
        <w:rPr>
          <w:spacing w:val="-4"/>
        </w:rPr>
        <w:t xml:space="preserve"> </w:t>
      </w:r>
      <w:r>
        <w:t>Ignacio</w:t>
      </w:r>
      <w:r>
        <w:rPr>
          <w:spacing w:val="-4"/>
        </w:rPr>
        <w:t xml:space="preserve"> </w:t>
      </w:r>
      <w:r>
        <w:t>de</w:t>
      </w:r>
      <w:r>
        <w:rPr>
          <w:spacing w:val="-4"/>
        </w:rPr>
        <w:t xml:space="preserve"> </w:t>
      </w:r>
      <w:r>
        <w:t>la</w:t>
      </w:r>
      <w:r>
        <w:rPr>
          <w:spacing w:val="-3"/>
        </w:rPr>
        <w:t xml:space="preserve"> </w:t>
      </w:r>
      <w:r>
        <w:t>Llave</w:t>
      </w:r>
      <w:r>
        <w:rPr>
          <w:i/>
        </w:rPr>
        <w:t>;</w:t>
      </w:r>
      <w:r>
        <w:rPr>
          <w:i/>
          <w:spacing w:val="-4"/>
        </w:rPr>
        <w:t xml:space="preserve"> </w:t>
      </w:r>
      <w:r>
        <w:t>y</w:t>
      </w:r>
      <w:r>
        <w:rPr>
          <w:spacing w:val="-4"/>
        </w:rPr>
        <w:t xml:space="preserve"> </w:t>
      </w:r>
      <w:r>
        <w:t>segundo,</w:t>
      </w:r>
      <w:r>
        <w:rPr>
          <w:spacing w:val="-3"/>
        </w:rPr>
        <w:t xml:space="preserve"> </w:t>
      </w:r>
      <w:r>
        <w:t>que</w:t>
      </w:r>
      <w:r>
        <w:rPr>
          <w:spacing w:val="-4"/>
        </w:rPr>
        <w:t xml:space="preserve"> </w:t>
      </w:r>
      <w:r>
        <w:t>se derogue dicha área y, en su lugar, se proponga la creación del instituto. Sea cual fuera la medida,</w:t>
      </w:r>
      <w:r>
        <w:rPr>
          <w:spacing w:val="23"/>
        </w:rPr>
        <w:t xml:space="preserve"> </w:t>
      </w:r>
      <w:r>
        <w:t>va</w:t>
      </w:r>
      <w:r>
        <w:rPr>
          <w:spacing w:val="22"/>
        </w:rPr>
        <w:t xml:space="preserve"> </w:t>
      </w:r>
      <w:r>
        <w:t>a</w:t>
      </w:r>
      <w:r>
        <w:rPr>
          <w:spacing w:val="23"/>
        </w:rPr>
        <w:t xml:space="preserve"> </w:t>
      </w:r>
      <w:r>
        <w:t>ser</w:t>
      </w:r>
      <w:r>
        <w:rPr>
          <w:spacing w:val="24"/>
        </w:rPr>
        <w:t xml:space="preserve"> </w:t>
      </w:r>
      <w:r>
        <w:t>necesario</w:t>
      </w:r>
      <w:r>
        <w:rPr>
          <w:spacing w:val="23"/>
        </w:rPr>
        <w:t xml:space="preserve"> </w:t>
      </w:r>
      <w:r>
        <w:t>que</w:t>
      </w:r>
      <w:r>
        <w:rPr>
          <w:spacing w:val="24"/>
        </w:rPr>
        <w:t xml:space="preserve"> </w:t>
      </w:r>
      <w:r>
        <w:t>contemple</w:t>
      </w:r>
      <w:r>
        <w:rPr>
          <w:spacing w:val="24"/>
        </w:rPr>
        <w:t xml:space="preserve"> </w:t>
      </w:r>
      <w:r>
        <w:t>algunos</w:t>
      </w:r>
      <w:r>
        <w:rPr>
          <w:spacing w:val="23"/>
        </w:rPr>
        <w:t xml:space="preserve"> </w:t>
      </w:r>
      <w:r>
        <w:t>de</w:t>
      </w:r>
      <w:r>
        <w:rPr>
          <w:spacing w:val="24"/>
        </w:rPr>
        <w:t xml:space="preserve"> </w:t>
      </w:r>
      <w:r>
        <w:t>los</w:t>
      </w:r>
      <w:r>
        <w:rPr>
          <w:spacing w:val="23"/>
        </w:rPr>
        <w:t xml:space="preserve"> </w:t>
      </w:r>
      <w:r>
        <w:t>componentes</w:t>
      </w:r>
      <w:r>
        <w:rPr>
          <w:spacing w:val="23"/>
        </w:rPr>
        <w:t xml:space="preserve"> </w:t>
      </w:r>
      <w:r>
        <w:t>que</w:t>
      </w:r>
      <w:r>
        <w:rPr>
          <w:spacing w:val="24"/>
        </w:rPr>
        <w:t xml:space="preserve"> </w:t>
      </w:r>
      <w:r>
        <w:t>se</w:t>
      </w:r>
      <w:r>
        <w:rPr>
          <w:spacing w:val="24"/>
        </w:rPr>
        <w:t xml:space="preserve"> </w:t>
      </w:r>
      <w:r>
        <w:t>mencionan a continuación.</w:t>
      </w:r>
    </w:p>
    <w:p w14:paraId="7C87B6D2" w14:textId="77777777" w:rsidR="00882F7A" w:rsidRDefault="00000000">
      <w:pPr>
        <w:pStyle w:val="Textoindependiente"/>
        <w:spacing w:line="276" w:lineRule="auto"/>
        <w:ind w:right="1698" w:firstLine="567"/>
      </w:pPr>
      <w:r>
        <w:t>Es necesario que cuente con un presupuesto mínimo para su operación, que permita cubrir los sueldos del personal, los servicios básicos y la generación de insumos como investigaciones</w:t>
      </w:r>
      <w:r>
        <w:rPr>
          <w:spacing w:val="-16"/>
        </w:rPr>
        <w:t xml:space="preserve"> </w:t>
      </w:r>
      <w:r>
        <w:t>y</w:t>
      </w:r>
      <w:r>
        <w:rPr>
          <w:spacing w:val="-13"/>
        </w:rPr>
        <w:t xml:space="preserve"> </w:t>
      </w:r>
      <w:r>
        <w:t>publicaciones.</w:t>
      </w:r>
      <w:r>
        <w:rPr>
          <w:spacing w:val="-13"/>
        </w:rPr>
        <w:t xml:space="preserve"> </w:t>
      </w:r>
      <w:r>
        <w:t>La</w:t>
      </w:r>
      <w:r>
        <w:rPr>
          <w:spacing w:val="-13"/>
        </w:rPr>
        <w:t xml:space="preserve"> </w:t>
      </w:r>
      <w:r>
        <w:t>estructura</w:t>
      </w:r>
      <w:r>
        <w:rPr>
          <w:spacing w:val="-13"/>
        </w:rPr>
        <w:t xml:space="preserve"> </w:t>
      </w:r>
      <w:r>
        <w:t>propuesta</w:t>
      </w:r>
      <w:r>
        <w:rPr>
          <w:spacing w:val="-14"/>
        </w:rPr>
        <w:t xml:space="preserve"> </w:t>
      </w:r>
      <w:r>
        <w:t>debe</w:t>
      </w:r>
      <w:r>
        <w:rPr>
          <w:spacing w:val="-13"/>
        </w:rPr>
        <w:t xml:space="preserve"> </w:t>
      </w:r>
      <w:r>
        <w:t>contemplar,</w:t>
      </w:r>
      <w:r>
        <w:rPr>
          <w:spacing w:val="-13"/>
        </w:rPr>
        <w:t xml:space="preserve"> </w:t>
      </w:r>
      <w:r>
        <w:t>como</w:t>
      </w:r>
      <w:r>
        <w:rPr>
          <w:spacing w:val="-13"/>
        </w:rPr>
        <w:t xml:space="preserve"> </w:t>
      </w:r>
      <w:r>
        <w:t>mínimo,</w:t>
      </w:r>
      <w:r>
        <w:rPr>
          <w:spacing w:val="-13"/>
        </w:rPr>
        <w:t xml:space="preserve"> </w:t>
      </w:r>
      <w:r>
        <w:t>una dirección general; dos subdirecciones, una de investigación estratégica y otra de análisis legislativo. Tomando como referencia el Instituto Belisario Domínguez, estas dos áreas tendrán</w:t>
      </w:r>
      <w:r>
        <w:rPr>
          <w:spacing w:val="-7"/>
        </w:rPr>
        <w:t xml:space="preserve"> </w:t>
      </w:r>
      <w:r>
        <w:t>dos</w:t>
      </w:r>
      <w:r>
        <w:rPr>
          <w:spacing w:val="-8"/>
        </w:rPr>
        <w:t xml:space="preserve"> </w:t>
      </w:r>
      <w:r>
        <w:t>funciones.</w:t>
      </w:r>
      <w:r>
        <w:rPr>
          <w:spacing w:val="-7"/>
        </w:rPr>
        <w:t xml:space="preserve"> </w:t>
      </w:r>
      <w:r>
        <w:t>La</w:t>
      </w:r>
      <w:r>
        <w:rPr>
          <w:spacing w:val="-7"/>
        </w:rPr>
        <w:t xml:space="preserve"> </w:t>
      </w:r>
      <w:r>
        <w:t>primera</w:t>
      </w:r>
      <w:r>
        <w:rPr>
          <w:spacing w:val="-8"/>
        </w:rPr>
        <w:t xml:space="preserve"> </w:t>
      </w:r>
      <w:r>
        <w:t>consistirá</w:t>
      </w:r>
      <w:r>
        <w:rPr>
          <w:spacing w:val="-7"/>
        </w:rPr>
        <w:t xml:space="preserve"> </w:t>
      </w:r>
      <w:r>
        <w:t>en</w:t>
      </w:r>
      <w:r>
        <w:rPr>
          <w:spacing w:val="-7"/>
        </w:rPr>
        <w:t xml:space="preserve"> </w:t>
      </w:r>
      <w:r>
        <w:t>la</w:t>
      </w:r>
      <w:r>
        <w:rPr>
          <w:spacing w:val="-8"/>
        </w:rPr>
        <w:t xml:space="preserve"> </w:t>
      </w:r>
      <w:r>
        <w:t>realización</w:t>
      </w:r>
      <w:r>
        <w:rPr>
          <w:spacing w:val="-8"/>
        </w:rPr>
        <w:t xml:space="preserve"> </w:t>
      </w:r>
      <w:r>
        <w:t>de</w:t>
      </w:r>
      <w:r>
        <w:rPr>
          <w:spacing w:val="-7"/>
        </w:rPr>
        <w:t xml:space="preserve"> </w:t>
      </w:r>
      <w:r>
        <w:t>investigaciones</w:t>
      </w:r>
      <w:r>
        <w:rPr>
          <w:spacing w:val="-7"/>
        </w:rPr>
        <w:t xml:space="preserve"> </w:t>
      </w:r>
      <w:r>
        <w:t xml:space="preserve">estratégicas </w:t>
      </w:r>
      <w:r>
        <w:rPr>
          <w:spacing w:val="-2"/>
        </w:rPr>
        <w:t>y estudios</w:t>
      </w:r>
      <w:r>
        <w:rPr>
          <w:spacing w:val="-4"/>
        </w:rPr>
        <w:t xml:space="preserve"> </w:t>
      </w:r>
      <w:r>
        <w:rPr>
          <w:spacing w:val="-2"/>
        </w:rPr>
        <w:t>comparativos</w:t>
      </w:r>
      <w:r>
        <w:rPr>
          <w:spacing w:val="-4"/>
        </w:rPr>
        <w:t xml:space="preserve"> </w:t>
      </w:r>
      <w:r>
        <w:rPr>
          <w:spacing w:val="-2"/>
        </w:rPr>
        <w:t>en diversas</w:t>
      </w:r>
      <w:r>
        <w:rPr>
          <w:spacing w:val="-4"/>
        </w:rPr>
        <w:t xml:space="preserve"> </w:t>
      </w:r>
      <w:r>
        <w:rPr>
          <w:spacing w:val="-2"/>
        </w:rPr>
        <w:t>materias, con</w:t>
      </w:r>
      <w:r>
        <w:rPr>
          <w:spacing w:val="-4"/>
        </w:rPr>
        <w:t xml:space="preserve"> </w:t>
      </w:r>
      <w:r>
        <w:rPr>
          <w:spacing w:val="-2"/>
        </w:rPr>
        <w:t>el propósito</w:t>
      </w:r>
      <w:r>
        <w:rPr>
          <w:spacing w:val="-5"/>
        </w:rPr>
        <w:t xml:space="preserve"> </w:t>
      </w:r>
      <w:r>
        <w:rPr>
          <w:spacing w:val="-2"/>
        </w:rPr>
        <w:t xml:space="preserve">de proporcionar la información </w:t>
      </w:r>
      <w:r>
        <w:t>y el conocimiento que requieran los órganos de gobierno, las comisiones legislativas y las diputadas y los diputados. La segunda, consistirá en la realización y sistematización de productos de información, estudios y análisis sobre temas de la agenda legislativa, para brindar la atención a las solicitudes de los órganos de gobierno, las comisiones legislativas y a las diputadas y los diputados.</w:t>
      </w:r>
    </w:p>
    <w:p w14:paraId="7D7D92F7" w14:textId="77777777" w:rsidR="00882F7A" w:rsidRDefault="00882F7A">
      <w:pPr>
        <w:pStyle w:val="Textoindependiente"/>
        <w:spacing w:line="276" w:lineRule="auto"/>
        <w:sectPr w:rsidR="00882F7A">
          <w:pgSz w:w="12240" w:h="15840"/>
          <w:pgMar w:top="1020" w:right="0" w:bottom="1520" w:left="360" w:header="732" w:footer="1332" w:gutter="0"/>
          <w:cols w:space="720"/>
        </w:sectPr>
      </w:pPr>
    </w:p>
    <w:p w14:paraId="557C1786" w14:textId="77777777" w:rsidR="00882F7A" w:rsidRDefault="00000000">
      <w:pPr>
        <w:pStyle w:val="Textoindependiente"/>
        <w:spacing w:before="175"/>
        <w:ind w:left="0"/>
        <w:jc w:val="left"/>
      </w:pPr>
      <w:r>
        <w:rPr>
          <w:noProof/>
        </w:rPr>
        <w:lastRenderedPageBreak/>
        <w:drawing>
          <wp:anchor distT="0" distB="0" distL="0" distR="0" simplePos="0" relativeHeight="15749632" behindDoc="0" locked="0" layoutInCell="1" allowOverlap="1" wp14:anchorId="0F400BF6" wp14:editId="2717A3ED">
            <wp:simplePos x="0" y="0"/>
            <wp:positionH relativeFrom="page">
              <wp:posOffset>1259839</wp:posOffset>
            </wp:positionH>
            <wp:positionV relativeFrom="page">
              <wp:posOffset>9166001</wp:posOffset>
            </wp:positionV>
            <wp:extent cx="276859" cy="293364"/>
            <wp:effectExtent l="0" t="0" r="0" b="0"/>
            <wp:wrapNone/>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3" cstate="print"/>
                    <a:stretch>
                      <a:fillRect/>
                    </a:stretch>
                  </pic:blipFill>
                  <pic:spPr>
                    <a:xfrm>
                      <a:off x="0" y="0"/>
                      <a:ext cx="276859" cy="293364"/>
                    </a:xfrm>
                    <a:prstGeom prst="rect">
                      <a:avLst/>
                    </a:prstGeom>
                  </pic:spPr>
                </pic:pic>
              </a:graphicData>
            </a:graphic>
          </wp:anchor>
        </w:drawing>
      </w:r>
    </w:p>
    <w:p w14:paraId="149F4B05" w14:textId="77777777" w:rsidR="00882F7A" w:rsidRDefault="00000000">
      <w:pPr>
        <w:pStyle w:val="Textoindependiente"/>
        <w:spacing w:line="276" w:lineRule="auto"/>
        <w:ind w:right="1697" w:firstLine="567"/>
      </w:pPr>
      <w:r>
        <w:t xml:space="preserve">En cuanto al personal requerido para el inicio de su operación, serán necesarias 7 personas, 2 como personal administrativo y 5 en calidad de investigadores. El </w:t>
      </w:r>
      <w:proofErr w:type="spellStart"/>
      <w:r>
        <w:t>perﬁl</w:t>
      </w:r>
      <w:proofErr w:type="spellEnd"/>
      <w:r>
        <w:t xml:space="preserve"> más completo de los cinco investigadores podrá ser nombrado director general y los otros cuatro serán</w:t>
      </w:r>
      <w:r>
        <w:rPr>
          <w:spacing w:val="-4"/>
        </w:rPr>
        <w:t xml:space="preserve"> </w:t>
      </w:r>
      <w:r>
        <w:t>distribuidos</w:t>
      </w:r>
      <w:r>
        <w:rPr>
          <w:spacing w:val="-5"/>
        </w:rPr>
        <w:t xml:space="preserve"> </w:t>
      </w:r>
      <w:r>
        <w:t>en</w:t>
      </w:r>
      <w:r>
        <w:rPr>
          <w:spacing w:val="-4"/>
        </w:rPr>
        <w:t xml:space="preserve"> </w:t>
      </w:r>
      <w:r>
        <w:t>las</w:t>
      </w:r>
      <w:r>
        <w:rPr>
          <w:spacing w:val="-5"/>
        </w:rPr>
        <w:t xml:space="preserve"> </w:t>
      </w:r>
      <w:r>
        <w:t>dos</w:t>
      </w:r>
      <w:r>
        <w:rPr>
          <w:spacing w:val="-5"/>
        </w:rPr>
        <w:t xml:space="preserve"> </w:t>
      </w:r>
      <w:r>
        <w:t>subdirecciones.</w:t>
      </w:r>
      <w:r>
        <w:rPr>
          <w:spacing w:val="-4"/>
        </w:rPr>
        <w:t xml:space="preserve"> </w:t>
      </w:r>
      <w:r>
        <w:t>Los</w:t>
      </w:r>
      <w:r>
        <w:rPr>
          <w:spacing w:val="-5"/>
        </w:rPr>
        <w:t xml:space="preserve"> </w:t>
      </w:r>
      <w:r>
        <w:t>investigadores</w:t>
      </w:r>
      <w:r>
        <w:rPr>
          <w:spacing w:val="-5"/>
        </w:rPr>
        <w:t xml:space="preserve"> </w:t>
      </w:r>
      <w:r>
        <w:t>deberán</w:t>
      </w:r>
      <w:r>
        <w:rPr>
          <w:spacing w:val="-4"/>
        </w:rPr>
        <w:t xml:space="preserve"> </w:t>
      </w:r>
      <w:r>
        <w:t>contar</w:t>
      </w:r>
      <w:r>
        <w:rPr>
          <w:spacing w:val="-4"/>
        </w:rPr>
        <w:t xml:space="preserve"> </w:t>
      </w:r>
      <w:r>
        <w:t>con</w:t>
      </w:r>
      <w:r>
        <w:rPr>
          <w:spacing w:val="-4"/>
        </w:rPr>
        <w:t xml:space="preserve"> </w:t>
      </w:r>
      <w:r>
        <w:t>grado</w:t>
      </w:r>
      <w:r>
        <w:rPr>
          <w:spacing w:val="-5"/>
        </w:rPr>
        <w:t xml:space="preserve"> </w:t>
      </w:r>
      <w:r>
        <w:t>de doctorado</w:t>
      </w:r>
      <w:r>
        <w:rPr>
          <w:spacing w:val="-9"/>
        </w:rPr>
        <w:t xml:space="preserve"> </w:t>
      </w:r>
      <w:r>
        <w:t>en</w:t>
      </w:r>
      <w:r>
        <w:rPr>
          <w:spacing w:val="-8"/>
        </w:rPr>
        <w:t xml:space="preserve"> </w:t>
      </w:r>
      <w:r>
        <w:t>el</w:t>
      </w:r>
      <w:r>
        <w:rPr>
          <w:spacing w:val="-8"/>
        </w:rPr>
        <w:t xml:space="preserve"> </w:t>
      </w:r>
      <w:r>
        <w:t>campo</w:t>
      </w:r>
      <w:r>
        <w:rPr>
          <w:spacing w:val="-9"/>
        </w:rPr>
        <w:t xml:space="preserve"> </w:t>
      </w:r>
      <w:r>
        <w:t>del</w:t>
      </w:r>
      <w:r>
        <w:rPr>
          <w:spacing w:val="-8"/>
        </w:rPr>
        <w:t xml:space="preserve"> </w:t>
      </w:r>
      <w:r>
        <w:t>derecho</w:t>
      </w:r>
      <w:r>
        <w:rPr>
          <w:spacing w:val="-9"/>
        </w:rPr>
        <w:t xml:space="preserve"> </w:t>
      </w:r>
      <w:r>
        <w:t>o</w:t>
      </w:r>
      <w:r>
        <w:rPr>
          <w:spacing w:val="-10"/>
        </w:rPr>
        <w:t xml:space="preserve"> </w:t>
      </w:r>
      <w:proofErr w:type="spellStart"/>
      <w:r>
        <w:t>aﬁnes</w:t>
      </w:r>
      <w:proofErr w:type="spellEnd"/>
      <w:r>
        <w:t>,</w:t>
      </w:r>
      <w:r>
        <w:rPr>
          <w:spacing w:val="-8"/>
        </w:rPr>
        <w:t xml:space="preserve"> </w:t>
      </w:r>
      <w:r>
        <w:t>pertenecer</w:t>
      </w:r>
      <w:r>
        <w:rPr>
          <w:spacing w:val="-8"/>
        </w:rPr>
        <w:t xml:space="preserve"> </w:t>
      </w:r>
      <w:r>
        <w:t>al</w:t>
      </w:r>
      <w:r>
        <w:rPr>
          <w:spacing w:val="-9"/>
        </w:rPr>
        <w:t xml:space="preserve"> </w:t>
      </w:r>
      <w:r>
        <w:t>Sistema</w:t>
      </w:r>
      <w:r>
        <w:rPr>
          <w:spacing w:val="-8"/>
        </w:rPr>
        <w:t xml:space="preserve"> </w:t>
      </w:r>
      <w:r>
        <w:t>Nacional</w:t>
      </w:r>
      <w:r>
        <w:rPr>
          <w:spacing w:val="-8"/>
        </w:rPr>
        <w:t xml:space="preserve"> </w:t>
      </w:r>
      <w:r>
        <w:t>de</w:t>
      </w:r>
      <w:r>
        <w:rPr>
          <w:spacing w:val="-8"/>
        </w:rPr>
        <w:t xml:space="preserve"> </w:t>
      </w:r>
      <w:r>
        <w:t>Investigadores y, preferentemente, tener conocimientos de técnica legislativa, así como del funcionamiento del Poder Legislativo.</w:t>
      </w:r>
    </w:p>
    <w:p w14:paraId="3E0DC267" w14:textId="77777777" w:rsidR="00882F7A" w:rsidRDefault="00000000">
      <w:pPr>
        <w:pStyle w:val="Textoindependiente"/>
        <w:spacing w:line="276" w:lineRule="auto"/>
        <w:ind w:right="1697" w:firstLine="567"/>
      </w:pPr>
      <w:r>
        <w:t>Los nombramientos de los investigadores serán por examen de oposición, se propone que</w:t>
      </w:r>
      <w:r>
        <w:rPr>
          <w:spacing w:val="-1"/>
        </w:rPr>
        <w:t xml:space="preserve"> </w:t>
      </w:r>
      <w:r>
        <w:t>la</w:t>
      </w:r>
      <w:r>
        <w:rPr>
          <w:spacing w:val="-1"/>
        </w:rPr>
        <w:t xml:space="preserve"> </w:t>
      </w:r>
      <w:r>
        <w:t>dinámica</w:t>
      </w:r>
      <w:r>
        <w:rPr>
          <w:spacing w:val="-1"/>
        </w:rPr>
        <w:t xml:space="preserve"> </w:t>
      </w:r>
      <w:r>
        <w:t>sea</w:t>
      </w:r>
      <w:r>
        <w:rPr>
          <w:spacing w:val="-1"/>
        </w:rPr>
        <w:t xml:space="preserve"> </w:t>
      </w:r>
      <w:r>
        <w:t>similar</w:t>
      </w:r>
      <w:r>
        <w:rPr>
          <w:spacing w:val="-1"/>
        </w:rPr>
        <w:t xml:space="preserve"> </w:t>
      </w:r>
      <w:r>
        <w:t>a</w:t>
      </w:r>
      <w:r>
        <w:rPr>
          <w:spacing w:val="-1"/>
        </w:rPr>
        <w:t xml:space="preserve"> </w:t>
      </w:r>
      <w:r>
        <w:t>la</w:t>
      </w:r>
      <w:r>
        <w:rPr>
          <w:spacing w:val="-1"/>
        </w:rPr>
        <w:t xml:space="preserve"> </w:t>
      </w:r>
      <w:r>
        <w:t>que</w:t>
      </w:r>
      <w:r>
        <w:rPr>
          <w:spacing w:val="-1"/>
        </w:rPr>
        <w:t xml:space="preserve"> </w:t>
      </w:r>
      <w:r>
        <w:t>actualmente</w:t>
      </w:r>
      <w:r>
        <w:rPr>
          <w:spacing w:val="-1"/>
        </w:rPr>
        <w:t xml:space="preserve"> </w:t>
      </w:r>
      <w:r>
        <w:t>se</w:t>
      </w:r>
      <w:r>
        <w:rPr>
          <w:spacing w:val="-1"/>
        </w:rPr>
        <w:t xml:space="preserve"> </w:t>
      </w:r>
      <w:r>
        <w:t>utiliza</w:t>
      </w:r>
      <w:r>
        <w:rPr>
          <w:spacing w:val="-1"/>
        </w:rPr>
        <w:t xml:space="preserve"> </w:t>
      </w:r>
      <w:r>
        <w:t>para</w:t>
      </w:r>
      <w:r>
        <w:rPr>
          <w:spacing w:val="-1"/>
        </w:rPr>
        <w:t xml:space="preserve"> </w:t>
      </w:r>
      <w:r>
        <w:t>nombrar</w:t>
      </w:r>
      <w:r>
        <w:rPr>
          <w:spacing w:val="-1"/>
        </w:rPr>
        <w:t xml:space="preserve"> </w:t>
      </w:r>
      <w:r>
        <w:t>a</w:t>
      </w:r>
      <w:r>
        <w:rPr>
          <w:spacing w:val="-1"/>
        </w:rPr>
        <w:t xml:space="preserve"> </w:t>
      </w:r>
      <w:r>
        <w:t>los</w:t>
      </w:r>
      <w:r>
        <w:rPr>
          <w:spacing w:val="-2"/>
        </w:rPr>
        <w:t xml:space="preserve"> </w:t>
      </w:r>
      <w:r>
        <w:t>integrantes</w:t>
      </w:r>
      <w:r>
        <w:rPr>
          <w:spacing w:val="-2"/>
        </w:rPr>
        <w:t xml:space="preserve"> </w:t>
      </w:r>
      <w:r>
        <w:t>de los</w:t>
      </w:r>
      <w:r>
        <w:rPr>
          <w:spacing w:val="-14"/>
        </w:rPr>
        <w:t xml:space="preserve"> </w:t>
      </w:r>
      <w:r>
        <w:t>comités</w:t>
      </w:r>
      <w:r>
        <w:rPr>
          <w:spacing w:val="-13"/>
        </w:rPr>
        <w:t xml:space="preserve"> </w:t>
      </w:r>
      <w:r>
        <w:t>de</w:t>
      </w:r>
      <w:r>
        <w:rPr>
          <w:spacing w:val="-13"/>
        </w:rPr>
        <w:t xml:space="preserve"> </w:t>
      </w:r>
      <w:r>
        <w:t>participación</w:t>
      </w:r>
      <w:r>
        <w:rPr>
          <w:spacing w:val="-13"/>
        </w:rPr>
        <w:t xml:space="preserve"> </w:t>
      </w:r>
      <w:r>
        <w:t>ciudadana</w:t>
      </w:r>
      <w:r>
        <w:rPr>
          <w:spacing w:val="-13"/>
        </w:rPr>
        <w:t xml:space="preserve"> </w:t>
      </w:r>
      <w:r>
        <w:t>del</w:t>
      </w:r>
      <w:r>
        <w:rPr>
          <w:spacing w:val="-14"/>
        </w:rPr>
        <w:t xml:space="preserve"> </w:t>
      </w:r>
      <w:r>
        <w:t>sistema</w:t>
      </w:r>
      <w:r>
        <w:rPr>
          <w:spacing w:val="-13"/>
        </w:rPr>
        <w:t xml:space="preserve"> </w:t>
      </w:r>
      <w:r>
        <w:t>anticorrupción</w:t>
      </w:r>
      <w:r>
        <w:rPr>
          <w:spacing w:val="-13"/>
        </w:rPr>
        <w:t xml:space="preserve"> </w:t>
      </w:r>
      <w:r>
        <w:t>—tanto</w:t>
      </w:r>
      <w:r>
        <w:rPr>
          <w:spacing w:val="-13"/>
        </w:rPr>
        <w:t xml:space="preserve"> </w:t>
      </w:r>
      <w:r>
        <w:t>en</w:t>
      </w:r>
      <w:r>
        <w:rPr>
          <w:spacing w:val="-13"/>
        </w:rPr>
        <w:t xml:space="preserve"> </w:t>
      </w:r>
      <w:r>
        <w:t>el</w:t>
      </w:r>
      <w:r>
        <w:rPr>
          <w:spacing w:val="-14"/>
        </w:rPr>
        <w:t xml:space="preserve"> </w:t>
      </w:r>
      <w:r>
        <w:t>ámbito</w:t>
      </w:r>
      <w:r>
        <w:rPr>
          <w:spacing w:val="-13"/>
        </w:rPr>
        <w:t xml:space="preserve"> </w:t>
      </w:r>
      <w:r>
        <w:t>federal como estatal—, en la que el Congreso nombra una comisión de selección integrada por académicos, empresarios y miembros de la sociedad civil para que sean ellos los que emitan la convocatoria y lleven a cabo el nombramiento. Estos rinden protesta ante el Congreso.</w:t>
      </w:r>
    </w:p>
    <w:p w14:paraId="30E7BD1D" w14:textId="77777777" w:rsidR="00882F7A" w:rsidRDefault="00000000">
      <w:pPr>
        <w:pStyle w:val="Ttulo1"/>
        <w:numPr>
          <w:ilvl w:val="0"/>
          <w:numId w:val="2"/>
        </w:numPr>
        <w:tabs>
          <w:tab w:val="left" w:pos="1689"/>
        </w:tabs>
        <w:ind w:left="1341" w:right="1696" w:firstLine="0"/>
      </w:pPr>
      <w:r>
        <w:t>IMPACTO</w:t>
      </w:r>
      <w:r>
        <w:rPr>
          <w:spacing w:val="80"/>
        </w:rPr>
        <w:t xml:space="preserve"> </w:t>
      </w:r>
      <w:r>
        <w:t>ESPERADO</w:t>
      </w:r>
      <w:r>
        <w:rPr>
          <w:spacing w:val="80"/>
        </w:rPr>
        <w:t xml:space="preserve"> </w:t>
      </w:r>
      <w:r>
        <w:t>CON</w:t>
      </w:r>
      <w:r>
        <w:rPr>
          <w:spacing w:val="80"/>
        </w:rPr>
        <w:t xml:space="preserve"> </w:t>
      </w:r>
      <w:r>
        <w:t>LA</w:t>
      </w:r>
      <w:r>
        <w:rPr>
          <w:spacing w:val="80"/>
        </w:rPr>
        <w:t xml:space="preserve"> </w:t>
      </w:r>
      <w:r>
        <w:t>CREACIÓN</w:t>
      </w:r>
      <w:r>
        <w:rPr>
          <w:spacing w:val="80"/>
        </w:rPr>
        <w:t xml:space="preserve"> </w:t>
      </w:r>
      <w:r>
        <w:t>DEL</w:t>
      </w:r>
      <w:r>
        <w:rPr>
          <w:spacing w:val="80"/>
        </w:rPr>
        <w:t xml:space="preserve"> </w:t>
      </w:r>
      <w:r>
        <w:t>ÓRGANO</w:t>
      </w:r>
      <w:r>
        <w:rPr>
          <w:spacing w:val="80"/>
        </w:rPr>
        <w:t xml:space="preserve"> </w:t>
      </w:r>
      <w:r>
        <w:t>DE</w:t>
      </w:r>
      <w:r>
        <w:rPr>
          <w:spacing w:val="80"/>
        </w:rPr>
        <w:t xml:space="preserve"> </w:t>
      </w:r>
      <w:r>
        <w:t xml:space="preserve">INVESTIGACIÓN </w:t>
      </w:r>
      <w:r>
        <w:rPr>
          <w:spacing w:val="-2"/>
        </w:rPr>
        <w:t>LEGISLATIVA</w:t>
      </w:r>
    </w:p>
    <w:p w14:paraId="454ED741" w14:textId="77777777" w:rsidR="00882F7A" w:rsidRDefault="00000000">
      <w:pPr>
        <w:pStyle w:val="Textoindependiente"/>
        <w:spacing w:before="121" w:line="276" w:lineRule="auto"/>
        <w:ind w:right="1698" w:firstLine="567"/>
      </w:pPr>
      <w:r>
        <w:t>En el desarrollo de este trabajo, así como en otros textos, se ha señalado que las decisiones públicas generan un impacto en la población, positivo o negativo. Por ello, se sostiene</w:t>
      </w:r>
      <w:r>
        <w:rPr>
          <w:spacing w:val="-3"/>
        </w:rPr>
        <w:t xml:space="preserve"> </w:t>
      </w:r>
      <w:r>
        <w:t>que</w:t>
      </w:r>
      <w:r>
        <w:rPr>
          <w:spacing w:val="-3"/>
        </w:rPr>
        <w:t xml:space="preserve"> </w:t>
      </w:r>
      <w:r>
        <w:t>estas</w:t>
      </w:r>
      <w:r>
        <w:rPr>
          <w:spacing w:val="-4"/>
        </w:rPr>
        <w:t xml:space="preserve"> </w:t>
      </w:r>
      <w:r>
        <w:t>deben</w:t>
      </w:r>
      <w:r>
        <w:rPr>
          <w:spacing w:val="-2"/>
        </w:rPr>
        <w:t xml:space="preserve"> </w:t>
      </w:r>
      <w:r>
        <w:t>estar</w:t>
      </w:r>
      <w:r>
        <w:rPr>
          <w:spacing w:val="-3"/>
        </w:rPr>
        <w:t xml:space="preserve"> </w:t>
      </w:r>
      <w:r>
        <w:t>basadas</w:t>
      </w:r>
      <w:r>
        <w:rPr>
          <w:spacing w:val="-4"/>
        </w:rPr>
        <w:t xml:space="preserve"> </w:t>
      </w:r>
      <w:r>
        <w:t>en</w:t>
      </w:r>
      <w:r>
        <w:rPr>
          <w:spacing w:val="-3"/>
        </w:rPr>
        <w:t xml:space="preserve"> </w:t>
      </w:r>
      <w:r>
        <w:t>estudios,</w:t>
      </w:r>
      <w:r>
        <w:rPr>
          <w:spacing w:val="-3"/>
        </w:rPr>
        <w:t xml:space="preserve"> </w:t>
      </w:r>
      <w:r>
        <w:t>análisis,</w:t>
      </w:r>
      <w:r>
        <w:rPr>
          <w:spacing w:val="-3"/>
        </w:rPr>
        <w:t xml:space="preserve"> </w:t>
      </w:r>
      <w:r>
        <w:t>bajo</w:t>
      </w:r>
      <w:r>
        <w:rPr>
          <w:spacing w:val="-4"/>
        </w:rPr>
        <w:t xml:space="preserve"> </w:t>
      </w:r>
      <w:r>
        <w:t>los</w:t>
      </w:r>
      <w:r>
        <w:rPr>
          <w:spacing w:val="-3"/>
        </w:rPr>
        <w:t xml:space="preserve"> </w:t>
      </w:r>
      <w:r>
        <w:t>postulados,</w:t>
      </w:r>
      <w:r>
        <w:rPr>
          <w:spacing w:val="-3"/>
        </w:rPr>
        <w:t xml:space="preserve"> </w:t>
      </w:r>
      <w:r>
        <w:t>principios</w:t>
      </w:r>
      <w:r>
        <w:rPr>
          <w:spacing w:val="-3"/>
        </w:rPr>
        <w:t xml:space="preserve"> </w:t>
      </w:r>
      <w:r>
        <w:t xml:space="preserve">y métodos que aporta la ciencia. Las decisiones públicas no deben sustentarse en las ocurrencias, ensayos o cálculos políticos, ya que, sin duda, sus efectos no estarán pensados en un </w:t>
      </w:r>
      <w:proofErr w:type="spellStart"/>
      <w:r>
        <w:t>beneﬁcio</w:t>
      </w:r>
      <w:proofErr w:type="spellEnd"/>
      <w:r>
        <w:t xml:space="preserve"> o impacto social positivo.</w:t>
      </w:r>
    </w:p>
    <w:p w14:paraId="7CA4AAA8" w14:textId="77777777" w:rsidR="00882F7A" w:rsidRDefault="00000000">
      <w:pPr>
        <w:pStyle w:val="Textoindependiente"/>
        <w:spacing w:line="276" w:lineRule="auto"/>
        <w:ind w:right="1697" w:firstLine="567"/>
      </w:pPr>
      <w:r>
        <w:t>La</w:t>
      </w:r>
      <w:r>
        <w:rPr>
          <w:spacing w:val="-4"/>
        </w:rPr>
        <w:t xml:space="preserve"> </w:t>
      </w:r>
      <w:r>
        <w:t>creación</w:t>
      </w:r>
      <w:r>
        <w:rPr>
          <w:spacing w:val="-4"/>
        </w:rPr>
        <w:t xml:space="preserve"> </w:t>
      </w:r>
      <w:r>
        <w:t>de</w:t>
      </w:r>
      <w:r>
        <w:rPr>
          <w:spacing w:val="-4"/>
        </w:rPr>
        <w:t xml:space="preserve"> </w:t>
      </w:r>
      <w:r>
        <w:t>normas</w:t>
      </w:r>
      <w:r>
        <w:rPr>
          <w:spacing w:val="-5"/>
        </w:rPr>
        <w:t xml:space="preserve"> </w:t>
      </w:r>
      <w:r>
        <w:t>implica</w:t>
      </w:r>
      <w:r>
        <w:rPr>
          <w:spacing w:val="-4"/>
        </w:rPr>
        <w:t xml:space="preserve"> </w:t>
      </w:r>
      <w:r>
        <w:t>la</w:t>
      </w:r>
      <w:r>
        <w:rPr>
          <w:spacing w:val="-4"/>
        </w:rPr>
        <w:t xml:space="preserve"> </w:t>
      </w:r>
      <w:r>
        <w:t>toma</w:t>
      </w:r>
      <w:r>
        <w:rPr>
          <w:spacing w:val="-4"/>
        </w:rPr>
        <w:t xml:space="preserve"> </w:t>
      </w:r>
      <w:r>
        <w:t>de</w:t>
      </w:r>
      <w:r>
        <w:rPr>
          <w:spacing w:val="-4"/>
        </w:rPr>
        <w:t xml:space="preserve"> </w:t>
      </w:r>
      <w:r>
        <w:t>decisiones</w:t>
      </w:r>
      <w:r>
        <w:rPr>
          <w:spacing w:val="-5"/>
        </w:rPr>
        <w:t xml:space="preserve"> </w:t>
      </w:r>
      <w:r>
        <w:t>públicas</w:t>
      </w:r>
      <w:r>
        <w:rPr>
          <w:spacing w:val="-5"/>
        </w:rPr>
        <w:t xml:space="preserve"> </w:t>
      </w:r>
      <w:r>
        <w:t>y,</w:t>
      </w:r>
      <w:r>
        <w:rPr>
          <w:spacing w:val="-4"/>
        </w:rPr>
        <w:t xml:space="preserve"> </w:t>
      </w:r>
      <w:r>
        <w:t>como</w:t>
      </w:r>
      <w:r>
        <w:rPr>
          <w:spacing w:val="-5"/>
        </w:rPr>
        <w:t xml:space="preserve"> </w:t>
      </w:r>
      <w:r>
        <w:t>se</w:t>
      </w:r>
      <w:r>
        <w:rPr>
          <w:spacing w:val="-3"/>
        </w:rPr>
        <w:t xml:space="preserve"> </w:t>
      </w:r>
      <w:r>
        <w:t>ha</w:t>
      </w:r>
      <w:r>
        <w:rPr>
          <w:spacing w:val="-4"/>
        </w:rPr>
        <w:t xml:space="preserve"> </w:t>
      </w:r>
      <w:r>
        <w:t xml:space="preserve">observado, estas no siempre han tenido un carácter </w:t>
      </w:r>
      <w:proofErr w:type="spellStart"/>
      <w:r>
        <w:t>benéﬁco</w:t>
      </w:r>
      <w:proofErr w:type="spellEnd"/>
      <w:r>
        <w:t xml:space="preserve"> ni impacto social positivo, sino todo lo contrario, en algunos casos se han constituido en leyes que afectan a sectores poblaciones amplios, incluso se han construido como mandatos que traen aparejada la violación de derechos humanos. Así lo demuestran algunos ejemplos de decisiones legislativas en Veracruz, que por ese carácter se declararon inconstitucionales.</w:t>
      </w:r>
    </w:p>
    <w:p w14:paraId="5433EB43" w14:textId="77777777" w:rsidR="00882F7A" w:rsidRDefault="00000000">
      <w:pPr>
        <w:pStyle w:val="Textoindependiente"/>
        <w:spacing w:line="276" w:lineRule="auto"/>
        <w:ind w:right="1697" w:firstLine="567"/>
      </w:pPr>
      <w:r>
        <w:t>En ese tenor, también se ha señalado la de mejorar la calidad de los productos legislativos</w:t>
      </w:r>
      <w:r>
        <w:rPr>
          <w:spacing w:val="-13"/>
        </w:rPr>
        <w:t xml:space="preserve"> </w:t>
      </w:r>
      <w:r>
        <w:t>en</w:t>
      </w:r>
      <w:r>
        <w:rPr>
          <w:spacing w:val="-13"/>
        </w:rPr>
        <w:t xml:space="preserve"> </w:t>
      </w:r>
      <w:r>
        <w:t>el</w:t>
      </w:r>
      <w:r>
        <w:rPr>
          <w:spacing w:val="-13"/>
        </w:rPr>
        <w:t xml:space="preserve"> </w:t>
      </w:r>
      <w:r>
        <w:t>Congreso</w:t>
      </w:r>
      <w:r>
        <w:rPr>
          <w:spacing w:val="-13"/>
        </w:rPr>
        <w:t xml:space="preserve"> </w:t>
      </w:r>
      <w:r>
        <w:t>de</w:t>
      </w:r>
      <w:r>
        <w:rPr>
          <w:spacing w:val="-12"/>
        </w:rPr>
        <w:t xml:space="preserve"> </w:t>
      </w:r>
      <w:r>
        <w:t>Veracruz,</w:t>
      </w:r>
      <w:r>
        <w:rPr>
          <w:spacing w:val="-13"/>
        </w:rPr>
        <w:t xml:space="preserve"> </w:t>
      </w:r>
      <w:r>
        <w:t>a</w:t>
      </w:r>
      <w:r>
        <w:rPr>
          <w:spacing w:val="-13"/>
        </w:rPr>
        <w:t xml:space="preserve"> </w:t>
      </w:r>
      <w:r>
        <w:t>partir</w:t>
      </w:r>
      <w:r>
        <w:rPr>
          <w:spacing w:val="-12"/>
        </w:rPr>
        <w:t xml:space="preserve"> </w:t>
      </w:r>
      <w:r>
        <w:t>del</w:t>
      </w:r>
      <w:r>
        <w:rPr>
          <w:spacing w:val="-13"/>
        </w:rPr>
        <w:t xml:space="preserve"> </w:t>
      </w:r>
      <w:r>
        <w:t>diagnóstico</w:t>
      </w:r>
      <w:r>
        <w:rPr>
          <w:spacing w:val="-13"/>
        </w:rPr>
        <w:t xml:space="preserve"> </w:t>
      </w:r>
      <w:r>
        <w:t>realizado</w:t>
      </w:r>
      <w:r>
        <w:rPr>
          <w:spacing w:val="-13"/>
        </w:rPr>
        <w:t xml:space="preserve"> </w:t>
      </w:r>
      <w:r>
        <w:t>mediante</w:t>
      </w:r>
      <w:r>
        <w:rPr>
          <w:spacing w:val="-12"/>
        </w:rPr>
        <w:t xml:space="preserve"> </w:t>
      </w:r>
      <w:r>
        <w:t>del</w:t>
      </w:r>
      <w:r>
        <w:rPr>
          <w:spacing w:val="-13"/>
        </w:rPr>
        <w:t xml:space="preserve"> </w:t>
      </w:r>
      <w:r>
        <w:t>auxilio la investigación legislativa. No se trata de solo cumplir el proceso legislativo, votar y aprobar tal</w:t>
      </w:r>
      <w:r>
        <w:rPr>
          <w:spacing w:val="-3"/>
        </w:rPr>
        <w:t xml:space="preserve"> </w:t>
      </w:r>
      <w:r>
        <w:t>y</w:t>
      </w:r>
      <w:r>
        <w:rPr>
          <w:spacing w:val="-3"/>
        </w:rPr>
        <w:t xml:space="preserve"> </w:t>
      </w:r>
      <w:r>
        <w:t>como</w:t>
      </w:r>
      <w:r>
        <w:rPr>
          <w:spacing w:val="-4"/>
        </w:rPr>
        <w:t xml:space="preserve"> </w:t>
      </w:r>
      <w:r>
        <w:t>se</w:t>
      </w:r>
      <w:r>
        <w:rPr>
          <w:spacing w:val="-3"/>
        </w:rPr>
        <w:t xml:space="preserve"> </w:t>
      </w:r>
      <w:r>
        <w:t>señala</w:t>
      </w:r>
      <w:r>
        <w:rPr>
          <w:spacing w:val="-3"/>
        </w:rPr>
        <w:t xml:space="preserve"> </w:t>
      </w:r>
      <w:r>
        <w:t>en</w:t>
      </w:r>
      <w:r>
        <w:rPr>
          <w:spacing w:val="-5"/>
        </w:rPr>
        <w:t xml:space="preserve"> </w:t>
      </w:r>
      <w:r>
        <w:t>la</w:t>
      </w:r>
      <w:r>
        <w:rPr>
          <w:spacing w:val="-3"/>
        </w:rPr>
        <w:t xml:space="preserve"> </w:t>
      </w:r>
      <w:r>
        <w:t>norma,</w:t>
      </w:r>
      <w:r>
        <w:rPr>
          <w:spacing w:val="-3"/>
        </w:rPr>
        <w:t xml:space="preserve"> </w:t>
      </w:r>
      <w:r>
        <w:t>sino</w:t>
      </w:r>
      <w:r>
        <w:rPr>
          <w:spacing w:val="-4"/>
        </w:rPr>
        <w:t xml:space="preserve"> </w:t>
      </w:r>
      <w:r>
        <w:t>de</w:t>
      </w:r>
      <w:r>
        <w:rPr>
          <w:spacing w:val="-3"/>
        </w:rPr>
        <w:t xml:space="preserve"> </w:t>
      </w:r>
      <w:r>
        <w:t>observar</w:t>
      </w:r>
      <w:r>
        <w:rPr>
          <w:spacing w:val="-3"/>
        </w:rPr>
        <w:t xml:space="preserve"> </w:t>
      </w:r>
      <w:r>
        <w:t>otros</w:t>
      </w:r>
      <w:r>
        <w:rPr>
          <w:spacing w:val="-4"/>
        </w:rPr>
        <w:t xml:space="preserve"> </w:t>
      </w:r>
      <w:r>
        <w:t>componentes</w:t>
      </w:r>
      <w:r>
        <w:rPr>
          <w:spacing w:val="-4"/>
        </w:rPr>
        <w:t xml:space="preserve"> </w:t>
      </w:r>
      <w:r>
        <w:t>como</w:t>
      </w:r>
      <w:r>
        <w:rPr>
          <w:spacing w:val="-4"/>
        </w:rPr>
        <w:t xml:space="preserve"> </w:t>
      </w:r>
      <w:r>
        <w:t>los</w:t>
      </w:r>
      <w:r>
        <w:rPr>
          <w:spacing w:val="-4"/>
        </w:rPr>
        <w:t xml:space="preserve"> </w:t>
      </w:r>
      <w:r>
        <w:t>descritos</w:t>
      </w:r>
      <w:r>
        <w:rPr>
          <w:spacing w:val="-4"/>
        </w:rPr>
        <w:t xml:space="preserve"> </w:t>
      </w:r>
      <w:r>
        <w:t>por Atienza</w:t>
      </w:r>
      <w:hyperlink w:anchor="_bookmark18" w:history="1">
        <w:r>
          <w:rPr>
            <w:position w:val="8"/>
            <w:sz w:val="14"/>
          </w:rPr>
          <w:t>19</w:t>
        </w:r>
      </w:hyperlink>
      <w:r>
        <w:t>,</w:t>
      </w:r>
      <w:r>
        <w:rPr>
          <w:spacing w:val="15"/>
        </w:rPr>
        <w:t xml:space="preserve"> </w:t>
      </w:r>
      <w:r>
        <w:t>por</w:t>
      </w:r>
      <w:r>
        <w:rPr>
          <w:spacing w:val="18"/>
        </w:rPr>
        <w:t xml:space="preserve"> </w:t>
      </w:r>
      <w:r>
        <w:t>ejemplo,</w:t>
      </w:r>
      <w:r>
        <w:rPr>
          <w:spacing w:val="18"/>
        </w:rPr>
        <w:t xml:space="preserve"> </w:t>
      </w:r>
      <w:r>
        <w:t>que</w:t>
      </w:r>
      <w:r>
        <w:rPr>
          <w:spacing w:val="18"/>
        </w:rPr>
        <w:t xml:space="preserve"> </w:t>
      </w:r>
      <w:r>
        <w:t>estén</w:t>
      </w:r>
      <w:r>
        <w:rPr>
          <w:spacing w:val="18"/>
        </w:rPr>
        <w:t xml:space="preserve"> </w:t>
      </w:r>
      <w:r>
        <w:t>enfocados</w:t>
      </w:r>
      <w:r>
        <w:rPr>
          <w:spacing w:val="17"/>
        </w:rPr>
        <w:t xml:space="preserve"> </w:t>
      </w:r>
      <w:r>
        <w:t>a</w:t>
      </w:r>
      <w:r>
        <w:rPr>
          <w:spacing w:val="19"/>
        </w:rPr>
        <w:t xml:space="preserve"> </w:t>
      </w:r>
      <w:r>
        <w:t>proteger</w:t>
      </w:r>
      <w:r>
        <w:rPr>
          <w:spacing w:val="18"/>
        </w:rPr>
        <w:t xml:space="preserve"> </w:t>
      </w:r>
      <w:r>
        <w:t>los</w:t>
      </w:r>
      <w:r>
        <w:rPr>
          <w:spacing w:val="17"/>
        </w:rPr>
        <w:t xml:space="preserve"> </w:t>
      </w:r>
      <w:r>
        <w:t>derechos</w:t>
      </w:r>
      <w:r>
        <w:rPr>
          <w:spacing w:val="17"/>
        </w:rPr>
        <w:t xml:space="preserve"> </w:t>
      </w:r>
      <w:r>
        <w:t>humanos,</w:t>
      </w:r>
      <w:r>
        <w:rPr>
          <w:spacing w:val="18"/>
        </w:rPr>
        <w:t xml:space="preserve"> </w:t>
      </w:r>
      <w:r>
        <w:t>así</w:t>
      </w:r>
      <w:r>
        <w:rPr>
          <w:spacing w:val="19"/>
        </w:rPr>
        <w:t xml:space="preserve"> </w:t>
      </w:r>
      <w:r>
        <w:t>como</w:t>
      </w:r>
      <w:r>
        <w:rPr>
          <w:spacing w:val="17"/>
        </w:rPr>
        <w:t xml:space="preserve"> </w:t>
      </w:r>
      <w:r>
        <w:rPr>
          <w:spacing w:val="-5"/>
        </w:rPr>
        <w:t>se</w:t>
      </w:r>
    </w:p>
    <w:p w14:paraId="66D54979" w14:textId="77777777" w:rsidR="00882F7A" w:rsidRDefault="00000000">
      <w:pPr>
        <w:pStyle w:val="Textoindependiente"/>
        <w:spacing w:before="195"/>
        <w:ind w:left="0"/>
        <w:jc w:val="left"/>
        <w:rPr>
          <w:sz w:val="20"/>
        </w:rPr>
      </w:pPr>
      <w:r>
        <w:rPr>
          <w:noProof/>
          <w:sz w:val="20"/>
        </w:rPr>
        <mc:AlternateContent>
          <mc:Choice Requires="wps">
            <w:drawing>
              <wp:anchor distT="0" distB="0" distL="0" distR="0" simplePos="0" relativeHeight="487608320" behindDoc="1" locked="0" layoutInCell="1" allowOverlap="1" wp14:anchorId="50F8807B" wp14:editId="6865D02A">
                <wp:simplePos x="0" y="0"/>
                <wp:positionH relativeFrom="page">
                  <wp:posOffset>1080516</wp:posOffset>
                </wp:positionH>
                <wp:positionV relativeFrom="paragraph">
                  <wp:posOffset>303340</wp:posOffset>
                </wp:positionV>
                <wp:extent cx="1828800" cy="9525"/>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886D28" id="Graphic 108" o:spid="_x0000_s1026" style="position:absolute;margin-left:85.1pt;margin-top:23.9pt;width:2in;height:.75pt;z-index:-15708160;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" path="m1828800,l,,,9144r1828800,l1828800,xe" fillcolor="black" stroked="f">
                <v:path arrowok="t"/>
                <w10:wrap type="topAndBottom" anchorx="page"/>
              </v:shape>
            </w:pict>
          </mc:Fallback>
        </mc:AlternateContent>
      </w:r>
    </w:p>
    <w:p w14:paraId="1F708286" w14:textId="77777777" w:rsidR="00882F7A" w:rsidRDefault="00000000">
      <w:pPr>
        <w:spacing w:before="96" w:line="228" w:lineRule="auto"/>
        <w:ind w:left="1341" w:right="1699" w:hanging="1"/>
        <w:rPr>
          <w:rFonts w:ascii="Aptos" w:hAnsi="Aptos"/>
          <w:sz w:val="18"/>
        </w:rPr>
      </w:pPr>
      <w:bookmarkStart w:id="18" w:name="_bookmark18"/>
      <w:bookmarkEnd w:id="18"/>
      <w:r>
        <w:rPr>
          <w:rFonts w:ascii="Aptos" w:hAnsi="Aptos"/>
          <w:position w:val="6"/>
          <w:sz w:val="11"/>
        </w:rPr>
        <w:t>19</w:t>
      </w:r>
      <w:r>
        <w:rPr>
          <w:rFonts w:ascii="Aptos" w:hAnsi="Aptos"/>
          <w:spacing w:val="40"/>
          <w:position w:val="6"/>
          <w:sz w:val="11"/>
        </w:rPr>
        <w:t xml:space="preserve"> </w:t>
      </w:r>
      <w:r>
        <w:rPr>
          <w:rFonts w:ascii="Aptos" w:hAnsi="Aptos"/>
          <w:sz w:val="18"/>
        </w:rPr>
        <w:t>Manuel</w:t>
      </w:r>
      <w:r>
        <w:rPr>
          <w:rFonts w:ascii="Aptos" w:hAnsi="Aptos"/>
          <w:spacing w:val="40"/>
          <w:sz w:val="18"/>
        </w:rPr>
        <w:t xml:space="preserve"> </w:t>
      </w:r>
      <w:r>
        <w:rPr>
          <w:rFonts w:ascii="Aptos" w:hAnsi="Aptos"/>
          <w:sz w:val="18"/>
        </w:rPr>
        <w:t>Atienza,</w:t>
      </w:r>
      <w:r>
        <w:rPr>
          <w:rFonts w:ascii="Aptos" w:hAnsi="Aptos"/>
          <w:spacing w:val="31"/>
          <w:sz w:val="18"/>
        </w:rPr>
        <w:t xml:space="preserve"> </w:t>
      </w:r>
      <w:r>
        <w:rPr>
          <w:rFonts w:ascii="Aptos" w:hAnsi="Aptos"/>
          <w:sz w:val="18"/>
        </w:rPr>
        <w:t>“10</w:t>
      </w:r>
      <w:r>
        <w:rPr>
          <w:rFonts w:ascii="Aptos" w:hAnsi="Aptos"/>
          <w:spacing w:val="40"/>
          <w:sz w:val="18"/>
        </w:rPr>
        <w:t xml:space="preserve"> </w:t>
      </w:r>
      <w:r>
        <w:rPr>
          <w:rFonts w:ascii="Aptos" w:hAnsi="Aptos"/>
          <w:sz w:val="18"/>
        </w:rPr>
        <w:t>ideas</w:t>
      </w:r>
      <w:r>
        <w:rPr>
          <w:rFonts w:ascii="Aptos" w:hAnsi="Aptos"/>
          <w:spacing w:val="40"/>
          <w:sz w:val="18"/>
        </w:rPr>
        <w:t xml:space="preserve"> </w:t>
      </w:r>
      <w:r>
        <w:rPr>
          <w:rFonts w:ascii="Aptos" w:hAnsi="Aptos"/>
          <w:sz w:val="18"/>
        </w:rPr>
        <w:t>sobre</w:t>
      </w:r>
      <w:r>
        <w:rPr>
          <w:rFonts w:ascii="Aptos" w:hAnsi="Aptos"/>
          <w:spacing w:val="40"/>
          <w:sz w:val="18"/>
        </w:rPr>
        <w:t xml:space="preserve"> </w:t>
      </w:r>
      <w:r>
        <w:rPr>
          <w:rFonts w:ascii="Aptos" w:hAnsi="Aptos"/>
          <w:sz w:val="18"/>
        </w:rPr>
        <w:t>los</w:t>
      </w:r>
      <w:r>
        <w:rPr>
          <w:rFonts w:ascii="Aptos" w:hAnsi="Aptos"/>
          <w:spacing w:val="40"/>
          <w:sz w:val="18"/>
        </w:rPr>
        <w:t xml:space="preserve"> </w:t>
      </w:r>
      <w:r>
        <w:rPr>
          <w:rFonts w:ascii="Aptos" w:hAnsi="Aptos"/>
          <w:sz w:val="18"/>
        </w:rPr>
        <w:t>derechos</w:t>
      </w:r>
      <w:r>
        <w:rPr>
          <w:rFonts w:ascii="Aptos" w:hAnsi="Aptos"/>
          <w:spacing w:val="40"/>
          <w:sz w:val="18"/>
        </w:rPr>
        <w:t xml:space="preserve"> </w:t>
      </w:r>
      <w:r>
        <w:rPr>
          <w:rFonts w:ascii="Aptos" w:hAnsi="Aptos"/>
          <w:sz w:val="18"/>
        </w:rPr>
        <w:t>humanos”,</w:t>
      </w:r>
      <w:r>
        <w:rPr>
          <w:rFonts w:ascii="Aptos" w:hAnsi="Aptos"/>
          <w:spacing w:val="40"/>
          <w:sz w:val="18"/>
        </w:rPr>
        <w:t xml:space="preserve"> </w:t>
      </w:r>
      <w:r>
        <w:rPr>
          <w:rFonts w:ascii="Aptos" w:hAnsi="Aptos"/>
          <w:i/>
          <w:sz w:val="18"/>
        </w:rPr>
        <w:t>Revista</w:t>
      </w:r>
      <w:r>
        <w:rPr>
          <w:rFonts w:ascii="Aptos" w:hAnsi="Aptos"/>
          <w:i/>
          <w:spacing w:val="40"/>
          <w:sz w:val="18"/>
        </w:rPr>
        <w:t xml:space="preserve"> </w:t>
      </w:r>
      <w:r>
        <w:rPr>
          <w:rFonts w:ascii="Aptos" w:hAnsi="Aptos"/>
          <w:i/>
          <w:sz w:val="18"/>
        </w:rPr>
        <w:t>do</w:t>
      </w:r>
      <w:r>
        <w:rPr>
          <w:rFonts w:ascii="Aptos" w:hAnsi="Aptos"/>
          <w:i/>
          <w:spacing w:val="40"/>
          <w:sz w:val="18"/>
        </w:rPr>
        <w:t xml:space="preserve"> </w:t>
      </w:r>
      <w:proofErr w:type="spellStart"/>
      <w:r>
        <w:rPr>
          <w:rFonts w:ascii="Aptos" w:hAnsi="Aptos"/>
          <w:i/>
          <w:sz w:val="18"/>
        </w:rPr>
        <w:t>Ministério</w:t>
      </w:r>
      <w:proofErr w:type="spellEnd"/>
      <w:r>
        <w:rPr>
          <w:rFonts w:ascii="Aptos" w:hAnsi="Aptos"/>
          <w:i/>
          <w:spacing w:val="40"/>
          <w:sz w:val="18"/>
        </w:rPr>
        <w:t xml:space="preserve"> </w:t>
      </w:r>
      <w:r>
        <w:rPr>
          <w:rFonts w:ascii="Aptos" w:hAnsi="Aptos"/>
          <w:i/>
          <w:sz w:val="18"/>
        </w:rPr>
        <w:t>Público</w:t>
      </w:r>
      <w:r>
        <w:rPr>
          <w:rFonts w:ascii="Aptos" w:hAnsi="Aptos"/>
          <w:sz w:val="18"/>
        </w:rPr>
        <w:t>,</w:t>
      </w:r>
      <w:r>
        <w:rPr>
          <w:rFonts w:ascii="Aptos" w:hAnsi="Aptos"/>
          <w:spacing w:val="40"/>
          <w:sz w:val="18"/>
        </w:rPr>
        <w:t xml:space="preserve"> </w:t>
      </w:r>
      <w:r>
        <w:rPr>
          <w:rFonts w:ascii="Aptos" w:hAnsi="Aptos"/>
          <w:sz w:val="18"/>
        </w:rPr>
        <w:t>núm.</w:t>
      </w:r>
      <w:r>
        <w:rPr>
          <w:rFonts w:ascii="Aptos" w:hAnsi="Aptos"/>
          <w:spacing w:val="40"/>
          <w:sz w:val="18"/>
        </w:rPr>
        <w:t xml:space="preserve"> </w:t>
      </w:r>
      <w:r>
        <w:rPr>
          <w:rFonts w:ascii="Aptos" w:hAnsi="Aptos"/>
          <w:sz w:val="18"/>
        </w:rPr>
        <w:t>155</w:t>
      </w:r>
      <w:r>
        <w:rPr>
          <w:rFonts w:ascii="Aptos" w:hAnsi="Aptos"/>
          <w:spacing w:val="40"/>
          <w:sz w:val="18"/>
        </w:rPr>
        <w:t xml:space="preserve"> </w:t>
      </w:r>
      <w:r>
        <w:rPr>
          <w:rFonts w:ascii="Aptos" w:hAnsi="Aptos"/>
          <w:sz w:val="18"/>
        </w:rPr>
        <w:t>(julio–</w:t>
      </w:r>
      <w:r>
        <w:rPr>
          <w:rFonts w:ascii="Aptos" w:hAnsi="Aptos"/>
          <w:spacing w:val="40"/>
          <w:sz w:val="18"/>
        </w:rPr>
        <w:t xml:space="preserve"> </w:t>
      </w:r>
      <w:r>
        <w:rPr>
          <w:rFonts w:ascii="Aptos" w:hAnsi="Aptos"/>
          <w:sz w:val="18"/>
        </w:rPr>
        <w:t>septiembre 2018): 9–21.</w:t>
      </w:r>
    </w:p>
    <w:p w14:paraId="3A4C00CF" w14:textId="77777777" w:rsidR="00882F7A" w:rsidRDefault="00000000">
      <w:pPr>
        <w:spacing w:line="222" w:lineRule="exact"/>
        <w:ind w:left="1341"/>
        <w:rPr>
          <w:rFonts w:ascii="Aptos"/>
          <w:sz w:val="18"/>
        </w:rPr>
      </w:pPr>
      <w:hyperlink r:id="rId40">
        <w:r>
          <w:rPr>
            <w:rFonts w:ascii="Aptos"/>
            <w:color w:val="0000FF"/>
            <w:spacing w:val="-2"/>
            <w:sz w:val="18"/>
            <w:u w:val="single" w:color="0000FF"/>
          </w:rPr>
          <w:t>https://rmp.smmp.pt/wp-content/uploads/2018/11/2.RMP_155_Manuel_Atienza.pdf</w:t>
        </w:r>
      </w:hyperlink>
    </w:p>
    <w:p w14:paraId="10C7CC89" w14:textId="77777777" w:rsidR="00882F7A" w:rsidRDefault="00000000">
      <w:pPr>
        <w:spacing w:before="121"/>
        <w:ind w:left="2161"/>
        <w:rPr>
          <w:sz w:val="20"/>
        </w:rPr>
      </w:pPr>
      <w:r>
        <w:rPr>
          <w:b/>
          <w:sz w:val="20"/>
        </w:rPr>
        <w:t>BIOLEX</w:t>
      </w:r>
      <w:r>
        <w:rPr>
          <w:b/>
          <w:spacing w:val="-6"/>
          <w:sz w:val="20"/>
        </w:rPr>
        <w:t xml:space="preserve"> </w:t>
      </w:r>
      <w:r>
        <w:rPr>
          <w:sz w:val="20"/>
        </w:rPr>
        <w:t>ISSN</w:t>
      </w:r>
      <w:r>
        <w:rPr>
          <w:spacing w:val="-5"/>
          <w:sz w:val="20"/>
        </w:rPr>
        <w:t xml:space="preserve"> </w:t>
      </w:r>
      <w:r>
        <w:rPr>
          <w:sz w:val="20"/>
        </w:rPr>
        <w:t>2007-</w:t>
      </w:r>
      <w:r>
        <w:rPr>
          <w:spacing w:val="-4"/>
          <w:sz w:val="20"/>
        </w:rPr>
        <w:t>5545</w:t>
      </w:r>
    </w:p>
    <w:p w14:paraId="5BFE543F" w14:textId="77777777" w:rsidR="00882F7A" w:rsidRDefault="00882F7A">
      <w:pPr>
        <w:rPr>
          <w:sz w:val="20"/>
        </w:rPr>
        <w:sectPr w:rsidR="00882F7A">
          <w:headerReference w:type="even" r:id="rId41"/>
          <w:headerReference w:type="default" r:id="rId42"/>
          <w:footerReference w:type="even" r:id="rId43"/>
          <w:footerReference w:type="default" r:id="rId44"/>
          <w:pgSz w:w="12240" w:h="15840"/>
          <w:pgMar w:top="920" w:right="0" w:bottom="1140" w:left="360" w:header="730" w:footer="955" w:gutter="0"/>
          <w:pgNumType w:start="20"/>
          <w:cols w:space="720"/>
        </w:sectPr>
      </w:pPr>
    </w:p>
    <w:p w14:paraId="46F2E2BB" w14:textId="77777777" w:rsidR="00882F7A" w:rsidRDefault="00882F7A">
      <w:pPr>
        <w:pStyle w:val="Textoindependiente"/>
        <w:spacing w:before="75"/>
        <w:ind w:left="0"/>
        <w:jc w:val="left"/>
      </w:pPr>
    </w:p>
    <w:p w14:paraId="6EF104B6" w14:textId="77777777" w:rsidR="00882F7A" w:rsidRDefault="00000000">
      <w:pPr>
        <w:pStyle w:val="Textoindependiente"/>
        <w:spacing w:line="276" w:lineRule="auto"/>
        <w:ind w:right="1699"/>
      </w:pPr>
      <w:r>
        <w:t>busca que las políticas públicas cumplan con estándares internacionales en el caso de los productos legislativos también resulta obligado.</w:t>
      </w:r>
    </w:p>
    <w:p w14:paraId="2F4E9FB9" w14:textId="77777777" w:rsidR="00882F7A" w:rsidRDefault="00000000">
      <w:pPr>
        <w:pStyle w:val="Textoindependiente"/>
        <w:spacing w:line="276" w:lineRule="auto"/>
        <w:ind w:right="1698" w:firstLine="567"/>
      </w:pPr>
      <w:r>
        <w:t xml:space="preserve">Ante ello, es pertinente destacar los </w:t>
      </w:r>
      <w:proofErr w:type="spellStart"/>
      <w:r>
        <w:t>beneﬁcios</w:t>
      </w:r>
      <w:proofErr w:type="spellEnd"/>
      <w:r>
        <w:t xml:space="preserve"> que traerá consigo la creación del Instituto de Investigaciones Legislativas en el Congreso de Veracruz. Más allá de </w:t>
      </w:r>
      <w:proofErr w:type="spellStart"/>
      <w:r>
        <w:t>deﬁnir</w:t>
      </w:r>
      <w:proofErr w:type="spellEnd"/>
      <w:r>
        <w:t xml:space="preserve"> su estructura, organización, norma interna y presupuesto, resulta relevante exponer los aspectos de impacto social, como elevar la calidad del propio quehacer legislativo o de los mismos productos y </w:t>
      </w:r>
      <w:proofErr w:type="spellStart"/>
      <w:r>
        <w:t>digniﬁcar</w:t>
      </w:r>
      <w:proofErr w:type="spellEnd"/>
      <w:r>
        <w:t xml:space="preserve"> el trabajo legislativo.</w:t>
      </w:r>
    </w:p>
    <w:p w14:paraId="76523B5E" w14:textId="77777777" w:rsidR="00882F7A" w:rsidRDefault="00000000">
      <w:pPr>
        <w:pStyle w:val="Textoindependiente"/>
        <w:spacing w:line="276" w:lineRule="auto"/>
        <w:ind w:right="1697" w:firstLine="567"/>
      </w:pPr>
      <w:r>
        <w:t xml:space="preserve">En primer lugar, destaca el </w:t>
      </w:r>
      <w:proofErr w:type="spellStart"/>
      <w:r>
        <w:t>beneﬁcio</w:t>
      </w:r>
      <w:proofErr w:type="spellEnd"/>
      <w:r>
        <w:t xml:space="preserve"> social, en virtud que la investigación legislativa permite comprender los contextos económicos, políticos y sociales de las normas, así como prever</w:t>
      </w:r>
      <w:r>
        <w:rPr>
          <w:spacing w:val="-16"/>
        </w:rPr>
        <w:t xml:space="preserve"> </w:t>
      </w:r>
      <w:r>
        <w:t>sus</w:t>
      </w:r>
      <w:r>
        <w:rPr>
          <w:spacing w:val="-13"/>
        </w:rPr>
        <w:t xml:space="preserve"> </w:t>
      </w:r>
      <w:r>
        <w:t>efectos.</w:t>
      </w:r>
      <w:r>
        <w:rPr>
          <w:spacing w:val="-13"/>
        </w:rPr>
        <w:t xml:space="preserve"> </w:t>
      </w:r>
      <w:r>
        <w:t>En</w:t>
      </w:r>
      <w:r>
        <w:rPr>
          <w:spacing w:val="-13"/>
        </w:rPr>
        <w:t xml:space="preserve"> </w:t>
      </w:r>
      <w:r>
        <w:t>este</w:t>
      </w:r>
      <w:r>
        <w:rPr>
          <w:spacing w:val="-13"/>
        </w:rPr>
        <w:t xml:space="preserve"> </w:t>
      </w:r>
      <w:r>
        <w:t>sentido,</w:t>
      </w:r>
      <w:r>
        <w:rPr>
          <w:spacing w:val="-14"/>
        </w:rPr>
        <w:t xml:space="preserve"> </w:t>
      </w:r>
      <w:r>
        <w:t>la</w:t>
      </w:r>
      <w:r>
        <w:rPr>
          <w:spacing w:val="-13"/>
        </w:rPr>
        <w:t xml:space="preserve"> </w:t>
      </w:r>
      <w:r>
        <w:t>formulación</w:t>
      </w:r>
      <w:r>
        <w:rPr>
          <w:spacing w:val="-13"/>
        </w:rPr>
        <w:t xml:space="preserve"> </w:t>
      </w:r>
      <w:r>
        <w:t>de</w:t>
      </w:r>
      <w:r>
        <w:rPr>
          <w:spacing w:val="-13"/>
        </w:rPr>
        <w:t xml:space="preserve"> </w:t>
      </w:r>
      <w:r>
        <w:t>leyes</w:t>
      </w:r>
      <w:r>
        <w:rPr>
          <w:spacing w:val="-13"/>
        </w:rPr>
        <w:t xml:space="preserve"> </w:t>
      </w:r>
      <w:r>
        <w:t>debe</w:t>
      </w:r>
      <w:r>
        <w:rPr>
          <w:spacing w:val="-14"/>
        </w:rPr>
        <w:t xml:space="preserve"> </w:t>
      </w:r>
      <w:r>
        <w:t>tener</w:t>
      </w:r>
      <w:r>
        <w:rPr>
          <w:spacing w:val="-13"/>
        </w:rPr>
        <w:t xml:space="preserve"> </w:t>
      </w:r>
      <w:r>
        <w:t>en</w:t>
      </w:r>
      <w:r>
        <w:rPr>
          <w:spacing w:val="-13"/>
        </w:rPr>
        <w:t xml:space="preserve"> </w:t>
      </w:r>
      <w:r>
        <w:t>cuenta</w:t>
      </w:r>
      <w:r>
        <w:rPr>
          <w:spacing w:val="-13"/>
        </w:rPr>
        <w:t xml:space="preserve"> </w:t>
      </w:r>
      <w:r>
        <w:t>las</w:t>
      </w:r>
      <w:r>
        <w:rPr>
          <w:spacing w:val="-13"/>
        </w:rPr>
        <w:t xml:space="preserve"> </w:t>
      </w:r>
      <w:r>
        <w:t>demandas ciudadanas y las alternativas de solución existentes. En este sentido, esta instancia de investigación</w:t>
      </w:r>
      <w:r>
        <w:rPr>
          <w:spacing w:val="-9"/>
        </w:rPr>
        <w:t xml:space="preserve"> </w:t>
      </w:r>
      <w:r>
        <w:t>realizaría</w:t>
      </w:r>
      <w:r>
        <w:rPr>
          <w:spacing w:val="-9"/>
        </w:rPr>
        <w:t xml:space="preserve"> </w:t>
      </w:r>
      <w:r>
        <w:t>los</w:t>
      </w:r>
      <w:r>
        <w:rPr>
          <w:spacing w:val="-10"/>
        </w:rPr>
        <w:t xml:space="preserve"> </w:t>
      </w:r>
      <w:r>
        <w:t>estudios</w:t>
      </w:r>
      <w:r>
        <w:rPr>
          <w:spacing w:val="-10"/>
        </w:rPr>
        <w:t xml:space="preserve"> </w:t>
      </w:r>
      <w:r>
        <w:t>técnicos</w:t>
      </w:r>
      <w:r>
        <w:rPr>
          <w:spacing w:val="-10"/>
        </w:rPr>
        <w:t xml:space="preserve"> </w:t>
      </w:r>
      <w:r>
        <w:t>oportunos.</w:t>
      </w:r>
      <w:r>
        <w:rPr>
          <w:spacing w:val="-9"/>
        </w:rPr>
        <w:t xml:space="preserve"> </w:t>
      </w:r>
      <w:r>
        <w:t>Así</w:t>
      </w:r>
      <w:r>
        <w:rPr>
          <w:spacing w:val="-9"/>
        </w:rPr>
        <w:t xml:space="preserve"> </w:t>
      </w:r>
      <w:r>
        <w:t>mismo,</w:t>
      </w:r>
      <w:r>
        <w:rPr>
          <w:spacing w:val="-9"/>
        </w:rPr>
        <w:t xml:space="preserve"> </w:t>
      </w:r>
      <w:r>
        <w:t>en</w:t>
      </w:r>
      <w:r>
        <w:rPr>
          <w:spacing w:val="-9"/>
        </w:rPr>
        <w:t xml:space="preserve"> </w:t>
      </w:r>
      <w:r>
        <w:t>el</w:t>
      </w:r>
      <w:r>
        <w:rPr>
          <w:spacing w:val="-9"/>
        </w:rPr>
        <w:t xml:space="preserve"> </w:t>
      </w:r>
      <w:r>
        <w:t>caso</w:t>
      </w:r>
      <w:r>
        <w:rPr>
          <w:spacing w:val="-10"/>
        </w:rPr>
        <w:t xml:space="preserve"> </w:t>
      </w:r>
      <w:r>
        <w:t>de</w:t>
      </w:r>
      <w:r>
        <w:rPr>
          <w:spacing w:val="-9"/>
        </w:rPr>
        <w:t xml:space="preserve"> </w:t>
      </w:r>
      <w:r>
        <w:t>Veracruz,</w:t>
      </w:r>
      <w:r>
        <w:rPr>
          <w:spacing w:val="-9"/>
        </w:rPr>
        <w:t xml:space="preserve"> </w:t>
      </w:r>
      <w:r>
        <w:t>la investigación</w:t>
      </w:r>
      <w:r>
        <w:rPr>
          <w:spacing w:val="-2"/>
        </w:rPr>
        <w:t xml:space="preserve"> </w:t>
      </w:r>
      <w:r>
        <w:t>legislativa</w:t>
      </w:r>
      <w:r>
        <w:rPr>
          <w:spacing w:val="-3"/>
        </w:rPr>
        <w:t xml:space="preserve"> </w:t>
      </w:r>
      <w:r>
        <w:t>puede</w:t>
      </w:r>
      <w:r>
        <w:rPr>
          <w:spacing w:val="-1"/>
        </w:rPr>
        <w:t xml:space="preserve"> </w:t>
      </w:r>
      <w:r>
        <w:t>generar</w:t>
      </w:r>
      <w:r>
        <w:rPr>
          <w:spacing w:val="-1"/>
        </w:rPr>
        <w:t xml:space="preserve"> </w:t>
      </w:r>
      <w:r>
        <w:t>marcos</w:t>
      </w:r>
      <w:r>
        <w:rPr>
          <w:spacing w:val="-2"/>
        </w:rPr>
        <w:t xml:space="preserve"> </w:t>
      </w:r>
      <w:r>
        <w:t>normativos</w:t>
      </w:r>
      <w:r>
        <w:rPr>
          <w:spacing w:val="-2"/>
        </w:rPr>
        <w:t xml:space="preserve"> </w:t>
      </w:r>
      <w:r>
        <w:t>que</w:t>
      </w:r>
      <w:r>
        <w:rPr>
          <w:spacing w:val="-1"/>
        </w:rPr>
        <w:t xml:space="preserve"> </w:t>
      </w:r>
      <w:r>
        <w:t>prioricen</w:t>
      </w:r>
      <w:r>
        <w:rPr>
          <w:spacing w:val="-4"/>
        </w:rPr>
        <w:t xml:space="preserve"> </w:t>
      </w:r>
      <w:r>
        <w:t>derechos</w:t>
      </w:r>
      <w:r>
        <w:rPr>
          <w:spacing w:val="-2"/>
        </w:rPr>
        <w:t xml:space="preserve"> </w:t>
      </w:r>
      <w:r>
        <w:t>sociales</w:t>
      </w:r>
      <w:r>
        <w:rPr>
          <w:spacing w:val="-2"/>
        </w:rPr>
        <w:t xml:space="preserve"> </w:t>
      </w:r>
      <w:r>
        <w:t>y atención a grupos vulnerables.</w:t>
      </w:r>
    </w:p>
    <w:p w14:paraId="4BBC8A12" w14:textId="77777777" w:rsidR="00882F7A" w:rsidRDefault="00000000">
      <w:pPr>
        <w:pStyle w:val="Textoindependiente"/>
        <w:spacing w:line="276" w:lineRule="auto"/>
        <w:ind w:right="1697" w:firstLine="567"/>
      </w:pPr>
      <w:r>
        <w:t>Segundo, en materia de transparencia, el plan contribuiría a la transparencia institucional desde dos escenarios, por un lado, en la difusión y socialización del quehacer legislativo de forma más cerca a la gente; y por otro, al generar elementos de evaluación legislativa de carácter técnico, pero también ciudadano.</w:t>
      </w:r>
    </w:p>
    <w:p w14:paraId="1B09B75F" w14:textId="77777777" w:rsidR="00882F7A" w:rsidRDefault="00000000">
      <w:pPr>
        <w:pStyle w:val="Textoindependiente"/>
        <w:spacing w:before="1" w:line="276" w:lineRule="auto"/>
        <w:ind w:right="1696" w:firstLine="567"/>
        <w:jc w:val="right"/>
      </w:pPr>
      <w:r>
        <w:t>Tercero,</w:t>
      </w:r>
      <w:r>
        <w:rPr>
          <w:spacing w:val="30"/>
        </w:rPr>
        <w:t xml:space="preserve"> </w:t>
      </w:r>
      <w:r>
        <w:t>desde</w:t>
      </w:r>
      <w:r>
        <w:rPr>
          <w:spacing w:val="30"/>
        </w:rPr>
        <w:t xml:space="preserve"> </w:t>
      </w:r>
      <w:r>
        <w:t>la</w:t>
      </w:r>
      <w:r>
        <w:rPr>
          <w:spacing w:val="30"/>
        </w:rPr>
        <w:t xml:space="preserve"> </w:t>
      </w:r>
      <w:r>
        <w:t>perspectiva</w:t>
      </w:r>
      <w:r>
        <w:rPr>
          <w:spacing w:val="30"/>
        </w:rPr>
        <w:t xml:space="preserve"> </w:t>
      </w:r>
      <w:r>
        <w:t>de</w:t>
      </w:r>
      <w:r>
        <w:rPr>
          <w:spacing w:val="29"/>
        </w:rPr>
        <w:t xml:space="preserve"> </w:t>
      </w:r>
      <w:r>
        <w:t>la</w:t>
      </w:r>
      <w:r>
        <w:rPr>
          <w:spacing w:val="30"/>
        </w:rPr>
        <w:t xml:space="preserve"> </w:t>
      </w:r>
      <w:r>
        <w:t>rendición</w:t>
      </w:r>
      <w:r>
        <w:rPr>
          <w:spacing w:val="30"/>
        </w:rPr>
        <w:t xml:space="preserve"> </w:t>
      </w:r>
      <w:r>
        <w:t>de</w:t>
      </w:r>
      <w:r>
        <w:rPr>
          <w:spacing w:val="29"/>
        </w:rPr>
        <w:t xml:space="preserve"> </w:t>
      </w:r>
      <w:r>
        <w:t>cuentas,</w:t>
      </w:r>
      <w:r>
        <w:rPr>
          <w:spacing w:val="30"/>
        </w:rPr>
        <w:t xml:space="preserve"> </w:t>
      </w:r>
      <w:r>
        <w:t>este</w:t>
      </w:r>
      <w:r>
        <w:rPr>
          <w:spacing w:val="30"/>
        </w:rPr>
        <w:t xml:space="preserve"> </w:t>
      </w:r>
      <w:r>
        <w:t>ente</w:t>
      </w:r>
      <w:r>
        <w:rPr>
          <w:spacing w:val="29"/>
        </w:rPr>
        <w:t xml:space="preserve"> </w:t>
      </w:r>
      <w:r>
        <w:t>de</w:t>
      </w:r>
      <w:r>
        <w:rPr>
          <w:spacing w:val="30"/>
        </w:rPr>
        <w:t xml:space="preserve"> </w:t>
      </w:r>
      <w:r>
        <w:t>investigación legislativa</w:t>
      </w:r>
      <w:r>
        <w:rPr>
          <w:spacing w:val="40"/>
        </w:rPr>
        <w:t xml:space="preserve"> </w:t>
      </w:r>
      <w:r>
        <w:t>podría</w:t>
      </w:r>
      <w:r>
        <w:rPr>
          <w:spacing w:val="40"/>
        </w:rPr>
        <w:t xml:space="preserve"> </w:t>
      </w:r>
      <w:r>
        <w:t>elaborar</w:t>
      </w:r>
      <w:r>
        <w:rPr>
          <w:spacing w:val="40"/>
        </w:rPr>
        <w:t xml:space="preserve"> </w:t>
      </w:r>
      <w:r>
        <w:t>diagnósticos</w:t>
      </w:r>
      <w:r>
        <w:rPr>
          <w:spacing w:val="40"/>
        </w:rPr>
        <w:t xml:space="preserve"> </w:t>
      </w:r>
      <w:r>
        <w:t>periódicos</w:t>
      </w:r>
      <w:r>
        <w:rPr>
          <w:spacing w:val="40"/>
        </w:rPr>
        <w:t xml:space="preserve"> </w:t>
      </w:r>
      <w:r>
        <w:t>sobre</w:t>
      </w:r>
      <w:r>
        <w:rPr>
          <w:spacing w:val="40"/>
        </w:rPr>
        <w:t xml:space="preserve"> </w:t>
      </w:r>
      <w:r>
        <w:t>los</w:t>
      </w:r>
      <w:r>
        <w:rPr>
          <w:spacing w:val="40"/>
        </w:rPr>
        <w:t xml:space="preserve"> </w:t>
      </w:r>
      <w:r>
        <w:t>procesos</w:t>
      </w:r>
      <w:r>
        <w:rPr>
          <w:spacing w:val="40"/>
        </w:rPr>
        <w:t xml:space="preserve"> </w:t>
      </w:r>
      <w:r>
        <w:t>parlamentarios,</w:t>
      </w:r>
      <w:r>
        <w:rPr>
          <w:spacing w:val="40"/>
        </w:rPr>
        <w:t xml:space="preserve"> </w:t>
      </w:r>
      <w:r>
        <w:t>la implementación de leyes y el impacto real del trabajo legislativo. Así mismo, comunicarlos con</w:t>
      </w:r>
      <w:r>
        <w:rPr>
          <w:spacing w:val="-4"/>
        </w:rPr>
        <w:t xml:space="preserve"> </w:t>
      </w:r>
      <w:r>
        <w:t>un</w:t>
      </w:r>
      <w:r>
        <w:rPr>
          <w:spacing w:val="-4"/>
        </w:rPr>
        <w:t xml:space="preserve"> </w:t>
      </w:r>
      <w:r>
        <w:t>lenguaje</w:t>
      </w:r>
      <w:r>
        <w:rPr>
          <w:spacing w:val="-3"/>
        </w:rPr>
        <w:t xml:space="preserve"> </w:t>
      </w:r>
      <w:r>
        <w:t>sencillo</w:t>
      </w:r>
      <w:r>
        <w:rPr>
          <w:spacing w:val="-3"/>
        </w:rPr>
        <w:t xml:space="preserve"> </w:t>
      </w:r>
      <w:r>
        <w:t>a</w:t>
      </w:r>
      <w:r>
        <w:rPr>
          <w:spacing w:val="-4"/>
        </w:rPr>
        <w:t xml:space="preserve"> </w:t>
      </w:r>
      <w:r>
        <w:t>los</w:t>
      </w:r>
      <w:r>
        <w:rPr>
          <w:spacing w:val="-3"/>
        </w:rPr>
        <w:t xml:space="preserve"> </w:t>
      </w:r>
      <w:r>
        <w:t>ciudadanos,</w:t>
      </w:r>
      <w:r>
        <w:rPr>
          <w:spacing w:val="-4"/>
        </w:rPr>
        <w:t xml:space="preserve"> </w:t>
      </w:r>
      <w:r>
        <w:t>donde</w:t>
      </w:r>
      <w:r>
        <w:rPr>
          <w:spacing w:val="-2"/>
        </w:rPr>
        <w:t xml:space="preserve"> </w:t>
      </w:r>
      <w:r>
        <w:t>ellos</w:t>
      </w:r>
      <w:r>
        <w:rPr>
          <w:spacing w:val="-4"/>
        </w:rPr>
        <w:t xml:space="preserve"> </w:t>
      </w:r>
      <w:r>
        <w:t>puedan</w:t>
      </w:r>
      <w:r>
        <w:rPr>
          <w:spacing w:val="-4"/>
        </w:rPr>
        <w:t xml:space="preserve"> </w:t>
      </w:r>
      <w:r>
        <w:t>ser</w:t>
      </w:r>
      <w:r>
        <w:rPr>
          <w:spacing w:val="-3"/>
        </w:rPr>
        <w:t xml:space="preserve"> </w:t>
      </w:r>
      <w:r>
        <w:t>partícipes</w:t>
      </w:r>
      <w:r>
        <w:rPr>
          <w:spacing w:val="-4"/>
        </w:rPr>
        <w:t xml:space="preserve"> </w:t>
      </w:r>
      <w:r>
        <w:t>de</w:t>
      </w:r>
      <w:r>
        <w:rPr>
          <w:spacing w:val="-3"/>
        </w:rPr>
        <w:t xml:space="preserve"> </w:t>
      </w:r>
      <w:r>
        <w:t>este</w:t>
      </w:r>
      <w:r>
        <w:rPr>
          <w:spacing w:val="-3"/>
        </w:rPr>
        <w:t xml:space="preserve"> </w:t>
      </w:r>
      <w:r>
        <w:t>ejercicio. Finalmente,</w:t>
      </w:r>
      <w:r>
        <w:rPr>
          <w:spacing w:val="40"/>
        </w:rPr>
        <w:t xml:space="preserve"> </w:t>
      </w:r>
      <w:r>
        <w:t>desde</w:t>
      </w:r>
      <w:r>
        <w:rPr>
          <w:spacing w:val="40"/>
        </w:rPr>
        <w:t xml:space="preserve"> </w:t>
      </w:r>
      <w:r>
        <w:t>la</w:t>
      </w:r>
      <w:r>
        <w:rPr>
          <w:spacing w:val="40"/>
        </w:rPr>
        <w:t xml:space="preserve"> </w:t>
      </w:r>
      <w:r>
        <w:t>perspectiva</w:t>
      </w:r>
      <w:r>
        <w:rPr>
          <w:spacing w:val="40"/>
        </w:rPr>
        <w:t xml:space="preserve"> </w:t>
      </w:r>
      <w:r>
        <w:t>de</w:t>
      </w:r>
      <w:r>
        <w:rPr>
          <w:spacing w:val="40"/>
        </w:rPr>
        <w:t xml:space="preserve"> </w:t>
      </w:r>
      <w:r>
        <w:t>las</w:t>
      </w:r>
      <w:r>
        <w:rPr>
          <w:spacing w:val="40"/>
        </w:rPr>
        <w:t xml:space="preserve"> </w:t>
      </w:r>
      <w:r>
        <w:t>políticas</w:t>
      </w:r>
      <w:r>
        <w:rPr>
          <w:spacing w:val="40"/>
        </w:rPr>
        <w:t xml:space="preserve"> </w:t>
      </w:r>
      <w:r>
        <w:t>públicas,</w:t>
      </w:r>
      <w:r>
        <w:rPr>
          <w:spacing w:val="40"/>
        </w:rPr>
        <w:t xml:space="preserve"> </w:t>
      </w:r>
      <w:r>
        <w:t>se</w:t>
      </w:r>
      <w:r>
        <w:rPr>
          <w:spacing w:val="40"/>
        </w:rPr>
        <w:t xml:space="preserve"> </w:t>
      </w:r>
      <w:proofErr w:type="spellStart"/>
      <w:r>
        <w:t>identiﬁcan</w:t>
      </w:r>
      <w:proofErr w:type="spellEnd"/>
      <w:r>
        <w:rPr>
          <w:spacing w:val="40"/>
        </w:rPr>
        <w:t xml:space="preserve"> </w:t>
      </w:r>
      <w:r>
        <w:t xml:space="preserve">diversos </w:t>
      </w:r>
      <w:proofErr w:type="spellStart"/>
      <w:r>
        <w:t>beneﬁcios</w:t>
      </w:r>
      <w:proofErr w:type="spellEnd"/>
      <w:r>
        <w:t>.</w:t>
      </w:r>
      <w:r>
        <w:rPr>
          <w:spacing w:val="-8"/>
        </w:rPr>
        <w:t xml:space="preserve"> </w:t>
      </w:r>
      <w:r>
        <w:t>Primero,</w:t>
      </w:r>
      <w:r>
        <w:rPr>
          <w:spacing w:val="-8"/>
        </w:rPr>
        <w:t xml:space="preserve"> </w:t>
      </w:r>
      <w:r>
        <w:t>como</w:t>
      </w:r>
      <w:r>
        <w:rPr>
          <w:spacing w:val="-9"/>
        </w:rPr>
        <w:t xml:space="preserve"> </w:t>
      </w:r>
      <w:r>
        <w:t>ha</w:t>
      </w:r>
      <w:r>
        <w:rPr>
          <w:spacing w:val="-8"/>
        </w:rPr>
        <w:t xml:space="preserve"> </w:t>
      </w:r>
      <w:r>
        <w:t>señalado</w:t>
      </w:r>
      <w:r>
        <w:rPr>
          <w:spacing w:val="-9"/>
        </w:rPr>
        <w:t xml:space="preserve"> </w:t>
      </w:r>
      <w:r>
        <w:t>Ferrajoli</w:t>
      </w:r>
      <w:hyperlink w:anchor="_bookmark19" w:history="1">
        <w:r>
          <w:rPr>
            <w:position w:val="8"/>
            <w:sz w:val="14"/>
          </w:rPr>
          <w:t>20</w:t>
        </w:r>
      </w:hyperlink>
      <w:r>
        <w:t>,</w:t>
      </w:r>
      <w:r>
        <w:rPr>
          <w:spacing w:val="-8"/>
        </w:rPr>
        <w:t xml:space="preserve"> </w:t>
      </w:r>
      <w:r>
        <w:t>las</w:t>
      </w:r>
      <w:r>
        <w:rPr>
          <w:spacing w:val="-9"/>
        </w:rPr>
        <w:t xml:space="preserve"> </w:t>
      </w:r>
      <w:r>
        <w:t>políticas</w:t>
      </w:r>
      <w:r>
        <w:rPr>
          <w:spacing w:val="-9"/>
        </w:rPr>
        <w:t xml:space="preserve"> </w:t>
      </w:r>
      <w:r>
        <w:t>públicas</w:t>
      </w:r>
      <w:r>
        <w:rPr>
          <w:spacing w:val="-9"/>
        </w:rPr>
        <w:t xml:space="preserve"> </w:t>
      </w:r>
      <w:r>
        <w:t>son</w:t>
      </w:r>
      <w:r>
        <w:rPr>
          <w:spacing w:val="-8"/>
        </w:rPr>
        <w:t xml:space="preserve"> </w:t>
      </w:r>
      <w:r>
        <w:t>el</w:t>
      </w:r>
      <w:r>
        <w:rPr>
          <w:spacing w:val="-8"/>
        </w:rPr>
        <w:t xml:space="preserve"> </w:t>
      </w:r>
      <w:r>
        <w:t>puente</w:t>
      </w:r>
      <w:r>
        <w:rPr>
          <w:spacing w:val="-8"/>
        </w:rPr>
        <w:t xml:space="preserve"> </w:t>
      </w:r>
      <w:r>
        <w:t>que</w:t>
      </w:r>
      <w:r>
        <w:rPr>
          <w:spacing w:val="-9"/>
        </w:rPr>
        <w:t xml:space="preserve"> </w:t>
      </w:r>
      <w:r>
        <w:t xml:space="preserve">une </w:t>
      </w:r>
      <w:r>
        <w:rPr>
          <w:spacing w:val="-2"/>
        </w:rPr>
        <w:t>la</w:t>
      </w:r>
      <w:r>
        <w:rPr>
          <w:spacing w:val="-7"/>
        </w:rPr>
        <w:t xml:space="preserve"> </w:t>
      </w:r>
      <w:r>
        <w:rPr>
          <w:spacing w:val="-2"/>
        </w:rPr>
        <w:t>norma</w:t>
      </w:r>
      <w:r>
        <w:rPr>
          <w:spacing w:val="-7"/>
        </w:rPr>
        <w:t xml:space="preserve"> </w:t>
      </w:r>
      <w:r>
        <w:rPr>
          <w:spacing w:val="-2"/>
        </w:rPr>
        <w:t>con</w:t>
      </w:r>
      <w:r>
        <w:rPr>
          <w:spacing w:val="-4"/>
        </w:rPr>
        <w:t xml:space="preserve"> </w:t>
      </w:r>
      <w:r>
        <w:rPr>
          <w:spacing w:val="-2"/>
        </w:rPr>
        <w:t>la</w:t>
      </w:r>
      <w:r>
        <w:rPr>
          <w:spacing w:val="-7"/>
        </w:rPr>
        <w:t xml:space="preserve"> </w:t>
      </w:r>
      <w:r>
        <w:rPr>
          <w:spacing w:val="-2"/>
        </w:rPr>
        <w:t>realidad,</w:t>
      </w:r>
      <w:r>
        <w:rPr>
          <w:spacing w:val="-4"/>
        </w:rPr>
        <w:t xml:space="preserve"> </w:t>
      </w:r>
      <w:r>
        <w:rPr>
          <w:spacing w:val="-2"/>
        </w:rPr>
        <w:t>por</w:t>
      </w:r>
      <w:r>
        <w:rPr>
          <w:spacing w:val="-6"/>
        </w:rPr>
        <w:t xml:space="preserve"> </w:t>
      </w:r>
      <w:r>
        <w:rPr>
          <w:spacing w:val="-2"/>
        </w:rPr>
        <w:t>ello,</w:t>
      </w:r>
      <w:r>
        <w:rPr>
          <w:spacing w:val="-7"/>
        </w:rPr>
        <w:t xml:space="preserve"> </w:t>
      </w:r>
      <w:r>
        <w:rPr>
          <w:spacing w:val="-2"/>
        </w:rPr>
        <w:t>en</w:t>
      </w:r>
      <w:r>
        <w:rPr>
          <w:spacing w:val="-7"/>
        </w:rPr>
        <w:t xml:space="preserve"> </w:t>
      </w:r>
      <w:r>
        <w:rPr>
          <w:spacing w:val="-2"/>
        </w:rPr>
        <w:t>la</w:t>
      </w:r>
      <w:r>
        <w:rPr>
          <w:spacing w:val="-7"/>
        </w:rPr>
        <w:t xml:space="preserve"> </w:t>
      </w:r>
      <w:r>
        <w:rPr>
          <w:spacing w:val="-2"/>
        </w:rPr>
        <w:t>medida</w:t>
      </w:r>
      <w:r>
        <w:rPr>
          <w:spacing w:val="-7"/>
        </w:rPr>
        <w:t xml:space="preserve"> </w:t>
      </w:r>
      <w:r>
        <w:rPr>
          <w:spacing w:val="-2"/>
        </w:rPr>
        <w:t>que</w:t>
      </w:r>
      <w:r>
        <w:rPr>
          <w:spacing w:val="-6"/>
        </w:rPr>
        <w:t xml:space="preserve"> </w:t>
      </w:r>
      <w:r>
        <w:rPr>
          <w:spacing w:val="-2"/>
        </w:rPr>
        <w:t>se</w:t>
      </w:r>
      <w:r>
        <w:rPr>
          <w:spacing w:val="-6"/>
        </w:rPr>
        <w:t xml:space="preserve"> </w:t>
      </w:r>
      <w:r>
        <w:rPr>
          <w:spacing w:val="-2"/>
        </w:rPr>
        <w:t>diseñen</w:t>
      </w:r>
      <w:r>
        <w:rPr>
          <w:spacing w:val="-4"/>
        </w:rPr>
        <w:t xml:space="preserve"> </w:t>
      </w:r>
      <w:r>
        <w:rPr>
          <w:spacing w:val="-2"/>
        </w:rPr>
        <w:t>mejor</w:t>
      </w:r>
      <w:r>
        <w:rPr>
          <w:spacing w:val="-6"/>
        </w:rPr>
        <w:t xml:space="preserve"> </w:t>
      </w:r>
      <w:r>
        <w:rPr>
          <w:spacing w:val="-2"/>
        </w:rPr>
        <w:t>los</w:t>
      </w:r>
      <w:r>
        <w:rPr>
          <w:spacing w:val="-6"/>
        </w:rPr>
        <w:t xml:space="preserve"> </w:t>
      </w:r>
      <w:r>
        <w:rPr>
          <w:spacing w:val="-2"/>
        </w:rPr>
        <w:t>productos</w:t>
      </w:r>
      <w:r>
        <w:rPr>
          <w:spacing w:val="-7"/>
        </w:rPr>
        <w:t xml:space="preserve"> </w:t>
      </w:r>
      <w:r>
        <w:rPr>
          <w:spacing w:val="-2"/>
        </w:rPr>
        <w:t xml:space="preserve">legislativos, </w:t>
      </w:r>
      <w:r>
        <w:t>mejor</w:t>
      </w:r>
      <w:r>
        <w:rPr>
          <w:spacing w:val="-4"/>
        </w:rPr>
        <w:t xml:space="preserve"> </w:t>
      </w:r>
      <w:r>
        <w:t>será</w:t>
      </w:r>
      <w:r>
        <w:rPr>
          <w:spacing w:val="-1"/>
        </w:rPr>
        <w:t xml:space="preserve"> </w:t>
      </w:r>
      <w:r>
        <w:t>la</w:t>
      </w:r>
      <w:r>
        <w:rPr>
          <w:spacing w:val="-2"/>
        </w:rPr>
        <w:t xml:space="preserve"> </w:t>
      </w:r>
      <w:r>
        <w:t>ruta</w:t>
      </w:r>
      <w:r>
        <w:rPr>
          <w:spacing w:val="-1"/>
        </w:rPr>
        <w:t xml:space="preserve"> </w:t>
      </w:r>
      <w:r>
        <w:t>de</w:t>
      </w:r>
      <w:r>
        <w:rPr>
          <w:spacing w:val="-2"/>
        </w:rPr>
        <w:t xml:space="preserve"> </w:t>
      </w:r>
      <w:proofErr w:type="spellStart"/>
      <w:r>
        <w:t>deﬁnición</w:t>
      </w:r>
      <w:proofErr w:type="spellEnd"/>
      <w:r>
        <w:rPr>
          <w:spacing w:val="-2"/>
        </w:rPr>
        <w:t xml:space="preserve"> </w:t>
      </w:r>
      <w:r>
        <w:t>de</w:t>
      </w:r>
      <w:r>
        <w:rPr>
          <w:spacing w:val="-1"/>
        </w:rPr>
        <w:t xml:space="preserve"> </w:t>
      </w:r>
      <w:r>
        <w:t>la</w:t>
      </w:r>
      <w:r>
        <w:rPr>
          <w:spacing w:val="-1"/>
        </w:rPr>
        <w:t xml:space="preserve"> </w:t>
      </w:r>
      <w:r>
        <w:t>política</w:t>
      </w:r>
      <w:r>
        <w:rPr>
          <w:spacing w:val="-1"/>
        </w:rPr>
        <w:t xml:space="preserve"> </w:t>
      </w:r>
      <w:r>
        <w:t>pública</w:t>
      </w:r>
      <w:r>
        <w:rPr>
          <w:spacing w:val="-2"/>
        </w:rPr>
        <w:t xml:space="preserve"> </w:t>
      </w:r>
      <w:r>
        <w:t>que</w:t>
      </w:r>
      <w:r>
        <w:rPr>
          <w:spacing w:val="-1"/>
        </w:rPr>
        <w:t xml:space="preserve"> </w:t>
      </w:r>
      <w:r>
        <w:t>requiere</w:t>
      </w:r>
      <w:r>
        <w:rPr>
          <w:spacing w:val="-2"/>
        </w:rPr>
        <w:t xml:space="preserve"> </w:t>
      </w:r>
      <w:r>
        <w:t>complementar</w:t>
      </w:r>
      <w:r>
        <w:rPr>
          <w:spacing w:val="-1"/>
        </w:rPr>
        <w:t xml:space="preserve"> </w:t>
      </w:r>
      <w:r>
        <w:t>esa</w:t>
      </w:r>
      <w:r>
        <w:rPr>
          <w:spacing w:val="-3"/>
        </w:rPr>
        <w:t xml:space="preserve"> </w:t>
      </w:r>
      <w:r>
        <w:rPr>
          <w:spacing w:val="-2"/>
        </w:rPr>
        <w:t>norma.</w:t>
      </w:r>
    </w:p>
    <w:p w14:paraId="5ECC8164" w14:textId="77777777" w:rsidR="00882F7A" w:rsidRDefault="00000000">
      <w:pPr>
        <w:pStyle w:val="Textoindependiente"/>
        <w:spacing w:line="276" w:lineRule="auto"/>
        <w:ind w:right="1698" w:firstLine="567"/>
      </w:pPr>
      <w:r>
        <w:t xml:space="preserve">Además, esta instancia podría llevar a cabo el análisis de políticas públicas aplicado a las leyes, por ejemplo, aplicar los ocho pasos descritos por Bardach. Entre ellos se incluyen algunos componentes como el análisis de involucrados, las alternativas de solución, costo </w:t>
      </w:r>
      <w:proofErr w:type="spellStart"/>
      <w:r>
        <w:t>beneﬁcio</w:t>
      </w:r>
      <w:proofErr w:type="spellEnd"/>
      <w:r>
        <w:t>,</w:t>
      </w:r>
      <w:r>
        <w:rPr>
          <w:spacing w:val="-14"/>
        </w:rPr>
        <w:t xml:space="preserve"> </w:t>
      </w:r>
      <w:r>
        <w:t>o</w:t>
      </w:r>
      <w:r>
        <w:rPr>
          <w:spacing w:val="-13"/>
        </w:rPr>
        <w:t xml:space="preserve"> </w:t>
      </w:r>
      <w:r>
        <w:t>la</w:t>
      </w:r>
      <w:r>
        <w:rPr>
          <w:spacing w:val="-13"/>
        </w:rPr>
        <w:t xml:space="preserve"> </w:t>
      </w:r>
      <w:r>
        <w:t>evaluación</w:t>
      </w:r>
      <w:r>
        <w:rPr>
          <w:spacing w:val="-13"/>
        </w:rPr>
        <w:t xml:space="preserve"> </w:t>
      </w:r>
      <w:r>
        <w:t>de</w:t>
      </w:r>
      <w:r>
        <w:rPr>
          <w:spacing w:val="-13"/>
        </w:rPr>
        <w:t xml:space="preserve"> </w:t>
      </w:r>
      <w:r>
        <w:t>impactos.</w:t>
      </w:r>
      <w:r>
        <w:rPr>
          <w:spacing w:val="-14"/>
        </w:rPr>
        <w:t xml:space="preserve"> </w:t>
      </w:r>
      <w:r>
        <w:t>Por</w:t>
      </w:r>
      <w:r>
        <w:rPr>
          <w:spacing w:val="-13"/>
        </w:rPr>
        <w:t xml:space="preserve"> </w:t>
      </w:r>
      <w:r>
        <w:t>ello,</w:t>
      </w:r>
      <w:r>
        <w:rPr>
          <w:spacing w:val="-13"/>
        </w:rPr>
        <w:t xml:space="preserve"> </w:t>
      </w:r>
      <w:r>
        <w:t>una</w:t>
      </w:r>
      <w:r>
        <w:rPr>
          <w:spacing w:val="-13"/>
        </w:rPr>
        <w:t xml:space="preserve"> </w:t>
      </w:r>
      <w:r>
        <w:t>instancia</w:t>
      </w:r>
      <w:r>
        <w:rPr>
          <w:spacing w:val="-13"/>
        </w:rPr>
        <w:t xml:space="preserve"> </w:t>
      </w:r>
      <w:r>
        <w:t>de</w:t>
      </w:r>
      <w:r>
        <w:rPr>
          <w:spacing w:val="-14"/>
        </w:rPr>
        <w:t xml:space="preserve"> </w:t>
      </w:r>
      <w:r>
        <w:t>investigación</w:t>
      </w:r>
      <w:r>
        <w:rPr>
          <w:spacing w:val="-13"/>
        </w:rPr>
        <w:t xml:space="preserve"> </w:t>
      </w:r>
      <w:r>
        <w:t>legislativa</w:t>
      </w:r>
      <w:r>
        <w:rPr>
          <w:spacing w:val="-13"/>
        </w:rPr>
        <w:t xml:space="preserve"> </w:t>
      </w:r>
      <w:r>
        <w:t>como la que se propone podría aplicar este enfoque para emitir opiniones técnicas sobre las iniciativas en proceso, así como dar seguimiento a leyes ya aprobadas.</w:t>
      </w:r>
    </w:p>
    <w:p w14:paraId="668CB6E9" w14:textId="77777777" w:rsidR="00882F7A" w:rsidRDefault="00882F7A">
      <w:pPr>
        <w:pStyle w:val="Textoindependiente"/>
        <w:ind w:left="0"/>
        <w:jc w:val="left"/>
        <w:rPr>
          <w:sz w:val="20"/>
        </w:rPr>
      </w:pPr>
    </w:p>
    <w:p w14:paraId="3F5203D4" w14:textId="77777777" w:rsidR="00882F7A" w:rsidRDefault="00000000">
      <w:pPr>
        <w:pStyle w:val="Textoindependiente"/>
        <w:spacing w:before="237"/>
        <w:ind w:left="0"/>
        <w:jc w:val="left"/>
        <w:rPr>
          <w:sz w:val="20"/>
        </w:rPr>
      </w:pPr>
      <w:r>
        <w:rPr>
          <w:noProof/>
          <w:sz w:val="20"/>
        </w:rPr>
        <mc:AlternateContent>
          <mc:Choice Requires="wps">
            <w:drawing>
              <wp:anchor distT="0" distB="0" distL="0" distR="0" simplePos="0" relativeHeight="487609344" behindDoc="1" locked="0" layoutInCell="1" allowOverlap="1" wp14:anchorId="24EFC12A" wp14:editId="1CD21CEF">
                <wp:simplePos x="0" y="0"/>
                <wp:positionH relativeFrom="page">
                  <wp:posOffset>1080516</wp:posOffset>
                </wp:positionH>
                <wp:positionV relativeFrom="paragraph">
                  <wp:posOffset>329918</wp:posOffset>
                </wp:positionV>
                <wp:extent cx="1828800" cy="9525"/>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ED3E25" id="Graphic 109" o:spid="_x0000_s1026" style="position:absolute;margin-left:85.1pt;margin-top:26pt;width:2in;height:.75pt;z-index:-15707136;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" path="m1828800,l,,,9143r1828800,l1828800,xe" fillcolor="black" stroked="f">
                <v:path arrowok="t"/>
                <w10:wrap type="topAndBottom" anchorx="page"/>
              </v:shape>
            </w:pict>
          </mc:Fallback>
        </mc:AlternateContent>
      </w:r>
    </w:p>
    <w:p w14:paraId="4869A72B" w14:textId="77777777" w:rsidR="00882F7A" w:rsidRDefault="00000000">
      <w:pPr>
        <w:spacing w:before="94" w:line="230" w:lineRule="auto"/>
        <w:ind w:left="1341" w:right="1699" w:hanging="1"/>
        <w:rPr>
          <w:rFonts w:ascii="Aptos" w:hAnsi="Aptos"/>
          <w:sz w:val="18"/>
        </w:rPr>
      </w:pPr>
      <w:bookmarkStart w:id="19" w:name="_bookmark19"/>
      <w:bookmarkEnd w:id="19"/>
      <w:r>
        <w:rPr>
          <w:rFonts w:ascii="Aptos" w:hAnsi="Aptos"/>
          <w:position w:val="6"/>
          <w:sz w:val="11"/>
        </w:rPr>
        <w:t>20</w:t>
      </w:r>
      <w:r>
        <w:rPr>
          <w:rFonts w:ascii="Aptos" w:hAnsi="Aptos"/>
          <w:spacing w:val="40"/>
          <w:position w:val="6"/>
          <w:sz w:val="11"/>
        </w:rPr>
        <w:t xml:space="preserve"> </w:t>
      </w:r>
      <w:r>
        <w:rPr>
          <w:rFonts w:ascii="Aptos" w:hAnsi="Aptos"/>
          <w:sz w:val="18"/>
        </w:rPr>
        <w:t>Moreno</w:t>
      </w:r>
      <w:r>
        <w:rPr>
          <w:rFonts w:ascii="Aptos" w:hAnsi="Aptos"/>
          <w:spacing w:val="35"/>
          <w:sz w:val="18"/>
        </w:rPr>
        <w:t xml:space="preserve"> </w:t>
      </w:r>
      <w:r>
        <w:rPr>
          <w:rFonts w:ascii="Aptos" w:hAnsi="Aptos"/>
          <w:sz w:val="18"/>
        </w:rPr>
        <w:t>Cruz,</w:t>
      </w:r>
      <w:r>
        <w:rPr>
          <w:rFonts w:ascii="Aptos" w:hAnsi="Aptos"/>
          <w:spacing w:val="34"/>
          <w:sz w:val="18"/>
        </w:rPr>
        <w:t xml:space="preserve"> </w:t>
      </w:r>
      <w:r>
        <w:rPr>
          <w:rFonts w:ascii="Aptos" w:hAnsi="Aptos"/>
          <w:sz w:val="18"/>
        </w:rPr>
        <w:t>Rodolfo.</w:t>
      </w:r>
      <w:r>
        <w:rPr>
          <w:rFonts w:ascii="Aptos" w:hAnsi="Aptos"/>
          <w:spacing w:val="24"/>
          <w:sz w:val="18"/>
        </w:rPr>
        <w:t xml:space="preserve"> </w:t>
      </w:r>
      <w:r>
        <w:rPr>
          <w:rFonts w:ascii="Aptos" w:hAnsi="Aptos"/>
          <w:sz w:val="18"/>
        </w:rPr>
        <w:t>“El</w:t>
      </w:r>
      <w:r>
        <w:rPr>
          <w:rFonts w:ascii="Aptos" w:hAnsi="Aptos"/>
          <w:spacing w:val="35"/>
          <w:sz w:val="18"/>
        </w:rPr>
        <w:t xml:space="preserve"> </w:t>
      </w:r>
      <w:r>
        <w:rPr>
          <w:rFonts w:ascii="Aptos" w:hAnsi="Aptos"/>
          <w:sz w:val="18"/>
        </w:rPr>
        <w:t>modelo</w:t>
      </w:r>
      <w:r>
        <w:rPr>
          <w:rFonts w:ascii="Aptos" w:hAnsi="Aptos"/>
          <w:spacing w:val="35"/>
          <w:sz w:val="18"/>
        </w:rPr>
        <w:t xml:space="preserve"> </w:t>
      </w:r>
      <w:r>
        <w:rPr>
          <w:rFonts w:ascii="Aptos" w:hAnsi="Aptos"/>
          <w:sz w:val="18"/>
        </w:rPr>
        <w:t>garantista</w:t>
      </w:r>
      <w:r>
        <w:rPr>
          <w:rFonts w:ascii="Aptos" w:hAnsi="Aptos"/>
          <w:spacing w:val="35"/>
          <w:sz w:val="18"/>
        </w:rPr>
        <w:t xml:space="preserve"> </w:t>
      </w:r>
      <w:r>
        <w:rPr>
          <w:rFonts w:ascii="Aptos" w:hAnsi="Aptos"/>
          <w:sz w:val="18"/>
        </w:rPr>
        <w:t>de</w:t>
      </w:r>
      <w:r>
        <w:rPr>
          <w:rFonts w:ascii="Aptos" w:hAnsi="Aptos"/>
          <w:spacing w:val="35"/>
          <w:sz w:val="18"/>
        </w:rPr>
        <w:t xml:space="preserve"> </w:t>
      </w:r>
      <w:r>
        <w:rPr>
          <w:rFonts w:ascii="Aptos" w:hAnsi="Aptos"/>
          <w:sz w:val="18"/>
        </w:rPr>
        <w:t>Luigi</w:t>
      </w:r>
      <w:r>
        <w:rPr>
          <w:rFonts w:ascii="Aptos" w:hAnsi="Aptos"/>
          <w:spacing w:val="35"/>
          <w:sz w:val="18"/>
        </w:rPr>
        <w:t xml:space="preserve"> </w:t>
      </w:r>
      <w:r>
        <w:rPr>
          <w:rFonts w:ascii="Aptos" w:hAnsi="Aptos"/>
          <w:sz w:val="18"/>
        </w:rPr>
        <w:t>Ferrajoli:</w:t>
      </w:r>
      <w:r>
        <w:rPr>
          <w:rFonts w:ascii="Aptos" w:hAnsi="Aptos"/>
          <w:spacing w:val="35"/>
          <w:sz w:val="18"/>
        </w:rPr>
        <w:t xml:space="preserve"> </w:t>
      </w:r>
      <w:r>
        <w:rPr>
          <w:rFonts w:ascii="Aptos" w:hAnsi="Aptos"/>
          <w:sz w:val="18"/>
        </w:rPr>
        <w:t>Lineamientos</w:t>
      </w:r>
      <w:r>
        <w:rPr>
          <w:rFonts w:ascii="Aptos" w:hAnsi="Aptos"/>
          <w:spacing w:val="35"/>
          <w:sz w:val="18"/>
        </w:rPr>
        <w:t xml:space="preserve"> </w:t>
      </w:r>
      <w:r>
        <w:rPr>
          <w:rFonts w:ascii="Aptos" w:hAnsi="Aptos"/>
          <w:sz w:val="18"/>
        </w:rPr>
        <w:t>generales.”</w:t>
      </w:r>
      <w:r>
        <w:rPr>
          <w:rFonts w:ascii="Aptos" w:hAnsi="Aptos"/>
          <w:spacing w:val="26"/>
          <w:sz w:val="18"/>
        </w:rPr>
        <w:t xml:space="preserve"> </w:t>
      </w:r>
      <w:r>
        <w:rPr>
          <w:rFonts w:ascii="Aptos" w:hAnsi="Aptos"/>
          <w:i/>
          <w:sz w:val="18"/>
        </w:rPr>
        <w:t>Boletín</w:t>
      </w:r>
      <w:r>
        <w:rPr>
          <w:rFonts w:ascii="Aptos" w:hAnsi="Aptos"/>
          <w:i/>
          <w:spacing w:val="35"/>
          <w:sz w:val="18"/>
        </w:rPr>
        <w:t xml:space="preserve"> </w:t>
      </w:r>
      <w:r>
        <w:rPr>
          <w:rFonts w:ascii="Aptos" w:hAnsi="Aptos"/>
          <w:i/>
          <w:sz w:val="18"/>
        </w:rPr>
        <w:t>Mexicano</w:t>
      </w:r>
      <w:r>
        <w:rPr>
          <w:rFonts w:ascii="Aptos" w:hAnsi="Aptos"/>
          <w:i/>
          <w:spacing w:val="40"/>
          <w:sz w:val="18"/>
        </w:rPr>
        <w:t xml:space="preserve"> </w:t>
      </w:r>
      <w:r>
        <w:rPr>
          <w:rFonts w:ascii="Aptos" w:hAnsi="Aptos"/>
          <w:i/>
          <w:sz w:val="18"/>
        </w:rPr>
        <w:t xml:space="preserve">de Derecho Comparado </w:t>
      </w:r>
      <w:r>
        <w:rPr>
          <w:rFonts w:ascii="Aptos" w:hAnsi="Aptos"/>
          <w:sz w:val="18"/>
        </w:rPr>
        <w:t xml:space="preserve">40, no. 120 (2007): 1115–1148. </w:t>
      </w:r>
      <w:hyperlink r:id="rId45">
        <w:r>
          <w:rPr>
            <w:rFonts w:ascii="Aptos" w:hAnsi="Aptos"/>
            <w:color w:val="0000FF"/>
            <w:sz w:val="18"/>
            <w:u w:val="single" w:color="0000FF"/>
          </w:rPr>
          <w:t>https://doi.org/10.22201/iij.24484873e.2007.120.3936</w:t>
        </w:r>
      </w:hyperlink>
    </w:p>
    <w:p w14:paraId="183EFD95" w14:textId="77777777" w:rsidR="00882F7A" w:rsidRDefault="00000000">
      <w:pPr>
        <w:spacing w:before="161"/>
        <w:ind w:left="4418"/>
        <w:rPr>
          <w:sz w:val="20"/>
        </w:rPr>
      </w:pPr>
      <w:r>
        <w:rPr>
          <w:noProof/>
          <w:sz w:val="20"/>
        </w:rPr>
        <mc:AlternateContent>
          <mc:Choice Requires="wps">
            <w:drawing>
              <wp:anchor distT="0" distB="0" distL="0" distR="0" simplePos="0" relativeHeight="487144448" behindDoc="1" locked="0" layoutInCell="1" allowOverlap="1" wp14:anchorId="43ACCAE6" wp14:editId="56F0BDBC">
                <wp:simplePos x="0" y="0"/>
                <wp:positionH relativeFrom="page">
                  <wp:posOffset>1080516</wp:posOffset>
                </wp:positionH>
                <wp:positionV relativeFrom="paragraph">
                  <wp:posOffset>102877</wp:posOffset>
                </wp:positionV>
                <wp:extent cx="54610" cy="16383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63830"/>
                        </a:xfrm>
                        <a:prstGeom prst="rect">
                          <a:avLst/>
                        </a:prstGeom>
                      </wps:spPr>
                      <wps:txbx>
                        <w:txbxContent>
                          <w:p w14:paraId="01178DB3" w14:textId="77777777" w:rsidR="00882F7A" w:rsidRDefault="00000000">
                            <w:pPr>
                              <w:spacing w:line="257" w:lineRule="exact"/>
                              <w:rPr>
                                <w:sz w:val="20"/>
                              </w:rPr>
                            </w:pPr>
                            <w:r>
                              <w:rPr>
                                <w:spacing w:val="-10"/>
                                <w:sz w:val="20"/>
                              </w:rPr>
                              <w:t>c</w:t>
                            </w:r>
                          </w:p>
                        </w:txbxContent>
                      </wps:txbx>
                      <wps:bodyPr wrap="square" lIns="0" tIns="0" rIns="0" bIns="0" rtlCol="0">
                        <a:noAutofit/>
                      </wps:bodyPr>
                    </wps:wsp>
                  </a:graphicData>
                </a:graphic>
              </wp:anchor>
            </w:drawing>
          </mc:Choice>
          <mc:Fallback>
            <w:pict>
              <v:shape w14:anchorId="43ACCAE6" id="Textbox 110" o:spid="_x0000_s1033" type="#_x0000_t202" style="position:absolute;left:0;text-align:left;margin-left:85.1pt;margin-top:8.1pt;width:4.3pt;height:12.9pt;z-index:-1617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" filled="f" stroked="f">
                <v:textbox inset="0,0,0,0">
                  <w:txbxContent>
                    <w:p w14:paraId="01178DB3" w14:textId="77777777" w:rsidR="00882F7A" w:rsidRDefault="00000000">
                      <w:pPr>
                        <w:spacing w:line="257" w:lineRule="exact"/>
                        <w:rPr>
                          <w:sz w:val="20"/>
                        </w:rPr>
                      </w:pPr>
                      <w:r>
                        <w:rPr>
                          <w:spacing w:val="-10"/>
                          <w:sz w:val="20"/>
                        </w:rPr>
                        <w:t>c</w:t>
                      </w:r>
                    </w:p>
                  </w:txbxContent>
                </v:textbox>
                <w10:wrap anchorx="page"/>
              </v:shape>
            </w:pict>
          </mc:Fallback>
        </mc:AlternateContent>
      </w:r>
      <w:r>
        <w:rPr>
          <w:noProof/>
          <w:sz w:val="20"/>
        </w:rPr>
        <w:drawing>
          <wp:anchor distT="0" distB="0" distL="0" distR="0" simplePos="0" relativeHeight="15751168" behindDoc="0" locked="0" layoutInCell="1" allowOverlap="1" wp14:anchorId="6CABA984" wp14:editId="10930D17">
            <wp:simplePos x="0" y="0"/>
            <wp:positionH relativeFrom="page">
              <wp:posOffset>1080136</wp:posOffset>
            </wp:positionH>
            <wp:positionV relativeFrom="paragraph">
              <wp:posOffset>121684</wp:posOffset>
            </wp:positionV>
            <wp:extent cx="806448" cy="281933"/>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6" cstate="print"/>
                    <a:stretch>
                      <a:fillRect/>
                    </a:stretch>
                  </pic:blipFill>
                  <pic:spPr>
                    <a:xfrm>
                      <a:off x="0" y="0"/>
                      <a:ext cx="806448" cy="281933"/>
                    </a:xfrm>
                    <a:prstGeom prst="rect">
                      <a:avLst/>
                    </a:prstGeom>
                  </pic:spPr>
                </pic:pic>
              </a:graphicData>
            </a:graphic>
          </wp:anchor>
        </w:drawing>
      </w:r>
      <w:r>
        <w:rPr>
          <w:noProof/>
          <w:sz w:val="20"/>
        </w:rPr>
        <mc:AlternateContent>
          <mc:Choice Requires="wpg">
            <w:drawing>
              <wp:anchor distT="0" distB="0" distL="0" distR="0" simplePos="0" relativeHeight="15751680" behindDoc="0" locked="0" layoutInCell="1" allowOverlap="1" wp14:anchorId="7469E0A0" wp14:editId="1CDB5FF3">
                <wp:simplePos x="0" y="0"/>
                <wp:positionH relativeFrom="page">
                  <wp:posOffset>6231256</wp:posOffset>
                </wp:positionH>
                <wp:positionV relativeFrom="paragraph">
                  <wp:posOffset>94385</wp:posOffset>
                </wp:positionV>
                <wp:extent cx="269240" cy="305435"/>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305435"/>
                          <a:chOff x="0" y="0"/>
                          <a:chExt cx="269240" cy="305435"/>
                        </a:xfrm>
                      </wpg:grpSpPr>
                      <pic:pic xmlns:pic="http://schemas.openxmlformats.org/drawingml/2006/picture">
                        <pic:nvPicPr>
                          <pic:cNvPr id="113" name="Image 113"/>
                          <pic:cNvPicPr/>
                        </pic:nvPicPr>
                        <pic:blipFill>
                          <a:blip r:embed="rId17" cstate="print"/>
                          <a:stretch>
                            <a:fillRect/>
                          </a:stretch>
                        </pic:blipFill>
                        <pic:spPr>
                          <a:xfrm>
                            <a:off x="26668" y="0"/>
                            <a:ext cx="242047" cy="217443"/>
                          </a:xfrm>
                          <a:prstGeom prst="rect">
                            <a:avLst/>
                          </a:prstGeom>
                        </pic:spPr>
                      </pic:pic>
                      <wps:wsp>
                        <wps:cNvPr id="114" name="Graphic 114"/>
                        <wps:cNvSpPr/>
                        <wps:spPr>
                          <a:xfrm>
                            <a:off x="6350" y="27934"/>
                            <a:ext cx="1270" cy="277495"/>
                          </a:xfrm>
                          <a:custGeom>
                            <a:avLst/>
                            <a:gdLst/>
                            <a:ahLst/>
                            <a:cxnLst/>
                            <a:rect l="l" t="t" r="r" b="b"/>
                            <a:pathLst>
                              <a:path h="277495">
                                <a:moveTo>
                                  <a:pt x="0" y="0"/>
                                </a:moveTo>
                                <a:lnTo>
                                  <a:pt x="0" y="27749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FC18DD" id="Group 112" o:spid="_x0000_s1026" style="position:absolute;margin-left:490.65pt;margin-top:7.45pt;width:21.2pt;height:24.05pt;z-index:15751680;mso-wrap-distance-left:0;mso-wrap-distance-right:0;mso-position-horizontal-relative:page" coordsize="269240,3054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">
                <v:shape id="Image 113" o:spid="_x0000_s1027" type="#_x0000_t75" style="position:absolute;left:26668;width:242047;height:217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">
                  <v:imagedata r:id="rId18" o:title=""/>
                </v:shape>
                <v:shape id="Graphic 114" o:spid="_x0000_s1028" style="position:absolute;left:6350;top:27934;width:1270;height:277495;visibility:visible;mso-wrap-style:square;v-text-anchor:top" coordsize="127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" path="m,l,277495e" filled="f" strokeweight="1pt">
                  <v:path arrowok="t"/>
                </v:shape>
                <w10:wrap anchorx="page"/>
              </v:group>
            </w:pict>
          </mc:Fallback>
        </mc:AlternateContent>
      </w:r>
      <w:r>
        <w:rPr>
          <w:b/>
          <w:sz w:val="20"/>
        </w:rPr>
        <w:t>BIOLEX</w:t>
      </w:r>
      <w:r>
        <w:rPr>
          <w:sz w:val="20"/>
        </w:rPr>
        <w:t>,</w:t>
      </w:r>
      <w:r>
        <w:rPr>
          <w:spacing w:val="-6"/>
          <w:sz w:val="20"/>
        </w:rPr>
        <w:t xml:space="preserve"> </w:t>
      </w:r>
      <w:r>
        <w:rPr>
          <w:sz w:val="20"/>
        </w:rPr>
        <w:t>volumen</w:t>
      </w:r>
      <w:r>
        <w:rPr>
          <w:spacing w:val="-5"/>
          <w:sz w:val="20"/>
        </w:rPr>
        <w:t xml:space="preserve"> </w:t>
      </w:r>
      <w:r>
        <w:rPr>
          <w:sz w:val="20"/>
        </w:rPr>
        <w:t>17,</w:t>
      </w:r>
      <w:r>
        <w:rPr>
          <w:spacing w:val="-3"/>
          <w:sz w:val="20"/>
        </w:rPr>
        <w:t xml:space="preserve"> </w:t>
      </w:r>
      <w:r>
        <w:rPr>
          <w:sz w:val="20"/>
        </w:rPr>
        <w:t>número</w:t>
      </w:r>
      <w:r>
        <w:rPr>
          <w:spacing w:val="-5"/>
          <w:sz w:val="20"/>
        </w:rPr>
        <w:t xml:space="preserve"> </w:t>
      </w:r>
      <w:r>
        <w:rPr>
          <w:sz w:val="20"/>
        </w:rPr>
        <w:t>28,</w:t>
      </w:r>
      <w:r>
        <w:rPr>
          <w:spacing w:val="-4"/>
          <w:sz w:val="20"/>
        </w:rPr>
        <w:t xml:space="preserve"> </w:t>
      </w:r>
      <w:r>
        <w:rPr>
          <w:sz w:val="20"/>
        </w:rPr>
        <w:t>enero-diciembre</w:t>
      </w:r>
      <w:r>
        <w:rPr>
          <w:spacing w:val="-5"/>
          <w:sz w:val="20"/>
        </w:rPr>
        <w:t xml:space="preserve"> </w:t>
      </w:r>
      <w:r>
        <w:rPr>
          <w:sz w:val="20"/>
        </w:rPr>
        <w:t>2025,</w:t>
      </w:r>
      <w:r>
        <w:rPr>
          <w:spacing w:val="-3"/>
          <w:sz w:val="20"/>
        </w:rPr>
        <w:t xml:space="preserve"> </w:t>
      </w:r>
      <w:r>
        <w:rPr>
          <w:spacing w:val="-4"/>
          <w:sz w:val="20"/>
        </w:rPr>
        <w:t>e425</w:t>
      </w:r>
    </w:p>
    <w:p w14:paraId="4392F241" w14:textId="77777777" w:rsidR="00882F7A" w:rsidRDefault="00882F7A">
      <w:pPr>
        <w:rPr>
          <w:sz w:val="20"/>
        </w:rPr>
        <w:sectPr w:rsidR="00882F7A">
          <w:pgSz w:w="12240" w:h="15840"/>
          <w:pgMar w:top="1020" w:right="0" w:bottom="1180" w:left="360" w:header="732" w:footer="981" w:gutter="0"/>
          <w:cols w:space="720"/>
        </w:sectPr>
      </w:pPr>
    </w:p>
    <w:p w14:paraId="77647922" w14:textId="77777777" w:rsidR="00882F7A" w:rsidRDefault="00882F7A">
      <w:pPr>
        <w:pStyle w:val="Textoindependiente"/>
        <w:spacing w:before="175"/>
        <w:ind w:left="0"/>
        <w:jc w:val="left"/>
      </w:pPr>
    </w:p>
    <w:p w14:paraId="6487FF2A" w14:textId="77777777" w:rsidR="00882F7A" w:rsidRDefault="00000000">
      <w:pPr>
        <w:pStyle w:val="Textoindependiente"/>
        <w:spacing w:line="276" w:lineRule="auto"/>
        <w:ind w:right="1697" w:firstLine="567"/>
      </w:pPr>
      <w:r>
        <w:t>Como puede observarse, tiene mucha valía que los tomadores de decisiones del Congreso</w:t>
      </w:r>
      <w:r>
        <w:rPr>
          <w:spacing w:val="-11"/>
        </w:rPr>
        <w:t xml:space="preserve"> </w:t>
      </w:r>
      <w:r>
        <w:t>de</w:t>
      </w:r>
      <w:r>
        <w:rPr>
          <w:spacing w:val="-10"/>
        </w:rPr>
        <w:t xml:space="preserve"> </w:t>
      </w:r>
      <w:r>
        <w:t>Veracruz</w:t>
      </w:r>
      <w:r>
        <w:rPr>
          <w:spacing w:val="-11"/>
        </w:rPr>
        <w:t xml:space="preserve"> </w:t>
      </w:r>
      <w:r>
        <w:t>consideren</w:t>
      </w:r>
      <w:r>
        <w:rPr>
          <w:spacing w:val="-10"/>
        </w:rPr>
        <w:t xml:space="preserve"> </w:t>
      </w:r>
      <w:r>
        <w:t>la</w:t>
      </w:r>
      <w:r>
        <w:rPr>
          <w:spacing w:val="-10"/>
        </w:rPr>
        <w:t xml:space="preserve"> </w:t>
      </w:r>
      <w:proofErr w:type="spellStart"/>
      <w:r>
        <w:t>reconﬁguración</w:t>
      </w:r>
      <w:proofErr w:type="spellEnd"/>
      <w:r>
        <w:rPr>
          <w:spacing w:val="-10"/>
        </w:rPr>
        <w:t xml:space="preserve"> </w:t>
      </w:r>
      <w:r>
        <w:t>del</w:t>
      </w:r>
      <w:r>
        <w:rPr>
          <w:spacing w:val="-10"/>
        </w:rPr>
        <w:t xml:space="preserve"> </w:t>
      </w:r>
      <w:r>
        <w:t>área</w:t>
      </w:r>
      <w:r>
        <w:rPr>
          <w:spacing w:val="-10"/>
        </w:rPr>
        <w:t xml:space="preserve"> </w:t>
      </w:r>
      <w:r>
        <w:t>actual,</w:t>
      </w:r>
      <w:r>
        <w:rPr>
          <w:spacing w:val="-10"/>
        </w:rPr>
        <w:t xml:space="preserve"> </w:t>
      </w:r>
      <w:r>
        <w:t>la</w:t>
      </w:r>
      <w:r>
        <w:rPr>
          <w:spacing w:val="-10"/>
        </w:rPr>
        <w:t xml:space="preserve"> </w:t>
      </w:r>
      <w:r>
        <w:t>cual</w:t>
      </w:r>
      <w:r>
        <w:rPr>
          <w:spacing w:val="-11"/>
        </w:rPr>
        <w:t xml:space="preserve"> </w:t>
      </w:r>
      <w:r>
        <w:t>no</w:t>
      </w:r>
      <w:r>
        <w:rPr>
          <w:spacing w:val="-11"/>
        </w:rPr>
        <w:t xml:space="preserve"> </w:t>
      </w:r>
      <w:r>
        <w:t>funciona</w:t>
      </w:r>
      <w:r>
        <w:rPr>
          <w:spacing w:val="-11"/>
        </w:rPr>
        <w:t xml:space="preserve"> </w:t>
      </w:r>
      <w:r>
        <w:t xml:space="preserve">como instancia de investigación, sino como espacio de apoyo. Tal como se ha expuesto, esta transformación </w:t>
      </w:r>
      <w:proofErr w:type="spellStart"/>
      <w:r>
        <w:t>digniﬁcará</w:t>
      </w:r>
      <w:proofErr w:type="spellEnd"/>
      <w:r>
        <w:t xml:space="preserve"> el quehacer legislativo, mejorará los productos legislativos y tendrá un impacto positivo para el pueblo de Veracruz.</w:t>
      </w:r>
    </w:p>
    <w:p w14:paraId="5054EB2A" w14:textId="77777777" w:rsidR="00882F7A" w:rsidRDefault="00000000">
      <w:pPr>
        <w:pStyle w:val="Ttulo1"/>
        <w:numPr>
          <w:ilvl w:val="0"/>
          <w:numId w:val="2"/>
        </w:numPr>
        <w:tabs>
          <w:tab w:val="left" w:pos="1678"/>
        </w:tabs>
        <w:spacing w:before="120"/>
        <w:ind w:left="1678" w:hanging="337"/>
      </w:pPr>
      <w:r>
        <w:rPr>
          <w:spacing w:val="-2"/>
        </w:rPr>
        <w:t>CONCLUSIONES</w:t>
      </w:r>
    </w:p>
    <w:p w14:paraId="64CE7C3A" w14:textId="77777777" w:rsidR="00882F7A" w:rsidRDefault="00000000">
      <w:pPr>
        <w:pStyle w:val="Textoindependiente"/>
        <w:spacing w:before="120" w:line="276" w:lineRule="auto"/>
        <w:ind w:right="1698" w:firstLine="567"/>
      </w:pPr>
      <w:r>
        <w:t>Con base en lo estudiado, los razonamientos expuestos y la discusión de los hallazgos se arriban a las siguientes conclusiones:</w:t>
      </w:r>
    </w:p>
    <w:p w14:paraId="6080B255" w14:textId="77777777" w:rsidR="00882F7A" w:rsidRDefault="00000000">
      <w:pPr>
        <w:pStyle w:val="Prrafodelista"/>
        <w:numPr>
          <w:ilvl w:val="1"/>
          <w:numId w:val="2"/>
        </w:numPr>
        <w:tabs>
          <w:tab w:val="left" w:pos="2061"/>
        </w:tabs>
        <w:spacing w:line="276" w:lineRule="auto"/>
        <w:ind w:right="1699"/>
        <w:rPr>
          <w:sz w:val="24"/>
        </w:rPr>
      </w:pPr>
      <w:r>
        <w:rPr>
          <w:sz w:val="24"/>
        </w:rPr>
        <w:t>Como en otras entidades federativas el Congreso de Veracruz enfrenta un problema relacionado con la calidad del contenido de las iniciativas que son aprobadas.</w:t>
      </w:r>
    </w:p>
    <w:p w14:paraId="44464AFC" w14:textId="77777777" w:rsidR="00882F7A" w:rsidRDefault="00000000">
      <w:pPr>
        <w:pStyle w:val="Prrafodelista"/>
        <w:numPr>
          <w:ilvl w:val="1"/>
          <w:numId w:val="2"/>
        </w:numPr>
        <w:tabs>
          <w:tab w:val="left" w:pos="2061"/>
        </w:tabs>
        <w:spacing w:line="276" w:lineRule="auto"/>
        <w:ind w:right="1697"/>
        <w:rPr>
          <w:sz w:val="24"/>
        </w:rPr>
      </w:pPr>
      <w:r>
        <w:rPr>
          <w:sz w:val="24"/>
        </w:rPr>
        <w:t>Se</w:t>
      </w:r>
      <w:r>
        <w:rPr>
          <w:spacing w:val="-8"/>
          <w:sz w:val="24"/>
        </w:rPr>
        <w:t xml:space="preserve"> </w:t>
      </w:r>
      <w:r>
        <w:rPr>
          <w:sz w:val="24"/>
        </w:rPr>
        <w:t>documentaron</w:t>
      </w:r>
      <w:r>
        <w:rPr>
          <w:spacing w:val="-8"/>
          <w:sz w:val="24"/>
        </w:rPr>
        <w:t xml:space="preserve"> </w:t>
      </w:r>
      <w:r>
        <w:rPr>
          <w:sz w:val="24"/>
        </w:rPr>
        <w:t>diversos</w:t>
      </w:r>
      <w:r>
        <w:rPr>
          <w:spacing w:val="-8"/>
          <w:sz w:val="24"/>
        </w:rPr>
        <w:t xml:space="preserve"> </w:t>
      </w:r>
      <w:r>
        <w:rPr>
          <w:sz w:val="24"/>
        </w:rPr>
        <w:t>casos</w:t>
      </w:r>
      <w:r>
        <w:rPr>
          <w:spacing w:val="-8"/>
          <w:sz w:val="24"/>
        </w:rPr>
        <w:t xml:space="preserve"> </w:t>
      </w:r>
      <w:r>
        <w:rPr>
          <w:sz w:val="24"/>
        </w:rPr>
        <w:t>de</w:t>
      </w:r>
      <w:r>
        <w:rPr>
          <w:spacing w:val="-8"/>
          <w:sz w:val="24"/>
        </w:rPr>
        <w:t xml:space="preserve"> </w:t>
      </w:r>
      <w:r>
        <w:rPr>
          <w:sz w:val="24"/>
        </w:rPr>
        <w:t>controversias</w:t>
      </w:r>
      <w:r>
        <w:rPr>
          <w:spacing w:val="-8"/>
          <w:sz w:val="24"/>
        </w:rPr>
        <w:t xml:space="preserve"> </w:t>
      </w:r>
      <w:r>
        <w:rPr>
          <w:sz w:val="24"/>
        </w:rPr>
        <w:t>constitucionales</w:t>
      </w:r>
      <w:r>
        <w:rPr>
          <w:spacing w:val="-8"/>
          <w:sz w:val="24"/>
        </w:rPr>
        <w:t xml:space="preserve"> </w:t>
      </w:r>
      <w:r>
        <w:rPr>
          <w:sz w:val="24"/>
        </w:rPr>
        <w:t>en</w:t>
      </w:r>
      <w:r>
        <w:rPr>
          <w:spacing w:val="-8"/>
          <w:sz w:val="24"/>
        </w:rPr>
        <w:t xml:space="preserve"> </w:t>
      </w:r>
      <w:r>
        <w:rPr>
          <w:sz w:val="24"/>
        </w:rPr>
        <w:t>los</w:t>
      </w:r>
      <w:r>
        <w:rPr>
          <w:spacing w:val="-7"/>
          <w:sz w:val="24"/>
        </w:rPr>
        <w:t xml:space="preserve"> </w:t>
      </w:r>
      <w:r>
        <w:rPr>
          <w:sz w:val="24"/>
        </w:rPr>
        <w:t>que</w:t>
      </w:r>
      <w:r>
        <w:rPr>
          <w:spacing w:val="-8"/>
          <w:sz w:val="24"/>
        </w:rPr>
        <w:t xml:space="preserve"> </w:t>
      </w:r>
      <w:r>
        <w:rPr>
          <w:sz w:val="24"/>
        </w:rPr>
        <w:t>la</w:t>
      </w:r>
      <w:r>
        <w:rPr>
          <w:spacing w:val="-8"/>
          <w:sz w:val="24"/>
        </w:rPr>
        <w:t xml:space="preserve"> </w:t>
      </w:r>
      <w:r>
        <w:rPr>
          <w:sz w:val="24"/>
        </w:rPr>
        <w:t>SCJN declaró inconstitucionales ciertas decisiones legislativas tomadas por el Congreso de Veracruz,</w:t>
      </w:r>
      <w:r>
        <w:rPr>
          <w:spacing w:val="80"/>
          <w:sz w:val="24"/>
        </w:rPr>
        <w:t xml:space="preserve"> </w:t>
      </w:r>
      <w:r>
        <w:rPr>
          <w:sz w:val="24"/>
        </w:rPr>
        <w:t>lo</w:t>
      </w:r>
      <w:r>
        <w:rPr>
          <w:spacing w:val="80"/>
          <w:sz w:val="24"/>
        </w:rPr>
        <w:t xml:space="preserve"> </w:t>
      </w:r>
      <w:r>
        <w:rPr>
          <w:sz w:val="24"/>
        </w:rPr>
        <w:t>cual</w:t>
      </w:r>
      <w:r>
        <w:rPr>
          <w:spacing w:val="80"/>
          <w:sz w:val="24"/>
        </w:rPr>
        <w:t xml:space="preserve"> </w:t>
      </w:r>
      <w:r>
        <w:rPr>
          <w:sz w:val="24"/>
        </w:rPr>
        <w:t>constituyó</w:t>
      </w:r>
      <w:r>
        <w:rPr>
          <w:spacing w:val="80"/>
          <w:sz w:val="24"/>
        </w:rPr>
        <w:t xml:space="preserve"> </w:t>
      </w:r>
      <w:r>
        <w:rPr>
          <w:sz w:val="24"/>
        </w:rPr>
        <w:t>el</w:t>
      </w:r>
      <w:r>
        <w:rPr>
          <w:spacing w:val="80"/>
          <w:sz w:val="24"/>
        </w:rPr>
        <w:t xml:space="preserve"> </w:t>
      </w:r>
      <w:r>
        <w:rPr>
          <w:sz w:val="24"/>
        </w:rPr>
        <w:t>argumento</w:t>
      </w:r>
      <w:r>
        <w:rPr>
          <w:spacing w:val="80"/>
          <w:sz w:val="24"/>
        </w:rPr>
        <w:t xml:space="preserve"> </w:t>
      </w:r>
      <w:r>
        <w:rPr>
          <w:sz w:val="24"/>
        </w:rPr>
        <w:t>que</w:t>
      </w:r>
      <w:r>
        <w:rPr>
          <w:spacing w:val="80"/>
          <w:sz w:val="24"/>
        </w:rPr>
        <w:t xml:space="preserve"> </w:t>
      </w:r>
      <w:r>
        <w:rPr>
          <w:sz w:val="24"/>
        </w:rPr>
        <w:t>sirvió</w:t>
      </w:r>
      <w:r>
        <w:rPr>
          <w:spacing w:val="80"/>
          <w:sz w:val="24"/>
        </w:rPr>
        <w:t xml:space="preserve"> </w:t>
      </w:r>
      <w:r>
        <w:rPr>
          <w:sz w:val="24"/>
        </w:rPr>
        <w:t>para</w:t>
      </w:r>
      <w:r>
        <w:rPr>
          <w:spacing w:val="80"/>
          <w:sz w:val="24"/>
        </w:rPr>
        <w:t xml:space="preserve"> </w:t>
      </w:r>
      <w:r>
        <w:rPr>
          <w:sz w:val="24"/>
        </w:rPr>
        <w:t>el</w:t>
      </w:r>
      <w:r>
        <w:rPr>
          <w:spacing w:val="80"/>
          <w:sz w:val="24"/>
        </w:rPr>
        <w:t xml:space="preserve"> </w:t>
      </w:r>
      <w:r>
        <w:rPr>
          <w:sz w:val="24"/>
        </w:rPr>
        <w:t>planteamiento del problema.</w:t>
      </w:r>
    </w:p>
    <w:p w14:paraId="57B772CC" w14:textId="77777777" w:rsidR="00882F7A" w:rsidRDefault="00000000">
      <w:pPr>
        <w:pStyle w:val="Prrafodelista"/>
        <w:numPr>
          <w:ilvl w:val="1"/>
          <w:numId w:val="2"/>
        </w:numPr>
        <w:tabs>
          <w:tab w:val="left" w:pos="2061"/>
        </w:tabs>
        <w:spacing w:line="276" w:lineRule="auto"/>
        <w:ind w:right="1697"/>
        <w:rPr>
          <w:sz w:val="24"/>
        </w:rPr>
      </w:pPr>
      <w:r>
        <w:rPr>
          <w:sz w:val="24"/>
        </w:rPr>
        <w:t>Se</w:t>
      </w:r>
      <w:r>
        <w:rPr>
          <w:spacing w:val="-3"/>
          <w:sz w:val="24"/>
        </w:rPr>
        <w:t xml:space="preserve"> </w:t>
      </w:r>
      <w:r>
        <w:rPr>
          <w:sz w:val="24"/>
        </w:rPr>
        <w:t>constató</w:t>
      </w:r>
      <w:r>
        <w:rPr>
          <w:spacing w:val="-4"/>
          <w:sz w:val="24"/>
        </w:rPr>
        <w:t xml:space="preserve"> </w:t>
      </w:r>
      <w:r>
        <w:rPr>
          <w:sz w:val="24"/>
        </w:rPr>
        <w:t>la</w:t>
      </w:r>
      <w:r>
        <w:rPr>
          <w:spacing w:val="-3"/>
          <w:sz w:val="24"/>
        </w:rPr>
        <w:t xml:space="preserve"> </w:t>
      </w:r>
      <w:r>
        <w:rPr>
          <w:sz w:val="24"/>
        </w:rPr>
        <w:t>importancia</w:t>
      </w:r>
      <w:r>
        <w:rPr>
          <w:spacing w:val="-3"/>
          <w:sz w:val="24"/>
        </w:rPr>
        <w:t xml:space="preserve"> </w:t>
      </w:r>
      <w:r>
        <w:rPr>
          <w:sz w:val="24"/>
        </w:rPr>
        <w:t>de</w:t>
      </w:r>
      <w:r>
        <w:rPr>
          <w:spacing w:val="-3"/>
          <w:sz w:val="24"/>
        </w:rPr>
        <w:t xml:space="preserve"> </w:t>
      </w:r>
      <w:r>
        <w:rPr>
          <w:sz w:val="24"/>
        </w:rPr>
        <w:t>los</w:t>
      </w:r>
      <w:r>
        <w:rPr>
          <w:spacing w:val="-4"/>
          <w:sz w:val="24"/>
        </w:rPr>
        <w:t xml:space="preserve"> </w:t>
      </w:r>
      <w:r>
        <w:rPr>
          <w:sz w:val="24"/>
        </w:rPr>
        <w:t>centros</w:t>
      </w:r>
      <w:r>
        <w:rPr>
          <w:spacing w:val="-4"/>
          <w:sz w:val="24"/>
        </w:rPr>
        <w:t xml:space="preserve"> </w:t>
      </w:r>
      <w:r>
        <w:rPr>
          <w:sz w:val="24"/>
        </w:rPr>
        <w:t>de</w:t>
      </w:r>
      <w:r>
        <w:rPr>
          <w:spacing w:val="-3"/>
          <w:sz w:val="24"/>
        </w:rPr>
        <w:t xml:space="preserve"> </w:t>
      </w:r>
      <w:r>
        <w:rPr>
          <w:sz w:val="24"/>
        </w:rPr>
        <w:t>investigación</w:t>
      </w:r>
      <w:r>
        <w:rPr>
          <w:spacing w:val="-3"/>
          <w:sz w:val="24"/>
        </w:rPr>
        <w:t xml:space="preserve"> </w:t>
      </w:r>
      <w:r>
        <w:rPr>
          <w:sz w:val="24"/>
        </w:rPr>
        <w:t>legislativa</w:t>
      </w:r>
      <w:r>
        <w:rPr>
          <w:spacing w:val="-3"/>
          <w:sz w:val="24"/>
        </w:rPr>
        <w:t xml:space="preserve"> </w:t>
      </w:r>
      <w:r>
        <w:rPr>
          <w:sz w:val="24"/>
        </w:rPr>
        <w:t>en</w:t>
      </w:r>
      <w:r>
        <w:rPr>
          <w:spacing w:val="-3"/>
          <w:sz w:val="24"/>
        </w:rPr>
        <w:t xml:space="preserve"> </w:t>
      </w:r>
      <w:r>
        <w:rPr>
          <w:sz w:val="24"/>
        </w:rPr>
        <w:t>la</w:t>
      </w:r>
      <w:r>
        <w:rPr>
          <w:spacing w:val="-3"/>
          <w:sz w:val="24"/>
        </w:rPr>
        <w:t xml:space="preserve"> </w:t>
      </w:r>
      <w:r>
        <w:rPr>
          <w:sz w:val="24"/>
        </w:rPr>
        <w:t>generación de insumos para la toma de decisiones legislativas.</w:t>
      </w:r>
    </w:p>
    <w:p w14:paraId="33BBE05D" w14:textId="77777777" w:rsidR="00882F7A" w:rsidRDefault="00000000">
      <w:pPr>
        <w:pStyle w:val="Prrafodelista"/>
        <w:numPr>
          <w:ilvl w:val="1"/>
          <w:numId w:val="2"/>
        </w:numPr>
        <w:tabs>
          <w:tab w:val="left" w:pos="2061"/>
        </w:tabs>
        <w:spacing w:line="276" w:lineRule="auto"/>
        <w:ind w:right="1699"/>
        <w:rPr>
          <w:sz w:val="24"/>
        </w:rPr>
      </w:pPr>
      <w:r>
        <w:rPr>
          <w:sz w:val="24"/>
        </w:rPr>
        <w:t>Se demostró que el área que existe hoy en día en el congreso para atender dicha materia no cumple con las funciones marcadas por la normatividad que dio origen a su creación; resulta inoperante y no ha generado productos ni insumos para el trabajo legislativo.</w:t>
      </w:r>
    </w:p>
    <w:p w14:paraId="499B2AF9" w14:textId="77777777" w:rsidR="00882F7A" w:rsidRDefault="00000000">
      <w:pPr>
        <w:pStyle w:val="Prrafodelista"/>
        <w:numPr>
          <w:ilvl w:val="1"/>
          <w:numId w:val="2"/>
        </w:numPr>
        <w:tabs>
          <w:tab w:val="left" w:pos="2061"/>
        </w:tabs>
        <w:spacing w:line="276" w:lineRule="auto"/>
        <w:ind w:right="1697"/>
        <w:rPr>
          <w:sz w:val="24"/>
        </w:rPr>
      </w:pPr>
      <w:r>
        <w:rPr>
          <w:sz w:val="24"/>
        </w:rPr>
        <w:t xml:space="preserve">Se comprueba la hipótesis que </w:t>
      </w:r>
      <w:proofErr w:type="spellStart"/>
      <w:r>
        <w:rPr>
          <w:sz w:val="24"/>
        </w:rPr>
        <w:t>justiﬁca</w:t>
      </w:r>
      <w:proofErr w:type="spellEnd"/>
      <w:r>
        <w:rPr>
          <w:sz w:val="24"/>
        </w:rPr>
        <w:t xml:space="preserve"> la necesidad de constitución del instituto de investigación legislativa para el Congreso de Veracruz.</w:t>
      </w:r>
    </w:p>
    <w:p w14:paraId="60CC6E78" w14:textId="77777777" w:rsidR="00882F7A" w:rsidRDefault="00000000">
      <w:pPr>
        <w:pStyle w:val="Ttulo1"/>
        <w:numPr>
          <w:ilvl w:val="0"/>
          <w:numId w:val="2"/>
        </w:numPr>
        <w:tabs>
          <w:tab w:val="left" w:pos="1756"/>
        </w:tabs>
        <w:spacing w:before="120"/>
        <w:ind w:left="1756" w:hanging="415"/>
      </w:pPr>
      <w:r>
        <w:rPr>
          <w:spacing w:val="-2"/>
        </w:rPr>
        <w:t>REFERENCIAS</w:t>
      </w:r>
    </w:p>
    <w:p w14:paraId="1DB6CD88" w14:textId="77777777" w:rsidR="00882F7A" w:rsidRDefault="00000000">
      <w:pPr>
        <w:spacing w:before="120" w:line="276" w:lineRule="auto"/>
        <w:ind w:left="1909" w:right="1698" w:hanging="568"/>
        <w:jc w:val="both"/>
        <w:rPr>
          <w:sz w:val="24"/>
        </w:rPr>
      </w:pPr>
      <w:r>
        <w:rPr>
          <w:sz w:val="24"/>
        </w:rPr>
        <w:t xml:space="preserve">Altamirano, C. José Guadalupe. </w:t>
      </w:r>
      <w:r>
        <w:rPr>
          <w:i/>
          <w:sz w:val="24"/>
        </w:rPr>
        <w:t xml:space="preserve">Los </w:t>
      </w:r>
      <w:proofErr w:type="spellStart"/>
      <w:r>
        <w:rPr>
          <w:i/>
          <w:sz w:val="24"/>
        </w:rPr>
        <w:t>perﬁles</w:t>
      </w:r>
      <w:proofErr w:type="spellEnd"/>
      <w:r>
        <w:rPr>
          <w:i/>
          <w:sz w:val="24"/>
        </w:rPr>
        <w:t xml:space="preserve"> en el servicio público y la buena administración pública</w:t>
      </w:r>
      <w:r>
        <w:rPr>
          <w:sz w:val="24"/>
        </w:rPr>
        <w:t>. Xalapa: Universidad de Xalapa; Instituto de Investigaciones Jurídicas de la Universidad Veracruzana: 2021.</w:t>
      </w:r>
    </w:p>
    <w:p w14:paraId="08F7AF61" w14:textId="77777777" w:rsidR="00882F7A" w:rsidRDefault="00000000">
      <w:pPr>
        <w:spacing w:line="276" w:lineRule="auto"/>
        <w:ind w:left="1909" w:right="1698" w:hanging="568"/>
        <w:jc w:val="both"/>
        <w:rPr>
          <w:sz w:val="24"/>
        </w:rPr>
      </w:pPr>
      <w:r>
        <w:rPr>
          <w:sz w:val="24"/>
        </w:rPr>
        <w:t xml:space="preserve">Atienza, Manuel. “10 ideas sobre los derechos humanos”, </w:t>
      </w:r>
      <w:r>
        <w:rPr>
          <w:i/>
          <w:sz w:val="24"/>
        </w:rPr>
        <w:t xml:space="preserve">Revista do </w:t>
      </w:r>
      <w:proofErr w:type="spellStart"/>
      <w:r>
        <w:rPr>
          <w:i/>
          <w:sz w:val="24"/>
        </w:rPr>
        <w:t>Ministério</w:t>
      </w:r>
      <w:proofErr w:type="spellEnd"/>
      <w:r>
        <w:rPr>
          <w:i/>
          <w:sz w:val="24"/>
        </w:rPr>
        <w:t xml:space="preserve"> Público</w:t>
      </w:r>
      <w:r>
        <w:rPr>
          <w:sz w:val="24"/>
        </w:rPr>
        <w:t>,</w:t>
      </w:r>
      <w:r>
        <w:rPr>
          <w:spacing w:val="80"/>
          <w:sz w:val="24"/>
        </w:rPr>
        <w:t xml:space="preserve"> </w:t>
      </w:r>
      <w:r>
        <w:rPr>
          <w:sz w:val="24"/>
        </w:rPr>
        <w:t>núm. 155 (2018): 9–21.</w:t>
      </w:r>
    </w:p>
    <w:p w14:paraId="210FCEF8" w14:textId="77777777" w:rsidR="00882F7A" w:rsidRDefault="00000000">
      <w:pPr>
        <w:pStyle w:val="Textoindependiente"/>
        <w:spacing w:line="276" w:lineRule="auto"/>
        <w:ind w:right="1697" w:firstLine="620"/>
      </w:pPr>
      <w:hyperlink r:id="rId46">
        <w:r>
          <w:rPr>
            <w:color w:val="0000FF"/>
            <w:spacing w:val="-2"/>
            <w:u w:val="single" w:color="0000FF"/>
          </w:rPr>
          <w:t>https://rmp.smmp.pt/wp-content/uploads/2018/11/2.RMP_155_Manuel_Atienza.pdf</w:t>
        </w:r>
      </w:hyperlink>
      <w:r>
        <w:rPr>
          <w:color w:val="0000FF"/>
          <w:spacing w:val="-2"/>
        </w:rPr>
        <w:t xml:space="preserve"> </w:t>
      </w:r>
      <w:r>
        <w:t>Bárcena</w:t>
      </w:r>
      <w:r>
        <w:rPr>
          <w:spacing w:val="34"/>
        </w:rPr>
        <w:t xml:space="preserve"> </w:t>
      </w:r>
      <w:r>
        <w:t>Juárez,</w:t>
      </w:r>
      <w:r>
        <w:rPr>
          <w:spacing w:val="36"/>
        </w:rPr>
        <w:t xml:space="preserve"> </w:t>
      </w:r>
      <w:r>
        <w:t>Sergio</w:t>
      </w:r>
      <w:r>
        <w:rPr>
          <w:spacing w:val="35"/>
        </w:rPr>
        <w:t xml:space="preserve"> </w:t>
      </w:r>
      <w:r>
        <w:t>Arturo.</w:t>
      </w:r>
      <w:r>
        <w:rPr>
          <w:spacing w:val="37"/>
        </w:rPr>
        <w:t xml:space="preserve"> </w:t>
      </w:r>
      <w:r>
        <w:t>“¿Cómo</w:t>
      </w:r>
      <w:r>
        <w:rPr>
          <w:spacing w:val="35"/>
        </w:rPr>
        <w:t xml:space="preserve"> </w:t>
      </w:r>
      <w:r>
        <w:t>evaluar</w:t>
      </w:r>
      <w:r>
        <w:rPr>
          <w:spacing w:val="37"/>
        </w:rPr>
        <w:t xml:space="preserve"> </w:t>
      </w:r>
      <w:r>
        <w:t>el</w:t>
      </w:r>
      <w:r>
        <w:rPr>
          <w:spacing w:val="36"/>
        </w:rPr>
        <w:t xml:space="preserve"> </w:t>
      </w:r>
      <w:r>
        <w:t>desempeño</w:t>
      </w:r>
      <w:r>
        <w:rPr>
          <w:spacing w:val="36"/>
        </w:rPr>
        <w:t xml:space="preserve"> </w:t>
      </w:r>
      <w:r>
        <w:t>legislativo?</w:t>
      </w:r>
      <w:r>
        <w:rPr>
          <w:spacing w:val="36"/>
        </w:rPr>
        <w:t xml:space="preserve"> </w:t>
      </w:r>
      <w:r>
        <w:t>Una</w:t>
      </w:r>
      <w:r>
        <w:rPr>
          <w:spacing w:val="37"/>
        </w:rPr>
        <w:t xml:space="preserve"> </w:t>
      </w:r>
      <w:r>
        <w:rPr>
          <w:spacing w:val="-2"/>
        </w:rPr>
        <w:t>propuesta</w:t>
      </w:r>
    </w:p>
    <w:p w14:paraId="7683B271" w14:textId="77777777" w:rsidR="00882F7A" w:rsidRDefault="00000000">
      <w:pPr>
        <w:spacing w:line="276" w:lineRule="auto"/>
        <w:ind w:left="1909" w:right="1697"/>
        <w:jc w:val="both"/>
        <w:rPr>
          <w:sz w:val="24"/>
        </w:rPr>
      </w:pPr>
      <w:r>
        <w:rPr>
          <w:sz w:val="24"/>
        </w:rPr>
        <w:t>metodológica</w:t>
      </w:r>
      <w:r>
        <w:rPr>
          <w:spacing w:val="-7"/>
          <w:sz w:val="24"/>
        </w:rPr>
        <w:t xml:space="preserve"> </w:t>
      </w:r>
      <w:r>
        <w:rPr>
          <w:sz w:val="24"/>
        </w:rPr>
        <w:t>para</w:t>
      </w:r>
      <w:r>
        <w:rPr>
          <w:spacing w:val="-7"/>
          <w:sz w:val="24"/>
        </w:rPr>
        <w:t xml:space="preserve"> </w:t>
      </w:r>
      <w:r>
        <w:rPr>
          <w:sz w:val="24"/>
        </w:rPr>
        <w:t>la</w:t>
      </w:r>
      <w:r>
        <w:rPr>
          <w:spacing w:val="-7"/>
          <w:sz w:val="24"/>
        </w:rPr>
        <w:t xml:space="preserve"> </w:t>
      </w:r>
      <w:proofErr w:type="spellStart"/>
      <w:r>
        <w:rPr>
          <w:sz w:val="24"/>
        </w:rPr>
        <w:t>clasiﬁcación</w:t>
      </w:r>
      <w:proofErr w:type="spellEnd"/>
      <w:r>
        <w:rPr>
          <w:spacing w:val="-7"/>
          <w:sz w:val="24"/>
        </w:rPr>
        <w:t xml:space="preserve"> </w:t>
      </w:r>
      <w:r>
        <w:rPr>
          <w:sz w:val="24"/>
        </w:rPr>
        <w:t>de</w:t>
      </w:r>
      <w:r>
        <w:rPr>
          <w:spacing w:val="-7"/>
          <w:sz w:val="24"/>
        </w:rPr>
        <w:t xml:space="preserve"> </w:t>
      </w:r>
      <w:r>
        <w:rPr>
          <w:sz w:val="24"/>
        </w:rPr>
        <w:t>las</w:t>
      </w:r>
      <w:r>
        <w:rPr>
          <w:spacing w:val="-7"/>
          <w:sz w:val="24"/>
        </w:rPr>
        <w:t xml:space="preserve"> </w:t>
      </w:r>
      <w:r>
        <w:rPr>
          <w:sz w:val="24"/>
        </w:rPr>
        <w:t>iniciativas</w:t>
      </w:r>
      <w:r>
        <w:rPr>
          <w:spacing w:val="-7"/>
          <w:sz w:val="24"/>
        </w:rPr>
        <w:t xml:space="preserve"> </w:t>
      </w:r>
      <w:r>
        <w:rPr>
          <w:sz w:val="24"/>
        </w:rPr>
        <w:t>de</w:t>
      </w:r>
      <w:r>
        <w:rPr>
          <w:spacing w:val="-7"/>
          <w:sz w:val="24"/>
        </w:rPr>
        <w:t xml:space="preserve"> </w:t>
      </w:r>
      <w:r>
        <w:rPr>
          <w:sz w:val="24"/>
        </w:rPr>
        <w:t>ley</w:t>
      </w:r>
      <w:r>
        <w:rPr>
          <w:spacing w:val="-7"/>
          <w:sz w:val="24"/>
        </w:rPr>
        <w:t xml:space="preserve"> </w:t>
      </w:r>
      <w:r>
        <w:rPr>
          <w:sz w:val="24"/>
        </w:rPr>
        <w:t>en</w:t>
      </w:r>
      <w:r>
        <w:rPr>
          <w:spacing w:val="-7"/>
          <w:sz w:val="24"/>
        </w:rPr>
        <w:t xml:space="preserve"> </w:t>
      </w:r>
      <w:r>
        <w:rPr>
          <w:sz w:val="24"/>
        </w:rPr>
        <w:t>México</w:t>
      </w:r>
      <w:r>
        <w:rPr>
          <w:spacing w:val="-8"/>
          <w:sz w:val="24"/>
        </w:rPr>
        <w:t xml:space="preserve"> </w:t>
      </w:r>
      <w:r>
        <w:rPr>
          <w:sz w:val="24"/>
        </w:rPr>
        <w:t>y</w:t>
      </w:r>
      <w:r>
        <w:rPr>
          <w:spacing w:val="-7"/>
          <w:sz w:val="24"/>
        </w:rPr>
        <w:t xml:space="preserve"> </w:t>
      </w:r>
      <w:r>
        <w:rPr>
          <w:sz w:val="24"/>
        </w:rPr>
        <w:t>América</w:t>
      </w:r>
      <w:r>
        <w:rPr>
          <w:spacing w:val="-7"/>
          <w:sz w:val="24"/>
        </w:rPr>
        <w:t xml:space="preserve"> </w:t>
      </w:r>
      <w:r>
        <w:rPr>
          <w:sz w:val="24"/>
        </w:rPr>
        <w:t xml:space="preserve">Latina”. </w:t>
      </w:r>
      <w:r>
        <w:rPr>
          <w:i/>
          <w:sz w:val="24"/>
        </w:rPr>
        <w:t xml:space="preserve">Revista Mexicana de Ciencias Políticas y Sociales </w:t>
      </w:r>
      <w:r>
        <w:rPr>
          <w:sz w:val="24"/>
        </w:rPr>
        <w:t>64, n.</w:t>
      </w:r>
      <w:r>
        <w:rPr>
          <w:position w:val="8"/>
          <w:sz w:val="14"/>
        </w:rPr>
        <w:t>o</w:t>
      </w:r>
      <w:r>
        <w:rPr>
          <w:spacing w:val="40"/>
          <w:position w:val="8"/>
          <w:sz w:val="14"/>
        </w:rPr>
        <w:t xml:space="preserve"> </w:t>
      </w:r>
      <w:r>
        <w:rPr>
          <w:sz w:val="24"/>
        </w:rPr>
        <w:t xml:space="preserve">235, (2019): 395–425. </w:t>
      </w:r>
      <w:hyperlink r:id="rId47">
        <w:r>
          <w:rPr>
            <w:color w:val="0000FF"/>
            <w:spacing w:val="-2"/>
            <w:sz w:val="24"/>
            <w:u w:val="single" w:color="0000FF"/>
          </w:rPr>
          <w:t>https://doi.org/10.22201/fcpys.2448492xe.2019.235.63130</w:t>
        </w:r>
      </w:hyperlink>
    </w:p>
    <w:p w14:paraId="35619BA7" w14:textId="77777777" w:rsidR="00882F7A" w:rsidRDefault="00882F7A">
      <w:pPr>
        <w:spacing w:line="276" w:lineRule="auto"/>
        <w:jc w:val="both"/>
        <w:rPr>
          <w:sz w:val="24"/>
        </w:rPr>
        <w:sectPr w:rsidR="00882F7A">
          <w:headerReference w:type="even" r:id="rId48"/>
          <w:headerReference w:type="default" r:id="rId49"/>
          <w:footerReference w:type="even" r:id="rId50"/>
          <w:footerReference w:type="default" r:id="rId51"/>
          <w:pgSz w:w="12240" w:h="15840"/>
          <w:pgMar w:top="920" w:right="0" w:bottom="1480" w:left="360" w:header="730" w:footer="1294" w:gutter="0"/>
          <w:pgNumType w:start="22"/>
          <w:cols w:space="720"/>
        </w:sectPr>
      </w:pPr>
    </w:p>
    <w:p w14:paraId="7C9D2038" w14:textId="77777777" w:rsidR="00882F7A" w:rsidRDefault="00882F7A">
      <w:pPr>
        <w:pStyle w:val="Textoindependiente"/>
        <w:spacing w:before="75"/>
        <w:ind w:left="0"/>
        <w:jc w:val="left"/>
      </w:pPr>
    </w:p>
    <w:p w14:paraId="32E9FA48" w14:textId="77777777" w:rsidR="00882F7A" w:rsidRDefault="00000000">
      <w:pPr>
        <w:pStyle w:val="Textoindependiente"/>
        <w:spacing w:line="276" w:lineRule="auto"/>
        <w:ind w:left="1909" w:right="1698" w:hanging="568"/>
      </w:pPr>
      <w:r>
        <w:t>Cabrera Pantoja, Bárbara Leonor. 2017. “El papel de los institutos y centros de investigación legislativa en tópicos de coyuntura”</w:t>
      </w:r>
      <w:r>
        <w:rPr>
          <w:i/>
        </w:rPr>
        <w:t xml:space="preserve">. </w:t>
      </w:r>
      <w:r>
        <w:t>Ponencia presentada en el X Congreso REDIPAL Virtual, mayo.</w:t>
      </w:r>
    </w:p>
    <w:p w14:paraId="55337266" w14:textId="77777777" w:rsidR="00882F7A" w:rsidRDefault="00000000">
      <w:pPr>
        <w:pStyle w:val="Textoindependiente"/>
        <w:spacing w:line="310" w:lineRule="exact"/>
        <w:ind w:left="1909"/>
        <w:jc w:val="left"/>
      </w:pPr>
      <w:hyperlink r:id="rId52">
        <w:r>
          <w:rPr>
            <w:color w:val="0000FF"/>
            <w:spacing w:val="-2"/>
            <w:u w:val="single" w:color="0000FF"/>
          </w:rPr>
          <w:t>https://www.diputados.gob.mx/sedia/sia/redipal/CRV-X-2017/CRV-X-06-17.pdf</w:t>
        </w:r>
      </w:hyperlink>
    </w:p>
    <w:p w14:paraId="31B88F84" w14:textId="77777777" w:rsidR="00882F7A" w:rsidRDefault="00000000">
      <w:pPr>
        <w:pStyle w:val="Textoindependiente"/>
        <w:spacing w:before="47" w:line="276" w:lineRule="auto"/>
        <w:ind w:left="1909" w:right="1699" w:hanging="568"/>
        <w:jc w:val="left"/>
      </w:pPr>
      <w:r>
        <w:t xml:space="preserve">Cámara de Diputados. S. f. “Red de investigaciones parlamentarias en línea”. Acceso el 7 de julio de 2025. </w:t>
      </w:r>
      <w:hyperlink r:id="rId53">
        <w:r>
          <w:rPr>
            <w:color w:val="0000FF"/>
            <w:u w:val="single" w:color="0000FF"/>
          </w:rPr>
          <w:t>http://www.diputados.gob.mx/sedia/sia/redipal.htm</w:t>
        </w:r>
      </w:hyperlink>
    </w:p>
    <w:p w14:paraId="10669A57" w14:textId="77777777" w:rsidR="00882F7A" w:rsidRDefault="00000000">
      <w:pPr>
        <w:pStyle w:val="Textoindependiente"/>
        <w:spacing w:before="1" w:line="276" w:lineRule="auto"/>
        <w:ind w:left="1909" w:right="1699" w:hanging="568"/>
        <w:jc w:val="left"/>
      </w:pPr>
      <w:r>
        <w:t>Ehrman,</w:t>
      </w:r>
      <w:r>
        <w:rPr>
          <w:spacing w:val="78"/>
        </w:rPr>
        <w:t xml:space="preserve"> </w:t>
      </w:r>
      <w:r>
        <w:t>Roberto.</w:t>
      </w:r>
      <w:r>
        <w:rPr>
          <w:spacing w:val="78"/>
        </w:rPr>
        <w:t xml:space="preserve"> </w:t>
      </w:r>
      <w:r>
        <w:t>“Perspectivas</w:t>
      </w:r>
      <w:r>
        <w:rPr>
          <w:spacing w:val="78"/>
        </w:rPr>
        <w:t xml:space="preserve"> </w:t>
      </w:r>
      <w:r>
        <w:t>sobre</w:t>
      </w:r>
      <w:r>
        <w:rPr>
          <w:spacing w:val="78"/>
        </w:rPr>
        <w:t xml:space="preserve"> </w:t>
      </w:r>
      <w:r>
        <w:t>la</w:t>
      </w:r>
      <w:r>
        <w:rPr>
          <w:spacing w:val="78"/>
        </w:rPr>
        <w:t xml:space="preserve"> </w:t>
      </w:r>
      <w:r>
        <w:t>investigación</w:t>
      </w:r>
      <w:r>
        <w:rPr>
          <w:spacing w:val="78"/>
        </w:rPr>
        <w:t xml:space="preserve"> </w:t>
      </w:r>
      <w:r>
        <w:t>legislativa</w:t>
      </w:r>
      <w:r>
        <w:rPr>
          <w:spacing w:val="78"/>
        </w:rPr>
        <w:t xml:space="preserve"> </w:t>
      </w:r>
      <w:r>
        <w:t>en</w:t>
      </w:r>
      <w:r>
        <w:rPr>
          <w:spacing w:val="78"/>
        </w:rPr>
        <w:t xml:space="preserve"> </w:t>
      </w:r>
      <w:r>
        <w:t>México”.</w:t>
      </w:r>
      <w:r>
        <w:rPr>
          <w:spacing w:val="78"/>
        </w:rPr>
        <w:t xml:space="preserve"> </w:t>
      </w:r>
      <w:r>
        <w:rPr>
          <w:i/>
        </w:rPr>
        <w:t xml:space="preserve">Revista Pluralidad y Consenso, </w:t>
      </w:r>
      <w:r>
        <w:t xml:space="preserve">no. 20 (2012): 35-41. </w:t>
      </w:r>
      <w:hyperlink r:id="rId54">
        <w:r>
          <w:rPr>
            <w:color w:val="0000FF"/>
            <w:spacing w:val="-2"/>
            <w:u w:val="single" w:color="0000FF"/>
          </w:rPr>
          <w:t>https://revistaibd.senado.gob.mx/historico/search-</w:t>
        </w:r>
      </w:hyperlink>
      <w:r>
        <w:rPr>
          <w:color w:val="0000FF"/>
          <w:spacing w:val="80"/>
          <w:w w:val="150"/>
        </w:rPr>
        <w:t xml:space="preserve"> </w:t>
      </w:r>
      <w:hyperlink r:id="rId55">
        <w:proofErr w:type="spellStart"/>
        <w:r>
          <w:rPr>
            <w:color w:val="0000FF"/>
            <w:spacing w:val="-2"/>
            <w:u w:val="single" w:color="0000FF"/>
          </w:rPr>
          <w:t>result?ﬁlter_tag</w:t>
        </w:r>
        <w:proofErr w:type="spellEnd"/>
        <w:r>
          <w:rPr>
            <w:color w:val="0000FF"/>
            <w:spacing w:val="-2"/>
            <w:u w:val="single" w:color="0000FF"/>
          </w:rPr>
          <w:t>=Roberto%20Ehrman</w:t>
        </w:r>
      </w:hyperlink>
    </w:p>
    <w:p w14:paraId="4B3BB7D9" w14:textId="77777777" w:rsidR="00882F7A" w:rsidRDefault="00000000">
      <w:pPr>
        <w:spacing w:line="276" w:lineRule="auto"/>
        <w:ind w:left="1909" w:right="1698" w:hanging="568"/>
        <w:jc w:val="both"/>
        <w:rPr>
          <w:sz w:val="24"/>
        </w:rPr>
      </w:pPr>
      <w:r>
        <w:rPr>
          <w:sz w:val="24"/>
        </w:rPr>
        <w:t xml:space="preserve">Instituto Nacional de Estadística, Geografía e Informática (INEGI). </w:t>
      </w:r>
      <w:r>
        <w:rPr>
          <w:i/>
          <w:sz w:val="24"/>
        </w:rPr>
        <w:t>Encuesta Nacional de Cultura Cívica (ENCUCI) 2020. Principales Resultados</w:t>
      </w:r>
      <w:r>
        <w:rPr>
          <w:sz w:val="24"/>
        </w:rPr>
        <w:t xml:space="preserve">. México: INEGI, 2021. </w:t>
      </w:r>
      <w:hyperlink r:id="rId56">
        <w:r>
          <w:rPr>
            <w:color w:val="0000FF"/>
            <w:spacing w:val="-2"/>
            <w:sz w:val="24"/>
            <w:u w:val="single" w:color="0000FF"/>
          </w:rPr>
          <w:t>https://www.inegi.org.mx/programas/encuci/2020/</w:t>
        </w:r>
      </w:hyperlink>
    </w:p>
    <w:p w14:paraId="4D08DB2B" w14:textId="77777777" w:rsidR="00882F7A" w:rsidRDefault="00000000">
      <w:pPr>
        <w:spacing w:line="276" w:lineRule="auto"/>
        <w:ind w:left="1909" w:right="1699" w:hanging="568"/>
        <w:rPr>
          <w:sz w:val="24"/>
        </w:rPr>
      </w:pPr>
      <w:r>
        <w:rPr>
          <w:sz w:val="24"/>
        </w:rPr>
        <w:t>Instituto</w:t>
      </w:r>
      <w:r>
        <w:rPr>
          <w:spacing w:val="40"/>
          <w:sz w:val="24"/>
        </w:rPr>
        <w:t xml:space="preserve"> </w:t>
      </w:r>
      <w:r>
        <w:rPr>
          <w:sz w:val="24"/>
        </w:rPr>
        <w:t>Nacional</w:t>
      </w:r>
      <w:r>
        <w:rPr>
          <w:spacing w:val="40"/>
          <w:sz w:val="24"/>
        </w:rPr>
        <w:t xml:space="preserve"> </w:t>
      </w:r>
      <w:r>
        <w:rPr>
          <w:sz w:val="24"/>
        </w:rPr>
        <w:t>de</w:t>
      </w:r>
      <w:r>
        <w:rPr>
          <w:spacing w:val="40"/>
          <w:sz w:val="24"/>
        </w:rPr>
        <w:t xml:space="preserve"> </w:t>
      </w:r>
      <w:r>
        <w:rPr>
          <w:sz w:val="24"/>
        </w:rPr>
        <w:t>Estadística,</w:t>
      </w:r>
      <w:r>
        <w:rPr>
          <w:spacing w:val="40"/>
          <w:sz w:val="24"/>
        </w:rPr>
        <w:t xml:space="preserve"> </w:t>
      </w:r>
      <w:r>
        <w:rPr>
          <w:sz w:val="24"/>
        </w:rPr>
        <w:t>Geografía</w:t>
      </w:r>
      <w:r>
        <w:rPr>
          <w:spacing w:val="40"/>
          <w:sz w:val="24"/>
        </w:rPr>
        <w:t xml:space="preserve"> </w:t>
      </w:r>
      <w:r>
        <w:rPr>
          <w:sz w:val="24"/>
        </w:rPr>
        <w:t>e</w:t>
      </w:r>
      <w:r>
        <w:rPr>
          <w:spacing w:val="40"/>
          <w:sz w:val="24"/>
        </w:rPr>
        <w:t xml:space="preserve"> </w:t>
      </w:r>
      <w:r>
        <w:rPr>
          <w:sz w:val="24"/>
        </w:rPr>
        <w:t>Informática</w:t>
      </w:r>
      <w:r>
        <w:rPr>
          <w:spacing w:val="40"/>
          <w:sz w:val="24"/>
        </w:rPr>
        <w:t xml:space="preserve"> </w:t>
      </w:r>
      <w:r>
        <w:rPr>
          <w:sz w:val="24"/>
        </w:rPr>
        <w:t>(INEGI).</w:t>
      </w:r>
      <w:r>
        <w:rPr>
          <w:spacing w:val="40"/>
          <w:sz w:val="24"/>
        </w:rPr>
        <w:t xml:space="preserve"> </w:t>
      </w:r>
      <w:r>
        <w:rPr>
          <w:i/>
          <w:sz w:val="24"/>
        </w:rPr>
        <w:t>Encuesta</w:t>
      </w:r>
      <w:r>
        <w:rPr>
          <w:i/>
          <w:spacing w:val="40"/>
          <w:sz w:val="24"/>
        </w:rPr>
        <w:t xml:space="preserve"> </w:t>
      </w:r>
      <w:r>
        <w:rPr>
          <w:i/>
          <w:sz w:val="24"/>
        </w:rPr>
        <w:t>Nacional</w:t>
      </w:r>
      <w:r>
        <w:rPr>
          <w:i/>
          <w:spacing w:val="40"/>
          <w:sz w:val="24"/>
        </w:rPr>
        <w:t xml:space="preserve"> </w:t>
      </w:r>
      <w:r>
        <w:rPr>
          <w:i/>
          <w:sz w:val="24"/>
        </w:rPr>
        <w:t>de Calidad e Impacto Gubernamental 2023</w:t>
      </w:r>
      <w:r>
        <w:rPr>
          <w:sz w:val="24"/>
        </w:rPr>
        <w:t xml:space="preserve">. México: INEGI, 2023. </w:t>
      </w:r>
      <w:hyperlink r:id="rId57">
        <w:r>
          <w:rPr>
            <w:color w:val="0000FF"/>
            <w:spacing w:val="-2"/>
            <w:sz w:val="24"/>
            <w:u w:val="single" w:color="0000FF"/>
          </w:rPr>
          <w:t>https://www.inegi.org.mx/programas/encig/2023/</w:t>
        </w:r>
      </w:hyperlink>
    </w:p>
    <w:p w14:paraId="67CCEA91" w14:textId="77777777" w:rsidR="00882F7A" w:rsidRDefault="00000000">
      <w:pPr>
        <w:pStyle w:val="Textoindependiente"/>
        <w:spacing w:line="276" w:lineRule="auto"/>
        <w:ind w:left="1909" w:right="1697" w:hanging="568"/>
      </w:pPr>
      <w:r>
        <w:t xml:space="preserve">Moreno Cruz, Rodolfo. El modelo garantista de Luigi Ferrajoli: Lineamientos generales. </w:t>
      </w:r>
      <w:r>
        <w:rPr>
          <w:i/>
        </w:rPr>
        <w:t xml:space="preserve">Boletín Mexicano de Derecho Comparado </w:t>
      </w:r>
      <w:r>
        <w:t xml:space="preserve">40, no. 120 (2007): 1115–1148. </w:t>
      </w:r>
      <w:hyperlink r:id="rId58">
        <w:r>
          <w:rPr>
            <w:color w:val="0000FF"/>
            <w:spacing w:val="-2"/>
            <w:u w:val="single" w:color="0000FF"/>
          </w:rPr>
          <w:t>https://doi.org/10.22201/iij.24484873e.2007.120.3936</w:t>
        </w:r>
      </w:hyperlink>
    </w:p>
    <w:p w14:paraId="3B4FB6BC" w14:textId="77777777" w:rsidR="00882F7A" w:rsidRDefault="00000000">
      <w:pPr>
        <w:tabs>
          <w:tab w:val="left" w:pos="2708"/>
          <w:tab w:val="left" w:pos="3041"/>
          <w:tab w:val="left" w:pos="4022"/>
          <w:tab w:val="left" w:pos="4466"/>
          <w:tab w:val="left" w:pos="5799"/>
          <w:tab w:val="left" w:pos="6680"/>
          <w:tab w:val="left" w:pos="7809"/>
          <w:tab w:val="left" w:pos="8236"/>
          <w:tab w:val="left" w:pos="9175"/>
          <w:tab w:val="left" w:pos="10081"/>
        </w:tabs>
        <w:spacing w:line="276" w:lineRule="auto"/>
        <w:ind w:left="1909" w:right="1698" w:hanging="568"/>
        <w:rPr>
          <w:sz w:val="24"/>
        </w:rPr>
      </w:pPr>
      <w:r>
        <w:rPr>
          <w:sz w:val="24"/>
        </w:rPr>
        <w:t>Patrón</w:t>
      </w:r>
      <w:r>
        <w:rPr>
          <w:spacing w:val="-13"/>
          <w:sz w:val="24"/>
        </w:rPr>
        <w:t xml:space="preserve"> </w:t>
      </w:r>
      <w:r>
        <w:rPr>
          <w:sz w:val="24"/>
        </w:rPr>
        <w:t>Sánchez,</w:t>
      </w:r>
      <w:r>
        <w:rPr>
          <w:spacing w:val="-13"/>
          <w:sz w:val="24"/>
        </w:rPr>
        <w:t xml:space="preserve"> </w:t>
      </w:r>
      <w:r>
        <w:rPr>
          <w:sz w:val="24"/>
        </w:rPr>
        <w:t>Fernando.</w:t>
      </w:r>
      <w:r>
        <w:rPr>
          <w:spacing w:val="-13"/>
          <w:sz w:val="24"/>
        </w:rPr>
        <w:t xml:space="preserve"> </w:t>
      </w:r>
      <w:r>
        <w:rPr>
          <w:sz w:val="24"/>
        </w:rPr>
        <w:t>“Los</w:t>
      </w:r>
      <w:r>
        <w:rPr>
          <w:spacing w:val="-14"/>
          <w:sz w:val="24"/>
        </w:rPr>
        <w:t xml:space="preserve"> </w:t>
      </w:r>
      <w:r>
        <w:rPr>
          <w:sz w:val="24"/>
        </w:rPr>
        <w:t>estudios</w:t>
      </w:r>
      <w:r>
        <w:rPr>
          <w:spacing w:val="-13"/>
          <w:sz w:val="24"/>
        </w:rPr>
        <w:t xml:space="preserve"> </w:t>
      </w:r>
      <w:r>
        <w:rPr>
          <w:sz w:val="24"/>
        </w:rPr>
        <w:t>legislativos</w:t>
      </w:r>
      <w:r>
        <w:rPr>
          <w:spacing w:val="-13"/>
          <w:sz w:val="24"/>
        </w:rPr>
        <w:t xml:space="preserve"> </w:t>
      </w:r>
      <w:r>
        <w:rPr>
          <w:sz w:val="24"/>
        </w:rPr>
        <w:t>en</w:t>
      </w:r>
      <w:r>
        <w:rPr>
          <w:spacing w:val="-12"/>
          <w:sz w:val="24"/>
        </w:rPr>
        <w:t xml:space="preserve"> </w:t>
      </w:r>
      <w:r>
        <w:rPr>
          <w:sz w:val="24"/>
        </w:rPr>
        <w:t>México:</w:t>
      </w:r>
      <w:r>
        <w:rPr>
          <w:spacing w:val="-13"/>
          <w:sz w:val="24"/>
        </w:rPr>
        <w:t xml:space="preserve"> </w:t>
      </w:r>
      <w:r>
        <w:rPr>
          <w:sz w:val="24"/>
        </w:rPr>
        <w:t>una</w:t>
      </w:r>
      <w:r>
        <w:rPr>
          <w:spacing w:val="-13"/>
          <w:sz w:val="24"/>
        </w:rPr>
        <w:t xml:space="preserve"> </w:t>
      </w:r>
      <w:r>
        <w:rPr>
          <w:sz w:val="24"/>
        </w:rPr>
        <w:t>revisión</w:t>
      </w:r>
      <w:r>
        <w:rPr>
          <w:spacing w:val="-13"/>
          <w:sz w:val="24"/>
        </w:rPr>
        <w:t xml:space="preserve"> </w:t>
      </w:r>
      <w:r>
        <w:rPr>
          <w:sz w:val="24"/>
        </w:rPr>
        <w:t>de</w:t>
      </w:r>
      <w:r>
        <w:rPr>
          <w:spacing w:val="-13"/>
          <w:sz w:val="24"/>
        </w:rPr>
        <w:t xml:space="preserve"> </w:t>
      </w:r>
      <w:r>
        <w:rPr>
          <w:sz w:val="24"/>
        </w:rPr>
        <w:t>su</w:t>
      </w:r>
      <w:r>
        <w:rPr>
          <w:spacing w:val="-13"/>
          <w:sz w:val="24"/>
        </w:rPr>
        <w:t xml:space="preserve"> </w:t>
      </w:r>
      <w:r>
        <w:rPr>
          <w:sz w:val="24"/>
        </w:rPr>
        <w:t xml:space="preserve">evolución, </w:t>
      </w:r>
      <w:r>
        <w:rPr>
          <w:spacing w:val="-2"/>
          <w:sz w:val="24"/>
        </w:rPr>
        <w:t>temas</w:t>
      </w:r>
      <w:r>
        <w:rPr>
          <w:sz w:val="24"/>
        </w:rPr>
        <w:tab/>
      </w:r>
      <w:r>
        <w:rPr>
          <w:spacing w:val="-10"/>
          <w:sz w:val="24"/>
        </w:rPr>
        <w:t>y</w:t>
      </w:r>
      <w:r>
        <w:rPr>
          <w:sz w:val="24"/>
        </w:rPr>
        <w:tab/>
      </w:r>
      <w:r>
        <w:rPr>
          <w:spacing w:val="-2"/>
          <w:sz w:val="24"/>
        </w:rPr>
        <w:t>ámbitos</w:t>
      </w:r>
      <w:r>
        <w:rPr>
          <w:sz w:val="24"/>
        </w:rPr>
        <w:tab/>
      </w:r>
      <w:r>
        <w:rPr>
          <w:spacing w:val="-6"/>
          <w:sz w:val="24"/>
        </w:rPr>
        <w:t>de</w:t>
      </w:r>
      <w:r>
        <w:rPr>
          <w:sz w:val="24"/>
        </w:rPr>
        <w:tab/>
      </w:r>
      <w:r>
        <w:rPr>
          <w:spacing w:val="-2"/>
          <w:sz w:val="24"/>
        </w:rPr>
        <w:t>desarrollo.”</w:t>
      </w:r>
      <w:r>
        <w:rPr>
          <w:sz w:val="24"/>
        </w:rPr>
        <w:tab/>
      </w:r>
      <w:r>
        <w:rPr>
          <w:i/>
          <w:spacing w:val="-2"/>
          <w:sz w:val="24"/>
        </w:rPr>
        <w:t>Revista</w:t>
      </w:r>
      <w:r>
        <w:rPr>
          <w:i/>
          <w:sz w:val="24"/>
        </w:rPr>
        <w:tab/>
      </w:r>
      <w:r>
        <w:rPr>
          <w:i/>
          <w:spacing w:val="-2"/>
          <w:sz w:val="24"/>
        </w:rPr>
        <w:t>Mexicana</w:t>
      </w:r>
      <w:r>
        <w:rPr>
          <w:i/>
          <w:sz w:val="24"/>
        </w:rPr>
        <w:tab/>
      </w:r>
      <w:r>
        <w:rPr>
          <w:i/>
          <w:spacing w:val="-6"/>
          <w:sz w:val="24"/>
        </w:rPr>
        <w:t>de</w:t>
      </w:r>
      <w:r>
        <w:rPr>
          <w:i/>
          <w:sz w:val="24"/>
        </w:rPr>
        <w:tab/>
      </w:r>
      <w:r>
        <w:rPr>
          <w:i/>
          <w:spacing w:val="-2"/>
          <w:sz w:val="24"/>
        </w:rPr>
        <w:t>Análisis</w:t>
      </w:r>
      <w:r>
        <w:rPr>
          <w:i/>
          <w:sz w:val="24"/>
        </w:rPr>
        <w:tab/>
      </w:r>
      <w:r>
        <w:rPr>
          <w:i/>
          <w:spacing w:val="-2"/>
          <w:sz w:val="24"/>
        </w:rPr>
        <w:t>Político</w:t>
      </w:r>
      <w:r>
        <w:rPr>
          <w:i/>
          <w:sz w:val="24"/>
        </w:rPr>
        <w:tab/>
      </w:r>
      <w:r>
        <w:rPr>
          <w:i/>
          <w:spacing w:val="-10"/>
          <w:sz w:val="24"/>
        </w:rPr>
        <w:t xml:space="preserve">y </w:t>
      </w:r>
      <w:r>
        <w:rPr>
          <w:i/>
          <w:sz w:val="24"/>
        </w:rPr>
        <w:t xml:space="preserve">Administración Pública </w:t>
      </w:r>
      <w:r>
        <w:rPr>
          <w:sz w:val="24"/>
        </w:rPr>
        <w:t>3, n.</w:t>
      </w:r>
      <w:r>
        <w:rPr>
          <w:position w:val="8"/>
          <w:sz w:val="14"/>
        </w:rPr>
        <w:t xml:space="preserve">o </w:t>
      </w:r>
      <w:r>
        <w:rPr>
          <w:sz w:val="24"/>
        </w:rPr>
        <w:t xml:space="preserve">2 (2014): 11-36. </w:t>
      </w:r>
      <w:hyperlink r:id="rId59">
        <w:r>
          <w:rPr>
            <w:color w:val="0000FF"/>
            <w:spacing w:val="-2"/>
            <w:sz w:val="24"/>
            <w:u w:val="single" w:color="0000FF"/>
          </w:rPr>
          <w:t>https://www.remap.ugto.mx/index.php/remap/article/view/87</w:t>
        </w:r>
      </w:hyperlink>
    </w:p>
    <w:p w14:paraId="7C222003" w14:textId="77777777" w:rsidR="00882F7A" w:rsidRDefault="00000000">
      <w:pPr>
        <w:pStyle w:val="Textoindependiente"/>
        <w:tabs>
          <w:tab w:val="left" w:pos="2405"/>
          <w:tab w:val="left" w:pos="3261"/>
          <w:tab w:val="left" w:pos="3751"/>
          <w:tab w:val="left" w:pos="4703"/>
          <w:tab w:val="left" w:pos="5083"/>
          <w:tab w:val="left" w:pos="6153"/>
          <w:tab w:val="left" w:pos="7169"/>
          <w:tab w:val="left" w:pos="8096"/>
          <w:tab w:val="left" w:pos="9970"/>
        </w:tabs>
        <w:spacing w:line="276" w:lineRule="auto"/>
        <w:ind w:left="1909" w:right="1697" w:hanging="568"/>
        <w:jc w:val="left"/>
      </w:pPr>
      <w:r>
        <w:rPr>
          <w:spacing w:val="-2"/>
        </w:rPr>
        <w:t>Ramírez</w:t>
      </w:r>
      <w:r>
        <w:rPr>
          <w:spacing w:val="-5"/>
        </w:rPr>
        <w:t xml:space="preserve"> </w:t>
      </w:r>
      <w:r>
        <w:rPr>
          <w:spacing w:val="-2"/>
        </w:rPr>
        <w:t>Roldán,</w:t>
      </w:r>
      <w:r>
        <w:rPr>
          <w:spacing w:val="-3"/>
        </w:rPr>
        <w:t xml:space="preserve"> </w:t>
      </w:r>
      <w:r>
        <w:rPr>
          <w:spacing w:val="-2"/>
        </w:rPr>
        <w:t>José</w:t>
      </w:r>
      <w:r>
        <w:rPr>
          <w:spacing w:val="-3"/>
        </w:rPr>
        <w:t xml:space="preserve"> </w:t>
      </w:r>
      <w:r>
        <w:rPr>
          <w:spacing w:val="-2"/>
        </w:rPr>
        <w:t>David.</w:t>
      </w:r>
      <w:r>
        <w:rPr>
          <w:spacing w:val="-3"/>
        </w:rPr>
        <w:t xml:space="preserve"> </w:t>
      </w:r>
      <w:r>
        <w:rPr>
          <w:spacing w:val="-2"/>
        </w:rPr>
        <w:t>A</w:t>
      </w:r>
      <w:r>
        <w:rPr>
          <w:spacing w:val="-5"/>
        </w:rPr>
        <w:t xml:space="preserve"> </w:t>
      </w:r>
      <w:r>
        <w:rPr>
          <w:spacing w:val="-2"/>
        </w:rPr>
        <w:t>Propósito</w:t>
      </w:r>
      <w:r>
        <w:rPr>
          <w:spacing w:val="-5"/>
        </w:rPr>
        <w:t xml:space="preserve"> </w:t>
      </w:r>
      <w:r>
        <w:rPr>
          <w:spacing w:val="-2"/>
        </w:rPr>
        <w:t>de</w:t>
      </w:r>
      <w:r>
        <w:rPr>
          <w:spacing w:val="-3"/>
        </w:rPr>
        <w:t xml:space="preserve"> </w:t>
      </w:r>
      <w:r>
        <w:rPr>
          <w:spacing w:val="-2"/>
        </w:rPr>
        <w:t>los</w:t>
      </w:r>
      <w:r>
        <w:rPr>
          <w:spacing w:val="-5"/>
        </w:rPr>
        <w:t xml:space="preserve"> </w:t>
      </w:r>
      <w:r>
        <w:rPr>
          <w:spacing w:val="-2"/>
        </w:rPr>
        <w:t>debates</w:t>
      </w:r>
      <w:r>
        <w:rPr>
          <w:spacing w:val="-5"/>
        </w:rPr>
        <w:t xml:space="preserve"> </w:t>
      </w:r>
      <w:r>
        <w:rPr>
          <w:spacing w:val="-2"/>
        </w:rPr>
        <w:t>públicos</w:t>
      </w:r>
      <w:r>
        <w:rPr>
          <w:spacing w:val="-5"/>
        </w:rPr>
        <w:t xml:space="preserve"> </w:t>
      </w:r>
      <w:r>
        <w:rPr>
          <w:spacing w:val="-2"/>
        </w:rPr>
        <w:t>sobre</w:t>
      </w:r>
      <w:r>
        <w:rPr>
          <w:spacing w:val="-3"/>
        </w:rPr>
        <w:t xml:space="preserve"> </w:t>
      </w:r>
      <w:r>
        <w:rPr>
          <w:spacing w:val="-2"/>
        </w:rPr>
        <w:t>la</w:t>
      </w:r>
      <w:r>
        <w:rPr>
          <w:spacing w:val="-3"/>
        </w:rPr>
        <w:t xml:space="preserve"> </w:t>
      </w:r>
      <w:r>
        <w:rPr>
          <w:spacing w:val="-2"/>
        </w:rPr>
        <w:t>evaluación</w:t>
      </w:r>
      <w:r>
        <w:rPr>
          <w:spacing w:val="-3"/>
        </w:rPr>
        <w:t xml:space="preserve"> </w:t>
      </w:r>
      <w:r>
        <w:rPr>
          <w:spacing w:val="-2"/>
        </w:rPr>
        <w:t xml:space="preserve">legislativa </w:t>
      </w:r>
      <w:r>
        <w:rPr>
          <w:spacing w:val="-6"/>
        </w:rPr>
        <w:t>en</w:t>
      </w:r>
      <w:r>
        <w:tab/>
      </w:r>
      <w:r>
        <w:rPr>
          <w:spacing w:val="-2"/>
        </w:rPr>
        <w:t>países</w:t>
      </w:r>
      <w:r>
        <w:tab/>
      </w:r>
      <w:r>
        <w:rPr>
          <w:spacing w:val="-6"/>
        </w:rPr>
        <w:t>de</w:t>
      </w:r>
      <w:r>
        <w:tab/>
      </w:r>
      <w:r>
        <w:rPr>
          <w:spacing w:val="-2"/>
        </w:rPr>
        <w:t>Europa</w:t>
      </w:r>
      <w:r>
        <w:tab/>
      </w:r>
      <w:r>
        <w:rPr>
          <w:spacing w:val="-10"/>
        </w:rPr>
        <w:t>y</w:t>
      </w:r>
      <w:r>
        <w:tab/>
      </w:r>
      <w:r>
        <w:rPr>
          <w:spacing w:val="-2"/>
        </w:rPr>
        <w:t>América</w:t>
      </w:r>
      <w:r>
        <w:tab/>
      </w:r>
      <w:r>
        <w:rPr>
          <w:spacing w:val="-2"/>
        </w:rPr>
        <w:t>Latina”.</w:t>
      </w:r>
      <w:r>
        <w:tab/>
      </w:r>
      <w:r>
        <w:rPr>
          <w:i/>
          <w:spacing w:val="-2"/>
        </w:rPr>
        <w:t>Revista</w:t>
      </w:r>
      <w:r>
        <w:rPr>
          <w:i/>
        </w:rPr>
        <w:tab/>
      </w:r>
      <w:r>
        <w:rPr>
          <w:i/>
          <w:spacing w:val="-2"/>
        </w:rPr>
        <w:t>Centroamericana</w:t>
      </w:r>
      <w:r>
        <w:rPr>
          <w:i/>
        </w:rPr>
        <w:tab/>
      </w:r>
      <w:r>
        <w:rPr>
          <w:i/>
          <w:spacing w:val="-6"/>
        </w:rPr>
        <w:t xml:space="preserve">de </w:t>
      </w:r>
      <w:r>
        <w:rPr>
          <w:i/>
        </w:rPr>
        <w:t>Administración Pública</w:t>
      </w:r>
      <w:r>
        <w:t>, n.</w:t>
      </w:r>
      <w:r>
        <w:rPr>
          <w:position w:val="8"/>
          <w:sz w:val="14"/>
        </w:rPr>
        <w:t xml:space="preserve">o </w:t>
      </w:r>
      <w:r>
        <w:t xml:space="preserve">83 (2023): 91–99. </w:t>
      </w:r>
      <w:hyperlink r:id="rId60">
        <w:r>
          <w:rPr>
            <w:color w:val="0000FF"/>
            <w:spacing w:val="-2"/>
            <w:u w:val="single" w:color="0000FF"/>
          </w:rPr>
          <w:t>https://ojs.icap.ac.cr/index.php/RCAP/article/view/850</w:t>
        </w:r>
      </w:hyperlink>
    </w:p>
    <w:p w14:paraId="44330B80" w14:textId="77777777" w:rsidR="00882F7A" w:rsidRDefault="00000000">
      <w:pPr>
        <w:pStyle w:val="Textoindependiente"/>
        <w:spacing w:line="276" w:lineRule="auto"/>
        <w:ind w:left="1909" w:right="1696" w:hanging="568"/>
      </w:pPr>
      <w:r>
        <w:t xml:space="preserve">Rivas Prats, Fermín E. y Camacho Granados, Julieta. “Métodos de investigación legislativa </w:t>
      </w:r>
      <w:r>
        <w:rPr>
          <w:spacing w:val="-2"/>
        </w:rPr>
        <w:t>para</w:t>
      </w:r>
      <w:r>
        <w:rPr>
          <w:spacing w:val="-5"/>
        </w:rPr>
        <w:t xml:space="preserve"> </w:t>
      </w:r>
      <w:r>
        <w:rPr>
          <w:spacing w:val="-2"/>
        </w:rPr>
        <w:t>un</w:t>
      </w:r>
      <w:r>
        <w:rPr>
          <w:spacing w:val="-5"/>
        </w:rPr>
        <w:t xml:space="preserve"> </w:t>
      </w:r>
      <w:r>
        <w:rPr>
          <w:spacing w:val="-2"/>
        </w:rPr>
        <w:t>congreso</w:t>
      </w:r>
      <w:r>
        <w:rPr>
          <w:spacing w:val="-6"/>
        </w:rPr>
        <w:t xml:space="preserve"> </w:t>
      </w:r>
      <w:r>
        <w:rPr>
          <w:spacing w:val="-2"/>
        </w:rPr>
        <w:t>plural”</w:t>
      </w:r>
      <w:r>
        <w:rPr>
          <w:i/>
          <w:spacing w:val="-2"/>
        </w:rPr>
        <w:t>.</w:t>
      </w:r>
      <w:r>
        <w:rPr>
          <w:i/>
          <w:spacing w:val="-5"/>
        </w:rPr>
        <w:t xml:space="preserve"> </w:t>
      </w:r>
      <w:r>
        <w:rPr>
          <w:spacing w:val="-2"/>
        </w:rPr>
        <w:t>Ponencia</w:t>
      </w:r>
      <w:r>
        <w:rPr>
          <w:spacing w:val="-5"/>
        </w:rPr>
        <w:t xml:space="preserve"> </w:t>
      </w:r>
      <w:r>
        <w:rPr>
          <w:spacing w:val="-2"/>
        </w:rPr>
        <w:t>presentada</w:t>
      </w:r>
      <w:r>
        <w:rPr>
          <w:spacing w:val="-5"/>
        </w:rPr>
        <w:t xml:space="preserve"> </w:t>
      </w:r>
      <w:r>
        <w:rPr>
          <w:spacing w:val="-2"/>
        </w:rPr>
        <w:t>en</w:t>
      </w:r>
      <w:r>
        <w:rPr>
          <w:spacing w:val="-5"/>
        </w:rPr>
        <w:t xml:space="preserve"> </w:t>
      </w:r>
      <w:r>
        <w:rPr>
          <w:spacing w:val="-2"/>
        </w:rPr>
        <w:t>el</w:t>
      </w:r>
      <w:r>
        <w:rPr>
          <w:spacing w:val="-5"/>
        </w:rPr>
        <w:t xml:space="preserve"> </w:t>
      </w:r>
      <w:r>
        <w:rPr>
          <w:spacing w:val="-2"/>
        </w:rPr>
        <w:t>I</w:t>
      </w:r>
      <w:r>
        <w:rPr>
          <w:spacing w:val="-5"/>
        </w:rPr>
        <w:t xml:space="preserve"> </w:t>
      </w:r>
      <w:r>
        <w:rPr>
          <w:spacing w:val="-2"/>
        </w:rPr>
        <w:t>Congreso</w:t>
      </w:r>
      <w:r>
        <w:rPr>
          <w:spacing w:val="-5"/>
        </w:rPr>
        <w:t xml:space="preserve"> </w:t>
      </w:r>
      <w:r>
        <w:rPr>
          <w:spacing w:val="-2"/>
        </w:rPr>
        <w:t>REDIPAL</w:t>
      </w:r>
      <w:r>
        <w:rPr>
          <w:spacing w:val="-5"/>
        </w:rPr>
        <w:t xml:space="preserve"> </w:t>
      </w:r>
      <w:r>
        <w:rPr>
          <w:spacing w:val="-2"/>
        </w:rPr>
        <w:t>Virtual,</w:t>
      </w:r>
      <w:r>
        <w:rPr>
          <w:spacing w:val="-5"/>
        </w:rPr>
        <w:t xml:space="preserve"> </w:t>
      </w:r>
      <w:r>
        <w:rPr>
          <w:spacing w:val="-2"/>
        </w:rPr>
        <w:t xml:space="preserve">marzo </w:t>
      </w:r>
      <w:r>
        <w:t xml:space="preserve">2008. </w:t>
      </w:r>
      <w:hyperlink r:id="rId61">
        <w:r>
          <w:rPr>
            <w:color w:val="0000FF"/>
            <w:u w:val="single" w:color="0000FF"/>
          </w:rPr>
          <w:t>https://www.diputados.gob.mx/sedia/sia/redipal/CR-20-08.pdf</w:t>
        </w:r>
      </w:hyperlink>
    </w:p>
    <w:p w14:paraId="754D0371" w14:textId="77777777" w:rsidR="00882F7A" w:rsidRDefault="00000000">
      <w:pPr>
        <w:pStyle w:val="Textoindependiente"/>
        <w:spacing w:line="276" w:lineRule="auto"/>
        <w:ind w:left="1909" w:right="1698" w:hanging="568"/>
        <w:jc w:val="left"/>
      </w:pPr>
      <w:r>
        <w:t>Suprema</w:t>
      </w:r>
      <w:r>
        <w:rPr>
          <w:spacing w:val="72"/>
        </w:rPr>
        <w:t xml:space="preserve"> </w:t>
      </w:r>
      <w:r>
        <w:t>Corte</w:t>
      </w:r>
      <w:r>
        <w:rPr>
          <w:spacing w:val="72"/>
        </w:rPr>
        <w:t xml:space="preserve"> </w:t>
      </w:r>
      <w:r>
        <w:t>de</w:t>
      </w:r>
      <w:r>
        <w:rPr>
          <w:spacing w:val="72"/>
        </w:rPr>
        <w:t xml:space="preserve"> </w:t>
      </w:r>
      <w:r>
        <w:t>Justicia</w:t>
      </w:r>
      <w:r>
        <w:rPr>
          <w:spacing w:val="72"/>
        </w:rPr>
        <w:t xml:space="preserve"> </w:t>
      </w:r>
      <w:r>
        <w:t>de</w:t>
      </w:r>
      <w:r>
        <w:rPr>
          <w:spacing w:val="72"/>
        </w:rPr>
        <w:t xml:space="preserve"> </w:t>
      </w:r>
      <w:r>
        <w:t>la</w:t>
      </w:r>
      <w:r>
        <w:rPr>
          <w:spacing w:val="72"/>
        </w:rPr>
        <w:t xml:space="preserve"> </w:t>
      </w:r>
      <w:r>
        <w:t>Nación.</w:t>
      </w:r>
      <w:r>
        <w:rPr>
          <w:spacing w:val="72"/>
        </w:rPr>
        <w:t xml:space="preserve"> </w:t>
      </w:r>
      <w:r>
        <w:t>S.</w:t>
      </w:r>
      <w:r>
        <w:rPr>
          <w:spacing w:val="73"/>
        </w:rPr>
        <w:t xml:space="preserve"> </w:t>
      </w:r>
      <w:r>
        <w:t>f.</w:t>
      </w:r>
      <w:r>
        <w:rPr>
          <w:spacing w:val="72"/>
        </w:rPr>
        <w:t xml:space="preserve"> </w:t>
      </w:r>
      <w:r>
        <w:t>“Sección</w:t>
      </w:r>
      <w:r>
        <w:rPr>
          <w:spacing w:val="73"/>
        </w:rPr>
        <w:t xml:space="preserve"> </w:t>
      </w:r>
      <w:r>
        <w:t>de</w:t>
      </w:r>
      <w:r>
        <w:rPr>
          <w:spacing w:val="72"/>
        </w:rPr>
        <w:t xml:space="preserve"> </w:t>
      </w:r>
      <w:r>
        <w:t>Trámite</w:t>
      </w:r>
      <w:r>
        <w:rPr>
          <w:spacing w:val="71"/>
        </w:rPr>
        <w:t xml:space="preserve"> </w:t>
      </w:r>
      <w:r>
        <w:t>de</w:t>
      </w:r>
      <w:r>
        <w:rPr>
          <w:spacing w:val="72"/>
        </w:rPr>
        <w:t xml:space="preserve"> </w:t>
      </w:r>
      <w:r>
        <w:t xml:space="preserve">Controversias Constitucionales y de Acciones de Inconstitucionalidad”. Acceso el 2 de julio de 2025. </w:t>
      </w:r>
      <w:hyperlink r:id="rId62">
        <w:r>
          <w:rPr>
            <w:color w:val="0000FF"/>
            <w:spacing w:val="-2"/>
            <w:u w:val="single" w:color="0000FF"/>
          </w:rPr>
          <w:t>https://www.scjn.gob.mx/pleno/seccion-tramite-controversias</w:t>
        </w:r>
      </w:hyperlink>
    </w:p>
    <w:p w14:paraId="2689ED01" w14:textId="77777777" w:rsidR="00882F7A" w:rsidRDefault="00000000">
      <w:pPr>
        <w:spacing w:line="276" w:lineRule="auto"/>
        <w:ind w:left="1909" w:right="1699" w:hanging="568"/>
        <w:rPr>
          <w:sz w:val="24"/>
        </w:rPr>
      </w:pPr>
      <w:r>
        <w:rPr>
          <w:spacing w:val="-2"/>
          <w:sz w:val="24"/>
        </w:rPr>
        <w:t>Suprema</w:t>
      </w:r>
      <w:r>
        <w:rPr>
          <w:spacing w:val="-6"/>
          <w:sz w:val="24"/>
        </w:rPr>
        <w:t xml:space="preserve"> </w:t>
      </w:r>
      <w:r>
        <w:rPr>
          <w:spacing w:val="-2"/>
          <w:sz w:val="24"/>
        </w:rPr>
        <w:t>Corte</w:t>
      </w:r>
      <w:r>
        <w:rPr>
          <w:spacing w:val="-5"/>
          <w:sz w:val="24"/>
        </w:rPr>
        <w:t xml:space="preserve"> </w:t>
      </w:r>
      <w:r>
        <w:rPr>
          <w:spacing w:val="-2"/>
          <w:sz w:val="24"/>
        </w:rPr>
        <w:t>de</w:t>
      </w:r>
      <w:r>
        <w:rPr>
          <w:spacing w:val="-5"/>
          <w:sz w:val="24"/>
        </w:rPr>
        <w:t xml:space="preserve"> </w:t>
      </w:r>
      <w:r>
        <w:rPr>
          <w:spacing w:val="-2"/>
          <w:sz w:val="24"/>
        </w:rPr>
        <w:t>Justicia</w:t>
      </w:r>
      <w:r>
        <w:rPr>
          <w:spacing w:val="-6"/>
          <w:sz w:val="24"/>
        </w:rPr>
        <w:t xml:space="preserve"> </w:t>
      </w:r>
      <w:r>
        <w:rPr>
          <w:spacing w:val="-2"/>
          <w:sz w:val="24"/>
        </w:rPr>
        <w:t>de</w:t>
      </w:r>
      <w:r>
        <w:rPr>
          <w:spacing w:val="-5"/>
          <w:sz w:val="24"/>
        </w:rPr>
        <w:t xml:space="preserve"> </w:t>
      </w:r>
      <w:r>
        <w:rPr>
          <w:spacing w:val="-2"/>
          <w:sz w:val="24"/>
        </w:rPr>
        <w:t>la</w:t>
      </w:r>
      <w:r>
        <w:rPr>
          <w:spacing w:val="-6"/>
          <w:sz w:val="24"/>
        </w:rPr>
        <w:t xml:space="preserve"> </w:t>
      </w:r>
      <w:r>
        <w:rPr>
          <w:spacing w:val="-2"/>
          <w:sz w:val="24"/>
        </w:rPr>
        <w:t>Nación.</w:t>
      </w:r>
      <w:r>
        <w:rPr>
          <w:spacing w:val="-6"/>
          <w:sz w:val="24"/>
        </w:rPr>
        <w:t xml:space="preserve"> </w:t>
      </w:r>
      <w:r>
        <w:rPr>
          <w:spacing w:val="-2"/>
          <w:sz w:val="24"/>
        </w:rPr>
        <w:t>S.</w:t>
      </w:r>
      <w:r>
        <w:rPr>
          <w:spacing w:val="-6"/>
          <w:sz w:val="24"/>
        </w:rPr>
        <w:t xml:space="preserve"> </w:t>
      </w:r>
      <w:r>
        <w:rPr>
          <w:spacing w:val="-2"/>
          <w:sz w:val="24"/>
        </w:rPr>
        <w:t>f.</w:t>
      </w:r>
      <w:r>
        <w:rPr>
          <w:spacing w:val="-6"/>
          <w:sz w:val="24"/>
        </w:rPr>
        <w:t xml:space="preserve"> </w:t>
      </w:r>
      <w:r>
        <w:rPr>
          <w:i/>
          <w:spacing w:val="-2"/>
          <w:sz w:val="24"/>
        </w:rPr>
        <w:t>Índice</w:t>
      </w:r>
      <w:r>
        <w:rPr>
          <w:i/>
          <w:spacing w:val="-5"/>
          <w:sz w:val="24"/>
        </w:rPr>
        <w:t xml:space="preserve"> </w:t>
      </w:r>
      <w:r>
        <w:rPr>
          <w:i/>
          <w:spacing w:val="-2"/>
          <w:sz w:val="24"/>
        </w:rPr>
        <w:t>de</w:t>
      </w:r>
      <w:r>
        <w:rPr>
          <w:i/>
          <w:spacing w:val="-5"/>
          <w:sz w:val="24"/>
        </w:rPr>
        <w:t xml:space="preserve"> </w:t>
      </w:r>
      <w:r>
        <w:rPr>
          <w:i/>
          <w:spacing w:val="-2"/>
          <w:sz w:val="24"/>
        </w:rPr>
        <w:t>Acciones</w:t>
      </w:r>
      <w:r>
        <w:rPr>
          <w:i/>
          <w:spacing w:val="-6"/>
          <w:sz w:val="24"/>
        </w:rPr>
        <w:t xml:space="preserve"> </w:t>
      </w:r>
      <w:r>
        <w:rPr>
          <w:i/>
          <w:spacing w:val="-2"/>
          <w:sz w:val="24"/>
        </w:rPr>
        <w:t>de</w:t>
      </w:r>
      <w:r>
        <w:rPr>
          <w:i/>
          <w:spacing w:val="-5"/>
          <w:sz w:val="24"/>
        </w:rPr>
        <w:t xml:space="preserve"> </w:t>
      </w:r>
      <w:r>
        <w:rPr>
          <w:i/>
          <w:spacing w:val="-2"/>
          <w:sz w:val="24"/>
        </w:rPr>
        <w:t>Inconstitucionalidad</w:t>
      </w:r>
      <w:r>
        <w:rPr>
          <w:i/>
          <w:spacing w:val="-6"/>
          <w:sz w:val="24"/>
        </w:rPr>
        <w:t xml:space="preserve"> </w:t>
      </w:r>
      <w:r>
        <w:rPr>
          <w:i/>
          <w:spacing w:val="-2"/>
          <w:sz w:val="24"/>
        </w:rPr>
        <w:t xml:space="preserve">resueltas </w:t>
      </w:r>
      <w:r>
        <w:rPr>
          <w:i/>
          <w:sz w:val="24"/>
        </w:rPr>
        <w:t>a partir de 1995</w:t>
      </w:r>
      <w:r>
        <w:rPr>
          <w:sz w:val="24"/>
        </w:rPr>
        <w:t>. Recuperado el 2 de julio de 2025.</w:t>
      </w:r>
    </w:p>
    <w:p w14:paraId="14560905" w14:textId="77777777" w:rsidR="00882F7A" w:rsidRDefault="00882F7A">
      <w:pPr>
        <w:pStyle w:val="Textoindependiente"/>
        <w:spacing w:before="163"/>
        <w:ind w:left="0"/>
        <w:jc w:val="left"/>
        <w:rPr>
          <w:sz w:val="20"/>
        </w:rPr>
      </w:pPr>
    </w:p>
    <w:p w14:paraId="43A4CD7F" w14:textId="77777777" w:rsidR="00882F7A" w:rsidRDefault="00000000">
      <w:pPr>
        <w:ind w:left="4418"/>
        <w:rPr>
          <w:sz w:val="20"/>
        </w:rPr>
      </w:pPr>
      <w:r>
        <w:rPr>
          <w:noProof/>
          <w:sz w:val="20"/>
        </w:rPr>
        <mc:AlternateContent>
          <mc:Choice Requires="wps">
            <w:drawing>
              <wp:anchor distT="0" distB="0" distL="0" distR="0" simplePos="0" relativeHeight="487145984" behindDoc="1" locked="0" layoutInCell="1" allowOverlap="1" wp14:anchorId="26FCB0A4" wp14:editId="4711425E">
                <wp:simplePos x="0" y="0"/>
                <wp:positionH relativeFrom="page">
                  <wp:posOffset>1080516</wp:posOffset>
                </wp:positionH>
                <wp:positionV relativeFrom="paragraph">
                  <wp:posOffset>800</wp:posOffset>
                </wp:positionV>
                <wp:extent cx="54610" cy="16383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63830"/>
                        </a:xfrm>
                        <a:prstGeom prst="rect">
                          <a:avLst/>
                        </a:prstGeom>
                      </wps:spPr>
                      <wps:txbx>
                        <w:txbxContent>
                          <w:p w14:paraId="495259E3" w14:textId="77777777" w:rsidR="00882F7A" w:rsidRDefault="00000000">
                            <w:pPr>
                              <w:spacing w:line="257" w:lineRule="exact"/>
                              <w:rPr>
                                <w:sz w:val="20"/>
                              </w:rPr>
                            </w:pPr>
                            <w:r>
                              <w:rPr>
                                <w:spacing w:val="-10"/>
                                <w:sz w:val="20"/>
                              </w:rPr>
                              <w:t>c</w:t>
                            </w:r>
                          </w:p>
                        </w:txbxContent>
                      </wps:txbx>
                      <wps:bodyPr wrap="square" lIns="0" tIns="0" rIns="0" bIns="0" rtlCol="0">
                        <a:noAutofit/>
                      </wps:bodyPr>
                    </wps:wsp>
                  </a:graphicData>
                </a:graphic>
              </wp:anchor>
            </w:drawing>
          </mc:Choice>
          <mc:Fallback>
            <w:pict>
              <v:shape w14:anchorId="26FCB0A4" id="Textbox 124" o:spid="_x0000_s1034" type="#_x0000_t202" style="position:absolute;left:0;text-align:left;margin-left:85.1pt;margin-top:.05pt;width:4.3pt;height:12.9pt;z-index:-1617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" filled="f" stroked="f">
                <v:textbox inset="0,0,0,0">
                  <w:txbxContent>
                    <w:p w14:paraId="495259E3" w14:textId="77777777" w:rsidR="00882F7A" w:rsidRDefault="00000000">
                      <w:pPr>
                        <w:spacing w:line="257" w:lineRule="exact"/>
                        <w:rPr>
                          <w:sz w:val="20"/>
                        </w:rPr>
                      </w:pPr>
                      <w:r>
                        <w:rPr>
                          <w:spacing w:val="-10"/>
                          <w:sz w:val="20"/>
                        </w:rPr>
                        <w:t>c</w:t>
                      </w:r>
                    </w:p>
                  </w:txbxContent>
                </v:textbox>
                <w10:wrap anchorx="page"/>
              </v:shape>
            </w:pict>
          </mc:Fallback>
        </mc:AlternateContent>
      </w:r>
      <w:r>
        <w:rPr>
          <w:noProof/>
          <w:sz w:val="20"/>
        </w:rPr>
        <w:drawing>
          <wp:anchor distT="0" distB="0" distL="0" distR="0" simplePos="0" relativeHeight="15752704" behindDoc="0" locked="0" layoutInCell="1" allowOverlap="1" wp14:anchorId="7C2BF23A" wp14:editId="3CF8925B">
            <wp:simplePos x="0" y="0"/>
            <wp:positionH relativeFrom="page">
              <wp:posOffset>1080136</wp:posOffset>
            </wp:positionH>
            <wp:positionV relativeFrom="paragraph">
              <wp:posOffset>19607</wp:posOffset>
            </wp:positionV>
            <wp:extent cx="806448" cy="281933"/>
            <wp:effectExtent l="0" t="0" r="0" b="0"/>
            <wp:wrapNone/>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6" cstate="print"/>
                    <a:stretch>
                      <a:fillRect/>
                    </a:stretch>
                  </pic:blipFill>
                  <pic:spPr>
                    <a:xfrm>
                      <a:off x="0" y="0"/>
                      <a:ext cx="806448" cy="281933"/>
                    </a:xfrm>
                    <a:prstGeom prst="rect">
                      <a:avLst/>
                    </a:prstGeom>
                  </pic:spPr>
                </pic:pic>
              </a:graphicData>
            </a:graphic>
          </wp:anchor>
        </w:drawing>
      </w:r>
      <w:r>
        <w:rPr>
          <w:noProof/>
          <w:sz w:val="20"/>
        </w:rPr>
        <mc:AlternateContent>
          <mc:Choice Requires="wpg">
            <w:drawing>
              <wp:anchor distT="0" distB="0" distL="0" distR="0" simplePos="0" relativeHeight="15753216" behindDoc="0" locked="0" layoutInCell="1" allowOverlap="1" wp14:anchorId="27138D7E" wp14:editId="3427EBD9">
                <wp:simplePos x="0" y="0"/>
                <wp:positionH relativeFrom="page">
                  <wp:posOffset>6231256</wp:posOffset>
                </wp:positionH>
                <wp:positionV relativeFrom="paragraph">
                  <wp:posOffset>-7691</wp:posOffset>
                </wp:positionV>
                <wp:extent cx="269240" cy="305435"/>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305435"/>
                          <a:chOff x="0" y="0"/>
                          <a:chExt cx="269240" cy="305435"/>
                        </a:xfrm>
                      </wpg:grpSpPr>
                      <pic:pic xmlns:pic="http://schemas.openxmlformats.org/drawingml/2006/picture">
                        <pic:nvPicPr>
                          <pic:cNvPr id="127" name="Image 127"/>
                          <pic:cNvPicPr/>
                        </pic:nvPicPr>
                        <pic:blipFill>
                          <a:blip r:embed="rId17" cstate="print"/>
                          <a:stretch>
                            <a:fillRect/>
                          </a:stretch>
                        </pic:blipFill>
                        <pic:spPr>
                          <a:xfrm>
                            <a:off x="26668" y="0"/>
                            <a:ext cx="242047" cy="217443"/>
                          </a:xfrm>
                          <a:prstGeom prst="rect">
                            <a:avLst/>
                          </a:prstGeom>
                        </pic:spPr>
                      </pic:pic>
                      <wps:wsp>
                        <wps:cNvPr id="128" name="Graphic 128"/>
                        <wps:cNvSpPr/>
                        <wps:spPr>
                          <a:xfrm>
                            <a:off x="6350" y="27934"/>
                            <a:ext cx="1270" cy="277495"/>
                          </a:xfrm>
                          <a:custGeom>
                            <a:avLst/>
                            <a:gdLst/>
                            <a:ahLst/>
                            <a:cxnLst/>
                            <a:rect l="l" t="t" r="r" b="b"/>
                            <a:pathLst>
                              <a:path h="277495">
                                <a:moveTo>
                                  <a:pt x="0" y="0"/>
                                </a:moveTo>
                                <a:lnTo>
                                  <a:pt x="0" y="27749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CD5951" id="Group 126" o:spid="_x0000_s1026" style="position:absolute;margin-left:490.65pt;margin-top:-.6pt;width:21.2pt;height:24.05pt;z-index:15753216;mso-wrap-distance-left:0;mso-wrap-distance-right:0;mso-position-horizontal-relative:page" coordsize="269240,3054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">
                <v:shape id="Image 127" o:spid="_x0000_s1027" type="#_x0000_t75" style="position:absolute;left:26668;width:242047;height:217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">
                  <v:imagedata r:id="rId18" o:title=""/>
                </v:shape>
                <v:shape id="Graphic 128" o:spid="_x0000_s1028" style="position:absolute;left:6350;top:27934;width:1270;height:277495;visibility:visible;mso-wrap-style:square;v-text-anchor:top" coordsize="127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" path="m,l,277495e" filled="f" strokeweight="1pt">
                  <v:path arrowok="t"/>
                </v:shape>
                <w10:wrap anchorx="page"/>
              </v:group>
            </w:pict>
          </mc:Fallback>
        </mc:AlternateContent>
      </w:r>
      <w:r>
        <w:rPr>
          <w:b/>
          <w:sz w:val="20"/>
        </w:rPr>
        <w:t>BIOLEX</w:t>
      </w:r>
      <w:r>
        <w:rPr>
          <w:sz w:val="20"/>
        </w:rPr>
        <w:t>,</w:t>
      </w:r>
      <w:r>
        <w:rPr>
          <w:spacing w:val="-6"/>
          <w:sz w:val="20"/>
        </w:rPr>
        <w:t xml:space="preserve"> </w:t>
      </w:r>
      <w:r>
        <w:rPr>
          <w:sz w:val="20"/>
        </w:rPr>
        <w:t>volumen</w:t>
      </w:r>
      <w:r>
        <w:rPr>
          <w:spacing w:val="-5"/>
          <w:sz w:val="20"/>
        </w:rPr>
        <w:t xml:space="preserve"> </w:t>
      </w:r>
      <w:r>
        <w:rPr>
          <w:sz w:val="20"/>
        </w:rPr>
        <w:t>17,</w:t>
      </w:r>
      <w:r>
        <w:rPr>
          <w:spacing w:val="-3"/>
          <w:sz w:val="20"/>
        </w:rPr>
        <w:t xml:space="preserve"> </w:t>
      </w:r>
      <w:r>
        <w:rPr>
          <w:sz w:val="20"/>
        </w:rPr>
        <w:t>número</w:t>
      </w:r>
      <w:r>
        <w:rPr>
          <w:spacing w:val="-5"/>
          <w:sz w:val="20"/>
        </w:rPr>
        <w:t xml:space="preserve"> </w:t>
      </w:r>
      <w:r>
        <w:rPr>
          <w:sz w:val="20"/>
        </w:rPr>
        <w:t>28,</w:t>
      </w:r>
      <w:r>
        <w:rPr>
          <w:spacing w:val="-4"/>
          <w:sz w:val="20"/>
        </w:rPr>
        <w:t xml:space="preserve"> </w:t>
      </w:r>
      <w:r>
        <w:rPr>
          <w:sz w:val="20"/>
        </w:rPr>
        <w:t>enero-diciembre</w:t>
      </w:r>
      <w:r>
        <w:rPr>
          <w:spacing w:val="-5"/>
          <w:sz w:val="20"/>
        </w:rPr>
        <w:t xml:space="preserve"> </w:t>
      </w:r>
      <w:r>
        <w:rPr>
          <w:sz w:val="20"/>
        </w:rPr>
        <w:t>2025,</w:t>
      </w:r>
      <w:r>
        <w:rPr>
          <w:spacing w:val="-3"/>
          <w:sz w:val="20"/>
        </w:rPr>
        <w:t xml:space="preserve"> </w:t>
      </w:r>
      <w:r>
        <w:rPr>
          <w:spacing w:val="-4"/>
          <w:sz w:val="20"/>
        </w:rPr>
        <w:t>e425</w:t>
      </w:r>
    </w:p>
    <w:p w14:paraId="246C6252" w14:textId="77777777" w:rsidR="00882F7A" w:rsidRDefault="00882F7A">
      <w:pPr>
        <w:rPr>
          <w:sz w:val="20"/>
        </w:rPr>
        <w:sectPr w:rsidR="00882F7A">
          <w:pgSz w:w="12240" w:h="15840"/>
          <w:pgMar w:top="1020" w:right="0" w:bottom="1180" w:left="360" w:header="732" w:footer="981" w:gutter="0"/>
          <w:cols w:space="720"/>
        </w:sectPr>
      </w:pPr>
    </w:p>
    <w:p w14:paraId="6D04ADD1" w14:textId="77777777" w:rsidR="00882F7A" w:rsidRDefault="00882F7A">
      <w:pPr>
        <w:pStyle w:val="Textoindependiente"/>
        <w:spacing w:before="175"/>
        <w:ind w:left="0"/>
        <w:jc w:val="left"/>
      </w:pPr>
    </w:p>
    <w:p w14:paraId="678D1672" w14:textId="77777777" w:rsidR="00882F7A" w:rsidRDefault="00000000">
      <w:pPr>
        <w:pStyle w:val="Textoindependiente"/>
        <w:spacing w:line="276" w:lineRule="auto"/>
        <w:ind w:left="1909"/>
        <w:jc w:val="left"/>
      </w:pPr>
      <w:hyperlink r:id="rId63">
        <w:r>
          <w:rPr>
            <w:color w:val="0000FF"/>
            <w:spacing w:val="-2"/>
            <w:u w:val="single" w:color="0000FF"/>
          </w:rPr>
          <w:t>https://www2.scjn.gob.mx/IndicesCCAI/ControversiasConstitucionalespub/AInconstit</w:t>
        </w:r>
      </w:hyperlink>
      <w:r>
        <w:rPr>
          <w:color w:val="0000FF"/>
          <w:spacing w:val="-2"/>
        </w:rPr>
        <w:t xml:space="preserve"> </w:t>
      </w:r>
      <w:hyperlink r:id="rId64">
        <w:r>
          <w:rPr>
            <w:color w:val="0000FF"/>
            <w:spacing w:val="-2"/>
            <w:u w:val="single" w:color="0000FF"/>
          </w:rPr>
          <w:t>ucionalidadResueltas.aspx</w:t>
        </w:r>
      </w:hyperlink>
    </w:p>
    <w:sectPr w:rsidR="00882F7A">
      <w:pgSz w:w="12240" w:h="15840"/>
      <w:pgMar w:top="920" w:right="0" w:bottom="1480" w:left="360" w:header="730" w:footer="12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49F0A" w14:textId="77777777" w:rsidR="00CB754B" w:rsidRDefault="00CB754B">
      <w:r>
        <w:separator/>
      </w:r>
    </w:p>
  </w:endnote>
  <w:endnote w:type="continuationSeparator" w:id="0">
    <w:p w14:paraId="2E756000" w14:textId="77777777" w:rsidR="00CB754B" w:rsidRDefault="00CB7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nna">
    <w:panose1 w:val="00000500000000000000"/>
    <w:charset w:val="00"/>
    <w:family w:val="modern"/>
    <w:notTrueType/>
    <w:pitch w:val="variable"/>
    <w:sig w:usb0="2000000F" w:usb1="00000001" w:usb2="00000000" w:usb3="00000000" w:csb0="00000193"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699E7"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26016" behindDoc="1" locked="0" layoutInCell="1" allowOverlap="1" wp14:anchorId="3C376567" wp14:editId="343A00B4">
              <wp:simplePos x="0" y="0"/>
              <wp:positionH relativeFrom="page">
                <wp:posOffset>1070793</wp:posOffset>
              </wp:positionH>
              <wp:positionV relativeFrom="page">
                <wp:posOffset>9260906</wp:posOffset>
              </wp:positionV>
              <wp:extent cx="152400" cy="1898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89865"/>
                      </a:xfrm>
                      <a:prstGeom prst="rect">
                        <a:avLst/>
                      </a:prstGeom>
                    </wps:spPr>
                    <wps:txbx>
                      <w:txbxContent>
                        <w:p w14:paraId="77D45CE6" w14:textId="77777777" w:rsidR="00882F7A" w:rsidRDefault="00000000">
                          <w:pPr>
                            <w:spacing w:before="2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Pr>
                              <w:b/>
                              <w:spacing w:val="-10"/>
                              <w:sz w:val="20"/>
                            </w:rPr>
                            <w:t>2</w:t>
                          </w:r>
                          <w:r>
                            <w:rPr>
                              <w:b/>
                              <w:spacing w:val="-10"/>
                              <w:sz w:val="20"/>
                            </w:rPr>
                            <w:fldChar w:fldCharType="end"/>
                          </w:r>
                        </w:p>
                      </w:txbxContent>
                    </wps:txbx>
                    <wps:bodyPr wrap="square" lIns="0" tIns="0" rIns="0" bIns="0" rtlCol="0">
                      <a:noAutofit/>
                    </wps:bodyPr>
                  </wps:wsp>
                </a:graphicData>
              </a:graphic>
            </wp:anchor>
          </w:drawing>
        </mc:Choice>
        <mc:Fallback>
          <w:pict>
            <v:shapetype w14:anchorId="3C376567" id="_x0000_t202" coordsize="21600,21600" o:spt="202" path="m,l,21600r21600,l21600,xe">
              <v:stroke joinstyle="miter"/>
              <v:path gradientshapeok="t" o:connecttype="rect"/>
            </v:shapetype>
            <v:shape id="Textbox 8" o:spid="_x0000_s1036" type="#_x0000_t202" style="position:absolute;margin-left:84.3pt;margin-top:729.2pt;width:12pt;height:14.95pt;z-index:-1619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" filled="f" stroked="f">
              <v:textbox inset="0,0,0,0">
                <w:txbxContent>
                  <w:p w14:paraId="77D45CE6" w14:textId="77777777" w:rsidR="00882F7A" w:rsidRDefault="00000000">
                    <w:pPr>
                      <w:spacing w:before="2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Pr>
                        <w:b/>
                        <w:spacing w:val="-10"/>
                        <w:sz w:val="20"/>
                      </w:rPr>
                      <w:t>2</w:t>
                    </w:r>
                    <w:r>
                      <w:rPr>
                        <w:b/>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126528" behindDoc="1" locked="0" layoutInCell="1" allowOverlap="1" wp14:anchorId="3039BC87" wp14:editId="3202574B">
              <wp:simplePos x="0" y="0"/>
              <wp:positionH relativeFrom="page">
                <wp:posOffset>1575508</wp:posOffset>
              </wp:positionH>
              <wp:positionV relativeFrom="page">
                <wp:posOffset>9261797</wp:posOffset>
              </wp:positionV>
              <wp:extent cx="2698115" cy="18923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115" cy="189230"/>
                      </a:xfrm>
                      <a:prstGeom prst="rect">
                        <a:avLst/>
                      </a:prstGeom>
                    </wps:spPr>
                    <wps:txbx>
                      <w:txbxContent>
                        <w:p w14:paraId="079DC7F5" w14:textId="77777777" w:rsidR="00882F7A" w:rsidRDefault="00000000">
                          <w:pPr>
                            <w:spacing w:before="19"/>
                            <w:ind w:left="20"/>
                            <w:rPr>
                              <w:sz w:val="20"/>
                            </w:rPr>
                          </w:pPr>
                          <w:r>
                            <w:rPr>
                              <w:sz w:val="20"/>
                            </w:rPr>
                            <w:t>Volumen</w:t>
                          </w:r>
                          <w:r>
                            <w:rPr>
                              <w:spacing w:val="-7"/>
                              <w:sz w:val="20"/>
                            </w:rPr>
                            <w:t xml:space="preserve"> </w:t>
                          </w:r>
                          <w:r>
                            <w:rPr>
                              <w:sz w:val="20"/>
                            </w:rPr>
                            <w:t>17,</w:t>
                          </w:r>
                          <w:r>
                            <w:rPr>
                              <w:spacing w:val="-7"/>
                              <w:sz w:val="20"/>
                            </w:rPr>
                            <w:t xml:space="preserve"> </w:t>
                          </w:r>
                          <w:r>
                            <w:rPr>
                              <w:sz w:val="20"/>
                            </w:rPr>
                            <w:t>número</w:t>
                          </w:r>
                          <w:r>
                            <w:rPr>
                              <w:spacing w:val="-6"/>
                              <w:sz w:val="20"/>
                            </w:rPr>
                            <w:t xml:space="preserve"> </w:t>
                          </w:r>
                          <w:r>
                            <w:rPr>
                              <w:sz w:val="20"/>
                            </w:rPr>
                            <w:t>28,</w:t>
                          </w:r>
                          <w:r>
                            <w:rPr>
                              <w:spacing w:val="-6"/>
                              <w:sz w:val="20"/>
                            </w:rPr>
                            <w:t xml:space="preserve"> </w:t>
                          </w:r>
                          <w:r>
                            <w:rPr>
                              <w:sz w:val="20"/>
                            </w:rPr>
                            <w:t>enero-diciembre</w:t>
                          </w:r>
                          <w:r>
                            <w:rPr>
                              <w:spacing w:val="-6"/>
                              <w:sz w:val="20"/>
                            </w:rPr>
                            <w:t xml:space="preserve"> </w:t>
                          </w:r>
                          <w:r>
                            <w:rPr>
                              <w:sz w:val="20"/>
                            </w:rPr>
                            <w:t>2025,</w:t>
                          </w:r>
                          <w:r>
                            <w:rPr>
                              <w:spacing w:val="-6"/>
                              <w:sz w:val="20"/>
                            </w:rPr>
                            <w:t xml:space="preserve"> </w:t>
                          </w:r>
                          <w:r>
                            <w:rPr>
                              <w:spacing w:val="-4"/>
                              <w:sz w:val="20"/>
                            </w:rPr>
                            <w:t>e425</w:t>
                          </w:r>
                        </w:p>
                      </w:txbxContent>
                    </wps:txbx>
                    <wps:bodyPr wrap="square" lIns="0" tIns="0" rIns="0" bIns="0" rtlCol="0">
                      <a:noAutofit/>
                    </wps:bodyPr>
                  </wps:wsp>
                </a:graphicData>
              </a:graphic>
            </wp:anchor>
          </w:drawing>
        </mc:Choice>
        <mc:Fallback>
          <w:pict>
            <v:shape w14:anchorId="3039BC87" id="Textbox 9" o:spid="_x0000_s1037" type="#_x0000_t202" style="position:absolute;margin-left:124.05pt;margin-top:729.3pt;width:212.45pt;height:14.9pt;z-index:-1618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" filled="f" stroked="f">
              <v:textbox inset="0,0,0,0">
                <w:txbxContent>
                  <w:p w14:paraId="079DC7F5" w14:textId="77777777" w:rsidR="00882F7A" w:rsidRDefault="00000000">
                    <w:pPr>
                      <w:spacing w:before="19"/>
                      <w:ind w:left="20"/>
                      <w:rPr>
                        <w:sz w:val="20"/>
                      </w:rPr>
                    </w:pPr>
                    <w:r>
                      <w:rPr>
                        <w:sz w:val="20"/>
                      </w:rPr>
                      <w:t>Volumen</w:t>
                    </w:r>
                    <w:r>
                      <w:rPr>
                        <w:spacing w:val="-7"/>
                        <w:sz w:val="20"/>
                      </w:rPr>
                      <w:t xml:space="preserve"> </w:t>
                    </w:r>
                    <w:r>
                      <w:rPr>
                        <w:sz w:val="20"/>
                      </w:rPr>
                      <w:t>17,</w:t>
                    </w:r>
                    <w:r>
                      <w:rPr>
                        <w:spacing w:val="-7"/>
                        <w:sz w:val="20"/>
                      </w:rPr>
                      <w:t xml:space="preserve"> </w:t>
                    </w:r>
                    <w:r>
                      <w:rPr>
                        <w:sz w:val="20"/>
                      </w:rPr>
                      <w:t>número</w:t>
                    </w:r>
                    <w:r>
                      <w:rPr>
                        <w:spacing w:val="-6"/>
                        <w:sz w:val="20"/>
                      </w:rPr>
                      <w:t xml:space="preserve"> </w:t>
                    </w:r>
                    <w:r>
                      <w:rPr>
                        <w:sz w:val="20"/>
                      </w:rPr>
                      <w:t>28,</w:t>
                    </w:r>
                    <w:r>
                      <w:rPr>
                        <w:spacing w:val="-6"/>
                        <w:sz w:val="20"/>
                      </w:rPr>
                      <w:t xml:space="preserve"> </w:t>
                    </w:r>
                    <w:r>
                      <w:rPr>
                        <w:sz w:val="20"/>
                      </w:rPr>
                      <w:t>enero-diciembre</w:t>
                    </w:r>
                    <w:r>
                      <w:rPr>
                        <w:spacing w:val="-6"/>
                        <w:sz w:val="20"/>
                      </w:rPr>
                      <w:t xml:space="preserve"> </w:t>
                    </w:r>
                    <w:r>
                      <w:rPr>
                        <w:sz w:val="20"/>
                      </w:rPr>
                      <w:t>2025,</w:t>
                    </w:r>
                    <w:r>
                      <w:rPr>
                        <w:spacing w:val="-6"/>
                        <w:sz w:val="20"/>
                      </w:rPr>
                      <w:t xml:space="preserve"> </w:t>
                    </w:r>
                    <w:r>
                      <w:rPr>
                        <w:spacing w:val="-4"/>
                        <w:sz w:val="20"/>
                      </w:rPr>
                      <w:t>e425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8595"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24992" behindDoc="1" locked="0" layoutInCell="1" allowOverlap="1" wp14:anchorId="1EDBA054" wp14:editId="6AA28650">
              <wp:simplePos x="0" y="0"/>
              <wp:positionH relativeFrom="page">
                <wp:posOffset>6526527</wp:posOffset>
              </wp:positionH>
              <wp:positionV relativeFrom="page">
                <wp:posOffset>9245441</wp:posOffset>
              </wp:positionV>
              <wp:extent cx="140335" cy="2057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205740"/>
                      </a:xfrm>
                      <a:prstGeom prst="rect">
                        <a:avLst/>
                      </a:prstGeom>
                    </wps:spPr>
                    <wps:txbx>
                      <w:txbxContent>
                        <w:p w14:paraId="729EC9A7" w14:textId="77777777" w:rsidR="00882F7A" w:rsidRDefault="00000000">
                          <w:pPr>
                            <w:spacing w:before="19"/>
                            <w:ind w:left="60"/>
                            <w:rPr>
                              <w:b/>
                            </w:rPr>
                          </w:pPr>
                          <w:r>
                            <w:rPr>
                              <w:b/>
                              <w:spacing w:val="-10"/>
                            </w:rPr>
                            <w:fldChar w:fldCharType="begin"/>
                          </w:r>
                          <w:r>
                            <w:rPr>
                              <w:b/>
                              <w:spacing w:val="-10"/>
                            </w:rPr>
                            <w:instrText xml:space="preserve"> PAGE </w:instrText>
                          </w:r>
                          <w:r>
                            <w:rPr>
                              <w:b/>
                              <w:spacing w:val="-10"/>
                            </w:rPr>
                            <w:fldChar w:fldCharType="separate"/>
                          </w:r>
                          <w:r>
                            <w:rPr>
                              <w:b/>
                              <w:spacing w:val="-10"/>
                            </w:rPr>
                            <w:t>1</w:t>
                          </w:r>
                          <w:r>
                            <w:rPr>
                              <w:b/>
                              <w:spacing w:val="-10"/>
                            </w:rPr>
                            <w:fldChar w:fldCharType="end"/>
                          </w:r>
                        </w:p>
                      </w:txbxContent>
                    </wps:txbx>
                    <wps:bodyPr wrap="square" lIns="0" tIns="0" rIns="0" bIns="0" rtlCol="0">
                      <a:noAutofit/>
                    </wps:bodyPr>
                  </wps:wsp>
                </a:graphicData>
              </a:graphic>
            </wp:anchor>
          </w:drawing>
        </mc:Choice>
        <mc:Fallback>
          <w:pict>
            <v:shapetype w14:anchorId="1EDBA054" id="_x0000_t202" coordsize="21600,21600" o:spt="202" path="m,l,21600r21600,l21600,xe">
              <v:stroke joinstyle="miter"/>
              <v:path gradientshapeok="t" o:connecttype="rect"/>
            </v:shapetype>
            <v:shape id="Textbox 6" o:spid="_x0000_s1038" type="#_x0000_t202" style="position:absolute;margin-left:513.9pt;margin-top:728pt;width:11.05pt;height:16.2pt;z-index:-1619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" filled="f" stroked="f">
              <v:textbox inset="0,0,0,0">
                <w:txbxContent>
                  <w:p w14:paraId="729EC9A7" w14:textId="77777777" w:rsidR="00882F7A" w:rsidRDefault="00000000">
                    <w:pPr>
                      <w:spacing w:before="19"/>
                      <w:ind w:left="60"/>
                      <w:rPr>
                        <w:b/>
                      </w:rPr>
                    </w:pPr>
                    <w:r>
                      <w:rPr>
                        <w:b/>
                        <w:spacing w:val="-10"/>
                      </w:rPr>
                      <w:fldChar w:fldCharType="begin"/>
                    </w:r>
                    <w:r>
                      <w:rPr>
                        <w:b/>
                        <w:spacing w:val="-10"/>
                      </w:rPr>
                      <w:instrText xml:space="preserve"> PAGE </w:instrText>
                    </w:r>
                    <w:r>
                      <w:rPr>
                        <w:b/>
                        <w:spacing w:val="-10"/>
                      </w:rPr>
                      <w:fldChar w:fldCharType="separate"/>
                    </w:r>
                    <w:r>
                      <w:rPr>
                        <w:b/>
                        <w:spacing w:val="-10"/>
                      </w:rPr>
                      <w:t>1</w:t>
                    </w:r>
                    <w:r>
                      <w:rPr>
                        <w:b/>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125504" behindDoc="1" locked="0" layoutInCell="1" allowOverlap="1" wp14:anchorId="7807960F" wp14:editId="5614A5F9">
              <wp:simplePos x="0" y="0"/>
              <wp:positionH relativeFrom="page">
                <wp:posOffset>4040635</wp:posOffset>
              </wp:positionH>
              <wp:positionV relativeFrom="page">
                <wp:posOffset>9257886</wp:posOffset>
              </wp:positionV>
              <wp:extent cx="2193925" cy="1898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3925" cy="189865"/>
                      </a:xfrm>
                      <a:prstGeom prst="rect">
                        <a:avLst/>
                      </a:prstGeom>
                    </wps:spPr>
                    <wps:txbx>
                      <w:txbxContent>
                        <w:p w14:paraId="4D2CB92C" w14:textId="77777777" w:rsidR="00882F7A" w:rsidRDefault="00000000">
                          <w:pPr>
                            <w:spacing w:before="20"/>
                            <w:ind w:left="20"/>
                            <w:rPr>
                              <w:b/>
                              <w:sz w:val="20"/>
                            </w:rPr>
                          </w:pPr>
                          <w:hyperlink r:id="rId1">
                            <w:r>
                              <w:rPr>
                                <w:b/>
                                <w:color w:val="0000FF"/>
                                <w:spacing w:val="-2"/>
                                <w:sz w:val="20"/>
                                <w:u w:val="single" w:color="0000FF"/>
                              </w:rPr>
                              <w:t>https://doi.org/10.36796/biolex.v17i28.425</w:t>
                            </w:r>
                          </w:hyperlink>
                        </w:p>
                      </w:txbxContent>
                    </wps:txbx>
                    <wps:bodyPr wrap="square" lIns="0" tIns="0" rIns="0" bIns="0" rtlCol="0">
                      <a:noAutofit/>
                    </wps:bodyPr>
                  </wps:wsp>
                </a:graphicData>
              </a:graphic>
            </wp:anchor>
          </w:drawing>
        </mc:Choice>
        <mc:Fallback>
          <w:pict>
            <v:shape w14:anchorId="7807960F" id="Textbox 7" o:spid="_x0000_s1039" type="#_x0000_t202" style="position:absolute;margin-left:318.15pt;margin-top:728.95pt;width:172.75pt;height:14.95pt;z-index:-1619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" filled="f" stroked="f">
              <v:textbox inset="0,0,0,0">
                <w:txbxContent>
                  <w:p w14:paraId="4D2CB92C" w14:textId="77777777" w:rsidR="00882F7A" w:rsidRDefault="00000000">
                    <w:pPr>
                      <w:spacing w:before="20"/>
                      <w:ind w:left="20"/>
                      <w:rPr>
                        <w:b/>
                        <w:sz w:val="20"/>
                      </w:rPr>
                    </w:pPr>
                    <w:hyperlink r:id="rId2">
                      <w:r>
                        <w:rPr>
                          <w:b/>
                          <w:color w:val="0000FF"/>
                          <w:spacing w:val="-2"/>
                          <w:sz w:val="20"/>
                          <w:u w:val="single" w:color="0000FF"/>
                        </w:rPr>
                        <w:t>https://doi.org/10.36796/biolex.v17i28.425</w:t>
                      </w:r>
                    </w:hyperlink>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5B88D"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30112" behindDoc="1" locked="0" layoutInCell="1" allowOverlap="1" wp14:anchorId="647FF6F7" wp14:editId="1C324B9C">
              <wp:simplePos x="0" y="0"/>
              <wp:positionH relativeFrom="page">
                <wp:posOffset>1070793</wp:posOffset>
              </wp:positionH>
              <wp:positionV relativeFrom="page">
                <wp:posOffset>9260906</wp:posOffset>
              </wp:positionV>
              <wp:extent cx="151130" cy="18986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30" cy="189865"/>
                      </a:xfrm>
                      <a:prstGeom prst="rect">
                        <a:avLst/>
                      </a:prstGeom>
                    </wps:spPr>
                    <wps:txbx>
                      <w:txbxContent>
                        <w:p w14:paraId="2534222F" w14:textId="77777777" w:rsidR="00882F7A" w:rsidRDefault="00000000">
                          <w:pPr>
                            <w:spacing w:before="2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Pr>
                              <w:b/>
                              <w:spacing w:val="-10"/>
                              <w:sz w:val="20"/>
                            </w:rPr>
                            <w:t>4</w:t>
                          </w:r>
                          <w:r>
                            <w:rPr>
                              <w:b/>
                              <w:spacing w:val="-10"/>
                              <w:sz w:val="20"/>
                            </w:rPr>
                            <w:fldChar w:fldCharType="end"/>
                          </w:r>
                        </w:p>
                      </w:txbxContent>
                    </wps:txbx>
                    <wps:bodyPr wrap="square" lIns="0" tIns="0" rIns="0" bIns="0" rtlCol="0">
                      <a:noAutofit/>
                    </wps:bodyPr>
                  </wps:wsp>
                </a:graphicData>
              </a:graphic>
            </wp:anchor>
          </w:drawing>
        </mc:Choice>
        <mc:Fallback>
          <w:pict>
            <v:shapetype w14:anchorId="647FF6F7" id="_x0000_t202" coordsize="21600,21600" o:spt="202" path="m,l,21600r21600,l21600,xe">
              <v:stroke joinstyle="miter"/>
              <v:path gradientshapeok="t" o:connecttype="rect"/>
            </v:shapetype>
            <v:shape id="Textbox 26" o:spid="_x0000_s1042" type="#_x0000_t202" style="position:absolute;margin-left:84.3pt;margin-top:729.2pt;width:11.9pt;height:14.95pt;z-index:-1618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" filled="f" stroked="f">
              <v:textbox inset="0,0,0,0">
                <w:txbxContent>
                  <w:p w14:paraId="2534222F" w14:textId="77777777" w:rsidR="00882F7A" w:rsidRDefault="00000000">
                    <w:pPr>
                      <w:spacing w:before="2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Pr>
                        <w:b/>
                        <w:spacing w:val="-10"/>
                        <w:sz w:val="20"/>
                      </w:rPr>
                      <w:t>4</w:t>
                    </w:r>
                    <w:r>
                      <w:rPr>
                        <w:b/>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130624" behindDoc="1" locked="0" layoutInCell="1" allowOverlap="1" wp14:anchorId="508B5D0A" wp14:editId="0D7D1969">
              <wp:simplePos x="0" y="0"/>
              <wp:positionH relativeFrom="page">
                <wp:posOffset>1573981</wp:posOffset>
              </wp:positionH>
              <wp:positionV relativeFrom="page">
                <wp:posOffset>9261797</wp:posOffset>
              </wp:positionV>
              <wp:extent cx="2698115" cy="18923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115" cy="189230"/>
                      </a:xfrm>
                      <a:prstGeom prst="rect">
                        <a:avLst/>
                      </a:prstGeom>
                    </wps:spPr>
                    <wps:txbx>
                      <w:txbxContent>
                        <w:p w14:paraId="755333CC" w14:textId="77777777" w:rsidR="00882F7A" w:rsidRDefault="00000000">
                          <w:pPr>
                            <w:spacing w:before="19"/>
                            <w:ind w:left="20"/>
                            <w:rPr>
                              <w:sz w:val="20"/>
                            </w:rPr>
                          </w:pPr>
                          <w:r>
                            <w:rPr>
                              <w:sz w:val="20"/>
                            </w:rPr>
                            <w:t>Volumen</w:t>
                          </w:r>
                          <w:r>
                            <w:rPr>
                              <w:spacing w:val="-7"/>
                              <w:sz w:val="20"/>
                            </w:rPr>
                            <w:t xml:space="preserve"> </w:t>
                          </w:r>
                          <w:r>
                            <w:rPr>
                              <w:sz w:val="20"/>
                            </w:rPr>
                            <w:t>17,</w:t>
                          </w:r>
                          <w:r>
                            <w:rPr>
                              <w:spacing w:val="-7"/>
                              <w:sz w:val="20"/>
                            </w:rPr>
                            <w:t xml:space="preserve"> </w:t>
                          </w:r>
                          <w:r>
                            <w:rPr>
                              <w:sz w:val="20"/>
                            </w:rPr>
                            <w:t>número</w:t>
                          </w:r>
                          <w:r>
                            <w:rPr>
                              <w:spacing w:val="-6"/>
                              <w:sz w:val="20"/>
                            </w:rPr>
                            <w:t xml:space="preserve"> </w:t>
                          </w:r>
                          <w:r>
                            <w:rPr>
                              <w:sz w:val="20"/>
                            </w:rPr>
                            <w:t>28,</w:t>
                          </w:r>
                          <w:r>
                            <w:rPr>
                              <w:spacing w:val="-6"/>
                              <w:sz w:val="20"/>
                            </w:rPr>
                            <w:t xml:space="preserve"> </w:t>
                          </w:r>
                          <w:r>
                            <w:rPr>
                              <w:sz w:val="20"/>
                            </w:rPr>
                            <w:t>enero-diciembre</w:t>
                          </w:r>
                          <w:r>
                            <w:rPr>
                              <w:spacing w:val="-6"/>
                              <w:sz w:val="20"/>
                            </w:rPr>
                            <w:t xml:space="preserve"> </w:t>
                          </w:r>
                          <w:r>
                            <w:rPr>
                              <w:sz w:val="20"/>
                            </w:rPr>
                            <w:t>2025,</w:t>
                          </w:r>
                          <w:r>
                            <w:rPr>
                              <w:spacing w:val="-6"/>
                              <w:sz w:val="20"/>
                            </w:rPr>
                            <w:t xml:space="preserve"> </w:t>
                          </w:r>
                          <w:r>
                            <w:rPr>
                              <w:spacing w:val="-4"/>
                              <w:sz w:val="20"/>
                            </w:rPr>
                            <w:t>e425</w:t>
                          </w:r>
                        </w:p>
                      </w:txbxContent>
                    </wps:txbx>
                    <wps:bodyPr wrap="square" lIns="0" tIns="0" rIns="0" bIns="0" rtlCol="0">
                      <a:noAutofit/>
                    </wps:bodyPr>
                  </wps:wsp>
                </a:graphicData>
              </a:graphic>
            </wp:anchor>
          </w:drawing>
        </mc:Choice>
        <mc:Fallback>
          <w:pict>
            <v:shape w14:anchorId="508B5D0A" id="Textbox 27" o:spid="_x0000_s1043" type="#_x0000_t202" style="position:absolute;margin-left:123.95pt;margin-top:729.3pt;width:212.45pt;height:14.9pt;z-index:-1618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" filled="f" stroked="f">
              <v:textbox inset="0,0,0,0">
                <w:txbxContent>
                  <w:p w14:paraId="755333CC" w14:textId="77777777" w:rsidR="00882F7A" w:rsidRDefault="00000000">
                    <w:pPr>
                      <w:spacing w:before="19"/>
                      <w:ind w:left="20"/>
                      <w:rPr>
                        <w:sz w:val="20"/>
                      </w:rPr>
                    </w:pPr>
                    <w:r>
                      <w:rPr>
                        <w:sz w:val="20"/>
                      </w:rPr>
                      <w:t>Volumen</w:t>
                    </w:r>
                    <w:r>
                      <w:rPr>
                        <w:spacing w:val="-7"/>
                        <w:sz w:val="20"/>
                      </w:rPr>
                      <w:t xml:space="preserve"> </w:t>
                    </w:r>
                    <w:r>
                      <w:rPr>
                        <w:sz w:val="20"/>
                      </w:rPr>
                      <w:t>17,</w:t>
                    </w:r>
                    <w:r>
                      <w:rPr>
                        <w:spacing w:val="-7"/>
                        <w:sz w:val="20"/>
                      </w:rPr>
                      <w:t xml:space="preserve"> </w:t>
                    </w:r>
                    <w:r>
                      <w:rPr>
                        <w:sz w:val="20"/>
                      </w:rPr>
                      <w:t>número</w:t>
                    </w:r>
                    <w:r>
                      <w:rPr>
                        <w:spacing w:val="-6"/>
                        <w:sz w:val="20"/>
                      </w:rPr>
                      <w:t xml:space="preserve"> </w:t>
                    </w:r>
                    <w:r>
                      <w:rPr>
                        <w:sz w:val="20"/>
                      </w:rPr>
                      <w:t>28,</w:t>
                    </w:r>
                    <w:r>
                      <w:rPr>
                        <w:spacing w:val="-6"/>
                        <w:sz w:val="20"/>
                      </w:rPr>
                      <w:t xml:space="preserve"> </w:t>
                    </w:r>
                    <w:r>
                      <w:rPr>
                        <w:sz w:val="20"/>
                      </w:rPr>
                      <w:t>enero-diciembre</w:t>
                    </w:r>
                    <w:r>
                      <w:rPr>
                        <w:spacing w:val="-6"/>
                        <w:sz w:val="20"/>
                      </w:rPr>
                      <w:t xml:space="preserve"> </w:t>
                    </w:r>
                    <w:r>
                      <w:rPr>
                        <w:sz w:val="20"/>
                      </w:rPr>
                      <w:t>2025,</w:t>
                    </w:r>
                    <w:r>
                      <w:rPr>
                        <w:spacing w:val="-6"/>
                        <w:sz w:val="20"/>
                      </w:rPr>
                      <w:t xml:space="preserve"> </w:t>
                    </w:r>
                    <w:r>
                      <w:rPr>
                        <w:spacing w:val="-4"/>
                        <w:sz w:val="20"/>
                      </w:rPr>
                      <w:t>e425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D3370"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29088" behindDoc="1" locked="0" layoutInCell="1" allowOverlap="1" wp14:anchorId="13447D48" wp14:editId="4586E61C">
              <wp:simplePos x="0" y="0"/>
              <wp:positionH relativeFrom="page">
                <wp:posOffset>6478561</wp:posOffset>
              </wp:positionH>
              <wp:positionV relativeFrom="page">
                <wp:posOffset>9245441</wp:posOffset>
              </wp:positionV>
              <wp:extent cx="172085" cy="20574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205740"/>
                      </a:xfrm>
                      <a:prstGeom prst="rect">
                        <a:avLst/>
                      </a:prstGeom>
                    </wps:spPr>
                    <wps:txbx>
                      <w:txbxContent>
                        <w:p w14:paraId="2CE7DAEF" w14:textId="77777777" w:rsidR="00882F7A" w:rsidRDefault="00000000">
                          <w:pPr>
                            <w:spacing w:before="19"/>
                            <w:ind w:left="60"/>
                            <w:rPr>
                              <w:b/>
                            </w:rPr>
                          </w:pPr>
                          <w:r>
                            <w:rPr>
                              <w:b/>
                              <w:spacing w:val="-5"/>
                            </w:rPr>
                            <w:fldChar w:fldCharType="begin"/>
                          </w:r>
                          <w:r>
                            <w:rPr>
                              <w:b/>
                              <w:spacing w:val="-5"/>
                            </w:rPr>
                            <w:instrText xml:space="preserve"> PAGE </w:instrText>
                          </w:r>
                          <w:r>
                            <w:rPr>
                              <w:b/>
                              <w:spacing w:val="-5"/>
                            </w:rPr>
                            <w:fldChar w:fldCharType="separate"/>
                          </w:r>
                          <w:r>
                            <w:rPr>
                              <w:b/>
                              <w:spacing w:val="-5"/>
                            </w:rPr>
                            <w:t>13</w:t>
                          </w:r>
                          <w:r>
                            <w:rPr>
                              <w:b/>
                              <w:spacing w:val="-5"/>
                            </w:rPr>
                            <w:fldChar w:fldCharType="end"/>
                          </w:r>
                        </w:p>
                      </w:txbxContent>
                    </wps:txbx>
                    <wps:bodyPr wrap="square" lIns="0" tIns="0" rIns="0" bIns="0" rtlCol="0">
                      <a:noAutofit/>
                    </wps:bodyPr>
                  </wps:wsp>
                </a:graphicData>
              </a:graphic>
            </wp:anchor>
          </w:drawing>
        </mc:Choice>
        <mc:Fallback>
          <w:pict>
            <v:shapetype w14:anchorId="13447D48" id="_x0000_t202" coordsize="21600,21600" o:spt="202" path="m,l,21600r21600,l21600,xe">
              <v:stroke joinstyle="miter"/>
              <v:path gradientshapeok="t" o:connecttype="rect"/>
            </v:shapetype>
            <v:shape id="Textbox 24" o:spid="_x0000_s1044" type="#_x0000_t202" style="position:absolute;margin-left:510.1pt;margin-top:728pt;width:13.55pt;height:16.2pt;z-index:-1618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" filled="f" stroked="f">
              <v:textbox inset="0,0,0,0">
                <w:txbxContent>
                  <w:p w14:paraId="2CE7DAEF" w14:textId="77777777" w:rsidR="00882F7A" w:rsidRDefault="00000000">
                    <w:pPr>
                      <w:spacing w:before="19"/>
                      <w:ind w:left="60"/>
                      <w:rPr>
                        <w:b/>
                      </w:rPr>
                    </w:pPr>
                    <w:r>
                      <w:rPr>
                        <w:b/>
                        <w:spacing w:val="-5"/>
                      </w:rPr>
                      <w:fldChar w:fldCharType="begin"/>
                    </w:r>
                    <w:r>
                      <w:rPr>
                        <w:b/>
                        <w:spacing w:val="-5"/>
                      </w:rPr>
                      <w:instrText xml:space="preserve"> PAGE </w:instrText>
                    </w:r>
                    <w:r>
                      <w:rPr>
                        <w:b/>
                        <w:spacing w:val="-5"/>
                      </w:rPr>
                      <w:fldChar w:fldCharType="separate"/>
                    </w:r>
                    <w:r>
                      <w:rPr>
                        <w:b/>
                        <w:spacing w:val="-5"/>
                      </w:rPr>
                      <w:t>13</w:t>
                    </w:r>
                    <w:r>
                      <w:rPr>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129600" behindDoc="1" locked="0" layoutInCell="1" allowOverlap="1" wp14:anchorId="6336876D" wp14:editId="3DF656D6">
              <wp:simplePos x="0" y="0"/>
              <wp:positionH relativeFrom="page">
                <wp:posOffset>3984604</wp:posOffset>
              </wp:positionH>
              <wp:positionV relativeFrom="page">
                <wp:posOffset>9257886</wp:posOffset>
              </wp:positionV>
              <wp:extent cx="2195830" cy="18986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5830" cy="189865"/>
                      </a:xfrm>
                      <a:prstGeom prst="rect">
                        <a:avLst/>
                      </a:prstGeom>
                    </wps:spPr>
                    <wps:txbx>
                      <w:txbxContent>
                        <w:p w14:paraId="47AD8735" w14:textId="77777777" w:rsidR="00882F7A" w:rsidRDefault="00000000">
                          <w:pPr>
                            <w:spacing w:before="20"/>
                            <w:ind w:left="20"/>
                            <w:rPr>
                              <w:b/>
                              <w:sz w:val="20"/>
                            </w:rPr>
                          </w:pPr>
                          <w:hyperlink r:id="rId1">
                            <w:r>
                              <w:rPr>
                                <w:b/>
                                <w:color w:val="0000FF"/>
                                <w:spacing w:val="-2"/>
                                <w:sz w:val="20"/>
                                <w:u w:val="single" w:color="0000FF"/>
                              </w:rPr>
                              <w:t>https://doi.org/10.36796/biolex.v17i28.425</w:t>
                            </w:r>
                          </w:hyperlink>
                        </w:p>
                      </w:txbxContent>
                    </wps:txbx>
                    <wps:bodyPr wrap="square" lIns="0" tIns="0" rIns="0" bIns="0" rtlCol="0">
                      <a:noAutofit/>
                    </wps:bodyPr>
                  </wps:wsp>
                </a:graphicData>
              </a:graphic>
            </wp:anchor>
          </w:drawing>
        </mc:Choice>
        <mc:Fallback>
          <w:pict>
            <v:shape w14:anchorId="6336876D" id="Textbox 25" o:spid="_x0000_s1045" type="#_x0000_t202" style="position:absolute;margin-left:313.75pt;margin-top:728.95pt;width:172.9pt;height:14.95pt;z-index:-1618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" filled="f" stroked="f">
              <v:textbox inset="0,0,0,0">
                <w:txbxContent>
                  <w:p w14:paraId="47AD8735" w14:textId="77777777" w:rsidR="00882F7A" w:rsidRDefault="00000000">
                    <w:pPr>
                      <w:spacing w:before="20"/>
                      <w:ind w:left="20"/>
                      <w:rPr>
                        <w:b/>
                        <w:sz w:val="20"/>
                      </w:rPr>
                    </w:pPr>
                    <w:hyperlink r:id="rId2">
                      <w:r>
                        <w:rPr>
                          <w:b/>
                          <w:color w:val="0000FF"/>
                          <w:spacing w:val="-2"/>
                          <w:sz w:val="20"/>
                          <w:u w:val="single" w:color="0000FF"/>
                        </w:rPr>
                        <w:t>https://doi.org/10.36796/biolex.v17i28.425</w:t>
                      </w:r>
                    </w:hyperlink>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002C" w14:textId="77777777" w:rsidR="00882F7A" w:rsidRDefault="00000000">
    <w:pPr>
      <w:pStyle w:val="Textoindependiente"/>
      <w:spacing w:line="14" w:lineRule="auto"/>
      <w:ind w:left="0"/>
      <w:jc w:val="left"/>
      <w:rPr>
        <w:sz w:val="20"/>
      </w:rPr>
    </w:pPr>
    <w:r>
      <w:rPr>
        <w:noProof/>
        <w:sz w:val="20"/>
      </w:rPr>
      <w:drawing>
        <wp:anchor distT="0" distB="0" distL="0" distR="0" simplePos="0" relativeHeight="487133184" behindDoc="1" locked="0" layoutInCell="1" allowOverlap="1" wp14:anchorId="7F43158A" wp14:editId="4B9E581A">
          <wp:simplePos x="0" y="0"/>
          <wp:positionH relativeFrom="page">
            <wp:posOffset>1259839</wp:posOffset>
          </wp:positionH>
          <wp:positionV relativeFrom="page">
            <wp:posOffset>9166001</wp:posOffset>
          </wp:positionV>
          <wp:extent cx="276859" cy="293364"/>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 cstate="print"/>
                  <a:stretch>
                    <a:fillRect/>
                  </a:stretch>
                </pic:blipFill>
                <pic:spPr>
                  <a:xfrm>
                    <a:off x="0" y="0"/>
                    <a:ext cx="276859" cy="293364"/>
                  </a:xfrm>
                  <a:prstGeom prst="rect">
                    <a:avLst/>
                  </a:prstGeom>
                </pic:spPr>
              </pic:pic>
            </a:graphicData>
          </a:graphic>
        </wp:anchor>
      </w:drawing>
    </w:r>
    <w:r>
      <w:rPr>
        <w:noProof/>
        <w:sz w:val="20"/>
      </w:rPr>
      <mc:AlternateContent>
        <mc:Choice Requires="wps">
          <w:drawing>
            <wp:anchor distT="0" distB="0" distL="0" distR="0" simplePos="0" relativeHeight="487133696" behindDoc="1" locked="0" layoutInCell="1" allowOverlap="1" wp14:anchorId="14A6B8C9" wp14:editId="5B0BBA9B">
              <wp:simplePos x="0" y="0"/>
              <wp:positionH relativeFrom="page">
                <wp:posOffset>1588437</wp:posOffset>
              </wp:positionH>
              <wp:positionV relativeFrom="page">
                <wp:posOffset>9097130</wp:posOffset>
              </wp:positionV>
              <wp:extent cx="2734310" cy="35369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4310" cy="353695"/>
                      </a:xfrm>
                      <a:prstGeom prst="rect">
                        <a:avLst/>
                      </a:prstGeom>
                    </wps:spPr>
                    <wps:txbx>
                      <w:txbxContent>
                        <w:p w14:paraId="290C4C96" w14:textId="77777777" w:rsidR="00882F7A" w:rsidRDefault="00000000">
                          <w:pPr>
                            <w:spacing w:before="20" w:line="258" w:lineRule="exact"/>
                            <w:ind w:left="20"/>
                            <w:rPr>
                              <w:sz w:val="20"/>
                            </w:rPr>
                          </w:pPr>
                          <w:r>
                            <w:rPr>
                              <w:b/>
                              <w:sz w:val="20"/>
                            </w:rPr>
                            <w:t>BIOLEX</w:t>
                          </w:r>
                          <w:r>
                            <w:rPr>
                              <w:b/>
                              <w:spacing w:val="-6"/>
                              <w:sz w:val="20"/>
                            </w:rPr>
                            <w:t xml:space="preserve"> </w:t>
                          </w:r>
                          <w:r>
                            <w:rPr>
                              <w:sz w:val="20"/>
                            </w:rPr>
                            <w:t>ISSN</w:t>
                          </w:r>
                          <w:r>
                            <w:rPr>
                              <w:spacing w:val="-5"/>
                              <w:sz w:val="20"/>
                            </w:rPr>
                            <w:t xml:space="preserve"> </w:t>
                          </w:r>
                          <w:r>
                            <w:rPr>
                              <w:sz w:val="20"/>
                            </w:rPr>
                            <w:t>2007-</w:t>
                          </w:r>
                          <w:r>
                            <w:rPr>
                              <w:spacing w:val="-4"/>
                              <w:sz w:val="20"/>
                            </w:rPr>
                            <w:t>5545</w:t>
                          </w:r>
                        </w:p>
                        <w:p w14:paraId="57E2D5E1" w14:textId="77777777" w:rsidR="00882F7A" w:rsidRDefault="00000000">
                          <w:pPr>
                            <w:spacing w:line="258" w:lineRule="exact"/>
                            <w:ind w:left="77"/>
                            <w:rPr>
                              <w:sz w:val="20"/>
                            </w:rPr>
                          </w:pPr>
                          <w:r>
                            <w:rPr>
                              <w:sz w:val="20"/>
                            </w:rPr>
                            <w:t>Volumen</w:t>
                          </w:r>
                          <w:r>
                            <w:rPr>
                              <w:spacing w:val="-7"/>
                              <w:sz w:val="20"/>
                            </w:rPr>
                            <w:t xml:space="preserve"> </w:t>
                          </w:r>
                          <w:r>
                            <w:rPr>
                              <w:sz w:val="20"/>
                            </w:rPr>
                            <w:t>17,</w:t>
                          </w:r>
                          <w:r>
                            <w:rPr>
                              <w:spacing w:val="-7"/>
                              <w:sz w:val="20"/>
                            </w:rPr>
                            <w:t xml:space="preserve"> </w:t>
                          </w:r>
                          <w:r>
                            <w:rPr>
                              <w:sz w:val="20"/>
                            </w:rPr>
                            <w:t>número</w:t>
                          </w:r>
                          <w:r>
                            <w:rPr>
                              <w:spacing w:val="-6"/>
                              <w:sz w:val="20"/>
                            </w:rPr>
                            <w:t xml:space="preserve"> </w:t>
                          </w:r>
                          <w:r>
                            <w:rPr>
                              <w:sz w:val="20"/>
                            </w:rPr>
                            <w:t>28,</w:t>
                          </w:r>
                          <w:r>
                            <w:rPr>
                              <w:spacing w:val="-7"/>
                              <w:sz w:val="20"/>
                            </w:rPr>
                            <w:t xml:space="preserve"> </w:t>
                          </w:r>
                          <w:r>
                            <w:rPr>
                              <w:sz w:val="20"/>
                            </w:rPr>
                            <w:t>enero-diciembre</w:t>
                          </w:r>
                          <w:r>
                            <w:rPr>
                              <w:spacing w:val="-7"/>
                              <w:sz w:val="20"/>
                            </w:rPr>
                            <w:t xml:space="preserve"> </w:t>
                          </w:r>
                          <w:r>
                            <w:rPr>
                              <w:sz w:val="20"/>
                            </w:rPr>
                            <w:t>2025,</w:t>
                          </w:r>
                          <w:r>
                            <w:rPr>
                              <w:spacing w:val="-6"/>
                              <w:sz w:val="20"/>
                            </w:rPr>
                            <w:t xml:space="preserve"> </w:t>
                          </w:r>
                          <w:r>
                            <w:rPr>
                              <w:spacing w:val="-4"/>
                              <w:sz w:val="20"/>
                            </w:rPr>
                            <w:t>e425</w:t>
                          </w:r>
                        </w:p>
                      </w:txbxContent>
                    </wps:txbx>
                    <wps:bodyPr wrap="square" lIns="0" tIns="0" rIns="0" bIns="0" rtlCol="0">
                      <a:noAutofit/>
                    </wps:bodyPr>
                  </wps:wsp>
                </a:graphicData>
              </a:graphic>
            </wp:anchor>
          </w:drawing>
        </mc:Choice>
        <mc:Fallback>
          <w:pict>
            <v:shapetype w14:anchorId="14A6B8C9" id="_x0000_t202" coordsize="21600,21600" o:spt="202" path="m,l,21600r21600,l21600,xe">
              <v:stroke joinstyle="miter"/>
              <v:path gradientshapeok="t" o:connecttype="rect"/>
            </v:shapetype>
            <v:shape id="Textbox 46" o:spid="_x0000_s1048" type="#_x0000_t202" style="position:absolute;margin-left:125.05pt;margin-top:716.3pt;width:215.3pt;height:27.85pt;z-index:-1618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" filled="f" stroked="f">
              <v:textbox inset="0,0,0,0">
                <w:txbxContent>
                  <w:p w14:paraId="290C4C96" w14:textId="77777777" w:rsidR="00882F7A" w:rsidRDefault="00000000">
                    <w:pPr>
                      <w:spacing w:before="20" w:line="258" w:lineRule="exact"/>
                      <w:ind w:left="20"/>
                      <w:rPr>
                        <w:sz w:val="20"/>
                      </w:rPr>
                    </w:pPr>
                    <w:r>
                      <w:rPr>
                        <w:b/>
                        <w:sz w:val="20"/>
                      </w:rPr>
                      <w:t>BIOLEX</w:t>
                    </w:r>
                    <w:r>
                      <w:rPr>
                        <w:b/>
                        <w:spacing w:val="-6"/>
                        <w:sz w:val="20"/>
                      </w:rPr>
                      <w:t xml:space="preserve"> </w:t>
                    </w:r>
                    <w:r>
                      <w:rPr>
                        <w:sz w:val="20"/>
                      </w:rPr>
                      <w:t>ISSN</w:t>
                    </w:r>
                    <w:r>
                      <w:rPr>
                        <w:spacing w:val="-5"/>
                        <w:sz w:val="20"/>
                      </w:rPr>
                      <w:t xml:space="preserve"> </w:t>
                    </w:r>
                    <w:r>
                      <w:rPr>
                        <w:sz w:val="20"/>
                      </w:rPr>
                      <w:t>2007-</w:t>
                    </w:r>
                    <w:r>
                      <w:rPr>
                        <w:spacing w:val="-4"/>
                        <w:sz w:val="20"/>
                      </w:rPr>
                      <w:t>5545</w:t>
                    </w:r>
                  </w:p>
                  <w:p w14:paraId="57E2D5E1" w14:textId="77777777" w:rsidR="00882F7A" w:rsidRDefault="00000000">
                    <w:pPr>
                      <w:spacing w:line="258" w:lineRule="exact"/>
                      <w:ind w:left="77"/>
                      <w:rPr>
                        <w:sz w:val="20"/>
                      </w:rPr>
                    </w:pPr>
                    <w:r>
                      <w:rPr>
                        <w:sz w:val="20"/>
                      </w:rPr>
                      <w:t>Volumen</w:t>
                    </w:r>
                    <w:r>
                      <w:rPr>
                        <w:spacing w:val="-7"/>
                        <w:sz w:val="20"/>
                      </w:rPr>
                      <w:t xml:space="preserve"> </w:t>
                    </w:r>
                    <w:r>
                      <w:rPr>
                        <w:sz w:val="20"/>
                      </w:rPr>
                      <w:t>17,</w:t>
                    </w:r>
                    <w:r>
                      <w:rPr>
                        <w:spacing w:val="-7"/>
                        <w:sz w:val="20"/>
                      </w:rPr>
                      <w:t xml:space="preserve"> </w:t>
                    </w:r>
                    <w:r>
                      <w:rPr>
                        <w:sz w:val="20"/>
                      </w:rPr>
                      <w:t>número</w:t>
                    </w:r>
                    <w:r>
                      <w:rPr>
                        <w:spacing w:val="-6"/>
                        <w:sz w:val="20"/>
                      </w:rPr>
                      <w:t xml:space="preserve"> </w:t>
                    </w:r>
                    <w:r>
                      <w:rPr>
                        <w:sz w:val="20"/>
                      </w:rPr>
                      <w:t>28,</w:t>
                    </w:r>
                    <w:r>
                      <w:rPr>
                        <w:spacing w:val="-7"/>
                        <w:sz w:val="20"/>
                      </w:rPr>
                      <w:t xml:space="preserve"> </w:t>
                    </w:r>
                    <w:r>
                      <w:rPr>
                        <w:sz w:val="20"/>
                      </w:rPr>
                      <w:t>enero-diciembre</w:t>
                    </w:r>
                    <w:r>
                      <w:rPr>
                        <w:spacing w:val="-7"/>
                        <w:sz w:val="20"/>
                      </w:rPr>
                      <w:t xml:space="preserve"> </w:t>
                    </w:r>
                    <w:r>
                      <w:rPr>
                        <w:sz w:val="20"/>
                      </w:rPr>
                      <w:t>2025,</w:t>
                    </w:r>
                    <w:r>
                      <w:rPr>
                        <w:spacing w:val="-6"/>
                        <w:sz w:val="20"/>
                      </w:rPr>
                      <w:t xml:space="preserve"> </w:t>
                    </w:r>
                    <w:r>
                      <w:rPr>
                        <w:spacing w:val="-4"/>
                        <w:sz w:val="20"/>
                      </w:rPr>
                      <w:t>e425</w:t>
                    </w:r>
                  </w:p>
                </w:txbxContent>
              </v:textbox>
              <w10:wrap anchorx="page" anchory="page"/>
            </v:shape>
          </w:pict>
        </mc:Fallback>
      </mc:AlternateContent>
    </w:r>
    <w:r>
      <w:rPr>
        <w:noProof/>
        <w:sz w:val="20"/>
      </w:rPr>
      <mc:AlternateContent>
        <mc:Choice Requires="wps">
          <w:drawing>
            <wp:anchor distT="0" distB="0" distL="0" distR="0" simplePos="0" relativeHeight="487134208" behindDoc="1" locked="0" layoutInCell="1" allowOverlap="1" wp14:anchorId="6C02A000" wp14:editId="3BC11C15">
              <wp:simplePos x="0" y="0"/>
              <wp:positionH relativeFrom="page">
                <wp:posOffset>1070793</wp:posOffset>
              </wp:positionH>
              <wp:positionV relativeFrom="page">
                <wp:posOffset>9260906</wp:posOffset>
              </wp:positionV>
              <wp:extent cx="163830" cy="18986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89865"/>
                      </a:xfrm>
                      <a:prstGeom prst="rect">
                        <a:avLst/>
                      </a:prstGeom>
                    </wps:spPr>
                    <wps:txbx>
                      <w:txbxContent>
                        <w:p w14:paraId="4BC4FD35" w14:textId="77777777" w:rsidR="00882F7A" w:rsidRDefault="00000000">
                          <w:pPr>
                            <w:spacing w:before="2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10</w:t>
                          </w:r>
                          <w:r>
                            <w:rPr>
                              <w:b/>
                              <w:spacing w:val="-5"/>
                              <w:sz w:val="20"/>
                            </w:rPr>
                            <w:fldChar w:fldCharType="end"/>
                          </w:r>
                        </w:p>
                      </w:txbxContent>
                    </wps:txbx>
                    <wps:bodyPr wrap="square" lIns="0" tIns="0" rIns="0" bIns="0" rtlCol="0">
                      <a:noAutofit/>
                    </wps:bodyPr>
                  </wps:wsp>
                </a:graphicData>
              </a:graphic>
            </wp:anchor>
          </w:drawing>
        </mc:Choice>
        <mc:Fallback>
          <w:pict>
            <v:shape w14:anchorId="6C02A000" id="Textbox 47" o:spid="_x0000_s1049" type="#_x0000_t202" style="position:absolute;margin-left:84.3pt;margin-top:729.2pt;width:12.9pt;height:14.95pt;z-index:-1618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" filled="f" stroked="f">
              <v:textbox inset="0,0,0,0">
                <w:txbxContent>
                  <w:p w14:paraId="4BC4FD35" w14:textId="77777777" w:rsidR="00882F7A" w:rsidRDefault="00000000">
                    <w:pPr>
                      <w:spacing w:before="2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10</w:t>
                    </w:r>
                    <w:r>
                      <w:rPr>
                        <w:b/>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63E49"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34720" behindDoc="1" locked="0" layoutInCell="1" allowOverlap="1" wp14:anchorId="7A5F23AC" wp14:editId="2EE879B8">
              <wp:simplePos x="0" y="0"/>
              <wp:positionH relativeFrom="page">
                <wp:posOffset>6478561</wp:posOffset>
              </wp:positionH>
              <wp:positionV relativeFrom="page">
                <wp:posOffset>9245441</wp:posOffset>
              </wp:positionV>
              <wp:extent cx="151765" cy="20574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205740"/>
                      </a:xfrm>
                      <a:prstGeom prst="rect">
                        <a:avLst/>
                      </a:prstGeom>
                    </wps:spPr>
                    <wps:txbx>
                      <w:txbxContent>
                        <w:p w14:paraId="38A3BDD6" w14:textId="77777777" w:rsidR="00882F7A" w:rsidRDefault="00000000">
                          <w:pPr>
                            <w:spacing w:before="19"/>
                            <w:ind w:left="60"/>
                            <w:rPr>
                              <w:b/>
                            </w:rPr>
                          </w:pPr>
                          <w:r>
                            <w:rPr>
                              <w:b/>
                              <w:spacing w:val="-10"/>
                            </w:rPr>
                            <w:fldChar w:fldCharType="begin"/>
                          </w:r>
                          <w:r>
                            <w:rPr>
                              <w:b/>
                              <w:spacing w:val="-10"/>
                            </w:rPr>
                            <w:instrText xml:space="preserve"> PAGE </w:instrText>
                          </w:r>
                          <w:r>
                            <w:rPr>
                              <w:b/>
                              <w:spacing w:val="-10"/>
                            </w:rPr>
                            <w:fldChar w:fldCharType="separate"/>
                          </w:r>
                          <w:r>
                            <w:rPr>
                              <w:b/>
                              <w:spacing w:val="-10"/>
                            </w:rPr>
                            <w:t>7</w:t>
                          </w:r>
                          <w:r>
                            <w:rPr>
                              <w:b/>
                              <w:spacing w:val="-10"/>
                            </w:rPr>
                            <w:fldChar w:fldCharType="end"/>
                          </w:r>
                        </w:p>
                      </w:txbxContent>
                    </wps:txbx>
                    <wps:bodyPr wrap="square" lIns="0" tIns="0" rIns="0" bIns="0" rtlCol="0">
                      <a:noAutofit/>
                    </wps:bodyPr>
                  </wps:wsp>
                </a:graphicData>
              </a:graphic>
            </wp:anchor>
          </w:drawing>
        </mc:Choice>
        <mc:Fallback>
          <w:pict>
            <v:shapetype w14:anchorId="7A5F23AC" id="_x0000_t202" coordsize="21600,21600" o:spt="202" path="m,l,21600r21600,l21600,xe">
              <v:stroke joinstyle="miter"/>
              <v:path gradientshapeok="t" o:connecttype="rect"/>
            </v:shapetype>
            <v:shape id="Textbox 48" o:spid="_x0000_s1050" type="#_x0000_t202" style="position:absolute;margin-left:510.1pt;margin-top:728pt;width:11.95pt;height:16.2pt;z-index:-1618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" filled="f" stroked="f">
              <v:textbox inset="0,0,0,0">
                <w:txbxContent>
                  <w:p w14:paraId="38A3BDD6" w14:textId="77777777" w:rsidR="00882F7A" w:rsidRDefault="00000000">
                    <w:pPr>
                      <w:spacing w:before="19"/>
                      <w:ind w:left="60"/>
                      <w:rPr>
                        <w:b/>
                      </w:rPr>
                    </w:pPr>
                    <w:r>
                      <w:rPr>
                        <w:b/>
                        <w:spacing w:val="-10"/>
                      </w:rPr>
                      <w:fldChar w:fldCharType="begin"/>
                    </w:r>
                    <w:r>
                      <w:rPr>
                        <w:b/>
                        <w:spacing w:val="-10"/>
                      </w:rPr>
                      <w:instrText xml:space="preserve"> PAGE </w:instrText>
                    </w:r>
                    <w:r>
                      <w:rPr>
                        <w:b/>
                        <w:spacing w:val="-10"/>
                      </w:rPr>
                      <w:fldChar w:fldCharType="separate"/>
                    </w:r>
                    <w:r>
                      <w:rPr>
                        <w:b/>
                        <w:spacing w:val="-10"/>
                      </w:rPr>
                      <w:t>7</w:t>
                    </w:r>
                    <w:r>
                      <w:rPr>
                        <w:b/>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135232" behindDoc="1" locked="0" layoutInCell="1" allowOverlap="1" wp14:anchorId="2792419E" wp14:editId="30EBFF99">
              <wp:simplePos x="0" y="0"/>
              <wp:positionH relativeFrom="page">
                <wp:posOffset>3984604</wp:posOffset>
              </wp:positionH>
              <wp:positionV relativeFrom="page">
                <wp:posOffset>9257886</wp:posOffset>
              </wp:positionV>
              <wp:extent cx="2195830" cy="18986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5830" cy="189865"/>
                      </a:xfrm>
                      <a:prstGeom prst="rect">
                        <a:avLst/>
                      </a:prstGeom>
                    </wps:spPr>
                    <wps:txbx>
                      <w:txbxContent>
                        <w:p w14:paraId="04CD9A07" w14:textId="77777777" w:rsidR="00882F7A" w:rsidRDefault="00000000">
                          <w:pPr>
                            <w:spacing w:before="20"/>
                            <w:ind w:left="20"/>
                            <w:rPr>
                              <w:b/>
                              <w:sz w:val="20"/>
                            </w:rPr>
                          </w:pPr>
                          <w:hyperlink r:id="rId1">
                            <w:r>
                              <w:rPr>
                                <w:b/>
                                <w:color w:val="0000FF"/>
                                <w:spacing w:val="-2"/>
                                <w:sz w:val="20"/>
                                <w:u w:val="single" w:color="0000FF"/>
                              </w:rPr>
                              <w:t>https://doi.org/10.36796/biolex.v17i28.425</w:t>
                            </w:r>
                          </w:hyperlink>
                        </w:p>
                      </w:txbxContent>
                    </wps:txbx>
                    <wps:bodyPr wrap="square" lIns="0" tIns="0" rIns="0" bIns="0" rtlCol="0">
                      <a:noAutofit/>
                    </wps:bodyPr>
                  </wps:wsp>
                </a:graphicData>
              </a:graphic>
            </wp:anchor>
          </w:drawing>
        </mc:Choice>
        <mc:Fallback>
          <w:pict>
            <v:shape w14:anchorId="2792419E" id="Textbox 49" o:spid="_x0000_s1051" type="#_x0000_t202" style="position:absolute;margin-left:313.75pt;margin-top:728.95pt;width:172.9pt;height:14.95pt;z-index:-1618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" filled="f" stroked="f">
              <v:textbox inset="0,0,0,0">
                <w:txbxContent>
                  <w:p w14:paraId="04CD9A07" w14:textId="77777777" w:rsidR="00882F7A" w:rsidRDefault="00000000">
                    <w:pPr>
                      <w:spacing w:before="20"/>
                      <w:ind w:left="20"/>
                      <w:rPr>
                        <w:b/>
                        <w:sz w:val="20"/>
                      </w:rPr>
                    </w:pPr>
                    <w:hyperlink r:id="rId2">
                      <w:r>
                        <w:rPr>
                          <w:b/>
                          <w:color w:val="0000FF"/>
                          <w:spacing w:val="-2"/>
                          <w:sz w:val="20"/>
                          <w:u w:val="single" w:color="0000FF"/>
                        </w:rPr>
                        <w:t>https://doi.org/10.36796/biolex.v17i28.425</w:t>
                      </w:r>
                    </w:hyperlink>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1B215" w14:textId="77777777" w:rsidR="00882F7A" w:rsidRDefault="00000000">
    <w:pPr>
      <w:pStyle w:val="Textoindependiente"/>
      <w:spacing w:line="14" w:lineRule="auto"/>
      <w:ind w:left="0"/>
      <w:jc w:val="left"/>
      <w:rPr>
        <w:sz w:val="20"/>
      </w:rPr>
    </w:pPr>
    <w:r>
      <w:rPr>
        <w:noProof/>
        <w:sz w:val="20"/>
      </w:rPr>
      <w:drawing>
        <wp:anchor distT="0" distB="0" distL="0" distR="0" simplePos="0" relativeHeight="487140352" behindDoc="1" locked="0" layoutInCell="1" allowOverlap="1" wp14:anchorId="1975A9FD" wp14:editId="52070ADA">
          <wp:simplePos x="0" y="0"/>
          <wp:positionH relativeFrom="page">
            <wp:posOffset>1259839</wp:posOffset>
          </wp:positionH>
          <wp:positionV relativeFrom="page">
            <wp:posOffset>9166001</wp:posOffset>
          </wp:positionV>
          <wp:extent cx="276859" cy="293364"/>
          <wp:effectExtent l="0" t="0" r="0" b="0"/>
          <wp:wrapNone/>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 cstate="print"/>
                  <a:stretch>
                    <a:fillRect/>
                  </a:stretch>
                </pic:blipFill>
                <pic:spPr>
                  <a:xfrm>
                    <a:off x="0" y="0"/>
                    <a:ext cx="276859" cy="293364"/>
                  </a:xfrm>
                  <a:prstGeom prst="rect">
                    <a:avLst/>
                  </a:prstGeom>
                </pic:spPr>
              </pic:pic>
            </a:graphicData>
          </a:graphic>
        </wp:anchor>
      </w:drawing>
    </w:r>
    <w:r>
      <w:rPr>
        <w:noProof/>
        <w:sz w:val="20"/>
      </w:rPr>
      <mc:AlternateContent>
        <mc:Choice Requires="wps">
          <w:drawing>
            <wp:anchor distT="0" distB="0" distL="0" distR="0" simplePos="0" relativeHeight="487140864" behindDoc="1" locked="0" layoutInCell="1" allowOverlap="1" wp14:anchorId="73383305" wp14:editId="4E0A4140">
              <wp:simplePos x="0" y="0"/>
              <wp:positionH relativeFrom="page">
                <wp:posOffset>1588437</wp:posOffset>
              </wp:positionH>
              <wp:positionV relativeFrom="page">
                <wp:posOffset>9097130</wp:posOffset>
              </wp:positionV>
              <wp:extent cx="2733675" cy="35369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3675" cy="353695"/>
                      </a:xfrm>
                      <a:prstGeom prst="rect">
                        <a:avLst/>
                      </a:prstGeom>
                    </wps:spPr>
                    <wps:txbx>
                      <w:txbxContent>
                        <w:p w14:paraId="38C9A9F7" w14:textId="77777777" w:rsidR="00882F7A" w:rsidRDefault="00000000">
                          <w:pPr>
                            <w:spacing w:before="20" w:line="258" w:lineRule="exact"/>
                            <w:ind w:left="20"/>
                            <w:rPr>
                              <w:sz w:val="20"/>
                            </w:rPr>
                          </w:pPr>
                          <w:r>
                            <w:rPr>
                              <w:b/>
                              <w:sz w:val="20"/>
                            </w:rPr>
                            <w:t>BIOLEX</w:t>
                          </w:r>
                          <w:r>
                            <w:rPr>
                              <w:b/>
                              <w:spacing w:val="-6"/>
                              <w:sz w:val="20"/>
                            </w:rPr>
                            <w:t xml:space="preserve"> </w:t>
                          </w:r>
                          <w:r>
                            <w:rPr>
                              <w:sz w:val="20"/>
                            </w:rPr>
                            <w:t>ISSN</w:t>
                          </w:r>
                          <w:r>
                            <w:rPr>
                              <w:spacing w:val="-5"/>
                              <w:sz w:val="20"/>
                            </w:rPr>
                            <w:t xml:space="preserve"> </w:t>
                          </w:r>
                          <w:r>
                            <w:rPr>
                              <w:sz w:val="20"/>
                            </w:rPr>
                            <w:t>2007-</w:t>
                          </w:r>
                          <w:r>
                            <w:rPr>
                              <w:spacing w:val="-4"/>
                              <w:sz w:val="20"/>
                            </w:rPr>
                            <w:t>5545</w:t>
                          </w:r>
                        </w:p>
                        <w:p w14:paraId="2B8A3EAD" w14:textId="77777777" w:rsidR="00882F7A" w:rsidRDefault="00000000">
                          <w:pPr>
                            <w:spacing w:line="258" w:lineRule="exact"/>
                            <w:ind w:left="76"/>
                            <w:rPr>
                              <w:sz w:val="20"/>
                            </w:rPr>
                          </w:pPr>
                          <w:r>
                            <w:rPr>
                              <w:sz w:val="20"/>
                            </w:rPr>
                            <w:t>Volumen</w:t>
                          </w:r>
                          <w:r>
                            <w:rPr>
                              <w:spacing w:val="-7"/>
                              <w:sz w:val="20"/>
                            </w:rPr>
                            <w:t xml:space="preserve"> </w:t>
                          </w:r>
                          <w:r>
                            <w:rPr>
                              <w:sz w:val="20"/>
                            </w:rPr>
                            <w:t>17,</w:t>
                          </w:r>
                          <w:r>
                            <w:rPr>
                              <w:spacing w:val="-7"/>
                              <w:sz w:val="20"/>
                            </w:rPr>
                            <w:t xml:space="preserve"> </w:t>
                          </w:r>
                          <w:r>
                            <w:rPr>
                              <w:sz w:val="20"/>
                            </w:rPr>
                            <w:t>número</w:t>
                          </w:r>
                          <w:r>
                            <w:rPr>
                              <w:spacing w:val="-6"/>
                              <w:sz w:val="20"/>
                            </w:rPr>
                            <w:t xml:space="preserve"> </w:t>
                          </w:r>
                          <w:r>
                            <w:rPr>
                              <w:sz w:val="20"/>
                            </w:rPr>
                            <w:t>28,</w:t>
                          </w:r>
                          <w:r>
                            <w:rPr>
                              <w:spacing w:val="-7"/>
                              <w:sz w:val="20"/>
                            </w:rPr>
                            <w:t xml:space="preserve"> </w:t>
                          </w:r>
                          <w:r>
                            <w:rPr>
                              <w:sz w:val="20"/>
                            </w:rPr>
                            <w:t>enero-diciembre</w:t>
                          </w:r>
                          <w:r>
                            <w:rPr>
                              <w:spacing w:val="-7"/>
                              <w:sz w:val="20"/>
                            </w:rPr>
                            <w:t xml:space="preserve"> </w:t>
                          </w:r>
                          <w:r>
                            <w:rPr>
                              <w:sz w:val="20"/>
                            </w:rPr>
                            <w:t>2025,</w:t>
                          </w:r>
                          <w:r>
                            <w:rPr>
                              <w:spacing w:val="-6"/>
                              <w:sz w:val="20"/>
                            </w:rPr>
                            <w:t xml:space="preserve"> </w:t>
                          </w:r>
                          <w:r>
                            <w:rPr>
                              <w:spacing w:val="-4"/>
                              <w:sz w:val="20"/>
                            </w:rPr>
                            <w:t>e425</w:t>
                          </w:r>
                        </w:p>
                      </w:txbxContent>
                    </wps:txbx>
                    <wps:bodyPr wrap="square" lIns="0" tIns="0" rIns="0" bIns="0" rtlCol="0">
                      <a:noAutofit/>
                    </wps:bodyPr>
                  </wps:wsp>
                </a:graphicData>
              </a:graphic>
            </wp:anchor>
          </w:drawing>
        </mc:Choice>
        <mc:Fallback>
          <w:pict>
            <v:shapetype w14:anchorId="73383305" id="_x0000_t202" coordsize="21600,21600" o:spt="202" path="m,l,21600r21600,l21600,xe">
              <v:stroke joinstyle="miter"/>
              <v:path gradientshapeok="t" o:connecttype="rect"/>
            </v:shapetype>
            <v:shape id="Textbox 97" o:spid="_x0000_s1054" type="#_x0000_t202" style="position:absolute;margin-left:125.05pt;margin-top:716.3pt;width:215.25pt;height:27.85pt;z-index:-1617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" filled="f" stroked="f">
              <v:textbox inset="0,0,0,0">
                <w:txbxContent>
                  <w:p w14:paraId="38C9A9F7" w14:textId="77777777" w:rsidR="00882F7A" w:rsidRDefault="00000000">
                    <w:pPr>
                      <w:spacing w:before="20" w:line="258" w:lineRule="exact"/>
                      <w:ind w:left="20"/>
                      <w:rPr>
                        <w:sz w:val="20"/>
                      </w:rPr>
                    </w:pPr>
                    <w:r>
                      <w:rPr>
                        <w:b/>
                        <w:sz w:val="20"/>
                      </w:rPr>
                      <w:t>BIOLEX</w:t>
                    </w:r>
                    <w:r>
                      <w:rPr>
                        <w:b/>
                        <w:spacing w:val="-6"/>
                        <w:sz w:val="20"/>
                      </w:rPr>
                      <w:t xml:space="preserve"> </w:t>
                    </w:r>
                    <w:r>
                      <w:rPr>
                        <w:sz w:val="20"/>
                      </w:rPr>
                      <w:t>ISSN</w:t>
                    </w:r>
                    <w:r>
                      <w:rPr>
                        <w:spacing w:val="-5"/>
                        <w:sz w:val="20"/>
                      </w:rPr>
                      <w:t xml:space="preserve"> </w:t>
                    </w:r>
                    <w:r>
                      <w:rPr>
                        <w:sz w:val="20"/>
                      </w:rPr>
                      <w:t>2007-</w:t>
                    </w:r>
                    <w:r>
                      <w:rPr>
                        <w:spacing w:val="-4"/>
                        <w:sz w:val="20"/>
                      </w:rPr>
                      <w:t>5545</w:t>
                    </w:r>
                  </w:p>
                  <w:p w14:paraId="2B8A3EAD" w14:textId="77777777" w:rsidR="00882F7A" w:rsidRDefault="00000000">
                    <w:pPr>
                      <w:spacing w:line="258" w:lineRule="exact"/>
                      <w:ind w:left="76"/>
                      <w:rPr>
                        <w:sz w:val="20"/>
                      </w:rPr>
                    </w:pPr>
                    <w:r>
                      <w:rPr>
                        <w:sz w:val="20"/>
                      </w:rPr>
                      <w:t>Volumen</w:t>
                    </w:r>
                    <w:r>
                      <w:rPr>
                        <w:spacing w:val="-7"/>
                        <w:sz w:val="20"/>
                      </w:rPr>
                      <w:t xml:space="preserve"> </w:t>
                    </w:r>
                    <w:r>
                      <w:rPr>
                        <w:sz w:val="20"/>
                      </w:rPr>
                      <w:t>17,</w:t>
                    </w:r>
                    <w:r>
                      <w:rPr>
                        <w:spacing w:val="-7"/>
                        <w:sz w:val="20"/>
                      </w:rPr>
                      <w:t xml:space="preserve"> </w:t>
                    </w:r>
                    <w:r>
                      <w:rPr>
                        <w:sz w:val="20"/>
                      </w:rPr>
                      <w:t>número</w:t>
                    </w:r>
                    <w:r>
                      <w:rPr>
                        <w:spacing w:val="-6"/>
                        <w:sz w:val="20"/>
                      </w:rPr>
                      <w:t xml:space="preserve"> </w:t>
                    </w:r>
                    <w:r>
                      <w:rPr>
                        <w:sz w:val="20"/>
                      </w:rPr>
                      <w:t>28,</w:t>
                    </w:r>
                    <w:r>
                      <w:rPr>
                        <w:spacing w:val="-7"/>
                        <w:sz w:val="20"/>
                      </w:rPr>
                      <w:t xml:space="preserve"> </w:t>
                    </w:r>
                    <w:r>
                      <w:rPr>
                        <w:sz w:val="20"/>
                      </w:rPr>
                      <w:t>enero-diciembre</w:t>
                    </w:r>
                    <w:r>
                      <w:rPr>
                        <w:spacing w:val="-7"/>
                        <w:sz w:val="20"/>
                      </w:rPr>
                      <w:t xml:space="preserve"> </w:t>
                    </w:r>
                    <w:r>
                      <w:rPr>
                        <w:sz w:val="20"/>
                      </w:rPr>
                      <w:t>2025,</w:t>
                    </w:r>
                    <w:r>
                      <w:rPr>
                        <w:spacing w:val="-6"/>
                        <w:sz w:val="20"/>
                      </w:rPr>
                      <w:t xml:space="preserve"> </w:t>
                    </w:r>
                    <w:r>
                      <w:rPr>
                        <w:spacing w:val="-4"/>
                        <w:sz w:val="20"/>
                      </w:rPr>
                      <w:t>e425</w:t>
                    </w:r>
                  </w:p>
                </w:txbxContent>
              </v:textbox>
              <w10:wrap anchorx="page" anchory="page"/>
            </v:shape>
          </w:pict>
        </mc:Fallback>
      </mc:AlternateContent>
    </w:r>
    <w:r>
      <w:rPr>
        <w:noProof/>
        <w:sz w:val="20"/>
      </w:rPr>
      <mc:AlternateContent>
        <mc:Choice Requires="wps">
          <w:drawing>
            <wp:anchor distT="0" distB="0" distL="0" distR="0" simplePos="0" relativeHeight="487141376" behindDoc="1" locked="0" layoutInCell="1" allowOverlap="1" wp14:anchorId="7A760698" wp14:editId="1CE7E6F6">
              <wp:simplePos x="0" y="0"/>
              <wp:positionH relativeFrom="page">
                <wp:posOffset>1070793</wp:posOffset>
              </wp:positionH>
              <wp:positionV relativeFrom="page">
                <wp:posOffset>9260906</wp:posOffset>
              </wp:positionV>
              <wp:extent cx="201295" cy="189865"/>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295" cy="189865"/>
                      </a:xfrm>
                      <a:prstGeom prst="rect">
                        <a:avLst/>
                      </a:prstGeom>
                    </wps:spPr>
                    <wps:txbx>
                      <w:txbxContent>
                        <w:p w14:paraId="37291931" w14:textId="77777777" w:rsidR="00882F7A" w:rsidRDefault="00000000">
                          <w:pPr>
                            <w:spacing w:before="2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18</w:t>
                          </w:r>
                          <w:r>
                            <w:rPr>
                              <w:b/>
                              <w:spacing w:val="-5"/>
                              <w:sz w:val="20"/>
                            </w:rPr>
                            <w:fldChar w:fldCharType="end"/>
                          </w:r>
                        </w:p>
                      </w:txbxContent>
                    </wps:txbx>
                    <wps:bodyPr wrap="square" lIns="0" tIns="0" rIns="0" bIns="0" rtlCol="0">
                      <a:noAutofit/>
                    </wps:bodyPr>
                  </wps:wsp>
                </a:graphicData>
              </a:graphic>
            </wp:anchor>
          </w:drawing>
        </mc:Choice>
        <mc:Fallback>
          <w:pict>
            <v:shape w14:anchorId="7A760698" id="Textbox 98" o:spid="_x0000_s1055" type="#_x0000_t202" style="position:absolute;margin-left:84.3pt;margin-top:729.2pt;width:15.85pt;height:14.95pt;z-index:-1617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" filled="f" stroked="f">
              <v:textbox inset="0,0,0,0">
                <w:txbxContent>
                  <w:p w14:paraId="37291931" w14:textId="77777777" w:rsidR="00882F7A" w:rsidRDefault="00000000">
                    <w:pPr>
                      <w:spacing w:before="2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18</w:t>
                    </w:r>
                    <w:r>
                      <w:rPr>
                        <w:b/>
                        <w:spacing w:val="-5"/>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5ECF"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37792" behindDoc="1" locked="0" layoutInCell="1" allowOverlap="1" wp14:anchorId="07943B05" wp14:editId="5CA8E583">
              <wp:simplePos x="0" y="0"/>
              <wp:positionH relativeFrom="page">
                <wp:posOffset>1080516</wp:posOffset>
              </wp:positionH>
              <wp:positionV relativeFrom="page">
                <wp:posOffset>9093958</wp:posOffset>
              </wp:positionV>
              <wp:extent cx="54610" cy="16383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63830"/>
                      </a:xfrm>
                      <a:prstGeom prst="rect">
                        <a:avLst/>
                      </a:prstGeom>
                    </wps:spPr>
                    <wps:txbx>
                      <w:txbxContent>
                        <w:p w14:paraId="48032B23" w14:textId="77777777" w:rsidR="00882F7A" w:rsidRDefault="00000000">
                          <w:pPr>
                            <w:spacing w:line="257" w:lineRule="exact"/>
                            <w:rPr>
                              <w:sz w:val="20"/>
                            </w:rPr>
                          </w:pPr>
                          <w:r>
                            <w:rPr>
                              <w:spacing w:val="-10"/>
                              <w:sz w:val="20"/>
                            </w:rPr>
                            <w:t>c</w:t>
                          </w:r>
                        </w:p>
                      </w:txbxContent>
                    </wps:txbx>
                    <wps:bodyPr wrap="square" lIns="0" tIns="0" rIns="0" bIns="0" rtlCol="0">
                      <a:noAutofit/>
                    </wps:bodyPr>
                  </wps:wsp>
                </a:graphicData>
              </a:graphic>
            </wp:anchor>
          </w:drawing>
        </mc:Choice>
        <mc:Fallback>
          <w:pict>
            <v:shapetype w14:anchorId="07943B05" id="_x0000_t202" coordsize="21600,21600" o:spt="202" path="m,l,21600r21600,l21600,xe">
              <v:stroke joinstyle="miter"/>
              <v:path gradientshapeok="t" o:connecttype="rect"/>
            </v:shapetype>
            <v:shape id="Textbox 89" o:spid="_x0000_s1056" type="#_x0000_t202" style="position:absolute;margin-left:85.1pt;margin-top:716.05pt;width:4.3pt;height:12.9pt;z-index:-1617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" filled="f" stroked="f">
              <v:textbox inset="0,0,0,0">
                <w:txbxContent>
                  <w:p w14:paraId="48032B23" w14:textId="77777777" w:rsidR="00882F7A" w:rsidRDefault="00000000">
                    <w:pPr>
                      <w:spacing w:line="257" w:lineRule="exact"/>
                      <w:rPr>
                        <w:sz w:val="20"/>
                      </w:rPr>
                    </w:pPr>
                    <w:r>
                      <w:rPr>
                        <w:spacing w:val="-10"/>
                        <w:sz w:val="20"/>
                      </w:rPr>
                      <w:t>c</w:t>
                    </w:r>
                  </w:p>
                </w:txbxContent>
              </v:textbox>
              <w10:wrap anchorx="page" anchory="page"/>
            </v:shape>
          </w:pict>
        </mc:Fallback>
      </mc:AlternateContent>
    </w:r>
    <w:r>
      <w:rPr>
        <w:noProof/>
        <w:sz w:val="20"/>
      </w:rPr>
      <w:drawing>
        <wp:anchor distT="0" distB="0" distL="0" distR="0" simplePos="0" relativeHeight="487138304" behindDoc="1" locked="0" layoutInCell="1" allowOverlap="1" wp14:anchorId="5679C35B" wp14:editId="18486210">
          <wp:simplePos x="0" y="0"/>
          <wp:positionH relativeFrom="page">
            <wp:posOffset>1080136</wp:posOffset>
          </wp:positionH>
          <wp:positionV relativeFrom="page">
            <wp:posOffset>9112764</wp:posOffset>
          </wp:positionV>
          <wp:extent cx="806448" cy="281933"/>
          <wp:effectExtent l="0" t="0" r="0" b="0"/>
          <wp:wrapNone/>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 cstate="print"/>
                  <a:stretch>
                    <a:fillRect/>
                  </a:stretch>
                </pic:blipFill>
                <pic:spPr>
                  <a:xfrm>
                    <a:off x="0" y="0"/>
                    <a:ext cx="806448" cy="281933"/>
                  </a:xfrm>
                  <a:prstGeom prst="rect">
                    <a:avLst/>
                  </a:prstGeom>
                </pic:spPr>
              </pic:pic>
            </a:graphicData>
          </a:graphic>
        </wp:anchor>
      </w:drawing>
    </w:r>
    <w:r>
      <w:rPr>
        <w:noProof/>
        <w:sz w:val="20"/>
      </w:rPr>
      <mc:AlternateContent>
        <mc:Choice Requires="wpg">
          <w:drawing>
            <wp:anchor distT="0" distB="0" distL="0" distR="0" simplePos="0" relativeHeight="487138816" behindDoc="1" locked="0" layoutInCell="1" allowOverlap="1" wp14:anchorId="2BE6B7C9" wp14:editId="4D2567CB">
              <wp:simplePos x="0" y="0"/>
              <wp:positionH relativeFrom="page">
                <wp:posOffset>6231256</wp:posOffset>
              </wp:positionH>
              <wp:positionV relativeFrom="page">
                <wp:posOffset>9085465</wp:posOffset>
              </wp:positionV>
              <wp:extent cx="269240" cy="305435"/>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305435"/>
                        <a:chOff x="0" y="0"/>
                        <a:chExt cx="269240" cy="305435"/>
                      </a:xfrm>
                    </wpg:grpSpPr>
                    <pic:pic xmlns:pic="http://schemas.openxmlformats.org/drawingml/2006/picture">
                      <pic:nvPicPr>
                        <pic:cNvPr id="92" name="Image 92"/>
                        <pic:cNvPicPr/>
                      </pic:nvPicPr>
                      <pic:blipFill>
                        <a:blip r:embed="rId2" cstate="print"/>
                        <a:stretch>
                          <a:fillRect/>
                        </a:stretch>
                      </pic:blipFill>
                      <pic:spPr>
                        <a:xfrm>
                          <a:off x="26668" y="0"/>
                          <a:ext cx="242047" cy="217443"/>
                        </a:xfrm>
                        <a:prstGeom prst="rect">
                          <a:avLst/>
                        </a:prstGeom>
                      </pic:spPr>
                    </pic:pic>
                    <wps:wsp>
                      <wps:cNvPr id="93" name="Graphic 93"/>
                      <wps:cNvSpPr/>
                      <wps:spPr>
                        <a:xfrm>
                          <a:off x="6350" y="27934"/>
                          <a:ext cx="1270" cy="277495"/>
                        </a:xfrm>
                        <a:custGeom>
                          <a:avLst/>
                          <a:gdLst/>
                          <a:ahLst/>
                          <a:cxnLst/>
                          <a:rect l="l" t="t" r="r" b="b"/>
                          <a:pathLst>
                            <a:path h="277495">
                              <a:moveTo>
                                <a:pt x="0" y="0"/>
                              </a:moveTo>
                              <a:lnTo>
                                <a:pt x="0" y="277495"/>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A4F53C" id="Group 91" o:spid="_x0000_s1026" style="position:absolute;margin-left:490.65pt;margin-top:715.4pt;width:21.2pt;height:24.05pt;z-index:-16177664;mso-wrap-distance-left:0;mso-wrap-distance-right:0;mso-position-horizontal-relative:page;mso-position-vertical-relative:page" coordsize="269240,3054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2" o:spid="_x0000_s1027" type="#_x0000_t75" style="position:absolute;left:26668;width:242047;height:217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">
                <v:imagedata r:id="rId3" o:title=""/>
              </v:shape>
              <v:shape id="Graphic 93" o:spid="_x0000_s1028" style="position:absolute;left:6350;top:27934;width:1270;height:277495;visibility:visible;mso-wrap-style:square;v-text-anchor:top" coordsize="127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" path="m,l,277495e" filled="f" strokeweight="1pt">
                <v:path arrowok="t"/>
              </v:shape>
              <w10:wrap anchorx="page" anchory="page"/>
            </v:group>
          </w:pict>
        </mc:Fallback>
      </mc:AlternateContent>
    </w:r>
    <w:r>
      <w:rPr>
        <w:noProof/>
        <w:sz w:val="20"/>
      </w:rPr>
      <mc:AlternateContent>
        <mc:Choice Requires="wps">
          <w:drawing>
            <wp:anchor distT="0" distB="0" distL="0" distR="0" simplePos="0" relativeHeight="487139328" behindDoc="1" locked="0" layoutInCell="1" allowOverlap="1" wp14:anchorId="2F0BC56B" wp14:editId="71A15835">
              <wp:simplePos x="0" y="0"/>
              <wp:positionH relativeFrom="page">
                <wp:posOffset>3021546</wp:posOffset>
              </wp:positionH>
              <wp:positionV relativeFrom="page">
                <wp:posOffset>9080367</wp:posOffset>
              </wp:positionV>
              <wp:extent cx="3162300" cy="36766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2300" cy="367665"/>
                      </a:xfrm>
                      <a:prstGeom prst="rect">
                        <a:avLst/>
                      </a:prstGeom>
                    </wps:spPr>
                    <wps:txbx>
                      <w:txbxContent>
                        <w:p w14:paraId="1804A2CD" w14:textId="77777777" w:rsidR="00882F7A" w:rsidRDefault="00000000">
                          <w:pPr>
                            <w:spacing w:before="20"/>
                            <w:ind w:right="18"/>
                            <w:jc w:val="right"/>
                            <w:rPr>
                              <w:sz w:val="20"/>
                            </w:rPr>
                          </w:pPr>
                          <w:r>
                            <w:rPr>
                              <w:b/>
                              <w:sz w:val="20"/>
                            </w:rPr>
                            <w:t>BIOLEX</w:t>
                          </w:r>
                          <w:r>
                            <w:rPr>
                              <w:sz w:val="20"/>
                            </w:rPr>
                            <w:t>,</w:t>
                          </w:r>
                          <w:r>
                            <w:rPr>
                              <w:spacing w:val="-6"/>
                              <w:sz w:val="20"/>
                            </w:rPr>
                            <w:t xml:space="preserve"> </w:t>
                          </w:r>
                          <w:r>
                            <w:rPr>
                              <w:sz w:val="20"/>
                            </w:rPr>
                            <w:t>volumen</w:t>
                          </w:r>
                          <w:r>
                            <w:rPr>
                              <w:spacing w:val="-5"/>
                              <w:sz w:val="20"/>
                            </w:rPr>
                            <w:t xml:space="preserve"> </w:t>
                          </w:r>
                          <w:r>
                            <w:rPr>
                              <w:sz w:val="20"/>
                            </w:rPr>
                            <w:t>17,</w:t>
                          </w:r>
                          <w:r>
                            <w:rPr>
                              <w:spacing w:val="-3"/>
                              <w:sz w:val="20"/>
                            </w:rPr>
                            <w:t xml:space="preserve"> </w:t>
                          </w:r>
                          <w:r>
                            <w:rPr>
                              <w:sz w:val="20"/>
                            </w:rPr>
                            <w:t>número</w:t>
                          </w:r>
                          <w:r>
                            <w:rPr>
                              <w:spacing w:val="-5"/>
                              <w:sz w:val="20"/>
                            </w:rPr>
                            <w:t xml:space="preserve"> </w:t>
                          </w:r>
                          <w:r>
                            <w:rPr>
                              <w:sz w:val="20"/>
                            </w:rPr>
                            <w:t>28,</w:t>
                          </w:r>
                          <w:r>
                            <w:rPr>
                              <w:spacing w:val="-4"/>
                              <w:sz w:val="20"/>
                            </w:rPr>
                            <w:t xml:space="preserve"> </w:t>
                          </w:r>
                          <w:r>
                            <w:rPr>
                              <w:sz w:val="20"/>
                            </w:rPr>
                            <w:t>enero-diciembre</w:t>
                          </w:r>
                          <w:r>
                            <w:rPr>
                              <w:spacing w:val="-5"/>
                              <w:sz w:val="20"/>
                            </w:rPr>
                            <w:t xml:space="preserve"> </w:t>
                          </w:r>
                          <w:r>
                            <w:rPr>
                              <w:sz w:val="20"/>
                            </w:rPr>
                            <w:t>2025,</w:t>
                          </w:r>
                          <w:r>
                            <w:rPr>
                              <w:spacing w:val="-3"/>
                              <w:sz w:val="20"/>
                            </w:rPr>
                            <w:t xml:space="preserve"> </w:t>
                          </w:r>
                          <w:r>
                            <w:rPr>
                              <w:spacing w:val="-4"/>
                              <w:sz w:val="20"/>
                            </w:rPr>
                            <w:t>e425</w:t>
                          </w:r>
                        </w:p>
                        <w:p w14:paraId="04E6589C" w14:textId="77777777" w:rsidR="00882F7A" w:rsidRDefault="00000000">
                          <w:pPr>
                            <w:spacing w:before="21"/>
                            <w:ind w:right="22"/>
                            <w:jc w:val="right"/>
                            <w:rPr>
                              <w:b/>
                              <w:sz w:val="20"/>
                            </w:rPr>
                          </w:pPr>
                          <w:hyperlink r:id="rId4">
                            <w:r>
                              <w:rPr>
                                <w:b/>
                                <w:color w:val="0000FF"/>
                                <w:spacing w:val="-2"/>
                                <w:sz w:val="20"/>
                                <w:u w:val="single" w:color="0000FF"/>
                              </w:rPr>
                              <w:t>https://doi.org/10.36796/biolex.v17i28.425</w:t>
                            </w:r>
                          </w:hyperlink>
                        </w:p>
                      </w:txbxContent>
                    </wps:txbx>
                    <wps:bodyPr wrap="square" lIns="0" tIns="0" rIns="0" bIns="0" rtlCol="0">
                      <a:noAutofit/>
                    </wps:bodyPr>
                  </wps:wsp>
                </a:graphicData>
              </a:graphic>
            </wp:anchor>
          </w:drawing>
        </mc:Choice>
        <mc:Fallback>
          <w:pict>
            <v:shape w14:anchorId="2F0BC56B" id="Textbox 94" o:spid="_x0000_s1057" type="#_x0000_t202" style="position:absolute;margin-left:237.9pt;margin-top:715pt;width:249pt;height:28.95pt;z-index:-1617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" filled="f" stroked="f">
              <v:textbox inset="0,0,0,0">
                <w:txbxContent>
                  <w:p w14:paraId="1804A2CD" w14:textId="77777777" w:rsidR="00882F7A" w:rsidRDefault="00000000">
                    <w:pPr>
                      <w:spacing w:before="20"/>
                      <w:ind w:right="18"/>
                      <w:jc w:val="right"/>
                      <w:rPr>
                        <w:sz w:val="20"/>
                      </w:rPr>
                    </w:pPr>
                    <w:r>
                      <w:rPr>
                        <w:b/>
                        <w:sz w:val="20"/>
                      </w:rPr>
                      <w:t>BIOLEX</w:t>
                    </w:r>
                    <w:r>
                      <w:rPr>
                        <w:sz w:val="20"/>
                      </w:rPr>
                      <w:t>,</w:t>
                    </w:r>
                    <w:r>
                      <w:rPr>
                        <w:spacing w:val="-6"/>
                        <w:sz w:val="20"/>
                      </w:rPr>
                      <w:t xml:space="preserve"> </w:t>
                    </w:r>
                    <w:r>
                      <w:rPr>
                        <w:sz w:val="20"/>
                      </w:rPr>
                      <w:t>volumen</w:t>
                    </w:r>
                    <w:r>
                      <w:rPr>
                        <w:spacing w:val="-5"/>
                        <w:sz w:val="20"/>
                      </w:rPr>
                      <w:t xml:space="preserve"> </w:t>
                    </w:r>
                    <w:r>
                      <w:rPr>
                        <w:sz w:val="20"/>
                      </w:rPr>
                      <w:t>17,</w:t>
                    </w:r>
                    <w:r>
                      <w:rPr>
                        <w:spacing w:val="-3"/>
                        <w:sz w:val="20"/>
                      </w:rPr>
                      <w:t xml:space="preserve"> </w:t>
                    </w:r>
                    <w:r>
                      <w:rPr>
                        <w:sz w:val="20"/>
                      </w:rPr>
                      <w:t>número</w:t>
                    </w:r>
                    <w:r>
                      <w:rPr>
                        <w:spacing w:val="-5"/>
                        <w:sz w:val="20"/>
                      </w:rPr>
                      <w:t xml:space="preserve"> </w:t>
                    </w:r>
                    <w:r>
                      <w:rPr>
                        <w:sz w:val="20"/>
                      </w:rPr>
                      <w:t>28,</w:t>
                    </w:r>
                    <w:r>
                      <w:rPr>
                        <w:spacing w:val="-4"/>
                        <w:sz w:val="20"/>
                      </w:rPr>
                      <w:t xml:space="preserve"> </w:t>
                    </w:r>
                    <w:r>
                      <w:rPr>
                        <w:sz w:val="20"/>
                      </w:rPr>
                      <w:t>enero-diciembre</w:t>
                    </w:r>
                    <w:r>
                      <w:rPr>
                        <w:spacing w:val="-5"/>
                        <w:sz w:val="20"/>
                      </w:rPr>
                      <w:t xml:space="preserve"> </w:t>
                    </w:r>
                    <w:r>
                      <w:rPr>
                        <w:sz w:val="20"/>
                      </w:rPr>
                      <w:t>2025,</w:t>
                    </w:r>
                    <w:r>
                      <w:rPr>
                        <w:spacing w:val="-3"/>
                        <w:sz w:val="20"/>
                      </w:rPr>
                      <w:t xml:space="preserve"> </w:t>
                    </w:r>
                    <w:r>
                      <w:rPr>
                        <w:spacing w:val="-4"/>
                        <w:sz w:val="20"/>
                      </w:rPr>
                      <w:t>e425</w:t>
                    </w:r>
                  </w:p>
                  <w:p w14:paraId="04E6589C" w14:textId="77777777" w:rsidR="00882F7A" w:rsidRDefault="00000000">
                    <w:pPr>
                      <w:spacing w:before="21"/>
                      <w:ind w:right="22"/>
                      <w:jc w:val="right"/>
                      <w:rPr>
                        <w:b/>
                        <w:sz w:val="20"/>
                      </w:rPr>
                    </w:pPr>
                    <w:hyperlink r:id="rId5">
                      <w:r>
                        <w:rPr>
                          <w:b/>
                          <w:color w:val="0000FF"/>
                          <w:spacing w:val="-2"/>
                          <w:sz w:val="20"/>
                          <w:u w:val="single" w:color="0000FF"/>
                        </w:rPr>
                        <w:t>https://doi.org/10.36796/biolex.v17i28.425</w:t>
                      </w:r>
                    </w:hyperlink>
                  </w:p>
                </w:txbxContent>
              </v:textbox>
              <w10:wrap anchorx="page" anchory="page"/>
            </v:shape>
          </w:pict>
        </mc:Fallback>
      </mc:AlternateContent>
    </w:r>
    <w:r>
      <w:rPr>
        <w:noProof/>
        <w:sz w:val="20"/>
      </w:rPr>
      <mc:AlternateContent>
        <mc:Choice Requires="wps">
          <w:drawing>
            <wp:anchor distT="0" distB="0" distL="0" distR="0" simplePos="0" relativeHeight="487139840" behindDoc="1" locked="0" layoutInCell="1" allowOverlap="1" wp14:anchorId="55C1EE40" wp14:editId="0BDDF6FA">
              <wp:simplePos x="0" y="0"/>
              <wp:positionH relativeFrom="page">
                <wp:posOffset>6478561</wp:posOffset>
              </wp:positionH>
              <wp:positionV relativeFrom="page">
                <wp:posOffset>9245441</wp:posOffset>
              </wp:positionV>
              <wp:extent cx="210185" cy="20574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 cy="205740"/>
                      </a:xfrm>
                      <a:prstGeom prst="rect">
                        <a:avLst/>
                      </a:prstGeom>
                    </wps:spPr>
                    <wps:txbx>
                      <w:txbxContent>
                        <w:p w14:paraId="620FDE71" w14:textId="77777777" w:rsidR="00882F7A" w:rsidRDefault="00000000">
                          <w:pPr>
                            <w:spacing w:before="19"/>
                            <w:ind w:left="60"/>
                            <w:rPr>
                              <w:b/>
                            </w:rPr>
                          </w:pPr>
                          <w:r>
                            <w:rPr>
                              <w:b/>
                              <w:spacing w:val="-5"/>
                            </w:rPr>
                            <w:fldChar w:fldCharType="begin"/>
                          </w:r>
                          <w:r>
                            <w:rPr>
                              <w:b/>
                              <w:spacing w:val="-5"/>
                            </w:rPr>
                            <w:instrText xml:space="preserve"> PAGE </w:instrText>
                          </w:r>
                          <w:r>
                            <w:rPr>
                              <w:b/>
                              <w:spacing w:val="-5"/>
                            </w:rPr>
                            <w:fldChar w:fldCharType="separate"/>
                          </w:r>
                          <w:r>
                            <w:rPr>
                              <w:b/>
                              <w:spacing w:val="-5"/>
                            </w:rPr>
                            <w:t>19</w:t>
                          </w:r>
                          <w:r>
                            <w:rPr>
                              <w:b/>
                              <w:spacing w:val="-5"/>
                            </w:rPr>
                            <w:fldChar w:fldCharType="end"/>
                          </w:r>
                        </w:p>
                      </w:txbxContent>
                    </wps:txbx>
                    <wps:bodyPr wrap="square" lIns="0" tIns="0" rIns="0" bIns="0" rtlCol="0">
                      <a:noAutofit/>
                    </wps:bodyPr>
                  </wps:wsp>
                </a:graphicData>
              </a:graphic>
            </wp:anchor>
          </w:drawing>
        </mc:Choice>
        <mc:Fallback>
          <w:pict>
            <v:shape w14:anchorId="55C1EE40" id="Textbox 95" o:spid="_x0000_s1058" type="#_x0000_t202" style="position:absolute;margin-left:510.1pt;margin-top:728pt;width:16.55pt;height:16.2pt;z-index:-1617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" filled="f" stroked="f">
              <v:textbox inset="0,0,0,0">
                <w:txbxContent>
                  <w:p w14:paraId="620FDE71" w14:textId="77777777" w:rsidR="00882F7A" w:rsidRDefault="00000000">
                    <w:pPr>
                      <w:spacing w:before="19"/>
                      <w:ind w:left="60"/>
                      <w:rPr>
                        <w:b/>
                      </w:rPr>
                    </w:pPr>
                    <w:r>
                      <w:rPr>
                        <w:b/>
                        <w:spacing w:val="-5"/>
                      </w:rPr>
                      <w:fldChar w:fldCharType="begin"/>
                    </w:r>
                    <w:r>
                      <w:rPr>
                        <w:b/>
                        <w:spacing w:val="-5"/>
                      </w:rPr>
                      <w:instrText xml:space="preserve"> PAGE </w:instrText>
                    </w:r>
                    <w:r>
                      <w:rPr>
                        <w:b/>
                        <w:spacing w:val="-5"/>
                      </w:rPr>
                      <w:fldChar w:fldCharType="separate"/>
                    </w:r>
                    <w:r>
                      <w:rPr>
                        <w:b/>
                        <w:spacing w:val="-5"/>
                      </w:rPr>
                      <w:t>19</w:t>
                    </w:r>
                    <w:r>
                      <w:rPr>
                        <w:b/>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696B6"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43936" behindDoc="1" locked="0" layoutInCell="1" allowOverlap="1" wp14:anchorId="4AF027B1" wp14:editId="7A2F9DB8">
              <wp:simplePos x="0" y="0"/>
              <wp:positionH relativeFrom="page">
                <wp:posOffset>1070793</wp:posOffset>
              </wp:positionH>
              <wp:positionV relativeFrom="page">
                <wp:posOffset>9260906</wp:posOffset>
              </wp:positionV>
              <wp:extent cx="218440" cy="18986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189865"/>
                      </a:xfrm>
                      <a:prstGeom prst="rect">
                        <a:avLst/>
                      </a:prstGeom>
                    </wps:spPr>
                    <wps:txbx>
                      <w:txbxContent>
                        <w:p w14:paraId="207367AB" w14:textId="77777777" w:rsidR="00882F7A" w:rsidRDefault="00000000">
                          <w:pPr>
                            <w:spacing w:before="2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20</w:t>
                          </w:r>
                          <w:r>
                            <w:rPr>
                              <w:b/>
                              <w:spacing w:val="-5"/>
                              <w:sz w:val="20"/>
                            </w:rPr>
                            <w:fldChar w:fldCharType="end"/>
                          </w:r>
                        </w:p>
                      </w:txbxContent>
                    </wps:txbx>
                    <wps:bodyPr wrap="square" lIns="0" tIns="0" rIns="0" bIns="0" rtlCol="0">
                      <a:noAutofit/>
                    </wps:bodyPr>
                  </wps:wsp>
                </a:graphicData>
              </a:graphic>
            </wp:anchor>
          </w:drawing>
        </mc:Choice>
        <mc:Fallback>
          <w:pict>
            <v:shapetype w14:anchorId="4AF027B1" id="_x0000_t202" coordsize="21600,21600" o:spt="202" path="m,l,21600r21600,l21600,xe">
              <v:stroke joinstyle="miter"/>
              <v:path gradientshapeok="t" o:connecttype="rect"/>
            </v:shapetype>
            <v:shape id="Textbox 103" o:spid="_x0000_s1061" type="#_x0000_t202" style="position:absolute;margin-left:84.3pt;margin-top:729.2pt;width:17.2pt;height:14.95pt;z-index:-1617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" filled="f" stroked="f">
              <v:textbox inset="0,0,0,0">
                <w:txbxContent>
                  <w:p w14:paraId="207367AB" w14:textId="77777777" w:rsidR="00882F7A" w:rsidRDefault="00000000">
                    <w:pPr>
                      <w:spacing w:before="2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20</w:t>
                    </w:r>
                    <w:r>
                      <w:rPr>
                        <w:b/>
                        <w:spacing w:val="-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144448" behindDoc="1" locked="0" layoutInCell="1" allowOverlap="1" wp14:anchorId="0FC295AE" wp14:editId="36F4F52D">
              <wp:simplePos x="0" y="0"/>
              <wp:positionH relativeFrom="page">
                <wp:posOffset>1641807</wp:posOffset>
              </wp:positionH>
              <wp:positionV relativeFrom="page">
                <wp:posOffset>9261797</wp:posOffset>
              </wp:positionV>
              <wp:extent cx="2698115" cy="18923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115" cy="189230"/>
                      </a:xfrm>
                      <a:prstGeom prst="rect">
                        <a:avLst/>
                      </a:prstGeom>
                    </wps:spPr>
                    <wps:txbx>
                      <w:txbxContent>
                        <w:p w14:paraId="2EDAC753" w14:textId="77777777" w:rsidR="00882F7A" w:rsidRDefault="00000000">
                          <w:pPr>
                            <w:spacing w:before="19"/>
                            <w:ind w:left="20"/>
                            <w:rPr>
                              <w:sz w:val="20"/>
                            </w:rPr>
                          </w:pPr>
                          <w:r>
                            <w:rPr>
                              <w:sz w:val="20"/>
                            </w:rPr>
                            <w:t>Volumen</w:t>
                          </w:r>
                          <w:r>
                            <w:rPr>
                              <w:spacing w:val="-7"/>
                              <w:sz w:val="20"/>
                            </w:rPr>
                            <w:t xml:space="preserve"> </w:t>
                          </w:r>
                          <w:r>
                            <w:rPr>
                              <w:sz w:val="20"/>
                            </w:rPr>
                            <w:t>17,</w:t>
                          </w:r>
                          <w:r>
                            <w:rPr>
                              <w:spacing w:val="-7"/>
                              <w:sz w:val="20"/>
                            </w:rPr>
                            <w:t xml:space="preserve"> </w:t>
                          </w:r>
                          <w:r>
                            <w:rPr>
                              <w:sz w:val="20"/>
                            </w:rPr>
                            <w:t>número</w:t>
                          </w:r>
                          <w:r>
                            <w:rPr>
                              <w:spacing w:val="-6"/>
                              <w:sz w:val="20"/>
                            </w:rPr>
                            <w:t xml:space="preserve"> </w:t>
                          </w:r>
                          <w:r>
                            <w:rPr>
                              <w:sz w:val="20"/>
                            </w:rPr>
                            <w:t>28,</w:t>
                          </w:r>
                          <w:r>
                            <w:rPr>
                              <w:spacing w:val="-7"/>
                              <w:sz w:val="20"/>
                            </w:rPr>
                            <w:t xml:space="preserve"> </w:t>
                          </w:r>
                          <w:r>
                            <w:rPr>
                              <w:sz w:val="20"/>
                            </w:rPr>
                            <w:t>enero-diciembre</w:t>
                          </w:r>
                          <w:r>
                            <w:rPr>
                              <w:spacing w:val="-7"/>
                              <w:sz w:val="20"/>
                            </w:rPr>
                            <w:t xml:space="preserve"> </w:t>
                          </w:r>
                          <w:r>
                            <w:rPr>
                              <w:sz w:val="20"/>
                            </w:rPr>
                            <w:t>2025,</w:t>
                          </w:r>
                          <w:r>
                            <w:rPr>
                              <w:spacing w:val="-6"/>
                              <w:sz w:val="20"/>
                            </w:rPr>
                            <w:t xml:space="preserve"> </w:t>
                          </w:r>
                          <w:r>
                            <w:rPr>
                              <w:spacing w:val="-4"/>
                              <w:sz w:val="20"/>
                            </w:rPr>
                            <w:t>e425</w:t>
                          </w:r>
                        </w:p>
                      </w:txbxContent>
                    </wps:txbx>
                    <wps:bodyPr wrap="square" lIns="0" tIns="0" rIns="0" bIns="0" rtlCol="0">
                      <a:noAutofit/>
                    </wps:bodyPr>
                  </wps:wsp>
                </a:graphicData>
              </a:graphic>
            </wp:anchor>
          </w:drawing>
        </mc:Choice>
        <mc:Fallback>
          <w:pict>
            <v:shape w14:anchorId="0FC295AE" id="Textbox 104" o:spid="_x0000_s1062" type="#_x0000_t202" style="position:absolute;margin-left:129.3pt;margin-top:729.3pt;width:212.45pt;height:14.9pt;z-index:-1617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" filled="f" stroked="f">
              <v:textbox inset="0,0,0,0">
                <w:txbxContent>
                  <w:p w14:paraId="2EDAC753" w14:textId="77777777" w:rsidR="00882F7A" w:rsidRDefault="00000000">
                    <w:pPr>
                      <w:spacing w:before="19"/>
                      <w:ind w:left="20"/>
                      <w:rPr>
                        <w:sz w:val="20"/>
                      </w:rPr>
                    </w:pPr>
                    <w:r>
                      <w:rPr>
                        <w:sz w:val="20"/>
                      </w:rPr>
                      <w:t>Volumen</w:t>
                    </w:r>
                    <w:r>
                      <w:rPr>
                        <w:spacing w:val="-7"/>
                        <w:sz w:val="20"/>
                      </w:rPr>
                      <w:t xml:space="preserve"> </w:t>
                    </w:r>
                    <w:r>
                      <w:rPr>
                        <w:sz w:val="20"/>
                      </w:rPr>
                      <w:t>17,</w:t>
                    </w:r>
                    <w:r>
                      <w:rPr>
                        <w:spacing w:val="-7"/>
                        <w:sz w:val="20"/>
                      </w:rPr>
                      <w:t xml:space="preserve"> </w:t>
                    </w:r>
                    <w:r>
                      <w:rPr>
                        <w:sz w:val="20"/>
                      </w:rPr>
                      <w:t>número</w:t>
                    </w:r>
                    <w:r>
                      <w:rPr>
                        <w:spacing w:val="-6"/>
                        <w:sz w:val="20"/>
                      </w:rPr>
                      <w:t xml:space="preserve"> </w:t>
                    </w:r>
                    <w:r>
                      <w:rPr>
                        <w:sz w:val="20"/>
                      </w:rPr>
                      <w:t>28,</w:t>
                    </w:r>
                    <w:r>
                      <w:rPr>
                        <w:spacing w:val="-7"/>
                        <w:sz w:val="20"/>
                      </w:rPr>
                      <w:t xml:space="preserve"> </w:t>
                    </w:r>
                    <w:r>
                      <w:rPr>
                        <w:sz w:val="20"/>
                      </w:rPr>
                      <w:t>enero-diciembre</w:t>
                    </w:r>
                    <w:r>
                      <w:rPr>
                        <w:spacing w:val="-7"/>
                        <w:sz w:val="20"/>
                      </w:rPr>
                      <w:t xml:space="preserve"> </w:t>
                    </w:r>
                    <w:r>
                      <w:rPr>
                        <w:sz w:val="20"/>
                      </w:rPr>
                      <w:t>2025,</w:t>
                    </w:r>
                    <w:r>
                      <w:rPr>
                        <w:spacing w:val="-6"/>
                        <w:sz w:val="20"/>
                      </w:rPr>
                      <w:t xml:space="preserve"> </w:t>
                    </w:r>
                    <w:r>
                      <w:rPr>
                        <w:spacing w:val="-4"/>
                        <w:sz w:val="20"/>
                      </w:rPr>
                      <w:t>e425</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4DA27"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44960" behindDoc="1" locked="0" layoutInCell="1" allowOverlap="1" wp14:anchorId="6E6E8554" wp14:editId="20FDDA62">
              <wp:simplePos x="0" y="0"/>
              <wp:positionH relativeFrom="page">
                <wp:posOffset>6478561</wp:posOffset>
              </wp:positionH>
              <wp:positionV relativeFrom="page">
                <wp:posOffset>9245441</wp:posOffset>
              </wp:positionV>
              <wp:extent cx="227965" cy="20574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05740"/>
                      </a:xfrm>
                      <a:prstGeom prst="rect">
                        <a:avLst/>
                      </a:prstGeom>
                    </wps:spPr>
                    <wps:txbx>
                      <w:txbxContent>
                        <w:p w14:paraId="7A3A7957" w14:textId="77777777" w:rsidR="00882F7A" w:rsidRDefault="00000000">
                          <w:pPr>
                            <w:spacing w:before="19"/>
                            <w:ind w:left="60"/>
                            <w:rPr>
                              <w:b/>
                            </w:rPr>
                          </w:pPr>
                          <w:r>
                            <w:rPr>
                              <w:b/>
                              <w:spacing w:val="-5"/>
                            </w:rPr>
                            <w:fldChar w:fldCharType="begin"/>
                          </w:r>
                          <w:r>
                            <w:rPr>
                              <w:b/>
                              <w:spacing w:val="-5"/>
                            </w:rPr>
                            <w:instrText xml:space="preserve"> PAGE </w:instrText>
                          </w:r>
                          <w:r>
                            <w:rPr>
                              <w:b/>
                              <w:spacing w:val="-5"/>
                            </w:rPr>
                            <w:fldChar w:fldCharType="separate"/>
                          </w:r>
                          <w:r>
                            <w:rPr>
                              <w:b/>
                              <w:spacing w:val="-5"/>
                            </w:rPr>
                            <w:t>23</w:t>
                          </w:r>
                          <w:r>
                            <w:rPr>
                              <w:b/>
                              <w:spacing w:val="-5"/>
                            </w:rPr>
                            <w:fldChar w:fldCharType="end"/>
                          </w:r>
                        </w:p>
                      </w:txbxContent>
                    </wps:txbx>
                    <wps:bodyPr wrap="square" lIns="0" tIns="0" rIns="0" bIns="0" rtlCol="0">
                      <a:noAutofit/>
                    </wps:bodyPr>
                  </wps:wsp>
                </a:graphicData>
              </a:graphic>
            </wp:anchor>
          </w:drawing>
        </mc:Choice>
        <mc:Fallback>
          <w:pict>
            <v:shapetype w14:anchorId="6E6E8554" id="_x0000_t202" coordsize="21600,21600" o:spt="202" path="m,l,21600r21600,l21600,xe">
              <v:stroke joinstyle="miter"/>
              <v:path gradientshapeok="t" o:connecttype="rect"/>
            </v:shapetype>
            <v:shape id="Textbox 105" o:spid="_x0000_s1063" type="#_x0000_t202" style="position:absolute;margin-left:510.1pt;margin-top:728pt;width:17.95pt;height:16.2pt;z-index:-1617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" filled="f" stroked="f">
              <v:textbox inset="0,0,0,0">
                <w:txbxContent>
                  <w:p w14:paraId="7A3A7957" w14:textId="77777777" w:rsidR="00882F7A" w:rsidRDefault="00000000">
                    <w:pPr>
                      <w:spacing w:before="19"/>
                      <w:ind w:left="60"/>
                      <w:rPr>
                        <w:b/>
                      </w:rPr>
                    </w:pPr>
                    <w:r>
                      <w:rPr>
                        <w:b/>
                        <w:spacing w:val="-5"/>
                      </w:rPr>
                      <w:fldChar w:fldCharType="begin"/>
                    </w:r>
                    <w:r>
                      <w:rPr>
                        <w:b/>
                        <w:spacing w:val="-5"/>
                      </w:rPr>
                      <w:instrText xml:space="preserve"> PAGE </w:instrText>
                    </w:r>
                    <w:r>
                      <w:rPr>
                        <w:b/>
                        <w:spacing w:val="-5"/>
                      </w:rPr>
                      <w:fldChar w:fldCharType="separate"/>
                    </w:r>
                    <w:r>
                      <w:rPr>
                        <w:b/>
                        <w:spacing w:val="-5"/>
                      </w:rPr>
                      <w:t>23</w:t>
                    </w:r>
                    <w:r>
                      <w:rPr>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145472" behindDoc="1" locked="0" layoutInCell="1" allowOverlap="1" wp14:anchorId="45AFA69C" wp14:editId="7E9793AC">
              <wp:simplePos x="0" y="0"/>
              <wp:positionH relativeFrom="page">
                <wp:posOffset>3984604</wp:posOffset>
              </wp:positionH>
              <wp:positionV relativeFrom="page">
                <wp:posOffset>9257886</wp:posOffset>
              </wp:positionV>
              <wp:extent cx="2195830" cy="18986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5830" cy="189865"/>
                      </a:xfrm>
                      <a:prstGeom prst="rect">
                        <a:avLst/>
                      </a:prstGeom>
                    </wps:spPr>
                    <wps:txbx>
                      <w:txbxContent>
                        <w:p w14:paraId="3BCA9639" w14:textId="77777777" w:rsidR="00882F7A" w:rsidRDefault="00000000">
                          <w:pPr>
                            <w:spacing w:before="20"/>
                            <w:ind w:left="20"/>
                            <w:rPr>
                              <w:b/>
                              <w:sz w:val="20"/>
                            </w:rPr>
                          </w:pPr>
                          <w:hyperlink r:id="rId1">
                            <w:r>
                              <w:rPr>
                                <w:b/>
                                <w:color w:val="0000FF"/>
                                <w:spacing w:val="-2"/>
                                <w:sz w:val="20"/>
                                <w:u w:val="single" w:color="0000FF"/>
                              </w:rPr>
                              <w:t>https://doi.org/10.36796/biolex.v17i28.425</w:t>
                            </w:r>
                          </w:hyperlink>
                        </w:p>
                      </w:txbxContent>
                    </wps:txbx>
                    <wps:bodyPr wrap="square" lIns="0" tIns="0" rIns="0" bIns="0" rtlCol="0">
                      <a:noAutofit/>
                    </wps:bodyPr>
                  </wps:wsp>
                </a:graphicData>
              </a:graphic>
            </wp:anchor>
          </w:drawing>
        </mc:Choice>
        <mc:Fallback>
          <w:pict>
            <v:shape w14:anchorId="45AFA69C" id="Textbox 106" o:spid="_x0000_s1064" type="#_x0000_t202" style="position:absolute;margin-left:313.75pt;margin-top:728.95pt;width:172.9pt;height:14.95pt;z-index:-1617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" filled="f" stroked="f">
              <v:textbox inset="0,0,0,0">
                <w:txbxContent>
                  <w:p w14:paraId="3BCA9639" w14:textId="77777777" w:rsidR="00882F7A" w:rsidRDefault="00000000">
                    <w:pPr>
                      <w:spacing w:before="20"/>
                      <w:ind w:left="20"/>
                      <w:rPr>
                        <w:b/>
                        <w:sz w:val="20"/>
                      </w:rPr>
                    </w:pPr>
                    <w:hyperlink r:id="rId2">
                      <w:r>
                        <w:rPr>
                          <w:b/>
                          <w:color w:val="0000FF"/>
                          <w:spacing w:val="-2"/>
                          <w:sz w:val="20"/>
                          <w:u w:val="single" w:color="0000FF"/>
                        </w:rPr>
                        <w:t>https://doi.org/10.36796/biolex.v17i28.425</w:t>
                      </w:r>
                    </w:hyperlink>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E245A" w14:textId="77777777" w:rsidR="00882F7A" w:rsidRDefault="00000000">
    <w:pPr>
      <w:pStyle w:val="Textoindependiente"/>
      <w:spacing w:line="14" w:lineRule="auto"/>
      <w:ind w:left="0"/>
      <w:jc w:val="left"/>
      <w:rPr>
        <w:sz w:val="20"/>
      </w:rPr>
    </w:pPr>
    <w:r>
      <w:rPr>
        <w:noProof/>
        <w:sz w:val="20"/>
      </w:rPr>
      <w:drawing>
        <wp:anchor distT="0" distB="0" distL="0" distR="0" simplePos="0" relativeHeight="487148032" behindDoc="1" locked="0" layoutInCell="1" allowOverlap="1" wp14:anchorId="0C087467" wp14:editId="3B665548">
          <wp:simplePos x="0" y="0"/>
          <wp:positionH relativeFrom="page">
            <wp:posOffset>1259839</wp:posOffset>
          </wp:positionH>
          <wp:positionV relativeFrom="page">
            <wp:posOffset>9166001</wp:posOffset>
          </wp:positionV>
          <wp:extent cx="276859" cy="293364"/>
          <wp:effectExtent l="0" t="0" r="0" b="0"/>
          <wp:wrapNone/>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 cstate="print"/>
                  <a:stretch>
                    <a:fillRect/>
                  </a:stretch>
                </pic:blipFill>
                <pic:spPr>
                  <a:xfrm>
                    <a:off x="0" y="0"/>
                    <a:ext cx="276859" cy="293364"/>
                  </a:xfrm>
                  <a:prstGeom prst="rect">
                    <a:avLst/>
                  </a:prstGeom>
                </pic:spPr>
              </pic:pic>
            </a:graphicData>
          </a:graphic>
        </wp:anchor>
      </w:drawing>
    </w:r>
    <w:r>
      <w:rPr>
        <w:noProof/>
        <w:sz w:val="20"/>
      </w:rPr>
      <mc:AlternateContent>
        <mc:Choice Requires="wps">
          <w:drawing>
            <wp:anchor distT="0" distB="0" distL="0" distR="0" simplePos="0" relativeHeight="487148544" behindDoc="1" locked="0" layoutInCell="1" allowOverlap="1" wp14:anchorId="5FE27808" wp14:editId="0E23B2AF">
              <wp:simplePos x="0" y="0"/>
              <wp:positionH relativeFrom="page">
                <wp:posOffset>1588437</wp:posOffset>
              </wp:positionH>
              <wp:positionV relativeFrom="page">
                <wp:posOffset>9097130</wp:posOffset>
              </wp:positionV>
              <wp:extent cx="2748915" cy="35369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8915" cy="353695"/>
                      </a:xfrm>
                      <a:prstGeom prst="rect">
                        <a:avLst/>
                      </a:prstGeom>
                    </wps:spPr>
                    <wps:txbx>
                      <w:txbxContent>
                        <w:p w14:paraId="2ABEB56A" w14:textId="77777777" w:rsidR="00882F7A" w:rsidRDefault="00000000">
                          <w:pPr>
                            <w:spacing w:before="20" w:line="258" w:lineRule="exact"/>
                            <w:ind w:left="20"/>
                            <w:rPr>
                              <w:sz w:val="20"/>
                            </w:rPr>
                          </w:pPr>
                          <w:r>
                            <w:rPr>
                              <w:b/>
                              <w:sz w:val="20"/>
                            </w:rPr>
                            <w:t>BIOLEX</w:t>
                          </w:r>
                          <w:r>
                            <w:rPr>
                              <w:b/>
                              <w:spacing w:val="-6"/>
                              <w:sz w:val="20"/>
                            </w:rPr>
                            <w:t xml:space="preserve"> </w:t>
                          </w:r>
                          <w:r>
                            <w:rPr>
                              <w:sz w:val="20"/>
                            </w:rPr>
                            <w:t>ISSN</w:t>
                          </w:r>
                          <w:r>
                            <w:rPr>
                              <w:spacing w:val="-5"/>
                              <w:sz w:val="20"/>
                            </w:rPr>
                            <w:t xml:space="preserve"> </w:t>
                          </w:r>
                          <w:r>
                            <w:rPr>
                              <w:sz w:val="20"/>
                            </w:rPr>
                            <w:t>2007-</w:t>
                          </w:r>
                          <w:r>
                            <w:rPr>
                              <w:spacing w:val="-4"/>
                              <w:sz w:val="20"/>
                            </w:rPr>
                            <w:t>5545</w:t>
                          </w:r>
                        </w:p>
                        <w:p w14:paraId="714270E8" w14:textId="77777777" w:rsidR="00882F7A" w:rsidRDefault="00000000">
                          <w:pPr>
                            <w:spacing w:line="258" w:lineRule="exact"/>
                            <w:ind w:left="100"/>
                            <w:rPr>
                              <w:sz w:val="20"/>
                            </w:rPr>
                          </w:pPr>
                          <w:r>
                            <w:rPr>
                              <w:sz w:val="20"/>
                            </w:rPr>
                            <w:t>Volumen</w:t>
                          </w:r>
                          <w:r>
                            <w:rPr>
                              <w:spacing w:val="-7"/>
                              <w:sz w:val="20"/>
                            </w:rPr>
                            <w:t xml:space="preserve"> </w:t>
                          </w:r>
                          <w:r>
                            <w:rPr>
                              <w:sz w:val="20"/>
                            </w:rPr>
                            <w:t>17,</w:t>
                          </w:r>
                          <w:r>
                            <w:rPr>
                              <w:spacing w:val="-7"/>
                              <w:sz w:val="20"/>
                            </w:rPr>
                            <w:t xml:space="preserve"> </w:t>
                          </w:r>
                          <w:r>
                            <w:rPr>
                              <w:sz w:val="20"/>
                            </w:rPr>
                            <w:t>número</w:t>
                          </w:r>
                          <w:r>
                            <w:rPr>
                              <w:spacing w:val="-6"/>
                              <w:sz w:val="20"/>
                            </w:rPr>
                            <w:t xml:space="preserve"> </w:t>
                          </w:r>
                          <w:r>
                            <w:rPr>
                              <w:sz w:val="20"/>
                            </w:rPr>
                            <w:t>28,</w:t>
                          </w:r>
                          <w:r>
                            <w:rPr>
                              <w:spacing w:val="-7"/>
                              <w:sz w:val="20"/>
                            </w:rPr>
                            <w:t xml:space="preserve"> </w:t>
                          </w:r>
                          <w:r>
                            <w:rPr>
                              <w:sz w:val="20"/>
                            </w:rPr>
                            <w:t>enero-diciembre</w:t>
                          </w:r>
                          <w:r>
                            <w:rPr>
                              <w:spacing w:val="-7"/>
                              <w:sz w:val="20"/>
                            </w:rPr>
                            <w:t xml:space="preserve"> </w:t>
                          </w:r>
                          <w:r>
                            <w:rPr>
                              <w:sz w:val="20"/>
                            </w:rPr>
                            <w:t>2025,</w:t>
                          </w:r>
                          <w:r>
                            <w:rPr>
                              <w:spacing w:val="-6"/>
                              <w:sz w:val="20"/>
                            </w:rPr>
                            <w:t xml:space="preserve"> </w:t>
                          </w:r>
                          <w:r>
                            <w:rPr>
                              <w:spacing w:val="-4"/>
                              <w:sz w:val="20"/>
                            </w:rPr>
                            <w:t>e425</w:t>
                          </w:r>
                        </w:p>
                      </w:txbxContent>
                    </wps:txbx>
                    <wps:bodyPr wrap="square" lIns="0" tIns="0" rIns="0" bIns="0" rtlCol="0">
                      <a:noAutofit/>
                    </wps:bodyPr>
                  </wps:wsp>
                </a:graphicData>
              </a:graphic>
            </wp:anchor>
          </w:drawing>
        </mc:Choice>
        <mc:Fallback>
          <w:pict>
            <v:shapetype w14:anchorId="5FE27808" id="_x0000_t202" coordsize="21600,21600" o:spt="202" path="m,l,21600r21600,l21600,xe">
              <v:stroke joinstyle="miter"/>
              <v:path gradientshapeok="t" o:connecttype="rect"/>
            </v:shapetype>
            <v:shape id="Textbox 120" o:spid="_x0000_s1067" type="#_x0000_t202" style="position:absolute;margin-left:125.05pt;margin-top:716.3pt;width:216.45pt;height:27.85pt;z-index:-1616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" filled="f" stroked="f">
              <v:textbox inset="0,0,0,0">
                <w:txbxContent>
                  <w:p w14:paraId="2ABEB56A" w14:textId="77777777" w:rsidR="00882F7A" w:rsidRDefault="00000000">
                    <w:pPr>
                      <w:spacing w:before="20" w:line="258" w:lineRule="exact"/>
                      <w:ind w:left="20"/>
                      <w:rPr>
                        <w:sz w:val="20"/>
                      </w:rPr>
                    </w:pPr>
                    <w:r>
                      <w:rPr>
                        <w:b/>
                        <w:sz w:val="20"/>
                      </w:rPr>
                      <w:t>BIOLEX</w:t>
                    </w:r>
                    <w:r>
                      <w:rPr>
                        <w:b/>
                        <w:spacing w:val="-6"/>
                        <w:sz w:val="20"/>
                      </w:rPr>
                      <w:t xml:space="preserve"> </w:t>
                    </w:r>
                    <w:r>
                      <w:rPr>
                        <w:sz w:val="20"/>
                      </w:rPr>
                      <w:t>ISSN</w:t>
                    </w:r>
                    <w:r>
                      <w:rPr>
                        <w:spacing w:val="-5"/>
                        <w:sz w:val="20"/>
                      </w:rPr>
                      <w:t xml:space="preserve"> </w:t>
                    </w:r>
                    <w:r>
                      <w:rPr>
                        <w:sz w:val="20"/>
                      </w:rPr>
                      <w:t>2007-</w:t>
                    </w:r>
                    <w:r>
                      <w:rPr>
                        <w:spacing w:val="-4"/>
                        <w:sz w:val="20"/>
                      </w:rPr>
                      <w:t>5545</w:t>
                    </w:r>
                  </w:p>
                  <w:p w14:paraId="714270E8" w14:textId="77777777" w:rsidR="00882F7A" w:rsidRDefault="00000000">
                    <w:pPr>
                      <w:spacing w:line="258" w:lineRule="exact"/>
                      <w:ind w:left="100"/>
                      <w:rPr>
                        <w:sz w:val="20"/>
                      </w:rPr>
                    </w:pPr>
                    <w:r>
                      <w:rPr>
                        <w:sz w:val="20"/>
                      </w:rPr>
                      <w:t>Volumen</w:t>
                    </w:r>
                    <w:r>
                      <w:rPr>
                        <w:spacing w:val="-7"/>
                        <w:sz w:val="20"/>
                      </w:rPr>
                      <w:t xml:space="preserve"> </w:t>
                    </w:r>
                    <w:r>
                      <w:rPr>
                        <w:sz w:val="20"/>
                      </w:rPr>
                      <w:t>17,</w:t>
                    </w:r>
                    <w:r>
                      <w:rPr>
                        <w:spacing w:val="-7"/>
                        <w:sz w:val="20"/>
                      </w:rPr>
                      <w:t xml:space="preserve"> </w:t>
                    </w:r>
                    <w:r>
                      <w:rPr>
                        <w:sz w:val="20"/>
                      </w:rPr>
                      <w:t>número</w:t>
                    </w:r>
                    <w:r>
                      <w:rPr>
                        <w:spacing w:val="-6"/>
                        <w:sz w:val="20"/>
                      </w:rPr>
                      <w:t xml:space="preserve"> </w:t>
                    </w:r>
                    <w:r>
                      <w:rPr>
                        <w:sz w:val="20"/>
                      </w:rPr>
                      <w:t>28,</w:t>
                    </w:r>
                    <w:r>
                      <w:rPr>
                        <w:spacing w:val="-7"/>
                        <w:sz w:val="20"/>
                      </w:rPr>
                      <w:t xml:space="preserve"> </w:t>
                    </w:r>
                    <w:r>
                      <w:rPr>
                        <w:sz w:val="20"/>
                      </w:rPr>
                      <w:t>enero-diciembre</w:t>
                    </w:r>
                    <w:r>
                      <w:rPr>
                        <w:spacing w:val="-7"/>
                        <w:sz w:val="20"/>
                      </w:rPr>
                      <w:t xml:space="preserve"> </w:t>
                    </w:r>
                    <w:r>
                      <w:rPr>
                        <w:sz w:val="20"/>
                      </w:rPr>
                      <w:t>2025,</w:t>
                    </w:r>
                    <w:r>
                      <w:rPr>
                        <w:spacing w:val="-6"/>
                        <w:sz w:val="20"/>
                      </w:rPr>
                      <w:t xml:space="preserve"> </w:t>
                    </w:r>
                    <w:r>
                      <w:rPr>
                        <w:spacing w:val="-4"/>
                        <w:sz w:val="20"/>
                      </w:rPr>
                      <w:t>e425</w:t>
                    </w:r>
                  </w:p>
                </w:txbxContent>
              </v:textbox>
              <w10:wrap anchorx="page" anchory="page"/>
            </v:shape>
          </w:pict>
        </mc:Fallback>
      </mc:AlternateContent>
    </w:r>
    <w:r>
      <w:rPr>
        <w:noProof/>
        <w:sz w:val="20"/>
      </w:rPr>
      <mc:AlternateContent>
        <mc:Choice Requires="wps">
          <w:drawing>
            <wp:anchor distT="0" distB="0" distL="0" distR="0" simplePos="0" relativeHeight="487149056" behindDoc="1" locked="0" layoutInCell="1" allowOverlap="1" wp14:anchorId="0A8AAD02" wp14:editId="051BD982">
              <wp:simplePos x="0" y="0"/>
              <wp:positionH relativeFrom="page">
                <wp:posOffset>1070793</wp:posOffset>
              </wp:positionH>
              <wp:positionV relativeFrom="page">
                <wp:posOffset>9260906</wp:posOffset>
              </wp:positionV>
              <wp:extent cx="215900" cy="18986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89865"/>
                      </a:xfrm>
                      <a:prstGeom prst="rect">
                        <a:avLst/>
                      </a:prstGeom>
                    </wps:spPr>
                    <wps:txbx>
                      <w:txbxContent>
                        <w:p w14:paraId="1A5202E8" w14:textId="77777777" w:rsidR="00882F7A" w:rsidRDefault="00000000">
                          <w:pPr>
                            <w:spacing w:before="2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22</w:t>
                          </w:r>
                          <w:r>
                            <w:rPr>
                              <w:b/>
                              <w:spacing w:val="-5"/>
                              <w:sz w:val="20"/>
                            </w:rPr>
                            <w:fldChar w:fldCharType="end"/>
                          </w:r>
                        </w:p>
                      </w:txbxContent>
                    </wps:txbx>
                    <wps:bodyPr wrap="square" lIns="0" tIns="0" rIns="0" bIns="0" rtlCol="0">
                      <a:noAutofit/>
                    </wps:bodyPr>
                  </wps:wsp>
                </a:graphicData>
              </a:graphic>
            </wp:anchor>
          </w:drawing>
        </mc:Choice>
        <mc:Fallback>
          <w:pict>
            <v:shape w14:anchorId="0A8AAD02" id="Textbox 121" o:spid="_x0000_s1068" type="#_x0000_t202" style="position:absolute;margin-left:84.3pt;margin-top:729.2pt;width:17pt;height:14.95pt;z-index:-1616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" filled="f" stroked="f">
              <v:textbox inset="0,0,0,0">
                <w:txbxContent>
                  <w:p w14:paraId="1A5202E8" w14:textId="77777777" w:rsidR="00882F7A" w:rsidRDefault="00000000">
                    <w:pPr>
                      <w:spacing w:before="2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22</w:t>
                    </w:r>
                    <w:r>
                      <w:rPr>
                        <w:b/>
                        <w:spacing w:val="-5"/>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09B3C"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49568" behindDoc="1" locked="0" layoutInCell="1" allowOverlap="1" wp14:anchorId="1873F10C" wp14:editId="32F32244">
              <wp:simplePos x="0" y="0"/>
              <wp:positionH relativeFrom="page">
                <wp:posOffset>6478561</wp:posOffset>
              </wp:positionH>
              <wp:positionV relativeFrom="page">
                <wp:posOffset>9245441</wp:posOffset>
              </wp:positionV>
              <wp:extent cx="227965" cy="20574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05740"/>
                      </a:xfrm>
                      <a:prstGeom prst="rect">
                        <a:avLst/>
                      </a:prstGeom>
                    </wps:spPr>
                    <wps:txbx>
                      <w:txbxContent>
                        <w:p w14:paraId="3B5FCC1B" w14:textId="77777777" w:rsidR="00882F7A" w:rsidRDefault="00000000">
                          <w:pPr>
                            <w:spacing w:before="19"/>
                            <w:ind w:left="60"/>
                            <w:rPr>
                              <w:b/>
                            </w:rPr>
                          </w:pPr>
                          <w:r>
                            <w:rPr>
                              <w:b/>
                              <w:spacing w:val="-5"/>
                            </w:rPr>
                            <w:fldChar w:fldCharType="begin"/>
                          </w:r>
                          <w:r>
                            <w:rPr>
                              <w:b/>
                              <w:spacing w:val="-5"/>
                            </w:rPr>
                            <w:instrText xml:space="preserve"> PAGE </w:instrText>
                          </w:r>
                          <w:r>
                            <w:rPr>
                              <w:b/>
                              <w:spacing w:val="-5"/>
                            </w:rPr>
                            <w:fldChar w:fldCharType="separate"/>
                          </w:r>
                          <w:r>
                            <w:rPr>
                              <w:b/>
                              <w:spacing w:val="-5"/>
                            </w:rPr>
                            <w:t>23</w:t>
                          </w:r>
                          <w:r>
                            <w:rPr>
                              <w:b/>
                              <w:spacing w:val="-5"/>
                            </w:rPr>
                            <w:fldChar w:fldCharType="end"/>
                          </w:r>
                        </w:p>
                      </w:txbxContent>
                    </wps:txbx>
                    <wps:bodyPr wrap="square" lIns="0" tIns="0" rIns="0" bIns="0" rtlCol="0">
                      <a:noAutofit/>
                    </wps:bodyPr>
                  </wps:wsp>
                </a:graphicData>
              </a:graphic>
            </wp:anchor>
          </w:drawing>
        </mc:Choice>
        <mc:Fallback>
          <w:pict>
            <v:shapetype w14:anchorId="1873F10C" id="_x0000_t202" coordsize="21600,21600" o:spt="202" path="m,l,21600r21600,l21600,xe">
              <v:stroke joinstyle="miter"/>
              <v:path gradientshapeok="t" o:connecttype="rect"/>
            </v:shapetype>
            <v:shape id="Textbox 122" o:spid="_x0000_s1069" type="#_x0000_t202" style="position:absolute;margin-left:510.1pt;margin-top:728pt;width:17.95pt;height:16.2pt;z-index:-161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" filled="f" stroked="f">
              <v:textbox inset="0,0,0,0">
                <w:txbxContent>
                  <w:p w14:paraId="3B5FCC1B" w14:textId="77777777" w:rsidR="00882F7A" w:rsidRDefault="00000000">
                    <w:pPr>
                      <w:spacing w:before="19"/>
                      <w:ind w:left="60"/>
                      <w:rPr>
                        <w:b/>
                      </w:rPr>
                    </w:pPr>
                    <w:r>
                      <w:rPr>
                        <w:b/>
                        <w:spacing w:val="-5"/>
                      </w:rPr>
                      <w:fldChar w:fldCharType="begin"/>
                    </w:r>
                    <w:r>
                      <w:rPr>
                        <w:b/>
                        <w:spacing w:val="-5"/>
                      </w:rPr>
                      <w:instrText xml:space="preserve"> PAGE </w:instrText>
                    </w:r>
                    <w:r>
                      <w:rPr>
                        <w:b/>
                        <w:spacing w:val="-5"/>
                      </w:rPr>
                      <w:fldChar w:fldCharType="separate"/>
                    </w:r>
                    <w:r>
                      <w:rPr>
                        <w:b/>
                        <w:spacing w:val="-5"/>
                      </w:rPr>
                      <w:t>23</w:t>
                    </w:r>
                    <w:r>
                      <w:rPr>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150080" behindDoc="1" locked="0" layoutInCell="1" allowOverlap="1" wp14:anchorId="34765A6E" wp14:editId="3B77EBA1">
              <wp:simplePos x="0" y="0"/>
              <wp:positionH relativeFrom="page">
                <wp:posOffset>3984604</wp:posOffset>
              </wp:positionH>
              <wp:positionV relativeFrom="page">
                <wp:posOffset>9257886</wp:posOffset>
              </wp:positionV>
              <wp:extent cx="2195830" cy="18986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5830" cy="189865"/>
                      </a:xfrm>
                      <a:prstGeom prst="rect">
                        <a:avLst/>
                      </a:prstGeom>
                    </wps:spPr>
                    <wps:txbx>
                      <w:txbxContent>
                        <w:p w14:paraId="7CF1FC4B" w14:textId="77777777" w:rsidR="00882F7A" w:rsidRDefault="00000000">
                          <w:pPr>
                            <w:spacing w:before="20"/>
                            <w:ind w:left="20"/>
                            <w:rPr>
                              <w:b/>
                              <w:sz w:val="20"/>
                            </w:rPr>
                          </w:pPr>
                          <w:hyperlink r:id="rId1">
                            <w:r>
                              <w:rPr>
                                <w:b/>
                                <w:color w:val="0000FF"/>
                                <w:spacing w:val="-2"/>
                                <w:sz w:val="20"/>
                                <w:u w:val="single" w:color="0000FF"/>
                              </w:rPr>
                              <w:t>https://doi.org/10.36796/biolex.v17i28.425</w:t>
                            </w:r>
                          </w:hyperlink>
                        </w:p>
                      </w:txbxContent>
                    </wps:txbx>
                    <wps:bodyPr wrap="square" lIns="0" tIns="0" rIns="0" bIns="0" rtlCol="0">
                      <a:noAutofit/>
                    </wps:bodyPr>
                  </wps:wsp>
                </a:graphicData>
              </a:graphic>
            </wp:anchor>
          </w:drawing>
        </mc:Choice>
        <mc:Fallback>
          <w:pict>
            <v:shape w14:anchorId="34765A6E" id="Textbox 123" o:spid="_x0000_s1070" type="#_x0000_t202" style="position:absolute;margin-left:313.75pt;margin-top:728.95pt;width:172.9pt;height:14.95pt;z-index:-1616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" filled="f" stroked="f">
              <v:textbox inset="0,0,0,0">
                <w:txbxContent>
                  <w:p w14:paraId="7CF1FC4B" w14:textId="77777777" w:rsidR="00882F7A" w:rsidRDefault="00000000">
                    <w:pPr>
                      <w:spacing w:before="20"/>
                      <w:ind w:left="20"/>
                      <w:rPr>
                        <w:b/>
                        <w:sz w:val="20"/>
                      </w:rPr>
                    </w:pPr>
                    <w:hyperlink r:id="rId2">
                      <w:r>
                        <w:rPr>
                          <w:b/>
                          <w:color w:val="0000FF"/>
                          <w:spacing w:val="-2"/>
                          <w:sz w:val="20"/>
                          <w:u w:val="single" w:color="0000FF"/>
                        </w:rPr>
                        <w:t>https://doi.org/10.36796/biolex.v17i28.425</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5C731" w14:textId="77777777" w:rsidR="00CB754B" w:rsidRDefault="00CB754B">
      <w:r>
        <w:separator/>
      </w:r>
    </w:p>
  </w:footnote>
  <w:footnote w:type="continuationSeparator" w:id="0">
    <w:p w14:paraId="0EEEB8C1" w14:textId="77777777" w:rsidR="00CB754B" w:rsidRDefault="00CB75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CB8AB" w14:textId="639F37B8"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23968" behindDoc="1" locked="0" layoutInCell="1" allowOverlap="1" wp14:anchorId="0034A22C" wp14:editId="7E3E1951">
              <wp:simplePos x="0" y="0"/>
              <wp:positionH relativeFrom="page">
                <wp:posOffset>1080136</wp:posOffset>
              </wp:positionH>
              <wp:positionV relativeFrom="page">
                <wp:posOffset>586738</wp:posOffset>
              </wp:positionV>
              <wp:extent cx="554926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265" cy="1270"/>
                      </a:xfrm>
                      <a:custGeom>
                        <a:avLst/>
                        <a:gdLst/>
                        <a:ahLst/>
                        <a:cxnLst/>
                        <a:rect l="l" t="t" r="r" b="b"/>
                        <a:pathLst>
                          <a:path w="5549265" h="635">
                            <a:moveTo>
                              <a:pt x="0" y="0"/>
                            </a:moveTo>
                            <a:lnTo>
                              <a:pt x="5549265"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CB380C" id="Graphic 4" o:spid="_x0000_s1026" style="position:absolute;margin-left:85.05pt;margin-top:46.2pt;width:436.95pt;height:.1pt;z-index:-16192512;visibility:visible;mso-wrap-style:square;mso-wrap-distance-left:0;mso-wrap-distance-top:0;mso-wrap-distance-right:0;mso-wrap-distance-bottom:0;mso-position-horizontal:absolute;mso-position-horizontal-relative:page;mso-position-vertical:absolute;mso-position-vertical-relative:page;v-text-anchor:top" coordsize="554926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" path="m,l5549265,635e" fill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20D80" w14:textId="1CB4006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22432" behindDoc="1" locked="0" layoutInCell="1" allowOverlap="1" wp14:anchorId="2EC74D3A" wp14:editId="2EEA7F44">
              <wp:simplePos x="0" y="0"/>
              <wp:positionH relativeFrom="page">
                <wp:posOffset>5959094</wp:posOffset>
              </wp:positionH>
              <wp:positionV relativeFrom="page">
                <wp:posOffset>440826</wp:posOffset>
              </wp:positionV>
              <wp:extent cx="616585" cy="2286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585" cy="228600"/>
                      </a:xfrm>
                      <a:prstGeom prst="rect">
                        <a:avLst/>
                      </a:prstGeom>
                    </wps:spPr>
                    <wps:txbx>
                      <w:txbxContent>
                        <w:p w14:paraId="665876B7" w14:textId="3D68AD21" w:rsidR="00882F7A" w:rsidRDefault="00882F7A">
                          <w:pPr>
                            <w:spacing w:before="13"/>
                            <w:ind w:left="20"/>
                            <w:rPr>
                              <w:rFonts w:ascii="Ebrima"/>
                              <w:sz w:val="17"/>
                            </w:rPr>
                          </w:pPr>
                        </w:p>
                      </w:txbxContent>
                    </wps:txbx>
                    <wps:bodyPr wrap="square" lIns="0" tIns="0" rIns="0" bIns="0" rtlCol="0">
                      <a:noAutofit/>
                    </wps:bodyPr>
                  </wps:wsp>
                </a:graphicData>
              </a:graphic>
            </wp:anchor>
          </w:drawing>
        </mc:Choice>
        <mc:Fallback>
          <w:pict>
            <v:shapetype w14:anchorId="2EC74D3A" id="_x0000_t202" coordsize="21600,21600" o:spt="202" path="m,l,21600r21600,l21600,xe">
              <v:stroke joinstyle="miter"/>
              <v:path gradientshapeok="t" o:connecttype="rect"/>
            </v:shapetype>
            <v:shape id="Textbox 1" o:spid="_x0000_s1035" type="#_x0000_t202" style="position:absolute;margin-left:469.2pt;margin-top:34.7pt;width:48.55pt;height:18pt;z-index:-1619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" filled="f" stroked="f">
              <v:textbox inset="0,0,0,0">
                <w:txbxContent>
                  <w:p w14:paraId="665876B7" w14:textId="3D68AD21" w:rsidR="00882F7A" w:rsidRDefault="00882F7A">
                    <w:pPr>
                      <w:spacing w:before="13"/>
                      <w:ind w:left="20"/>
                      <w:rPr>
                        <w:rFonts w:ascii="Ebrima"/>
                        <w:sz w:val="17"/>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E2DF"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28064" behindDoc="1" locked="0" layoutInCell="1" allowOverlap="1" wp14:anchorId="71302A47" wp14:editId="5FD2EA6A">
              <wp:simplePos x="0" y="0"/>
              <wp:positionH relativeFrom="page">
                <wp:posOffset>1080136</wp:posOffset>
              </wp:positionH>
              <wp:positionV relativeFrom="page">
                <wp:posOffset>586738</wp:posOffset>
              </wp:positionV>
              <wp:extent cx="554926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265" cy="1270"/>
                      </a:xfrm>
                      <a:custGeom>
                        <a:avLst/>
                        <a:gdLst/>
                        <a:ahLst/>
                        <a:cxnLst/>
                        <a:rect l="l" t="t" r="r" b="b"/>
                        <a:pathLst>
                          <a:path w="5549265" h="635">
                            <a:moveTo>
                              <a:pt x="0" y="0"/>
                            </a:moveTo>
                            <a:lnTo>
                              <a:pt x="5549265"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21CABC" id="Graphic 22" o:spid="_x0000_s1026" style="position:absolute;margin-left:85.05pt;margin-top:46.2pt;width:436.95pt;height:.1pt;z-index:-16188416;visibility:visible;mso-wrap-style:square;mso-wrap-distance-left:0;mso-wrap-distance-top:0;mso-wrap-distance-right:0;mso-wrap-distance-bottom:0;mso-position-horizontal:absolute;mso-position-horizontal-relative:page;mso-position-vertical:absolute;mso-position-vertical-relative:page;v-text-anchor:top" coordsize="554926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" path="m,l5549265,635e" filled="f">
              <v:path arrowok="t"/>
              <w10:wrap anchorx="page" anchory="page"/>
            </v:shape>
          </w:pict>
        </mc:Fallback>
      </mc:AlternateContent>
    </w:r>
    <w:r>
      <w:rPr>
        <w:noProof/>
        <w:sz w:val="20"/>
      </w:rPr>
      <mc:AlternateContent>
        <mc:Choice Requires="wps">
          <w:drawing>
            <wp:anchor distT="0" distB="0" distL="0" distR="0" simplePos="0" relativeHeight="487128576" behindDoc="1" locked="0" layoutInCell="1" allowOverlap="1" wp14:anchorId="3977D1D4" wp14:editId="44B98C61">
              <wp:simplePos x="0" y="0"/>
              <wp:positionH relativeFrom="page">
                <wp:posOffset>1067816</wp:posOffset>
              </wp:positionH>
              <wp:positionV relativeFrom="page">
                <wp:posOffset>450963</wp:posOffset>
              </wp:positionV>
              <wp:extent cx="1516380" cy="13779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6380" cy="137795"/>
                      </a:xfrm>
                      <a:prstGeom prst="rect">
                        <a:avLst/>
                      </a:prstGeom>
                    </wps:spPr>
                    <wps:txbx>
                      <w:txbxContent>
                        <w:p w14:paraId="170D67DF" w14:textId="77777777" w:rsidR="00882F7A" w:rsidRDefault="00000000">
                          <w:pPr>
                            <w:spacing w:before="13"/>
                            <w:ind w:left="20"/>
                            <w:rPr>
                              <w:rFonts w:ascii="Times New Roman" w:hAnsi="Times New Roman"/>
                              <w:sz w:val="16"/>
                            </w:rPr>
                          </w:pPr>
                          <w:r>
                            <w:rPr>
                              <w:rFonts w:ascii="Times New Roman" w:hAnsi="Times New Roman"/>
                              <w:sz w:val="16"/>
                            </w:rPr>
                            <w:t>Altamirano</w:t>
                          </w:r>
                          <w:r>
                            <w:rPr>
                              <w:rFonts w:ascii="Times New Roman" w:hAnsi="Times New Roman"/>
                              <w:spacing w:val="10"/>
                              <w:sz w:val="16"/>
                            </w:rPr>
                            <w:t xml:space="preserve"> </w:t>
                          </w:r>
                          <w:r>
                            <w:rPr>
                              <w:rFonts w:ascii="Times New Roman" w:hAnsi="Times New Roman"/>
                              <w:sz w:val="16"/>
                            </w:rPr>
                            <w:t>Castro,</w:t>
                          </w:r>
                          <w:r>
                            <w:rPr>
                              <w:rFonts w:ascii="Times New Roman" w:hAnsi="Times New Roman"/>
                              <w:spacing w:val="1"/>
                              <w:sz w:val="16"/>
                            </w:rPr>
                            <w:t xml:space="preserve"> </w:t>
                          </w:r>
                          <w:r>
                            <w:rPr>
                              <w:rFonts w:ascii="Times New Roman" w:hAnsi="Times New Roman"/>
                              <w:sz w:val="16"/>
                            </w:rPr>
                            <w:t>José</w:t>
                          </w:r>
                          <w:r>
                            <w:rPr>
                              <w:rFonts w:ascii="Times New Roman" w:hAnsi="Times New Roman"/>
                              <w:spacing w:val="12"/>
                              <w:sz w:val="16"/>
                            </w:rPr>
                            <w:t xml:space="preserve"> </w:t>
                          </w:r>
                          <w:r>
                            <w:rPr>
                              <w:rFonts w:ascii="Times New Roman" w:hAnsi="Times New Roman"/>
                              <w:spacing w:val="-2"/>
                              <w:sz w:val="16"/>
                            </w:rPr>
                            <w:t>Guadalupe</w:t>
                          </w:r>
                        </w:p>
                      </w:txbxContent>
                    </wps:txbx>
                    <wps:bodyPr wrap="square" lIns="0" tIns="0" rIns="0" bIns="0" rtlCol="0">
                      <a:noAutofit/>
                    </wps:bodyPr>
                  </wps:wsp>
                </a:graphicData>
              </a:graphic>
            </wp:anchor>
          </w:drawing>
        </mc:Choice>
        <mc:Fallback>
          <w:pict>
            <v:shapetype w14:anchorId="3977D1D4" id="_x0000_t202" coordsize="21600,21600" o:spt="202" path="m,l,21600r21600,l21600,xe">
              <v:stroke joinstyle="miter"/>
              <v:path gradientshapeok="t" o:connecttype="rect"/>
            </v:shapetype>
            <v:shape id="Textbox 23" o:spid="_x0000_s1040" type="#_x0000_t202" style="position:absolute;margin-left:84.1pt;margin-top:35.5pt;width:119.4pt;height:10.85pt;z-index:-1618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" filled="f" stroked="f">
              <v:textbox inset="0,0,0,0">
                <w:txbxContent>
                  <w:p w14:paraId="170D67DF" w14:textId="77777777" w:rsidR="00882F7A" w:rsidRDefault="00000000">
                    <w:pPr>
                      <w:spacing w:before="13"/>
                      <w:ind w:left="20"/>
                      <w:rPr>
                        <w:rFonts w:ascii="Times New Roman" w:hAnsi="Times New Roman"/>
                        <w:sz w:val="16"/>
                      </w:rPr>
                    </w:pPr>
                    <w:r>
                      <w:rPr>
                        <w:rFonts w:ascii="Times New Roman" w:hAnsi="Times New Roman"/>
                        <w:sz w:val="16"/>
                      </w:rPr>
                      <w:t>Altamirano</w:t>
                    </w:r>
                    <w:r>
                      <w:rPr>
                        <w:rFonts w:ascii="Times New Roman" w:hAnsi="Times New Roman"/>
                        <w:spacing w:val="10"/>
                        <w:sz w:val="16"/>
                      </w:rPr>
                      <w:t xml:space="preserve"> </w:t>
                    </w:r>
                    <w:r>
                      <w:rPr>
                        <w:rFonts w:ascii="Times New Roman" w:hAnsi="Times New Roman"/>
                        <w:sz w:val="16"/>
                      </w:rPr>
                      <w:t>Castro,</w:t>
                    </w:r>
                    <w:r>
                      <w:rPr>
                        <w:rFonts w:ascii="Times New Roman" w:hAnsi="Times New Roman"/>
                        <w:spacing w:val="1"/>
                        <w:sz w:val="16"/>
                      </w:rPr>
                      <w:t xml:space="preserve"> </w:t>
                    </w:r>
                    <w:r>
                      <w:rPr>
                        <w:rFonts w:ascii="Times New Roman" w:hAnsi="Times New Roman"/>
                        <w:sz w:val="16"/>
                      </w:rPr>
                      <w:t>José</w:t>
                    </w:r>
                    <w:r>
                      <w:rPr>
                        <w:rFonts w:ascii="Times New Roman" w:hAnsi="Times New Roman"/>
                        <w:spacing w:val="12"/>
                        <w:sz w:val="16"/>
                      </w:rPr>
                      <w:t xml:space="preserve"> </w:t>
                    </w:r>
                    <w:r>
                      <w:rPr>
                        <w:rFonts w:ascii="Times New Roman" w:hAnsi="Times New Roman"/>
                        <w:spacing w:val="-2"/>
                        <w:sz w:val="16"/>
                      </w:rPr>
                      <w:t>Guadalupe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428A"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27040" behindDoc="1" locked="0" layoutInCell="1" allowOverlap="1" wp14:anchorId="1D4B4154" wp14:editId="6B15F00E">
              <wp:simplePos x="0" y="0"/>
              <wp:positionH relativeFrom="page">
                <wp:posOffset>1110613</wp:posOffset>
              </wp:positionH>
              <wp:positionV relativeFrom="page">
                <wp:posOffset>649808</wp:posOffset>
              </wp:positionV>
              <wp:extent cx="554926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265" cy="1270"/>
                      </a:xfrm>
                      <a:custGeom>
                        <a:avLst/>
                        <a:gdLst/>
                        <a:ahLst/>
                        <a:cxnLst/>
                        <a:rect l="l" t="t" r="r" b="b"/>
                        <a:pathLst>
                          <a:path w="5549265" h="635">
                            <a:moveTo>
                              <a:pt x="0" y="0"/>
                            </a:moveTo>
                            <a:lnTo>
                              <a:pt x="5549265"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021020" id="Graphic 20" o:spid="_x0000_s1026" style="position:absolute;margin-left:87.45pt;margin-top:51.15pt;width:436.95pt;height:.1pt;z-index:-16189440;visibility:visible;mso-wrap-style:square;mso-wrap-distance-left:0;mso-wrap-distance-top:0;mso-wrap-distance-right:0;mso-wrap-distance-bottom:0;mso-position-horizontal:absolute;mso-position-horizontal-relative:page;mso-position-vertical:absolute;mso-position-vertical-relative:page;v-text-anchor:top" coordsize="554926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" path="m,l5549265,635e" filled="f">
              <v:path arrowok="t"/>
              <w10:wrap anchorx="page" anchory="page"/>
            </v:shape>
          </w:pict>
        </mc:Fallback>
      </mc:AlternateContent>
    </w:r>
    <w:r>
      <w:rPr>
        <w:noProof/>
        <w:sz w:val="20"/>
      </w:rPr>
      <mc:AlternateContent>
        <mc:Choice Requires="wps">
          <w:drawing>
            <wp:anchor distT="0" distB="0" distL="0" distR="0" simplePos="0" relativeHeight="487127552" behindDoc="1" locked="0" layoutInCell="1" allowOverlap="1" wp14:anchorId="43A7404C" wp14:editId="025A7D27">
              <wp:simplePos x="0" y="0"/>
              <wp:positionH relativeFrom="page">
                <wp:posOffset>3228085</wp:posOffset>
              </wp:positionH>
              <wp:positionV relativeFrom="page">
                <wp:posOffset>452373</wp:posOffset>
              </wp:positionV>
              <wp:extent cx="3449320" cy="1524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320" cy="152400"/>
                      </a:xfrm>
                      <a:prstGeom prst="rect">
                        <a:avLst/>
                      </a:prstGeom>
                    </wps:spPr>
                    <wps:txbx>
                      <w:txbxContent>
                        <w:p w14:paraId="3F703A51" w14:textId="77777777" w:rsidR="00882F7A" w:rsidRDefault="00000000">
                          <w:pPr>
                            <w:spacing w:before="12"/>
                            <w:ind w:left="20"/>
                            <w:rPr>
                              <w:rFonts w:ascii="Times New Roman" w:hAnsi="Times New Roman"/>
                              <w:sz w:val="18"/>
                            </w:rPr>
                          </w:pPr>
                          <w:r>
                            <w:rPr>
                              <w:rFonts w:ascii="Times New Roman" w:hAnsi="Times New Roman"/>
                              <w:sz w:val="18"/>
                            </w:rPr>
                            <w:t>Impacto</w:t>
                          </w:r>
                          <w:r>
                            <w:rPr>
                              <w:rFonts w:ascii="Times New Roman" w:hAnsi="Times New Roman"/>
                              <w:spacing w:val="13"/>
                              <w:sz w:val="18"/>
                            </w:rPr>
                            <w:t xml:space="preserve"> </w:t>
                          </w:r>
                          <w:r>
                            <w:rPr>
                              <w:rFonts w:ascii="Times New Roman" w:hAnsi="Times New Roman"/>
                              <w:sz w:val="18"/>
                            </w:rPr>
                            <w:t>del</w:t>
                          </w:r>
                          <w:r>
                            <w:rPr>
                              <w:rFonts w:ascii="Times New Roman" w:hAnsi="Times New Roman"/>
                              <w:spacing w:val="-3"/>
                              <w:sz w:val="18"/>
                            </w:rPr>
                            <w:t xml:space="preserve"> </w:t>
                          </w:r>
                          <w:r>
                            <w:rPr>
                              <w:rFonts w:ascii="Times New Roman" w:hAnsi="Times New Roman"/>
                              <w:sz w:val="18"/>
                            </w:rPr>
                            <w:t>área</w:t>
                          </w:r>
                          <w:r>
                            <w:rPr>
                              <w:rFonts w:ascii="Times New Roman" w:hAnsi="Times New Roman"/>
                              <w:spacing w:val="19"/>
                              <w:sz w:val="18"/>
                            </w:rPr>
                            <w:t xml:space="preserve"> </w:t>
                          </w:r>
                          <w:r>
                            <w:rPr>
                              <w:rFonts w:ascii="Times New Roman" w:hAnsi="Times New Roman"/>
                              <w:sz w:val="18"/>
                            </w:rPr>
                            <w:t>de</w:t>
                          </w:r>
                          <w:r>
                            <w:rPr>
                              <w:rFonts w:ascii="Times New Roman" w:hAnsi="Times New Roman"/>
                              <w:spacing w:val="15"/>
                              <w:sz w:val="18"/>
                            </w:rPr>
                            <w:t xml:space="preserve"> </w:t>
                          </w:r>
                          <w:r>
                            <w:rPr>
                              <w:rFonts w:ascii="Times New Roman" w:hAnsi="Times New Roman"/>
                              <w:sz w:val="18"/>
                            </w:rPr>
                            <w:t>investigación</w:t>
                          </w:r>
                          <w:r>
                            <w:rPr>
                              <w:rFonts w:ascii="Times New Roman" w:hAnsi="Times New Roman"/>
                              <w:spacing w:val="15"/>
                              <w:sz w:val="18"/>
                            </w:rPr>
                            <w:t xml:space="preserve"> </w:t>
                          </w:r>
                          <w:r>
                            <w:rPr>
                              <w:rFonts w:ascii="Times New Roman" w:hAnsi="Times New Roman"/>
                              <w:sz w:val="18"/>
                            </w:rPr>
                            <w:t>legislativa</w:t>
                          </w:r>
                          <w:r>
                            <w:rPr>
                              <w:rFonts w:ascii="Times New Roman" w:hAnsi="Times New Roman"/>
                              <w:spacing w:val="19"/>
                              <w:sz w:val="18"/>
                            </w:rPr>
                            <w:t xml:space="preserve"> </w:t>
                          </w:r>
                          <w:r>
                            <w:rPr>
                              <w:rFonts w:ascii="Times New Roman" w:hAnsi="Times New Roman"/>
                              <w:sz w:val="18"/>
                            </w:rPr>
                            <w:t>en</w:t>
                          </w:r>
                          <w:r>
                            <w:rPr>
                              <w:rFonts w:ascii="Times New Roman" w:hAnsi="Times New Roman"/>
                              <w:spacing w:val="14"/>
                              <w:sz w:val="18"/>
                            </w:rPr>
                            <w:t xml:space="preserve"> </w:t>
                          </w:r>
                          <w:r>
                            <w:rPr>
                              <w:rFonts w:ascii="Times New Roman" w:hAnsi="Times New Roman"/>
                              <w:sz w:val="18"/>
                            </w:rPr>
                            <w:t>el</w:t>
                          </w:r>
                          <w:r>
                            <w:rPr>
                              <w:rFonts w:ascii="Times New Roman" w:hAnsi="Times New Roman"/>
                              <w:spacing w:val="-2"/>
                              <w:sz w:val="18"/>
                            </w:rPr>
                            <w:t xml:space="preserve"> </w:t>
                          </w:r>
                          <w:r>
                            <w:rPr>
                              <w:rFonts w:ascii="Times New Roman" w:hAnsi="Times New Roman"/>
                              <w:sz w:val="18"/>
                            </w:rPr>
                            <w:t>Congreso</w:t>
                          </w:r>
                          <w:r>
                            <w:rPr>
                              <w:rFonts w:ascii="Times New Roman" w:hAnsi="Times New Roman"/>
                              <w:spacing w:val="13"/>
                              <w:sz w:val="18"/>
                            </w:rPr>
                            <w:t xml:space="preserve"> </w:t>
                          </w:r>
                          <w:r>
                            <w:rPr>
                              <w:rFonts w:ascii="Times New Roman" w:hAnsi="Times New Roman"/>
                              <w:sz w:val="18"/>
                            </w:rPr>
                            <w:t>de</w:t>
                          </w:r>
                          <w:r>
                            <w:rPr>
                              <w:rFonts w:ascii="Times New Roman" w:hAnsi="Times New Roman"/>
                              <w:spacing w:val="18"/>
                              <w:sz w:val="18"/>
                            </w:rPr>
                            <w:t xml:space="preserve"> </w:t>
                          </w:r>
                          <w:r>
                            <w:rPr>
                              <w:rFonts w:ascii="Times New Roman" w:hAnsi="Times New Roman"/>
                              <w:spacing w:val="-2"/>
                              <w:sz w:val="18"/>
                            </w:rPr>
                            <w:t>Veracruz</w:t>
                          </w:r>
                        </w:p>
                      </w:txbxContent>
                    </wps:txbx>
                    <wps:bodyPr wrap="square" lIns="0" tIns="0" rIns="0" bIns="0" rtlCol="0">
                      <a:noAutofit/>
                    </wps:bodyPr>
                  </wps:wsp>
                </a:graphicData>
              </a:graphic>
            </wp:anchor>
          </w:drawing>
        </mc:Choice>
        <mc:Fallback>
          <w:pict>
            <v:shapetype w14:anchorId="43A7404C" id="_x0000_t202" coordsize="21600,21600" o:spt="202" path="m,l,21600r21600,l21600,xe">
              <v:stroke joinstyle="miter"/>
              <v:path gradientshapeok="t" o:connecttype="rect"/>
            </v:shapetype>
            <v:shape id="Textbox 21" o:spid="_x0000_s1041" type="#_x0000_t202" style="position:absolute;margin-left:254.2pt;margin-top:35.6pt;width:271.6pt;height:12pt;z-index:-1618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" filled="f" stroked="f">
              <v:textbox inset="0,0,0,0">
                <w:txbxContent>
                  <w:p w14:paraId="3F703A51" w14:textId="77777777" w:rsidR="00882F7A" w:rsidRDefault="00000000">
                    <w:pPr>
                      <w:spacing w:before="12"/>
                      <w:ind w:left="20"/>
                      <w:rPr>
                        <w:rFonts w:ascii="Times New Roman" w:hAnsi="Times New Roman"/>
                        <w:sz w:val="18"/>
                      </w:rPr>
                    </w:pPr>
                    <w:r>
                      <w:rPr>
                        <w:rFonts w:ascii="Times New Roman" w:hAnsi="Times New Roman"/>
                        <w:sz w:val="18"/>
                      </w:rPr>
                      <w:t>Impacto</w:t>
                    </w:r>
                    <w:r>
                      <w:rPr>
                        <w:rFonts w:ascii="Times New Roman" w:hAnsi="Times New Roman"/>
                        <w:spacing w:val="13"/>
                        <w:sz w:val="18"/>
                      </w:rPr>
                      <w:t xml:space="preserve"> </w:t>
                    </w:r>
                    <w:r>
                      <w:rPr>
                        <w:rFonts w:ascii="Times New Roman" w:hAnsi="Times New Roman"/>
                        <w:sz w:val="18"/>
                      </w:rPr>
                      <w:t>del</w:t>
                    </w:r>
                    <w:r>
                      <w:rPr>
                        <w:rFonts w:ascii="Times New Roman" w:hAnsi="Times New Roman"/>
                        <w:spacing w:val="-3"/>
                        <w:sz w:val="18"/>
                      </w:rPr>
                      <w:t xml:space="preserve"> </w:t>
                    </w:r>
                    <w:r>
                      <w:rPr>
                        <w:rFonts w:ascii="Times New Roman" w:hAnsi="Times New Roman"/>
                        <w:sz w:val="18"/>
                      </w:rPr>
                      <w:t>área</w:t>
                    </w:r>
                    <w:r>
                      <w:rPr>
                        <w:rFonts w:ascii="Times New Roman" w:hAnsi="Times New Roman"/>
                        <w:spacing w:val="19"/>
                        <w:sz w:val="18"/>
                      </w:rPr>
                      <w:t xml:space="preserve"> </w:t>
                    </w:r>
                    <w:r>
                      <w:rPr>
                        <w:rFonts w:ascii="Times New Roman" w:hAnsi="Times New Roman"/>
                        <w:sz w:val="18"/>
                      </w:rPr>
                      <w:t>de</w:t>
                    </w:r>
                    <w:r>
                      <w:rPr>
                        <w:rFonts w:ascii="Times New Roman" w:hAnsi="Times New Roman"/>
                        <w:spacing w:val="15"/>
                        <w:sz w:val="18"/>
                      </w:rPr>
                      <w:t xml:space="preserve"> </w:t>
                    </w:r>
                    <w:r>
                      <w:rPr>
                        <w:rFonts w:ascii="Times New Roman" w:hAnsi="Times New Roman"/>
                        <w:sz w:val="18"/>
                      </w:rPr>
                      <w:t>investigación</w:t>
                    </w:r>
                    <w:r>
                      <w:rPr>
                        <w:rFonts w:ascii="Times New Roman" w:hAnsi="Times New Roman"/>
                        <w:spacing w:val="15"/>
                        <w:sz w:val="18"/>
                      </w:rPr>
                      <w:t xml:space="preserve"> </w:t>
                    </w:r>
                    <w:r>
                      <w:rPr>
                        <w:rFonts w:ascii="Times New Roman" w:hAnsi="Times New Roman"/>
                        <w:sz w:val="18"/>
                      </w:rPr>
                      <w:t>legislativa</w:t>
                    </w:r>
                    <w:r>
                      <w:rPr>
                        <w:rFonts w:ascii="Times New Roman" w:hAnsi="Times New Roman"/>
                        <w:spacing w:val="19"/>
                        <w:sz w:val="18"/>
                      </w:rPr>
                      <w:t xml:space="preserve"> </w:t>
                    </w:r>
                    <w:r>
                      <w:rPr>
                        <w:rFonts w:ascii="Times New Roman" w:hAnsi="Times New Roman"/>
                        <w:sz w:val="18"/>
                      </w:rPr>
                      <w:t>en</w:t>
                    </w:r>
                    <w:r>
                      <w:rPr>
                        <w:rFonts w:ascii="Times New Roman" w:hAnsi="Times New Roman"/>
                        <w:spacing w:val="14"/>
                        <w:sz w:val="18"/>
                      </w:rPr>
                      <w:t xml:space="preserve"> </w:t>
                    </w:r>
                    <w:r>
                      <w:rPr>
                        <w:rFonts w:ascii="Times New Roman" w:hAnsi="Times New Roman"/>
                        <w:sz w:val="18"/>
                      </w:rPr>
                      <w:t>el</w:t>
                    </w:r>
                    <w:r>
                      <w:rPr>
                        <w:rFonts w:ascii="Times New Roman" w:hAnsi="Times New Roman"/>
                        <w:spacing w:val="-2"/>
                        <w:sz w:val="18"/>
                      </w:rPr>
                      <w:t xml:space="preserve"> </w:t>
                    </w:r>
                    <w:r>
                      <w:rPr>
                        <w:rFonts w:ascii="Times New Roman" w:hAnsi="Times New Roman"/>
                        <w:sz w:val="18"/>
                      </w:rPr>
                      <w:t>Congreso</w:t>
                    </w:r>
                    <w:r>
                      <w:rPr>
                        <w:rFonts w:ascii="Times New Roman" w:hAnsi="Times New Roman"/>
                        <w:spacing w:val="13"/>
                        <w:sz w:val="18"/>
                      </w:rPr>
                      <w:t xml:space="preserve"> </w:t>
                    </w:r>
                    <w:r>
                      <w:rPr>
                        <w:rFonts w:ascii="Times New Roman" w:hAnsi="Times New Roman"/>
                        <w:sz w:val="18"/>
                      </w:rPr>
                      <w:t>de</w:t>
                    </w:r>
                    <w:r>
                      <w:rPr>
                        <w:rFonts w:ascii="Times New Roman" w:hAnsi="Times New Roman"/>
                        <w:spacing w:val="18"/>
                        <w:sz w:val="18"/>
                      </w:rPr>
                      <w:t xml:space="preserve"> </w:t>
                    </w:r>
                    <w:r>
                      <w:rPr>
                        <w:rFonts w:ascii="Times New Roman" w:hAnsi="Times New Roman"/>
                        <w:spacing w:val="-2"/>
                        <w:sz w:val="18"/>
                      </w:rPr>
                      <w:t>Veracruz</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41A11"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31136" behindDoc="1" locked="0" layoutInCell="1" allowOverlap="1" wp14:anchorId="2E6E1B59" wp14:editId="511BE35F">
              <wp:simplePos x="0" y="0"/>
              <wp:positionH relativeFrom="page">
                <wp:posOffset>1080136</wp:posOffset>
              </wp:positionH>
              <wp:positionV relativeFrom="page">
                <wp:posOffset>586738</wp:posOffset>
              </wp:positionV>
              <wp:extent cx="554926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265" cy="1270"/>
                      </a:xfrm>
                      <a:custGeom>
                        <a:avLst/>
                        <a:gdLst/>
                        <a:ahLst/>
                        <a:cxnLst/>
                        <a:rect l="l" t="t" r="r" b="b"/>
                        <a:pathLst>
                          <a:path w="5549265" h="635">
                            <a:moveTo>
                              <a:pt x="0" y="0"/>
                            </a:moveTo>
                            <a:lnTo>
                              <a:pt x="5549265"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73D469" id="Graphic 41" o:spid="_x0000_s1026" style="position:absolute;margin-left:85.05pt;margin-top:46.2pt;width:436.95pt;height:.1pt;z-index:-16185344;visibility:visible;mso-wrap-style:square;mso-wrap-distance-left:0;mso-wrap-distance-top:0;mso-wrap-distance-right:0;mso-wrap-distance-bottom:0;mso-position-horizontal:absolute;mso-position-horizontal-relative:page;mso-position-vertical:absolute;mso-position-vertical-relative:page;v-text-anchor:top" coordsize="554926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" path="m,l5549265,635e" filled="f">
              <v:path arrowok="t"/>
              <w10:wrap anchorx="page" anchory="page"/>
            </v:shape>
          </w:pict>
        </mc:Fallback>
      </mc:AlternateContent>
    </w:r>
    <w:r>
      <w:rPr>
        <w:noProof/>
        <w:sz w:val="20"/>
      </w:rPr>
      <mc:AlternateContent>
        <mc:Choice Requires="wps">
          <w:drawing>
            <wp:anchor distT="0" distB="0" distL="0" distR="0" simplePos="0" relativeHeight="487131648" behindDoc="1" locked="0" layoutInCell="1" allowOverlap="1" wp14:anchorId="35EE9CA3" wp14:editId="1DFBECFD">
              <wp:simplePos x="0" y="0"/>
              <wp:positionH relativeFrom="page">
                <wp:posOffset>1067816</wp:posOffset>
              </wp:positionH>
              <wp:positionV relativeFrom="page">
                <wp:posOffset>450963</wp:posOffset>
              </wp:positionV>
              <wp:extent cx="1516380" cy="13779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6380" cy="137795"/>
                      </a:xfrm>
                      <a:prstGeom prst="rect">
                        <a:avLst/>
                      </a:prstGeom>
                    </wps:spPr>
                    <wps:txbx>
                      <w:txbxContent>
                        <w:p w14:paraId="0AE054D0" w14:textId="77777777" w:rsidR="00882F7A" w:rsidRDefault="00000000">
                          <w:pPr>
                            <w:spacing w:before="13"/>
                            <w:ind w:left="20"/>
                            <w:rPr>
                              <w:rFonts w:ascii="Times New Roman" w:hAnsi="Times New Roman"/>
                              <w:sz w:val="16"/>
                            </w:rPr>
                          </w:pPr>
                          <w:r>
                            <w:rPr>
                              <w:rFonts w:ascii="Times New Roman" w:hAnsi="Times New Roman"/>
                              <w:sz w:val="16"/>
                            </w:rPr>
                            <w:t>Altamirano</w:t>
                          </w:r>
                          <w:r>
                            <w:rPr>
                              <w:rFonts w:ascii="Times New Roman" w:hAnsi="Times New Roman"/>
                              <w:spacing w:val="10"/>
                              <w:sz w:val="16"/>
                            </w:rPr>
                            <w:t xml:space="preserve"> </w:t>
                          </w:r>
                          <w:r>
                            <w:rPr>
                              <w:rFonts w:ascii="Times New Roman" w:hAnsi="Times New Roman"/>
                              <w:sz w:val="16"/>
                            </w:rPr>
                            <w:t>Castro,</w:t>
                          </w:r>
                          <w:r>
                            <w:rPr>
                              <w:rFonts w:ascii="Times New Roman" w:hAnsi="Times New Roman"/>
                              <w:spacing w:val="1"/>
                              <w:sz w:val="16"/>
                            </w:rPr>
                            <w:t xml:space="preserve"> </w:t>
                          </w:r>
                          <w:r>
                            <w:rPr>
                              <w:rFonts w:ascii="Times New Roman" w:hAnsi="Times New Roman"/>
                              <w:sz w:val="16"/>
                            </w:rPr>
                            <w:t>José</w:t>
                          </w:r>
                          <w:r>
                            <w:rPr>
                              <w:rFonts w:ascii="Times New Roman" w:hAnsi="Times New Roman"/>
                              <w:spacing w:val="12"/>
                              <w:sz w:val="16"/>
                            </w:rPr>
                            <w:t xml:space="preserve"> </w:t>
                          </w:r>
                          <w:r>
                            <w:rPr>
                              <w:rFonts w:ascii="Times New Roman" w:hAnsi="Times New Roman"/>
                              <w:spacing w:val="-2"/>
                              <w:sz w:val="16"/>
                            </w:rPr>
                            <w:t>Guadalupe</w:t>
                          </w:r>
                        </w:p>
                      </w:txbxContent>
                    </wps:txbx>
                    <wps:bodyPr wrap="square" lIns="0" tIns="0" rIns="0" bIns="0" rtlCol="0">
                      <a:noAutofit/>
                    </wps:bodyPr>
                  </wps:wsp>
                </a:graphicData>
              </a:graphic>
            </wp:anchor>
          </w:drawing>
        </mc:Choice>
        <mc:Fallback>
          <w:pict>
            <v:shapetype w14:anchorId="35EE9CA3" id="_x0000_t202" coordsize="21600,21600" o:spt="202" path="m,l,21600r21600,l21600,xe">
              <v:stroke joinstyle="miter"/>
              <v:path gradientshapeok="t" o:connecttype="rect"/>
            </v:shapetype>
            <v:shape id="Textbox 42" o:spid="_x0000_s1046" type="#_x0000_t202" style="position:absolute;margin-left:84.1pt;margin-top:35.5pt;width:119.4pt;height:10.85pt;z-index:-1618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" filled="f" stroked="f">
              <v:textbox inset="0,0,0,0">
                <w:txbxContent>
                  <w:p w14:paraId="0AE054D0" w14:textId="77777777" w:rsidR="00882F7A" w:rsidRDefault="00000000">
                    <w:pPr>
                      <w:spacing w:before="13"/>
                      <w:ind w:left="20"/>
                      <w:rPr>
                        <w:rFonts w:ascii="Times New Roman" w:hAnsi="Times New Roman"/>
                        <w:sz w:val="16"/>
                      </w:rPr>
                    </w:pPr>
                    <w:r>
                      <w:rPr>
                        <w:rFonts w:ascii="Times New Roman" w:hAnsi="Times New Roman"/>
                        <w:sz w:val="16"/>
                      </w:rPr>
                      <w:t>Altamirano</w:t>
                    </w:r>
                    <w:r>
                      <w:rPr>
                        <w:rFonts w:ascii="Times New Roman" w:hAnsi="Times New Roman"/>
                        <w:spacing w:val="10"/>
                        <w:sz w:val="16"/>
                      </w:rPr>
                      <w:t xml:space="preserve"> </w:t>
                    </w:r>
                    <w:r>
                      <w:rPr>
                        <w:rFonts w:ascii="Times New Roman" w:hAnsi="Times New Roman"/>
                        <w:sz w:val="16"/>
                      </w:rPr>
                      <w:t>Castro,</w:t>
                    </w:r>
                    <w:r>
                      <w:rPr>
                        <w:rFonts w:ascii="Times New Roman" w:hAnsi="Times New Roman"/>
                        <w:spacing w:val="1"/>
                        <w:sz w:val="16"/>
                      </w:rPr>
                      <w:t xml:space="preserve"> </w:t>
                    </w:r>
                    <w:r>
                      <w:rPr>
                        <w:rFonts w:ascii="Times New Roman" w:hAnsi="Times New Roman"/>
                        <w:sz w:val="16"/>
                      </w:rPr>
                      <w:t>José</w:t>
                    </w:r>
                    <w:r>
                      <w:rPr>
                        <w:rFonts w:ascii="Times New Roman" w:hAnsi="Times New Roman"/>
                        <w:spacing w:val="12"/>
                        <w:sz w:val="16"/>
                      </w:rPr>
                      <w:t xml:space="preserve"> </w:t>
                    </w:r>
                    <w:r>
                      <w:rPr>
                        <w:rFonts w:ascii="Times New Roman" w:hAnsi="Times New Roman"/>
                        <w:spacing w:val="-2"/>
                        <w:sz w:val="16"/>
                      </w:rPr>
                      <w:t>Guadalupe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9C3FA"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32160" behindDoc="1" locked="0" layoutInCell="1" allowOverlap="1" wp14:anchorId="64BF5C3B" wp14:editId="1C4237BA">
              <wp:simplePos x="0" y="0"/>
              <wp:positionH relativeFrom="page">
                <wp:posOffset>1110613</wp:posOffset>
              </wp:positionH>
              <wp:positionV relativeFrom="page">
                <wp:posOffset>649808</wp:posOffset>
              </wp:positionV>
              <wp:extent cx="5549265"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265" cy="1270"/>
                      </a:xfrm>
                      <a:custGeom>
                        <a:avLst/>
                        <a:gdLst/>
                        <a:ahLst/>
                        <a:cxnLst/>
                        <a:rect l="l" t="t" r="r" b="b"/>
                        <a:pathLst>
                          <a:path w="5549265" h="635">
                            <a:moveTo>
                              <a:pt x="0" y="0"/>
                            </a:moveTo>
                            <a:lnTo>
                              <a:pt x="5549265"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A3DFAB" id="Graphic 43" o:spid="_x0000_s1026" style="position:absolute;margin-left:87.45pt;margin-top:51.15pt;width:436.95pt;height:.1pt;z-index:-16184320;visibility:visible;mso-wrap-style:square;mso-wrap-distance-left:0;mso-wrap-distance-top:0;mso-wrap-distance-right:0;mso-wrap-distance-bottom:0;mso-position-horizontal:absolute;mso-position-horizontal-relative:page;mso-position-vertical:absolute;mso-position-vertical-relative:page;v-text-anchor:top" coordsize="554926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" path="m,l5549265,635e" filled="f">
              <v:path arrowok="t"/>
              <w10:wrap anchorx="page" anchory="page"/>
            </v:shape>
          </w:pict>
        </mc:Fallback>
      </mc:AlternateContent>
    </w:r>
    <w:r>
      <w:rPr>
        <w:noProof/>
        <w:sz w:val="20"/>
      </w:rPr>
      <mc:AlternateContent>
        <mc:Choice Requires="wps">
          <w:drawing>
            <wp:anchor distT="0" distB="0" distL="0" distR="0" simplePos="0" relativeHeight="487132672" behindDoc="1" locked="0" layoutInCell="1" allowOverlap="1" wp14:anchorId="33608A73" wp14:editId="19AC3A3E">
              <wp:simplePos x="0" y="0"/>
              <wp:positionH relativeFrom="page">
                <wp:posOffset>3228085</wp:posOffset>
              </wp:positionH>
              <wp:positionV relativeFrom="page">
                <wp:posOffset>452373</wp:posOffset>
              </wp:positionV>
              <wp:extent cx="3449320" cy="1524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320" cy="152400"/>
                      </a:xfrm>
                      <a:prstGeom prst="rect">
                        <a:avLst/>
                      </a:prstGeom>
                    </wps:spPr>
                    <wps:txbx>
                      <w:txbxContent>
                        <w:p w14:paraId="4F91FB93" w14:textId="77777777" w:rsidR="00882F7A" w:rsidRDefault="00000000">
                          <w:pPr>
                            <w:spacing w:before="12"/>
                            <w:ind w:left="20"/>
                            <w:rPr>
                              <w:rFonts w:ascii="Times New Roman" w:hAnsi="Times New Roman"/>
                              <w:sz w:val="18"/>
                            </w:rPr>
                          </w:pPr>
                          <w:r>
                            <w:rPr>
                              <w:rFonts w:ascii="Times New Roman" w:hAnsi="Times New Roman"/>
                              <w:sz w:val="18"/>
                            </w:rPr>
                            <w:t>Impacto</w:t>
                          </w:r>
                          <w:r>
                            <w:rPr>
                              <w:rFonts w:ascii="Times New Roman" w:hAnsi="Times New Roman"/>
                              <w:spacing w:val="13"/>
                              <w:sz w:val="18"/>
                            </w:rPr>
                            <w:t xml:space="preserve"> </w:t>
                          </w:r>
                          <w:r>
                            <w:rPr>
                              <w:rFonts w:ascii="Times New Roman" w:hAnsi="Times New Roman"/>
                              <w:sz w:val="18"/>
                            </w:rPr>
                            <w:t>del</w:t>
                          </w:r>
                          <w:r>
                            <w:rPr>
                              <w:rFonts w:ascii="Times New Roman" w:hAnsi="Times New Roman"/>
                              <w:spacing w:val="-3"/>
                              <w:sz w:val="18"/>
                            </w:rPr>
                            <w:t xml:space="preserve"> </w:t>
                          </w:r>
                          <w:r>
                            <w:rPr>
                              <w:rFonts w:ascii="Times New Roman" w:hAnsi="Times New Roman"/>
                              <w:sz w:val="18"/>
                            </w:rPr>
                            <w:t>área</w:t>
                          </w:r>
                          <w:r>
                            <w:rPr>
                              <w:rFonts w:ascii="Times New Roman" w:hAnsi="Times New Roman"/>
                              <w:spacing w:val="19"/>
                              <w:sz w:val="18"/>
                            </w:rPr>
                            <w:t xml:space="preserve"> </w:t>
                          </w:r>
                          <w:r>
                            <w:rPr>
                              <w:rFonts w:ascii="Times New Roman" w:hAnsi="Times New Roman"/>
                              <w:sz w:val="18"/>
                            </w:rPr>
                            <w:t>de</w:t>
                          </w:r>
                          <w:r>
                            <w:rPr>
                              <w:rFonts w:ascii="Times New Roman" w:hAnsi="Times New Roman"/>
                              <w:spacing w:val="15"/>
                              <w:sz w:val="18"/>
                            </w:rPr>
                            <w:t xml:space="preserve"> </w:t>
                          </w:r>
                          <w:r>
                            <w:rPr>
                              <w:rFonts w:ascii="Times New Roman" w:hAnsi="Times New Roman"/>
                              <w:sz w:val="18"/>
                            </w:rPr>
                            <w:t>investigación</w:t>
                          </w:r>
                          <w:r>
                            <w:rPr>
                              <w:rFonts w:ascii="Times New Roman" w:hAnsi="Times New Roman"/>
                              <w:spacing w:val="15"/>
                              <w:sz w:val="18"/>
                            </w:rPr>
                            <w:t xml:space="preserve"> </w:t>
                          </w:r>
                          <w:r>
                            <w:rPr>
                              <w:rFonts w:ascii="Times New Roman" w:hAnsi="Times New Roman"/>
                              <w:sz w:val="18"/>
                            </w:rPr>
                            <w:t>legislativa</w:t>
                          </w:r>
                          <w:r>
                            <w:rPr>
                              <w:rFonts w:ascii="Times New Roman" w:hAnsi="Times New Roman"/>
                              <w:spacing w:val="19"/>
                              <w:sz w:val="18"/>
                            </w:rPr>
                            <w:t xml:space="preserve"> </w:t>
                          </w:r>
                          <w:r>
                            <w:rPr>
                              <w:rFonts w:ascii="Times New Roman" w:hAnsi="Times New Roman"/>
                              <w:sz w:val="18"/>
                            </w:rPr>
                            <w:t>en</w:t>
                          </w:r>
                          <w:r>
                            <w:rPr>
                              <w:rFonts w:ascii="Times New Roman" w:hAnsi="Times New Roman"/>
                              <w:spacing w:val="14"/>
                              <w:sz w:val="18"/>
                            </w:rPr>
                            <w:t xml:space="preserve"> </w:t>
                          </w:r>
                          <w:r>
                            <w:rPr>
                              <w:rFonts w:ascii="Times New Roman" w:hAnsi="Times New Roman"/>
                              <w:sz w:val="18"/>
                            </w:rPr>
                            <w:t>el</w:t>
                          </w:r>
                          <w:r>
                            <w:rPr>
                              <w:rFonts w:ascii="Times New Roman" w:hAnsi="Times New Roman"/>
                              <w:spacing w:val="-2"/>
                              <w:sz w:val="18"/>
                            </w:rPr>
                            <w:t xml:space="preserve"> </w:t>
                          </w:r>
                          <w:r>
                            <w:rPr>
                              <w:rFonts w:ascii="Times New Roman" w:hAnsi="Times New Roman"/>
                              <w:sz w:val="18"/>
                            </w:rPr>
                            <w:t>Congreso</w:t>
                          </w:r>
                          <w:r>
                            <w:rPr>
                              <w:rFonts w:ascii="Times New Roman" w:hAnsi="Times New Roman"/>
                              <w:spacing w:val="13"/>
                              <w:sz w:val="18"/>
                            </w:rPr>
                            <w:t xml:space="preserve"> </w:t>
                          </w:r>
                          <w:r>
                            <w:rPr>
                              <w:rFonts w:ascii="Times New Roman" w:hAnsi="Times New Roman"/>
                              <w:sz w:val="18"/>
                            </w:rPr>
                            <w:t>de</w:t>
                          </w:r>
                          <w:r>
                            <w:rPr>
                              <w:rFonts w:ascii="Times New Roman" w:hAnsi="Times New Roman"/>
                              <w:spacing w:val="18"/>
                              <w:sz w:val="18"/>
                            </w:rPr>
                            <w:t xml:space="preserve"> </w:t>
                          </w:r>
                          <w:r>
                            <w:rPr>
                              <w:rFonts w:ascii="Times New Roman" w:hAnsi="Times New Roman"/>
                              <w:spacing w:val="-2"/>
                              <w:sz w:val="18"/>
                            </w:rPr>
                            <w:t>Veracruz</w:t>
                          </w:r>
                        </w:p>
                      </w:txbxContent>
                    </wps:txbx>
                    <wps:bodyPr wrap="square" lIns="0" tIns="0" rIns="0" bIns="0" rtlCol="0">
                      <a:noAutofit/>
                    </wps:bodyPr>
                  </wps:wsp>
                </a:graphicData>
              </a:graphic>
            </wp:anchor>
          </w:drawing>
        </mc:Choice>
        <mc:Fallback>
          <w:pict>
            <v:shapetype w14:anchorId="33608A73" id="_x0000_t202" coordsize="21600,21600" o:spt="202" path="m,l,21600r21600,l21600,xe">
              <v:stroke joinstyle="miter"/>
              <v:path gradientshapeok="t" o:connecttype="rect"/>
            </v:shapetype>
            <v:shape id="Textbox 44" o:spid="_x0000_s1047" type="#_x0000_t202" style="position:absolute;margin-left:254.2pt;margin-top:35.6pt;width:271.6pt;height:12pt;z-index:-1618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" filled="f" stroked="f">
              <v:textbox inset="0,0,0,0">
                <w:txbxContent>
                  <w:p w14:paraId="4F91FB93" w14:textId="77777777" w:rsidR="00882F7A" w:rsidRDefault="00000000">
                    <w:pPr>
                      <w:spacing w:before="12"/>
                      <w:ind w:left="20"/>
                      <w:rPr>
                        <w:rFonts w:ascii="Times New Roman" w:hAnsi="Times New Roman"/>
                        <w:sz w:val="18"/>
                      </w:rPr>
                    </w:pPr>
                    <w:r>
                      <w:rPr>
                        <w:rFonts w:ascii="Times New Roman" w:hAnsi="Times New Roman"/>
                        <w:sz w:val="18"/>
                      </w:rPr>
                      <w:t>Impacto</w:t>
                    </w:r>
                    <w:r>
                      <w:rPr>
                        <w:rFonts w:ascii="Times New Roman" w:hAnsi="Times New Roman"/>
                        <w:spacing w:val="13"/>
                        <w:sz w:val="18"/>
                      </w:rPr>
                      <w:t xml:space="preserve"> </w:t>
                    </w:r>
                    <w:r>
                      <w:rPr>
                        <w:rFonts w:ascii="Times New Roman" w:hAnsi="Times New Roman"/>
                        <w:sz w:val="18"/>
                      </w:rPr>
                      <w:t>del</w:t>
                    </w:r>
                    <w:r>
                      <w:rPr>
                        <w:rFonts w:ascii="Times New Roman" w:hAnsi="Times New Roman"/>
                        <w:spacing w:val="-3"/>
                        <w:sz w:val="18"/>
                      </w:rPr>
                      <w:t xml:space="preserve"> </w:t>
                    </w:r>
                    <w:r>
                      <w:rPr>
                        <w:rFonts w:ascii="Times New Roman" w:hAnsi="Times New Roman"/>
                        <w:sz w:val="18"/>
                      </w:rPr>
                      <w:t>área</w:t>
                    </w:r>
                    <w:r>
                      <w:rPr>
                        <w:rFonts w:ascii="Times New Roman" w:hAnsi="Times New Roman"/>
                        <w:spacing w:val="19"/>
                        <w:sz w:val="18"/>
                      </w:rPr>
                      <w:t xml:space="preserve"> </w:t>
                    </w:r>
                    <w:r>
                      <w:rPr>
                        <w:rFonts w:ascii="Times New Roman" w:hAnsi="Times New Roman"/>
                        <w:sz w:val="18"/>
                      </w:rPr>
                      <w:t>de</w:t>
                    </w:r>
                    <w:r>
                      <w:rPr>
                        <w:rFonts w:ascii="Times New Roman" w:hAnsi="Times New Roman"/>
                        <w:spacing w:val="15"/>
                        <w:sz w:val="18"/>
                      </w:rPr>
                      <w:t xml:space="preserve"> </w:t>
                    </w:r>
                    <w:r>
                      <w:rPr>
                        <w:rFonts w:ascii="Times New Roman" w:hAnsi="Times New Roman"/>
                        <w:sz w:val="18"/>
                      </w:rPr>
                      <w:t>investigación</w:t>
                    </w:r>
                    <w:r>
                      <w:rPr>
                        <w:rFonts w:ascii="Times New Roman" w:hAnsi="Times New Roman"/>
                        <w:spacing w:val="15"/>
                        <w:sz w:val="18"/>
                      </w:rPr>
                      <w:t xml:space="preserve"> </w:t>
                    </w:r>
                    <w:r>
                      <w:rPr>
                        <w:rFonts w:ascii="Times New Roman" w:hAnsi="Times New Roman"/>
                        <w:sz w:val="18"/>
                      </w:rPr>
                      <w:t>legislativa</w:t>
                    </w:r>
                    <w:r>
                      <w:rPr>
                        <w:rFonts w:ascii="Times New Roman" w:hAnsi="Times New Roman"/>
                        <w:spacing w:val="19"/>
                        <w:sz w:val="18"/>
                      </w:rPr>
                      <w:t xml:space="preserve"> </w:t>
                    </w:r>
                    <w:r>
                      <w:rPr>
                        <w:rFonts w:ascii="Times New Roman" w:hAnsi="Times New Roman"/>
                        <w:sz w:val="18"/>
                      </w:rPr>
                      <w:t>en</w:t>
                    </w:r>
                    <w:r>
                      <w:rPr>
                        <w:rFonts w:ascii="Times New Roman" w:hAnsi="Times New Roman"/>
                        <w:spacing w:val="14"/>
                        <w:sz w:val="18"/>
                      </w:rPr>
                      <w:t xml:space="preserve"> </w:t>
                    </w:r>
                    <w:r>
                      <w:rPr>
                        <w:rFonts w:ascii="Times New Roman" w:hAnsi="Times New Roman"/>
                        <w:sz w:val="18"/>
                      </w:rPr>
                      <w:t>el</w:t>
                    </w:r>
                    <w:r>
                      <w:rPr>
                        <w:rFonts w:ascii="Times New Roman" w:hAnsi="Times New Roman"/>
                        <w:spacing w:val="-2"/>
                        <w:sz w:val="18"/>
                      </w:rPr>
                      <w:t xml:space="preserve"> </w:t>
                    </w:r>
                    <w:r>
                      <w:rPr>
                        <w:rFonts w:ascii="Times New Roman" w:hAnsi="Times New Roman"/>
                        <w:sz w:val="18"/>
                      </w:rPr>
                      <w:t>Congreso</w:t>
                    </w:r>
                    <w:r>
                      <w:rPr>
                        <w:rFonts w:ascii="Times New Roman" w:hAnsi="Times New Roman"/>
                        <w:spacing w:val="13"/>
                        <w:sz w:val="18"/>
                      </w:rPr>
                      <w:t xml:space="preserve"> </w:t>
                    </w:r>
                    <w:r>
                      <w:rPr>
                        <w:rFonts w:ascii="Times New Roman" w:hAnsi="Times New Roman"/>
                        <w:sz w:val="18"/>
                      </w:rPr>
                      <w:t>de</w:t>
                    </w:r>
                    <w:r>
                      <w:rPr>
                        <w:rFonts w:ascii="Times New Roman" w:hAnsi="Times New Roman"/>
                        <w:spacing w:val="18"/>
                        <w:sz w:val="18"/>
                      </w:rPr>
                      <w:t xml:space="preserve"> </w:t>
                    </w:r>
                    <w:r>
                      <w:rPr>
                        <w:rFonts w:ascii="Times New Roman" w:hAnsi="Times New Roman"/>
                        <w:spacing w:val="-2"/>
                        <w:sz w:val="18"/>
                      </w:rPr>
                      <w:t>Veracruz</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499B6"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36768" behindDoc="1" locked="0" layoutInCell="1" allowOverlap="1" wp14:anchorId="68B96912" wp14:editId="2C00C53C">
              <wp:simplePos x="0" y="0"/>
              <wp:positionH relativeFrom="page">
                <wp:posOffset>1080136</wp:posOffset>
              </wp:positionH>
              <wp:positionV relativeFrom="page">
                <wp:posOffset>586738</wp:posOffset>
              </wp:positionV>
              <wp:extent cx="5549265" cy="127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265" cy="1270"/>
                      </a:xfrm>
                      <a:custGeom>
                        <a:avLst/>
                        <a:gdLst/>
                        <a:ahLst/>
                        <a:cxnLst/>
                        <a:rect l="l" t="t" r="r" b="b"/>
                        <a:pathLst>
                          <a:path w="5549265" h="635">
                            <a:moveTo>
                              <a:pt x="0" y="0"/>
                            </a:moveTo>
                            <a:lnTo>
                              <a:pt x="5549265"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093E4A" id="Graphic 87" o:spid="_x0000_s1026" style="position:absolute;margin-left:85.05pt;margin-top:46.2pt;width:436.95pt;height:.1pt;z-index:-16179712;visibility:visible;mso-wrap-style:square;mso-wrap-distance-left:0;mso-wrap-distance-top:0;mso-wrap-distance-right:0;mso-wrap-distance-bottom:0;mso-position-horizontal:absolute;mso-position-horizontal-relative:page;mso-position-vertical:absolute;mso-position-vertical-relative:page;v-text-anchor:top" coordsize="554926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" path="m,l5549265,635e" filled="f">
              <v:path arrowok="t"/>
              <w10:wrap anchorx="page" anchory="page"/>
            </v:shape>
          </w:pict>
        </mc:Fallback>
      </mc:AlternateContent>
    </w:r>
    <w:r>
      <w:rPr>
        <w:noProof/>
        <w:sz w:val="20"/>
      </w:rPr>
      <mc:AlternateContent>
        <mc:Choice Requires="wps">
          <w:drawing>
            <wp:anchor distT="0" distB="0" distL="0" distR="0" simplePos="0" relativeHeight="487137280" behindDoc="1" locked="0" layoutInCell="1" allowOverlap="1" wp14:anchorId="349B65A4" wp14:editId="48970C0F">
              <wp:simplePos x="0" y="0"/>
              <wp:positionH relativeFrom="page">
                <wp:posOffset>1067816</wp:posOffset>
              </wp:positionH>
              <wp:positionV relativeFrom="page">
                <wp:posOffset>450963</wp:posOffset>
              </wp:positionV>
              <wp:extent cx="1516380" cy="13779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6380" cy="137795"/>
                      </a:xfrm>
                      <a:prstGeom prst="rect">
                        <a:avLst/>
                      </a:prstGeom>
                    </wps:spPr>
                    <wps:txbx>
                      <w:txbxContent>
                        <w:p w14:paraId="3A82D19B" w14:textId="77777777" w:rsidR="00882F7A" w:rsidRDefault="00000000">
                          <w:pPr>
                            <w:spacing w:before="13"/>
                            <w:ind w:left="20"/>
                            <w:rPr>
                              <w:rFonts w:ascii="Times New Roman" w:hAnsi="Times New Roman"/>
                              <w:sz w:val="16"/>
                            </w:rPr>
                          </w:pPr>
                          <w:r>
                            <w:rPr>
                              <w:rFonts w:ascii="Times New Roman" w:hAnsi="Times New Roman"/>
                              <w:sz w:val="16"/>
                            </w:rPr>
                            <w:t>Altamirano</w:t>
                          </w:r>
                          <w:r>
                            <w:rPr>
                              <w:rFonts w:ascii="Times New Roman" w:hAnsi="Times New Roman"/>
                              <w:spacing w:val="10"/>
                              <w:sz w:val="16"/>
                            </w:rPr>
                            <w:t xml:space="preserve"> </w:t>
                          </w:r>
                          <w:r>
                            <w:rPr>
                              <w:rFonts w:ascii="Times New Roman" w:hAnsi="Times New Roman"/>
                              <w:sz w:val="16"/>
                            </w:rPr>
                            <w:t>Castro,</w:t>
                          </w:r>
                          <w:r>
                            <w:rPr>
                              <w:rFonts w:ascii="Times New Roman" w:hAnsi="Times New Roman"/>
                              <w:spacing w:val="1"/>
                              <w:sz w:val="16"/>
                            </w:rPr>
                            <w:t xml:space="preserve"> </w:t>
                          </w:r>
                          <w:r>
                            <w:rPr>
                              <w:rFonts w:ascii="Times New Roman" w:hAnsi="Times New Roman"/>
                              <w:sz w:val="16"/>
                            </w:rPr>
                            <w:t>José</w:t>
                          </w:r>
                          <w:r>
                            <w:rPr>
                              <w:rFonts w:ascii="Times New Roman" w:hAnsi="Times New Roman"/>
                              <w:spacing w:val="12"/>
                              <w:sz w:val="16"/>
                            </w:rPr>
                            <w:t xml:space="preserve"> </w:t>
                          </w:r>
                          <w:r>
                            <w:rPr>
                              <w:rFonts w:ascii="Times New Roman" w:hAnsi="Times New Roman"/>
                              <w:spacing w:val="-2"/>
                              <w:sz w:val="16"/>
                            </w:rPr>
                            <w:t>Guadalupe</w:t>
                          </w:r>
                        </w:p>
                      </w:txbxContent>
                    </wps:txbx>
                    <wps:bodyPr wrap="square" lIns="0" tIns="0" rIns="0" bIns="0" rtlCol="0">
                      <a:noAutofit/>
                    </wps:bodyPr>
                  </wps:wsp>
                </a:graphicData>
              </a:graphic>
            </wp:anchor>
          </w:drawing>
        </mc:Choice>
        <mc:Fallback>
          <w:pict>
            <v:shapetype w14:anchorId="349B65A4" id="_x0000_t202" coordsize="21600,21600" o:spt="202" path="m,l,21600r21600,l21600,xe">
              <v:stroke joinstyle="miter"/>
              <v:path gradientshapeok="t" o:connecttype="rect"/>
            </v:shapetype>
            <v:shape id="Textbox 88" o:spid="_x0000_s1052" type="#_x0000_t202" style="position:absolute;margin-left:84.1pt;margin-top:35.5pt;width:119.4pt;height:10.85pt;z-index:-1617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" filled="f" stroked="f">
              <v:textbox inset="0,0,0,0">
                <w:txbxContent>
                  <w:p w14:paraId="3A82D19B" w14:textId="77777777" w:rsidR="00882F7A" w:rsidRDefault="00000000">
                    <w:pPr>
                      <w:spacing w:before="13"/>
                      <w:ind w:left="20"/>
                      <w:rPr>
                        <w:rFonts w:ascii="Times New Roman" w:hAnsi="Times New Roman"/>
                        <w:sz w:val="16"/>
                      </w:rPr>
                    </w:pPr>
                    <w:r>
                      <w:rPr>
                        <w:rFonts w:ascii="Times New Roman" w:hAnsi="Times New Roman"/>
                        <w:sz w:val="16"/>
                      </w:rPr>
                      <w:t>Altamirano</w:t>
                    </w:r>
                    <w:r>
                      <w:rPr>
                        <w:rFonts w:ascii="Times New Roman" w:hAnsi="Times New Roman"/>
                        <w:spacing w:val="10"/>
                        <w:sz w:val="16"/>
                      </w:rPr>
                      <w:t xml:space="preserve"> </w:t>
                    </w:r>
                    <w:r>
                      <w:rPr>
                        <w:rFonts w:ascii="Times New Roman" w:hAnsi="Times New Roman"/>
                        <w:sz w:val="16"/>
                      </w:rPr>
                      <w:t>Castro,</w:t>
                    </w:r>
                    <w:r>
                      <w:rPr>
                        <w:rFonts w:ascii="Times New Roman" w:hAnsi="Times New Roman"/>
                        <w:spacing w:val="1"/>
                        <w:sz w:val="16"/>
                      </w:rPr>
                      <w:t xml:space="preserve"> </w:t>
                    </w:r>
                    <w:r>
                      <w:rPr>
                        <w:rFonts w:ascii="Times New Roman" w:hAnsi="Times New Roman"/>
                        <w:sz w:val="16"/>
                      </w:rPr>
                      <w:t>José</w:t>
                    </w:r>
                    <w:r>
                      <w:rPr>
                        <w:rFonts w:ascii="Times New Roman" w:hAnsi="Times New Roman"/>
                        <w:spacing w:val="12"/>
                        <w:sz w:val="16"/>
                      </w:rPr>
                      <w:t xml:space="preserve"> </w:t>
                    </w:r>
                    <w:r>
                      <w:rPr>
                        <w:rFonts w:ascii="Times New Roman" w:hAnsi="Times New Roman"/>
                        <w:spacing w:val="-2"/>
                        <w:sz w:val="16"/>
                      </w:rPr>
                      <w:t>Guadalupe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37ED6"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35744" behindDoc="1" locked="0" layoutInCell="1" allowOverlap="1" wp14:anchorId="65B6803A" wp14:editId="256216AD">
              <wp:simplePos x="0" y="0"/>
              <wp:positionH relativeFrom="page">
                <wp:posOffset>1110613</wp:posOffset>
              </wp:positionH>
              <wp:positionV relativeFrom="page">
                <wp:posOffset>649808</wp:posOffset>
              </wp:positionV>
              <wp:extent cx="5549265" cy="127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265" cy="1270"/>
                      </a:xfrm>
                      <a:custGeom>
                        <a:avLst/>
                        <a:gdLst/>
                        <a:ahLst/>
                        <a:cxnLst/>
                        <a:rect l="l" t="t" r="r" b="b"/>
                        <a:pathLst>
                          <a:path w="5549265" h="635">
                            <a:moveTo>
                              <a:pt x="0" y="0"/>
                            </a:moveTo>
                            <a:lnTo>
                              <a:pt x="5549265"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3790E2" id="Graphic 85" o:spid="_x0000_s1026" style="position:absolute;margin-left:87.45pt;margin-top:51.15pt;width:436.95pt;height:.1pt;z-index:-16180736;visibility:visible;mso-wrap-style:square;mso-wrap-distance-left:0;mso-wrap-distance-top:0;mso-wrap-distance-right:0;mso-wrap-distance-bottom:0;mso-position-horizontal:absolute;mso-position-horizontal-relative:page;mso-position-vertical:absolute;mso-position-vertical-relative:page;v-text-anchor:top" coordsize="554926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" path="m,l5549265,635e" filled="f">
              <v:path arrowok="t"/>
              <w10:wrap anchorx="page" anchory="page"/>
            </v:shape>
          </w:pict>
        </mc:Fallback>
      </mc:AlternateContent>
    </w:r>
    <w:r>
      <w:rPr>
        <w:noProof/>
        <w:sz w:val="20"/>
      </w:rPr>
      <mc:AlternateContent>
        <mc:Choice Requires="wps">
          <w:drawing>
            <wp:anchor distT="0" distB="0" distL="0" distR="0" simplePos="0" relativeHeight="487136256" behindDoc="1" locked="0" layoutInCell="1" allowOverlap="1" wp14:anchorId="3F0CAA03" wp14:editId="63E313A6">
              <wp:simplePos x="0" y="0"/>
              <wp:positionH relativeFrom="page">
                <wp:posOffset>3228085</wp:posOffset>
              </wp:positionH>
              <wp:positionV relativeFrom="page">
                <wp:posOffset>452373</wp:posOffset>
              </wp:positionV>
              <wp:extent cx="3449320" cy="15240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320" cy="152400"/>
                      </a:xfrm>
                      <a:prstGeom prst="rect">
                        <a:avLst/>
                      </a:prstGeom>
                    </wps:spPr>
                    <wps:txbx>
                      <w:txbxContent>
                        <w:p w14:paraId="6EFFC33F" w14:textId="77777777" w:rsidR="00882F7A" w:rsidRDefault="00000000">
                          <w:pPr>
                            <w:spacing w:before="12"/>
                            <w:ind w:left="20"/>
                            <w:rPr>
                              <w:rFonts w:ascii="Times New Roman" w:hAnsi="Times New Roman"/>
                              <w:sz w:val="18"/>
                            </w:rPr>
                          </w:pPr>
                          <w:r>
                            <w:rPr>
                              <w:rFonts w:ascii="Times New Roman" w:hAnsi="Times New Roman"/>
                              <w:sz w:val="18"/>
                            </w:rPr>
                            <w:t>Impacto</w:t>
                          </w:r>
                          <w:r>
                            <w:rPr>
                              <w:rFonts w:ascii="Times New Roman" w:hAnsi="Times New Roman"/>
                              <w:spacing w:val="13"/>
                              <w:sz w:val="18"/>
                            </w:rPr>
                            <w:t xml:space="preserve"> </w:t>
                          </w:r>
                          <w:r>
                            <w:rPr>
                              <w:rFonts w:ascii="Times New Roman" w:hAnsi="Times New Roman"/>
                              <w:sz w:val="18"/>
                            </w:rPr>
                            <w:t>del</w:t>
                          </w:r>
                          <w:r>
                            <w:rPr>
                              <w:rFonts w:ascii="Times New Roman" w:hAnsi="Times New Roman"/>
                              <w:spacing w:val="-3"/>
                              <w:sz w:val="18"/>
                            </w:rPr>
                            <w:t xml:space="preserve"> </w:t>
                          </w:r>
                          <w:r>
                            <w:rPr>
                              <w:rFonts w:ascii="Times New Roman" w:hAnsi="Times New Roman"/>
                              <w:sz w:val="18"/>
                            </w:rPr>
                            <w:t>área</w:t>
                          </w:r>
                          <w:r>
                            <w:rPr>
                              <w:rFonts w:ascii="Times New Roman" w:hAnsi="Times New Roman"/>
                              <w:spacing w:val="19"/>
                              <w:sz w:val="18"/>
                            </w:rPr>
                            <w:t xml:space="preserve"> </w:t>
                          </w:r>
                          <w:r>
                            <w:rPr>
                              <w:rFonts w:ascii="Times New Roman" w:hAnsi="Times New Roman"/>
                              <w:sz w:val="18"/>
                            </w:rPr>
                            <w:t>de</w:t>
                          </w:r>
                          <w:r>
                            <w:rPr>
                              <w:rFonts w:ascii="Times New Roman" w:hAnsi="Times New Roman"/>
                              <w:spacing w:val="15"/>
                              <w:sz w:val="18"/>
                            </w:rPr>
                            <w:t xml:space="preserve"> </w:t>
                          </w:r>
                          <w:r>
                            <w:rPr>
                              <w:rFonts w:ascii="Times New Roman" w:hAnsi="Times New Roman"/>
                              <w:sz w:val="18"/>
                            </w:rPr>
                            <w:t>investigación</w:t>
                          </w:r>
                          <w:r>
                            <w:rPr>
                              <w:rFonts w:ascii="Times New Roman" w:hAnsi="Times New Roman"/>
                              <w:spacing w:val="15"/>
                              <w:sz w:val="18"/>
                            </w:rPr>
                            <w:t xml:space="preserve"> </w:t>
                          </w:r>
                          <w:r>
                            <w:rPr>
                              <w:rFonts w:ascii="Times New Roman" w:hAnsi="Times New Roman"/>
                              <w:sz w:val="18"/>
                            </w:rPr>
                            <w:t>legislativa</w:t>
                          </w:r>
                          <w:r>
                            <w:rPr>
                              <w:rFonts w:ascii="Times New Roman" w:hAnsi="Times New Roman"/>
                              <w:spacing w:val="19"/>
                              <w:sz w:val="18"/>
                            </w:rPr>
                            <w:t xml:space="preserve"> </w:t>
                          </w:r>
                          <w:r>
                            <w:rPr>
                              <w:rFonts w:ascii="Times New Roman" w:hAnsi="Times New Roman"/>
                              <w:sz w:val="18"/>
                            </w:rPr>
                            <w:t>en</w:t>
                          </w:r>
                          <w:r>
                            <w:rPr>
                              <w:rFonts w:ascii="Times New Roman" w:hAnsi="Times New Roman"/>
                              <w:spacing w:val="14"/>
                              <w:sz w:val="18"/>
                            </w:rPr>
                            <w:t xml:space="preserve"> </w:t>
                          </w:r>
                          <w:r>
                            <w:rPr>
                              <w:rFonts w:ascii="Times New Roman" w:hAnsi="Times New Roman"/>
                              <w:sz w:val="18"/>
                            </w:rPr>
                            <w:t>el</w:t>
                          </w:r>
                          <w:r>
                            <w:rPr>
                              <w:rFonts w:ascii="Times New Roman" w:hAnsi="Times New Roman"/>
                              <w:spacing w:val="-2"/>
                              <w:sz w:val="18"/>
                            </w:rPr>
                            <w:t xml:space="preserve"> </w:t>
                          </w:r>
                          <w:r>
                            <w:rPr>
                              <w:rFonts w:ascii="Times New Roman" w:hAnsi="Times New Roman"/>
                              <w:sz w:val="18"/>
                            </w:rPr>
                            <w:t>Congreso</w:t>
                          </w:r>
                          <w:r>
                            <w:rPr>
                              <w:rFonts w:ascii="Times New Roman" w:hAnsi="Times New Roman"/>
                              <w:spacing w:val="13"/>
                              <w:sz w:val="18"/>
                            </w:rPr>
                            <w:t xml:space="preserve"> </w:t>
                          </w:r>
                          <w:r>
                            <w:rPr>
                              <w:rFonts w:ascii="Times New Roman" w:hAnsi="Times New Roman"/>
                              <w:sz w:val="18"/>
                            </w:rPr>
                            <w:t>de</w:t>
                          </w:r>
                          <w:r>
                            <w:rPr>
                              <w:rFonts w:ascii="Times New Roman" w:hAnsi="Times New Roman"/>
                              <w:spacing w:val="18"/>
                              <w:sz w:val="18"/>
                            </w:rPr>
                            <w:t xml:space="preserve"> </w:t>
                          </w:r>
                          <w:r>
                            <w:rPr>
                              <w:rFonts w:ascii="Times New Roman" w:hAnsi="Times New Roman"/>
                              <w:spacing w:val="-2"/>
                              <w:sz w:val="18"/>
                            </w:rPr>
                            <w:t>Veracruz</w:t>
                          </w:r>
                        </w:p>
                      </w:txbxContent>
                    </wps:txbx>
                    <wps:bodyPr wrap="square" lIns="0" tIns="0" rIns="0" bIns="0" rtlCol="0">
                      <a:noAutofit/>
                    </wps:bodyPr>
                  </wps:wsp>
                </a:graphicData>
              </a:graphic>
            </wp:anchor>
          </w:drawing>
        </mc:Choice>
        <mc:Fallback>
          <w:pict>
            <v:shapetype w14:anchorId="3F0CAA03" id="_x0000_t202" coordsize="21600,21600" o:spt="202" path="m,l,21600r21600,l21600,xe">
              <v:stroke joinstyle="miter"/>
              <v:path gradientshapeok="t" o:connecttype="rect"/>
            </v:shapetype>
            <v:shape id="Textbox 86" o:spid="_x0000_s1053" type="#_x0000_t202" style="position:absolute;margin-left:254.2pt;margin-top:35.6pt;width:271.6pt;height:12pt;z-index:-1618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" filled="f" stroked="f">
              <v:textbox inset="0,0,0,0">
                <w:txbxContent>
                  <w:p w14:paraId="6EFFC33F" w14:textId="77777777" w:rsidR="00882F7A" w:rsidRDefault="00000000">
                    <w:pPr>
                      <w:spacing w:before="12"/>
                      <w:ind w:left="20"/>
                      <w:rPr>
                        <w:rFonts w:ascii="Times New Roman" w:hAnsi="Times New Roman"/>
                        <w:sz w:val="18"/>
                      </w:rPr>
                    </w:pPr>
                    <w:r>
                      <w:rPr>
                        <w:rFonts w:ascii="Times New Roman" w:hAnsi="Times New Roman"/>
                        <w:sz w:val="18"/>
                      </w:rPr>
                      <w:t>Impacto</w:t>
                    </w:r>
                    <w:r>
                      <w:rPr>
                        <w:rFonts w:ascii="Times New Roman" w:hAnsi="Times New Roman"/>
                        <w:spacing w:val="13"/>
                        <w:sz w:val="18"/>
                      </w:rPr>
                      <w:t xml:space="preserve"> </w:t>
                    </w:r>
                    <w:r>
                      <w:rPr>
                        <w:rFonts w:ascii="Times New Roman" w:hAnsi="Times New Roman"/>
                        <w:sz w:val="18"/>
                      </w:rPr>
                      <w:t>del</w:t>
                    </w:r>
                    <w:r>
                      <w:rPr>
                        <w:rFonts w:ascii="Times New Roman" w:hAnsi="Times New Roman"/>
                        <w:spacing w:val="-3"/>
                        <w:sz w:val="18"/>
                      </w:rPr>
                      <w:t xml:space="preserve"> </w:t>
                    </w:r>
                    <w:r>
                      <w:rPr>
                        <w:rFonts w:ascii="Times New Roman" w:hAnsi="Times New Roman"/>
                        <w:sz w:val="18"/>
                      </w:rPr>
                      <w:t>área</w:t>
                    </w:r>
                    <w:r>
                      <w:rPr>
                        <w:rFonts w:ascii="Times New Roman" w:hAnsi="Times New Roman"/>
                        <w:spacing w:val="19"/>
                        <w:sz w:val="18"/>
                      </w:rPr>
                      <w:t xml:space="preserve"> </w:t>
                    </w:r>
                    <w:r>
                      <w:rPr>
                        <w:rFonts w:ascii="Times New Roman" w:hAnsi="Times New Roman"/>
                        <w:sz w:val="18"/>
                      </w:rPr>
                      <w:t>de</w:t>
                    </w:r>
                    <w:r>
                      <w:rPr>
                        <w:rFonts w:ascii="Times New Roman" w:hAnsi="Times New Roman"/>
                        <w:spacing w:val="15"/>
                        <w:sz w:val="18"/>
                      </w:rPr>
                      <w:t xml:space="preserve"> </w:t>
                    </w:r>
                    <w:r>
                      <w:rPr>
                        <w:rFonts w:ascii="Times New Roman" w:hAnsi="Times New Roman"/>
                        <w:sz w:val="18"/>
                      </w:rPr>
                      <w:t>investigación</w:t>
                    </w:r>
                    <w:r>
                      <w:rPr>
                        <w:rFonts w:ascii="Times New Roman" w:hAnsi="Times New Roman"/>
                        <w:spacing w:val="15"/>
                        <w:sz w:val="18"/>
                      </w:rPr>
                      <w:t xml:space="preserve"> </w:t>
                    </w:r>
                    <w:r>
                      <w:rPr>
                        <w:rFonts w:ascii="Times New Roman" w:hAnsi="Times New Roman"/>
                        <w:sz w:val="18"/>
                      </w:rPr>
                      <w:t>legislativa</w:t>
                    </w:r>
                    <w:r>
                      <w:rPr>
                        <w:rFonts w:ascii="Times New Roman" w:hAnsi="Times New Roman"/>
                        <w:spacing w:val="19"/>
                        <w:sz w:val="18"/>
                      </w:rPr>
                      <w:t xml:space="preserve"> </w:t>
                    </w:r>
                    <w:r>
                      <w:rPr>
                        <w:rFonts w:ascii="Times New Roman" w:hAnsi="Times New Roman"/>
                        <w:sz w:val="18"/>
                      </w:rPr>
                      <w:t>en</w:t>
                    </w:r>
                    <w:r>
                      <w:rPr>
                        <w:rFonts w:ascii="Times New Roman" w:hAnsi="Times New Roman"/>
                        <w:spacing w:val="14"/>
                        <w:sz w:val="18"/>
                      </w:rPr>
                      <w:t xml:space="preserve"> </w:t>
                    </w:r>
                    <w:r>
                      <w:rPr>
                        <w:rFonts w:ascii="Times New Roman" w:hAnsi="Times New Roman"/>
                        <w:sz w:val="18"/>
                      </w:rPr>
                      <w:t>el</w:t>
                    </w:r>
                    <w:r>
                      <w:rPr>
                        <w:rFonts w:ascii="Times New Roman" w:hAnsi="Times New Roman"/>
                        <w:spacing w:val="-2"/>
                        <w:sz w:val="18"/>
                      </w:rPr>
                      <w:t xml:space="preserve"> </w:t>
                    </w:r>
                    <w:r>
                      <w:rPr>
                        <w:rFonts w:ascii="Times New Roman" w:hAnsi="Times New Roman"/>
                        <w:sz w:val="18"/>
                      </w:rPr>
                      <w:t>Congreso</w:t>
                    </w:r>
                    <w:r>
                      <w:rPr>
                        <w:rFonts w:ascii="Times New Roman" w:hAnsi="Times New Roman"/>
                        <w:spacing w:val="13"/>
                        <w:sz w:val="18"/>
                      </w:rPr>
                      <w:t xml:space="preserve"> </w:t>
                    </w:r>
                    <w:r>
                      <w:rPr>
                        <w:rFonts w:ascii="Times New Roman" w:hAnsi="Times New Roman"/>
                        <w:sz w:val="18"/>
                      </w:rPr>
                      <w:t>de</w:t>
                    </w:r>
                    <w:r>
                      <w:rPr>
                        <w:rFonts w:ascii="Times New Roman" w:hAnsi="Times New Roman"/>
                        <w:spacing w:val="18"/>
                        <w:sz w:val="18"/>
                      </w:rPr>
                      <w:t xml:space="preserve"> </w:t>
                    </w:r>
                    <w:r>
                      <w:rPr>
                        <w:rFonts w:ascii="Times New Roman" w:hAnsi="Times New Roman"/>
                        <w:spacing w:val="-2"/>
                        <w:sz w:val="18"/>
                      </w:rPr>
                      <w:t>Veracruz</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0E747"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41888" behindDoc="1" locked="0" layoutInCell="1" allowOverlap="1" wp14:anchorId="5D58939C" wp14:editId="2A23A9C1">
              <wp:simplePos x="0" y="0"/>
              <wp:positionH relativeFrom="page">
                <wp:posOffset>1080136</wp:posOffset>
              </wp:positionH>
              <wp:positionV relativeFrom="page">
                <wp:posOffset>586738</wp:posOffset>
              </wp:positionV>
              <wp:extent cx="5549265" cy="127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265" cy="1270"/>
                      </a:xfrm>
                      <a:custGeom>
                        <a:avLst/>
                        <a:gdLst/>
                        <a:ahLst/>
                        <a:cxnLst/>
                        <a:rect l="l" t="t" r="r" b="b"/>
                        <a:pathLst>
                          <a:path w="5549265" h="635">
                            <a:moveTo>
                              <a:pt x="0" y="0"/>
                            </a:moveTo>
                            <a:lnTo>
                              <a:pt x="5549265"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82BE14" id="Graphic 99" o:spid="_x0000_s1026" style="position:absolute;margin-left:85.05pt;margin-top:46.2pt;width:436.95pt;height:.1pt;z-index:-16174592;visibility:visible;mso-wrap-style:square;mso-wrap-distance-left:0;mso-wrap-distance-top:0;mso-wrap-distance-right:0;mso-wrap-distance-bottom:0;mso-position-horizontal:absolute;mso-position-horizontal-relative:page;mso-position-vertical:absolute;mso-position-vertical-relative:page;v-text-anchor:top" coordsize="554926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" path="m,l5549265,635e" filled="f">
              <v:path arrowok="t"/>
              <w10:wrap anchorx="page" anchory="page"/>
            </v:shape>
          </w:pict>
        </mc:Fallback>
      </mc:AlternateContent>
    </w:r>
    <w:r>
      <w:rPr>
        <w:noProof/>
        <w:sz w:val="20"/>
      </w:rPr>
      <mc:AlternateContent>
        <mc:Choice Requires="wps">
          <w:drawing>
            <wp:anchor distT="0" distB="0" distL="0" distR="0" simplePos="0" relativeHeight="487142400" behindDoc="1" locked="0" layoutInCell="1" allowOverlap="1" wp14:anchorId="35342209" wp14:editId="2C0A93B4">
              <wp:simplePos x="0" y="0"/>
              <wp:positionH relativeFrom="page">
                <wp:posOffset>1067816</wp:posOffset>
              </wp:positionH>
              <wp:positionV relativeFrom="page">
                <wp:posOffset>450963</wp:posOffset>
              </wp:positionV>
              <wp:extent cx="1516380" cy="13779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6380" cy="137795"/>
                      </a:xfrm>
                      <a:prstGeom prst="rect">
                        <a:avLst/>
                      </a:prstGeom>
                    </wps:spPr>
                    <wps:txbx>
                      <w:txbxContent>
                        <w:p w14:paraId="3F948694" w14:textId="77777777" w:rsidR="00882F7A" w:rsidRDefault="00000000">
                          <w:pPr>
                            <w:spacing w:before="13"/>
                            <w:ind w:left="20"/>
                            <w:rPr>
                              <w:rFonts w:ascii="Times New Roman" w:hAnsi="Times New Roman"/>
                              <w:sz w:val="16"/>
                            </w:rPr>
                          </w:pPr>
                          <w:r>
                            <w:rPr>
                              <w:rFonts w:ascii="Times New Roman" w:hAnsi="Times New Roman"/>
                              <w:sz w:val="16"/>
                            </w:rPr>
                            <w:t>Altamirano</w:t>
                          </w:r>
                          <w:r>
                            <w:rPr>
                              <w:rFonts w:ascii="Times New Roman" w:hAnsi="Times New Roman"/>
                              <w:spacing w:val="10"/>
                              <w:sz w:val="16"/>
                            </w:rPr>
                            <w:t xml:space="preserve"> </w:t>
                          </w:r>
                          <w:r>
                            <w:rPr>
                              <w:rFonts w:ascii="Times New Roman" w:hAnsi="Times New Roman"/>
                              <w:sz w:val="16"/>
                            </w:rPr>
                            <w:t>Castro,</w:t>
                          </w:r>
                          <w:r>
                            <w:rPr>
                              <w:rFonts w:ascii="Times New Roman" w:hAnsi="Times New Roman"/>
                              <w:spacing w:val="1"/>
                              <w:sz w:val="16"/>
                            </w:rPr>
                            <w:t xml:space="preserve"> </w:t>
                          </w:r>
                          <w:r>
                            <w:rPr>
                              <w:rFonts w:ascii="Times New Roman" w:hAnsi="Times New Roman"/>
                              <w:sz w:val="16"/>
                            </w:rPr>
                            <w:t>José</w:t>
                          </w:r>
                          <w:r>
                            <w:rPr>
                              <w:rFonts w:ascii="Times New Roman" w:hAnsi="Times New Roman"/>
                              <w:spacing w:val="12"/>
                              <w:sz w:val="16"/>
                            </w:rPr>
                            <w:t xml:space="preserve"> </w:t>
                          </w:r>
                          <w:r>
                            <w:rPr>
                              <w:rFonts w:ascii="Times New Roman" w:hAnsi="Times New Roman"/>
                              <w:spacing w:val="-2"/>
                              <w:sz w:val="16"/>
                            </w:rPr>
                            <w:t>Guadalupe</w:t>
                          </w:r>
                        </w:p>
                      </w:txbxContent>
                    </wps:txbx>
                    <wps:bodyPr wrap="square" lIns="0" tIns="0" rIns="0" bIns="0" rtlCol="0">
                      <a:noAutofit/>
                    </wps:bodyPr>
                  </wps:wsp>
                </a:graphicData>
              </a:graphic>
            </wp:anchor>
          </w:drawing>
        </mc:Choice>
        <mc:Fallback>
          <w:pict>
            <v:shapetype w14:anchorId="35342209" id="_x0000_t202" coordsize="21600,21600" o:spt="202" path="m,l,21600r21600,l21600,xe">
              <v:stroke joinstyle="miter"/>
              <v:path gradientshapeok="t" o:connecttype="rect"/>
            </v:shapetype>
            <v:shape id="Textbox 100" o:spid="_x0000_s1059" type="#_x0000_t202" style="position:absolute;margin-left:84.1pt;margin-top:35.5pt;width:119.4pt;height:10.85pt;z-index:-1617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" filled="f" stroked="f">
              <v:textbox inset="0,0,0,0">
                <w:txbxContent>
                  <w:p w14:paraId="3F948694" w14:textId="77777777" w:rsidR="00882F7A" w:rsidRDefault="00000000">
                    <w:pPr>
                      <w:spacing w:before="13"/>
                      <w:ind w:left="20"/>
                      <w:rPr>
                        <w:rFonts w:ascii="Times New Roman" w:hAnsi="Times New Roman"/>
                        <w:sz w:val="16"/>
                      </w:rPr>
                    </w:pPr>
                    <w:r>
                      <w:rPr>
                        <w:rFonts w:ascii="Times New Roman" w:hAnsi="Times New Roman"/>
                        <w:sz w:val="16"/>
                      </w:rPr>
                      <w:t>Altamirano</w:t>
                    </w:r>
                    <w:r>
                      <w:rPr>
                        <w:rFonts w:ascii="Times New Roman" w:hAnsi="Times New Roman"/>
                        <w:spacing w:val="10"/>
                        <w:sz w:val="16"/>
                      </w:rPr>
                      <w:t xml:space="preserve"> </w:t>
                    </w:r>
                    <w:r>
                      <w:rPr>
                        <w:rFonts w:ascii="Times New Roman" w:hAnsi="Times New Roman"/>
                        <w:sz w:val="16"/>
                      </w:rPr>
                      <w:t>Castro,</w:t>
                    </w:r>
                    <w:r>
                      <w:rPr>
                        <w:rFonts w:ascii="Times New Roman" w:hAnsi="Times New Roman"/>
                        <w:spacing w:val="1"/>
                        <w:sz w:val="16"/>
                      </w:rPr>
                      <w:t xml:space="preserve"> </w:t>
                    </w:r>
                    <w:r>
                      <w:rPr>
                        <w:rFonts w:ascii="Times New Roman" w:hAnsi="Times New Roman"/>
                        <w:sz w:val="16"/>
                      </w:rPr>
                      <w:t>José</w:t>
                    </w:r>
                    <w:r>
                      <w:rPr>
                        <w:rFonts w:ascii="Times New Roman" w:hAnsi="Times New Roman"/>
                        <w:spacing w:val="12"/>
                        <w:sz w:val="16"/>
                      </w:rPr>
                      <w:t xml:space="preserve"> </w:t>
                    </w:r>
                    <w:r>
                      <w:rPr>
                        <w:rFonts w:ascii="Times New Roman" w:hAnsi="Times New Roman"/>
                        <w:spacing w:val="-2"/>
                        <w:sz w:val="16"/>
                      </w:rPr>
                      <w:t>Guadalupe</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29F2D"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42912" behindDoc="1" locked="0" layoutInCell="1" allowOverlap="1" wp14:anchorId="2CD13177" wp14:editId="70636A3C">
              <wp:simplePos x="0" y="0"/>
              <wp:positionH relativeFrom="page">
                <wp:posOffset>1110613</wp:posOffset>
              </wp:positionH>
              <wp:positionV relativeFrom="page">
                <wp:posOffset>649808</wp:posOffset>
              </wp:positionV>
              <wp:extent cx="5549265" cy="127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265" cy="1270"/>
                      </a:xfrm>
                      <a:custGeom>
                        <a:avLst/>
                        <a:gdLst/>
                        <a:ahLst/>
                        <a:cxnLst/>
                        <a:rect l="l" t="t" r="r" b="b"/>
                        <a:pathLst>
                          <a:path w="5549265" h="635">
                            <a:moveTo>
                              <a:pt x="0" y="0"/>
                            </a:moveTo>
                            <a:lnTo>
                              <a:pt x="5549265"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2C20DF" id="Graphic 101" o:spid="_x0000_s1026" style="position:absolute;margin-left:87.45pt;margin-top:51.15pt;width:436.95pt;height:.1pt;z-index:-16173568;visibility:visible;mso-wrap-style:square;mso-wrap-distance-left:0;mso-wrap-distance-top:0;mso-wrap-distance-right:0;mso-wrap-distance-bottom:0;mso-position-horizontal:absolute;mso-position-horizontal-relative:page;mso-position-vertical:absolute;mso-position-vertical-relative:page;v-text-anchor:top" coordsize="554926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" path="m,l5549265,635e" filled="f">
              <v:path arrowok="t"/>
              <w10:wrap anchorx="page" anchory="page"/>
            </v:shape>
          </w:pict>
        </mc:Fallback>
      </mc:AlternateContent>
    </w:r>
    <w:r>
      <w:rPr>
        <w:noProof/>
        <w:sz w:val="20"/>
      </w:rPr>
      <mc:AlternateContent>
        <mc:Choice Requires="wps">
          <w:drawing>
            <wp:anchor distT="0" distB="0" distL="0" distR="0" simplePos="0" relativeHeight="487143424" behindDoc="1" locked="0" layoutInCell="1" allowOverlap="1" wp14:anchorId="30EF6EFE" wp14:editId="6C81CF07">
              <wp:simplePos x="0" y="0"/>
              <wp:positionH relativeFrom="page">
                <wp:posOffset>3228085</wp:posOffset>
              </wp:positionH>
              <wp:positionV relativeFrom="page">
                <wp:posOffset>452373</wp:posOffset>
              </wp:positionV>
              <wp:extent cx="3449320" cy="15240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320" cy="152400"/>
                      </a:xfrm>
                      <a:prstGeom prst="rect">
                        <a:avLst/>
                      </a:prstGeom>
                    </wps:spPr>
                    <wps:txbx>
                      <w:txbxContent>
                        <w:p w14:paraId="335970AD" w14:textId="77777777" w:rsidR="00882F7A" w:rsidRDefault="00000000">
                          <w:pPr>
                            <w:spacing w:before="12"/>
                            <w:ind w:left="20"/>
                            <w:rPr>
                              <w:rFonts w:ascii="Times New Roman" w:hAnsi="Times New Roman"/>
                              <w:sz w:val="18"/>
                            </w:rPr>
                          </w:pPr>
                          <w:r>
                            <w:rPr>
                              <w:rFonts w:ascii="Times New Roman" w:hAnsi="Times New Roman"/>
                              <w:sz w:val="18"/>
                            </w:rPr>
                            <w:t>Impacto</w:t>
                          </w:r>
                          <w:r>
                            <w:rPr>
                              <w:rFonts w:ascii="Times New Roman" w:hAnsi="Times New Roman"/>
                              <w:spacing w:val="13"/>
                              <w:sz w:val="18"/>
                            </w:rPr>
                            <w:t xml:space="preserve"> </w:t>
                          </w:r>
                          <w:r>
                            <w:rPr>
                              <w:rFonts w:ascii="Times New Roman" w:hAnsi="Times New Roman"/>
                              <w:sz w:val="18"/>
                            </w:rPr>
                            <w:t>del</w:t>
                          </w:r>
                          <w:r>
                            <w:rPr>
                              <w:rFonts w:ascii="Times New Roman" w:hAnsi="Times New Roman"/>
                              <w:spacing w:val="-3"/>
                              <w:sz w:val="18"/>
                            </w:rPr>
                            <w:t xml:space="preserve"> </w:t>
                          </w:r>
                          <w:r>
                            <w:rPr>
                              <w:rFonts w:ascii="Times New Roman" w:hAnsi="Times New Roman"/>
                              <w:sz w:val="18"/>
                            </w:rPr>
                            <w:t>área</w:t>
                          </w:r>
                          <w:r>
                            <w:rPr>
                              <w:rFonts w:ascii="Times New Roman" w:hAnsi="Times New Roman"/>
                              <w:spacing w:val="19"/>
                              <w:sz w:val="18"/>
                            </w:rPr>
                            <w:t xml:space="preserve"> </w:t>
                          </w:r>
                          <w:r>
                            <w:rPr>
                              <w:rFonts w:ascii="Times New Roman" w:hAnsi="Times New Roman"/>
                              <w:sz w:val="18"/>
                            </w:rPr>
                            <w:t>de</w:t>
                          </w:r>
                          <w:r>
                            <w:rPr>
                              <w:rFonts w:ascii="Times New Roman" w:hAnsi="Times New Roman"/>
                              <w:spacing w:val="15"/>
                              <w:sz w:val="18"/>
                            </w:rPr>
                            <w:t xml:space="preserve"> </w:t>
                          </w:r>
                          <w:r>
                            <w:rPr>
                              <w:rFonts w:ascii="Times New Roman" w:hAnsi="Times New Roman"/>
                              <w:sz w:val="18"/>
                            </w:rPr>
                            <w:t>investigación</w:t>
                          </w:r>
                          <w:r>
                            <w:rPr>
                              <w:rFonts w:ascii="Times New Roman" w:hAnsi="Times New Roman"/>
                              <w:spacing w:val="15"/>
                              <w:sz w:val="18"/>
                            </w:rPr>
                            <w:t xml:space="preserve"> </w:t>
                          </w:r>
                          <w:r>
                            <w:rPr>
                              <w:rFonts w:ascii="Times New Roman" w:hAnsi="Times New Roman"/>
                              <w:sz w:val="18"/>
                            </w:rPr>
                            <w:t>legislativa</w:t>
                          </w:r>
                          <w:r>
                            <w:rPr>
                              <w:rFonts w:ascii="Times New Roman" w:hAnsi="Times New Roman"/>
                              <w:spacing w:val="19"/>
                              <w:sz w:val="18"/>
                            </w:rPr>
                            <w:t xml:space="preserve"> </w:t>
                          </w:r>
                          <w:r>
                            <w:rPr>
                              <w:rFonts w:ascii="Times New Roman" w:hAnsi="Times New Roman"/>
                              <w:sz w:val="18"/>
                            </w:rPr>
                            <w:t>en</w:t>
                          </w:r>
                          <w:r>
                            <w:rPr>
                              <w:rFonts w:ascii="Times New Roman" w:hAnsi="Times New Roman"/>
                              <w:spacing w:val="14"/>
                              <w:sz w:val="18"/>
                            </w:rPr>
                            <w:t xml:space="preserve"> </w:t>
                          </w:r>
                          <w:r>
                            <w:rPr>
                              <w:rFonts w:ascii="Times New Roman" w:hAnsi="Times New Roman"/>
                              <w:sz w:val="18"/>
                            </w:rPr>
                            <w:t>el</w:t>
                          </w:r>
                          <w:r>
                            <w:rPr>
                              <w:rFonts w:ascii="Times New Roman" w:hAnsi="Times New Roman"/>
                              <w:spacing w:val="-2"/>
                              <w:sz w:val="18"/>
                            </w:rPr>
                            <w:t xml:space="preserve"> </w:t>
                          </w:r>
                          <w:r>
                            <w:rPr>
                              <w:rFonts w:ascii="Times New Roman" w:hAnsi="Times New Roman"/>
                              <w:sz w:val="18"/>
                            </w:rPr>
                            <w:t>Congreso</w:t>
                          </w:r>
                          <w:r>
                            <w:rPr>
                              <w:rFonts w:ascii="Times New Roman" w:hAnsi="Times New Roman"/>
                              <w:spacing w:val="13"/>
                              <w:sz w:val="18"/>
                            </w:rPr>
                            <w:t xml:space="preserve"> </w:t>
                          </w:r>
                          <w:r>
                            <w:rPr>
                              <w:rFonts w:ascii="Times New Roman" w:hAnsi="Times New Roman"/>
                              <w:sz w:val="18"/>
                            </w:rPr>
                            <w:t>de</w:t>
                          </w:r>
                          <w:r>
                            <w:rPr>
                              <w:rFonts w:ascii="Times New Roman" w:hAnsi="Times New Roman"/>
                              <w:spacing w:val="18"/>
                              <w:sz w:val="18"/>
                            </w:rPr>
                            <w:t xml:space="preserve"> </w:t>
                          </w:r>
                          <w:r>
                            <w:rPr>
                              <w:rFonts w:ascii="Times New Roman" w:hAnsi="Times New Roman"/>
                              <w:spacing w:val="-2"/>
                              <w:sz w:val="18"/>
                            </w:rPr>
                            <w:t>Veracruz</w:t>
                          </w:r>
                        </w:p>
                      </w:txbxContent>
                    </wps:txbx>
                    <wps:bodyPr wrap="square" lIns="0" tIns="0" rIns="0" bIns="0" rtlCol="0">
                      <a:noAutofit/>
                    </wps:bodyPr>
                  </wps:wsp>
                </a:graphicData>
              </a:graphic>
            </wp:anchor>
          </w:drawing>
        </mc:Choice>
        <mc:Fallback>
          <w:pict>
            <v:shapetype w14:anchorId="30EF6EFE" id="_x0000_t202" coordsize="21600,21600" o:spt="202" path="m,l,21600r21600,l21600,xe">
              <v:stroke joinstyle="miter"/>
              <v:path gradientshapeok="t" o:connecttype="rect"/>
            </v:shapetype>
            <v:shape id="Textbox 102" o:spid="_x0000_s1060" type="#_x0000_t202" style="position:absolute;margin-left:254.2pt;margin-top:35.6pt;width:271.6pt;height:12pt;z-index:-1617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" filled="f" stroked="f">
              <v:textbox inset="0,0,0,0">
                <w:txbxContent>
                  <w:p w14:paraId="335970AD" w14:textId="77777777" w:rsidR="00882F7A" w:rsidRDefault="00000000">
                    <w:pPr>
                      <w:spacing w:before="12"/>
                      <w:ind w:left="20"/>
                      <w:rPr>
                        <w:rFonts w:ascii="Times New Roman" w:hAnsi="Times New Roman"/>
                        <w:sz w:val="18"/>
                      </w:rPr>
                    </w:pPr>
                    <w:r>
                      <w:rPr>
                        <w:rFonts w:ascii="Times New Roman" w:hAnsi="Times New Roman"/>
                        <w:sz w:val="18"/>
                      </w:rPr>
                      <w:t>Impacto</w:t>
                    </w:r>
                    <w:r>
                      <w:rPr>
                        <w:rFonts w:ascii="Times New Roman" w:hAnsi="Times New Roman"/>
                        <w:spacing w:val="13"/>
                        <w:sz w:val="18"/>
                      </w:rPr>
                      <w:t xml:space="preserve"> </w:t>
                    </w:r>
                    <w:r>
                      <w:rPr>
                        <w:rFonts w:ascii="Times New Roman" w:hAnsi="Times New Roman"/>
                        <w:sz w:val="18"/>
                      </w:rPr>
                      <w:t>del</w:t>
                    </w:r>
                    <w:r>
                      <w:rPr>
                        <w:rFonts w:ascii="Times New Roman" w:hAnsi="Times New Roman"/>
                        <w:spacing w:val="-3"/>
                        <w:sz w:val="18"/>
                      </w:rPr>
                      <w:t xml:space="preserve"> </w:t>
                    </w:r>
                    <w:r>
                      <w:rPr>
                        <w:rFonts w:ascii="Times New Roman" w:hAnsi="Times New Roman"/>
                        <w:sz w:val="18"/>
                      </w:rPr>
                      <w:t>área</w:t>
                    </w:r>
                    <w:r>
                      <w:rPr>
                        <w:rFonts w:ascii="Times New Roman" w:hAnsi="Times New Roman"/>
                        <w:spacing w:val="19"/>
                        <w:sz w:val="18"/>
                      </w:rPr>
                      <w:t xml:space="preserve"> </w:t>
                    </w:r>
                    <w:r>
                      <w:rPr>
                        <w:rFonts w:ascii="Times New Roman" w:hAnsi="Times New Roman"/>
                        <w:sz w:val="18"/>
                      </w:rPr>
                      <w:t>de</w:t>
                    </w:r>
                    <w:r>
                      <w:rPr>
                        <w:rFonts w:ascii="Times New Roman" w:hAnsi="Times New Roman"/>
                        <w:spacing w:val="15"/>
                        <w:sz w:val="18"/>
                      </w:rPr>
                      <w:t xml:space="preserve"> </w:t>
                    </w:r>
                    <w:r>
                      <w:rPr>
                        <w:rFonts w:ascii="Times New Roman" w:hAnsi="Times New Roman"/>
                        <w:sz w:val="18"/>
                      </w:rPr>
                      <w:t>investigación</w:t>
                    </w:r>
                    <w:r>
                      <w:rPr>
                        <w:rFonts w:ascii="Times New Roman" w:hAnsi="Times New Roman"/>
                        <w:spacing w:val="15"/>
                        <w:sz w:val="18"/>
                      </w:rPr>
                      <w:t xml:space="preserve"> </w:t>
                    </w:r>
                    <w:r>
                      <w:rPr>
                        <w:rFonts w:ascii="Times New Roman" w:hAnsi="Times New Roman"/>
                        <w:sz w:val="18"/>
                      </w:rPr>
                      <w:t>legislativa</w:t>
                    </w:r>
                    <w:r>
                      <w:rPr>
                        <w:rFonts w:ascii="Times New Roman" w:hAnsi="Times New Roman"/>
                        <w:spacing w:val="19"/>
                        <w:sz w:val="18"/>
                      </w:rPr>
                      <w:t xml:space="preserve"> </w:t>
                    </w:r>
                    <w:r>
                      <w:rPr>
                        <w:rFonts w:ascii="Times New Roman" w:hAnsi="Times New Roman"/>
                        <w:sz w:val="18"/>
                      </w:rPr>
                      <w:t>en</w:t>
                    </w:r>
                    <w:r>
                      <w:rPr>
                        <w:rFonts w:ascii="Times New Roman" w:hAnsi="Times New Roman"/>
                        <w:spacing w:val="14"/>
                        <w:sz w:val="18"/>
                      </w:rPr>
                      <w:t xml:space="preserve"> </w:t>
                    </w:r>
                    <w:r>
                      <w:rPr>
                        <w:rFonts w:ascii="Times New Roman" w:hAnsi="Times New Roman"/>
                        <w:sz w:val="18"/>
                      </w:rPr>
                      <w:t>el</w:t>
                    </w:r>
                    <w:r>
                      <w:rPr>
                        <w:rFonts w:ascii="Times New Roman" w:hAnsi="Times New Roman"/>
                        <w:spacing w:val="-2"/>
                        <w:sz w:val="18"/>
                      </w:rPr>
                      <w:t xml:space="preserve"> </w:t>
                    </w:r>
                    <w:r>
                      <w:rPr>
                        <w:rFonts w:ascii="Times New Roman" w:hAnsi="Times New Roman"/>
                        <w:sz w:val="18"/>
                      </w:rPr>
                      <w:t>Congreso</w:t>
                    </w:r>
                    <w:r>
                      <w:rPr>
                        <w:rFonts w:ascii="Times New Roman" w:hAnsi="Times New Roman"/>
                        <w:spacing w:val="13"/>
                        <w:sz w:val="18"/>
                      </w:rPr>
                      <w:t xml:space="preserve"> </w:t>
                    </w:r>
                    <w:r>
                      <w:rPr>
                        <w:rFonts w:ascii="Times New Roman" w:hAnsi="Times New Roman"/>
                        <w:sz w:val="18"/>
                      </w:rPr>
                      <w:t>de</w:t>
                    </w:r>
                    <w:r>
                      <w:rPr>
                        <w:rFonts w:ascii="Times New Roman" w:hAnsi="Times New Roman"/>
                        <w:spacing w:val="18"/>
                        <w:sz w:val="18"/>
                      </w:rPr>
                      <w:t xml:space="preserve"> </w:t>
                    </w:r>
                    <w:r>
                      <w:rPr>
                        <w:rFonts w:ascii="Times New Roman" w:hAnsi="Times New Roman"/>
                        <w:spacing w:val="-2"/>
                        <w:sz w:val="18"/>
                      </w:rPr>
                      <w:t>Veracruz</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8A9EB"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45984" behindDoc="1" locked="0" layoutInCell="1" allowOverlap="1" wp14:anchorId="180927FF" wp14:editId="32501484">
              <wp:simplePos x="0" y="0"/>
              <wp:positionH relativeFrom="page">
                <wp:posOffset>1080136</wp:posOffset>
              </wp:positionH>
              <wp:positionV relativeFrom="page">
                <wp:posOffset>586738</wp:posOffset>
              </wp:positionV>
              <wp:extent cx="5549265" cy="127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265" cy="1270"/>
                      </a:xfrm>
                      <a:custGeom>
                        <a:avLst/>
                        <a:gdLst/>
                        <a:ahLst/>
                        <a:cxnLst/>
                        <a:rect l="l" t="t" r="r" b="b"/>
                        <a:pathLst>
                          <a:path w="5549265" h="635">
                            <a:moveTo>
                              <a:pt x="0" y="0"/>
                            </a:moveTo>
                            <a:lnTo>
                              <a:pt x="5549265"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17FC88" id="Graphic 115" o:spid="_x0000_s1026" style="position:absolute;margin-left:85.05pt;margin-top:46.2pt;width:436.95pt;height:.1pt;z-index:-16170496;visibility:visible;mso-wrap-style:square;mso-wrap-distance-left:0;mso-wrap-distance-top:0;mso-wrap-distance-right:0;mso-wrap-distance-bottom:0;mso-position-horizontal:absolute;mso-position-horizontal-relative:page;mso-position-vertical:absolute;mso-position-vertical-relative:page;v-text-anchor:top" coordsize="554926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" path="m,l5549265,635e" filled="f">
              <v:path arrowok="t"/>
              <w10:wrap anchorx="page" anchory="page"/>
            </v:shape>
          </w:pict>
        </mc:Fallback>
      </mc:AlternateContent>
    </w:r>
    <w:r>
      <w:rPr>
        <w:noProof/>
        <w:sz w:val="20"/>
      </w:rPr>
      <mc:AlternateContent>
        <mc:Choice Requires="wps">
          <w:drawing>
            <wp:anchor distT="0" distB="0" distL="0" distR="0" simplePos="0" relativeHeight="487146496" behindDoc="1" locked="0" layoutInCell="1" allowOverlap="1" wp14:anchorId="452FCC3E" wp14:editId="55BB3A84">
              <wp:simplePos x="0" y="0"/>
              <wp:positionH relativeFrom="page">
                <wp:posOffset>1067816</wp:posOffset>
              </wp:positionH>
              <wp:positionV relativeFrom="page">
                <wp:posOffset>450963</wp:posOffset>
              </wp:positionV>
              <wp:extent cx="1516380" cy="13779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6380" cy="137795"/>
                      </a:xfrm>
                      <a:prstGeom prst="rect">
                        <a:avLst/>
                      </a:prstGeom>
                    </wps:spPr>
                    <wps:txbx>
                      <w:txbxContent>
                        <w:p w14:paraId="0928A215" w14:textId="77777777" w:rsidR="00882F7A" w:rsidRDefault="00000000">
                          <w:pPr>
                            <w:spacing w:before="13"/>
                            <w:ind w:left="20"/>
                            <w:rPr>
                              <w:rFonts w:ascii="Times New Roman" w:hAnsi="Times New Roman"/>
                              <w:sz w:val="16"/>
                            </w:rPr>
                          </w:pPr>
                          <w:r>
                            <w:rPr>
                              <w:rFonts w:ascii="Times New Roman" w:hAnsi="Times New Roman"/>
                              <w:sz w:val="16"/>
                            </w:rPr>
                            <w:t>Altamirano</w:t>
                          </w:r>
                          <w:r>
                            <w:rPr>
                              <w:rFonts w:ascii="Times New Roman" w:hAnsi="Times New Roman"/>
                              <w:spacing w:val="10"/>
                              <w:sz w:val="16"/>
                            </w:rPr>
                            <w:t xml:space="preserve"> </w:t>
                          </w:r>
                          <w:r>
                            <w:rPr>
                              <w:rFonts w:ascii="Times New Roman" w:hAnsi="Times New Roman"/>
                              <w:sz w:val="16"/>
                            </w:rPr>
                            <w:t>Castro,</w:t>
                          </w:r>
                          <w:r>
                            <w:rPr>
                              <w:rFonts w:ascii="Times New Roman" w:hAnsi="Times New Roman"/>
                              <w:spacing w:val="1"/>
                              <w:sz w:val="16"/>
                            </w:rPr>
                            <w:t xml:space="preserve"> </w:t>
                          </w:r>
                          <w:r>
                            <w:rPr>
                              <w:rFonts w:ascii="Times New Roman" w:hAnsi="Times New Roman"/>
                              <w:sz w:val="16"/>
                            </w:rPr>
                            <w:t>José</w:t>
                          </w:r>
                          <w:r>
                            <w:rPr>
                              <w:rFonts w:ascii="Times New Roman" w:hAnsi="Times New Roman"/>
                              <w:spacing w:val="12"/>
                              <w:sz w:val="16"/>
                            </w:rPr>
                            <w:t xml:space="preserve"> </w:t>
                          </w:r>
                          <w:r>
                            <w:rPr>
                              <w:rFonts w:ascii="Times New Roman" w:hAnsi="Times New Roman"/>
                              <w:spacing w:val="-2"/>
                              <w:sz w:val="16"/>
                            </w:rPr>
                            <w:t>Guadalupe</w:t>
                          </w:r>
                        </w:p>
                      </w:txbxContent>
                    </wps:txbx>
                    <wps:bodyPr wrap="square" lIns="0" tIns="0" rIns="0" bIns="0" rtlCol="0">
                      <a:noAutofit/>
                    </wps:bodyPr>
                  </wps:wsp>
                </a:graphicData>
              </a:graphic>
            </wp:anchor>
          </w:drawing>
        </mc:Choice>
        <mc:Fallback>
          <w:pict>
            <v:shapetype w14:anchorId="452FCC3E" id="_x0000_t202" coordsize="21600,21600" o:spt="202" path="m,l,21600r21600,l21600,xe">
              <v:stroke joinstyle="miter"/>
              <v:path gradientshapeok="t" o:connecttype="rect"/>
            </v:shapetype>
            <v:shape id="Textbox 116" o:spid="_x0000_s1065" type="#_x0000_t202" style="position:absolute;margin-left:84.1pt;margin-top:35.5pt;width:119.4pt;height:10.85pt;z-index:-1616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" filled="f" stroked="f">
              <v:textbox inset="0,0,0,0">
                <w:txbxContent>
                  <w:p w14:paraId="0928A215" w14:textId="77777777" w:rsidR="00882F7A" w:rsidRDefault="00000000">
                    <w:pPr>
                      <w:spacing w:before="13"/>
                      <w:ind w:left="20"/>
                      <w:rPr>
                        <w:rFonts w:ascii="Times New Roman" w:hAnsi="Times New Roman"/>
                        <w:sz w:val="16"/>
                      </w:rPr>
                    </w:pPr>
                    <w:r>
                      <w:rPr>
                        <w:rFonts w:ascii="Times New Roman" w:hAnsi="Times New Roman"/>
                        <w:sz w:val="16"/>
                      </w:rPr>
                      <w:t>Altamirano</w:t>
                    </w:r>
                    <w:r>
                      <w:rPr>
                        <w:rFonts w:ascii="Times New Roman" w:hAnsi="Times New Roman"/>
                        <w:spacing w:val="10"/>
                        <w:sz w:val="16"/>
                      </w:rPr>
                      <w:t xml:space="preserve"> </w:t>
                    </w:r>
                    <w:r>
                      <w:rPr>
                        <w:rFonts w:ascii="Times New Roman" w:hAnsi="Times New Roman"/>
                        <w:sz w:val="16"/>
                      </w:rPr>
                      <w:t>Castro,</w:t>
                    </w:r>
                    <w:r>
                      <w:rPr>
                        <w:rFonts w:ascii="Times New Roman" w:hAnsi="Times New Roman"/>
                        <w:spacing w:val="1"/>
                        <w:sz w:val="16"/>
                      </w:rPr>
                      <w:t xml:space="preserve"> </w:t>
                    </w:r>
                    <w:r>
                      <w:rPr>
                        <w:rFonts w:ascii="Times New Roman" w:hAnsi="Times New Roman"/>
                        <w:sz w:val="16"/>
                      </w:rPr>
                      <w:t>José</w:t>
                    </w:r>
                    <w:r>
                      <w:rPr>
                        <w:rFonts w:ascii="Times New Roman" w:hAnsi="Times New Roman"/>
                        <w:spacing w:val="12"/>
                        <w:sz w:val="16"/>
                      </w:rPr>
                      <w:t xml:space="preserve"> </w:t>
                    </w:r>
                    <w:r>
                      <w:rPr>
                        <w:rFonts w:ascii="Times New Roman" w:hAnsi="Times New Roman"/>
                        <w:spacing w:val="-2"/>
                        <w:sz w:val="16"/>
                      </w:rPr>
                      <w:t>Guadalupe</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C4F41" w14:textId="77777777" w:rsidR="00882F7A" w:rsidRDefault="00000000">
    <w:pPr>
      <w:pStyle w:val="Textoindependiente"/>
      <w:spacing w:line="14" w:lineRule="auto"/>
      <w:ind w:left="0"/>
      <w:jc w:val="left"/>
      <w:rPr>
        <w:sz w:val="20"/>
      </w:rPr>
    </w:pPr>
    <w:r>
      <w:rPr>
        <w:noProof/>
        <w:sz w:val="20"/>
      </w:rPr>
      <mc:AlternateContent>
        <mc:Choice Requires="wps">
          <w:drawing>
            <wp:anchor distT="0" distB="0" distL="0" distR="0" simplePos="0" relativeHeight="487147008" behindDoc="1" locked="0" layoutInCell="1" allowOverlap="1" wp14:anchorId="0AC0CB8C" wp14:editId="214D7B6D">
              <wp:simplePos x="0" y="0"/>
              <wp:positionH relativeFrom="page">
                <wp:posOffset>1110613</wp:posOffset>
              </wp:positionH>
              <wp:positionV relativeFrom="page">
                <wp:posOffset>649808</wp:posOffset>
              </wp:positionV>
              <wp:extent cx="5549265" cy="127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265" cy="1270"/>
                      </a:xfrm>
                      <a:custGeom>
                        <a:avLst/>
                        <a:gdLst/>
                        <a:ahLst/>
                        <a:cxnLst/>
                        <a:rect l="l" t="t" r="r" b="b"/>
                        <a:pathLst>
                          <a:path w="5549265" h="635">
                            <a:moveTo>
                              <a:pt x="0" y="0"/>
                            </a:moveTo>
                            <a:lnTo>
                              <a:pt x="5549265"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428AB6" id="Graphic 117" o:spid="_x0000_s1026" style="position:absolute;margin-left:87.45pt;margin-top:51.15pt;width:436.95pt;height:.1pt;z-index:-16169472;visibility:visible;mso-wrap-style:square;mso-wrap-distance-left:0;mso-wrap-distance-top:0;mso-wrap-distance-right:0;mso-wrap-distance-bottom:0;mso-position-horizontal:absolute;mso-position-horizontal-relative:page;mso-position-vertical:absolute;mso-position-vertical-relative:page;v-text-anchor:top" coordsize="554926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" path="m,l5549265,635e" filled="f">
              <v:path arrowok="t"/>
              <w10:wrap anchorx="page" anchory="page"/>
            </v:shape>
          </w:pict>
        </mc:Fallback>
      </mc:AlternateContent>
    </w:r>
    <w:r>
      <w:rPr>
        <w:noProof/>
        <w:sz w:val="20"/>
      </w:rPr>
      <mc:AlternateContent>
        <mc:Choice Requires="wps">
          <w:drawing>
            <wp:anchor distT="0" distB="0" distL="0" distR="0" simplePos="0" relativeHeight="487147520" behindDoc="1" locked="0" layoutInCell="1" allowOverlap="1" wp14:anchorId="3484B59A" wp14:editId="6237A6D7">
              <wp:simplePos x="0" y="0"/>
              <wp:positionH relativeFrom="page">
                <wp:posOffset>3228085</wp:posOffset>
              </wp:positionH>
              <wp:positionV relativeFrom="page">
                <wp:posOffset>452373</wp:posOffset>
              </wp:positionV>
              <wp:extent cx="3449320" cy="15240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320" cy="152400"/>
                      </a:xfrm>
                      <a:prstGeom prst="rect">
                        <a:avLst/>
                      </a:prstGeom>
                    </wps:spPr>
                    <wps:txbx>
                      <w:txbxContent>
                        <w:p w14:paraId="57C94D25" w14:textId="77777777" w:rsidR="00882F7A" w:rsidRDefault="00000000">
                          <w:pPr>
                            <w:spacing w:before="12"/>
                            <w:ind w:left="20"/>
                            <w:rPr>
                              <w:rFonts w:ascii="Times New Roman" w:hAnsi="Times New Roman"/>
                              <w:sz w:val="18"/>
                            </w:rPr>
                          </w:pPr>
                          <w:r>
                            <w:rPr>
                              <w:rFonts w:ascii="Times New Roman" w:hAnsi="Times New Roman"/>
                              <w:sz w:val="18"/>
                            </w:rPr>
                            <w:t>Impacto</w:t>
                          </w:r>
                          <w:r>
                            <w:rPr>
                              <w:rFonts w:ascii="Times New Roman" w:hAnsi="Times New Roman"/>
                              <w:spacing w:val="13"/>
                              <w:sz w:val="18"/>
                            </w:rPr>
                            <w:t xml:space="preserve"> </w:t>
                          </w:r>
                          <w:r>
                            <w:rPr>
                              <w:rFonts w:ascii="Times New Roman" w:hAnsi="Times New Roman"/>
                              <w:sz w:val="18"/>
                            </w:rPr>
                            <w:t>del</w:t>
                          </w:r>
                          <w:r>
                            <w:rPr>
                              <w:rFonts w:ascii="Times New Roman" w:hAnsi="Times New Roman"/>
                              <w:spacing w:val="-3"/>
                              <w:sz w:val="18"/>
                            </w:rPr>
                            <w:t xml:space="preserve"> </w:t>
                          </w:r>
                          <w:r>
                            <w:rPr>
                              <w:rFonts w:ascii="Times New Roman" w:hAnsi="Times New Roman"/>
                              <w:sz w:val="18"/>
                            </w:rPr>
                            <w:t>área</w:t>
                          </w:r>
                          <w:r>
                            <w:rPr>
                              <w:rFonts w:ascii="Times New Roman" w:hAnsi="Times New Roman"/>
                              <w:spacing w:val="19"/>
                              <w:sz w:val="18"/>
                            </w:rPr>
                            <w:t xml:space="preserve"> </w:t>
                          </w:r>
                          <w:r>
                            <w:rPr>
                              <w:rFonts w:ascii="Times New Roman" w:hAnsi="Times New Roman"/>
                              <w:sz w:val="18"/>
                            </w:rPr>
                            <w:t>de</w:t>
                          </w:r>
                          <w:r>
                            <w:rPr>
                              <w:rFonts w:ascii="Times New Roman" w:hAnsi="Times New Roman"/>
                              <w:spacing w:val="15"/>
                              <w:sz w:val="18"/>
                            </w:rPr>
                            <w:t xml:space="preserve"> </w:t>
                          </w:r>
                          <w:r>
                            <w:rPr>
                              <w:rFonts w:ascii="Times New Roman" w:hAnsi="Times New Roman"/>
                              <w:sz w:val="18"/>
                            </w:rPr>
                            <w:t>investigación</w:t>
                          </w:r>
                          <w:r>
                            <w:rPr>
                              <w:rFonts w:ascii="Times New Roman" w:hAnsi="Times New Roman"/>
                              <w:spacing w:val="15"/>
                              <w:sz w:val="18"/>
                            </w:rPr>
                            <w:t xml:space="preserve"> </w:t>
                          </w:r>
                          <w:r>
                            <w:rPr>
                              <w:rFonts w:ascii="Times New Roman" w:hAnsi="Times New Roman"/>
                              <w:sz w:val="18"/>
                            </w:rPr>
                            <w:t>legislativa</w:t>
                          </w:r>
                          <w:r>
                            <w:rPr>
                              <w:rFonts w:ascii="Times New Roman" w:hAnsi="Times New Roman"/>
                              <w:spacing w:val="19"/>
                              <w:sz w:val="18"/>
                            </w:rPr>
                            <w:t xml:space="preserve"> </w:t>
                          </w:r>
                          <w:r>
                            <w:rPr>
                              <w:rFonts w:ascii="Times New Roman" w:hAnsi="Times New Roman"/>
                              <w:sz w:val="18"/>
                            </w:rPr>
                            <w:t>en</w:t>
                          </w:r>
                          <w:r>
                            <w:rPr>
                              <w:rFonts w:ascii="Times New Roman" w:hAnsi="Times New Roman"/>
                              <w:spacing w:val="14"/>
                              <w:sz w:val="18"/>
                            </w:rPr>
                            <w:t xml:space="preserve"> </w:t>
                          </w:r>
                          <w:r>
                            <w:rPr>
                              <w:rFonts w:ascii="Times New Roman" w:hAnsi="Times New Roman"/>
                              <w:sz w:val="18"/>
                            </w:rPr>
                            <w:t>el</w:t>
                          </w:r>
                          <w:r>
                            <w:rPr>
                              <w:rFonts w:ascii="Times New Roman" w:hAnsi="Times New Roman"/>
                              <w:spacing w:val="-2"/>
                              <w:sz w:val="18"/>
                            </w:rPr>
                            <w:t xml:space="preserve"> </w:t>
                          </w:r>
                          <w:r>
                            <w:rPr>
                              <w:rFonts w:ascii="Times New Roman" w:hAnsi="Times New Roman"/>
                              <w:sz w:val="18"/>
                            </w:rPr>
                            <w:t>Congreso</w:t>
                          </w:r>
                          <w:r>
                            <w:rPr>
                              <w:rFonts w:ascii="Times New Roman" w:hAnsi="Times New Roman"/>
                              <w:spacing w:val="13"/>
                              <w:sz w:val="18"/>
                            </w:rPr>
                            <w:t xml:space="preserve"> </w:t>
                          </w:r>
                          <w:r>
                            <w:rPr>
                              <w:rFonts w:ascii="Times New Roman" w:hAnsi="Times New Roman"/>
                              <w:sz w:val="18"/>
                            </w:rPr>
                            <w:t>de</w:t>
                          </w:r>
                          <w:r>
                            <w:rPr>
                              <w:rFonts w:ascii="Times New Roman" w:hAnsi="Times New Roman"/>
                              <w:spacing w:val="18"/>
                              <w:sz w:val="18"/>
                            </w:rPr>
                            <w:t xml:space="preserve"> </w:t>
                          </w:r>
                          <w:r>
                            <w:rPr>
                              <w:rFonts w:ascii="Times New Roman" w:hAnsi="Times New Roman"/>
                              <w:spacing w:val="-2"/>
                              <w:sz w:val="18"/>
                            </w:rPr>
                            <w:t>Veracruz</w:t>
                          </w:r>
                        </w:p>
                      </w:txbxContent>
                    </wps:txbx>
                    <wps:bodyPr wrap="square" lIns="0" tIns="0" rIns="0" bIns="0" rtlCol="0">
                      <a:noAutofit/>
                    </wps:bodyPr>
                  </wps:wsp>
                </a:graphicData>
              </a:graphic>
            </wp:anchor>
          </w:drawing>
        </mc:Choice>
        <mc:Fallback>
          <w:pict>
            <v:shapetype w14:anchorId="3484B59A" id="_x0000_t202" coordsize="21600,21600" o:spt="202" path="m,l,21600r21600,l21600,xe">
              <v:stroke joinstyle="miter"/>
              <v:path gradientshapeok="t" o:connecttype="rect"/>
            </v:shapetype>
            <v:shape id="Textbox 118" o:spid="_x0000_s1066" type="#_x0000_t202" style="position:absolute;margin-left:254.2pt;margin-top:35.6pt;width:271.6pt;height:12pt;z-index:-1616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" filled="f" stroked="f">
              <v:textbox inset="0,0,0,0">
                <w:txbxContent>
                  <w:p w14:paraId="57C94D25" w14:textId="77777777" w:rsidR="00882F7A" w:rsidRDefault="00000000">
                    <w:pPr>
                      <w:spacing w:before="12"/>
                      <w:ind w:left="20"/>
                      <w:rPr>
                        <w:rFonts w:ascii="Times New Roman" w:hAnsi="Times New Roman"/>
                        <w:sz w:val="18"/>
                      </w:rPr>
                    </w:pPr>
                    <w:r>
                      <w:rPr>
                        <w:rFonts w:ascii="Times New Roman" w:hAnsi="Times New Roman"/>
                        <w:sz w:val="18"/>
                      </w:rPr>
                      <w:t>Impacto</w:t>
                    </w:r>
                    <w:r>
                      <w:rPr>
                        <w:rFonts w:ascii="Times New Roman" w:hAnsi="Times New Roman"/>
                        <w:spacing w:val="13"/>
                        <w:sz w:val="18"/>
                      </w:rPr>
                      <w:t xml:space="preserve"> </w:t>
                    </w:r>
                    <w:r>
                      <w:rPr>
                        <w:rFonts w:ascii="Times New Roman" w:hAnsi="Times New Roman"/>
                        <w:sz w:val="18"/>
                      </w:rPr>
                      <w:t>del</w:t>
                    </w:r>
                    <w:r>
                      <w:rPr>
                        <w:rFonts w:ascii="Times New Roman" w:hAnsi="Times New Roman"/>
                        <w:spacing w:val="-3"/>
                        <w:sz w:val="18"/>
                      </w:rPr>
                      <w:t xml:space="preserve"> </w:t>
                    </w:r>
                    <w:r>
                      <w:rPr>
                        <w:rFonts w:ascii="Times New Roman" w:hAnsi="Times New Roman"/>
                        <w:sz w:val="18"/>
                      </w:rPr>
                      <w:t>área</w:t>
                    </w:r>
                    <w:r>
                      <w:rPr>
                        <w:rFonts w:ascii="Times New Roman" w:hAnsi="Times New Roman"/>
                        <w:spacing w:val="19"/>
                        <w:sz w:val="18"/>
                      </w:rPr>
                      <w:t xml:space="preserve"> </w:t>
                    </w:r>
                    <w:r>
                      <w:rPr>
                        <w:rFonts w:ascii="Times New Roman" w:hAnsi="Times New Roman"/>
                        <w:sz w:val="18"/>
                      </w:rPr>
                      <w:t>de</w:t>
                    </w:r>
                    <w:r>
                      <w:rPr>
                        <w:rFonts w:ascii="Times New Roman" w:hAnsi="Times New Roman"/>
                        <w:spacing w:val="15"/>
                        <w:sz w:val="18"/>
                      </w:rPr>
                      <w:t xml:space="preserve"> </w:t>
                    </w:r>
                    <w:r>
                      <w:rPr>
                        <w:rFonts w:ascii="Times New Roman" w:hAnsi="Times New Roman"/>
                        <w:sz w:val="18"/>
                      </w:rPr>
                      <w:t>investigación</w:t>
                    </w:r>
                    <w:r>
                      <w:rPr>
                        <w:rFonts w:ascii="Times New Roman" w:hAnsi="Times New Roman"/>
                        <w:spacing w:val="15"/>
                        <w:sz w:val="18"/>
                      </w:rPr>
                      <w:t xml:space="preserve"> </w:t>
                    </w:r>
                    <w:r>
                      <w:rPr>
                        <w:rFonts w:ascii="Times New Roman" w:hAnsi="Times New Roman"/>
                        <w:sz w:val="18"/>
                      </w:rPr>
                      <w:t>legislativa</w:t>
                    </w:r>
                    <w:r>
                      <w:rPr>
                        <w:rFonts w:ascii="Times New Roman" w:hAnsi="Times New Roman"/>
                        <w:spacing w:val="19"/>
                        <w:sz w:val="18"/>
                      </w:rPr>
                      <w:t xml:space="preserve"> </w:t>
                    </w:r>
                    <w:r>
                      <w:rPr>
                        <w:rFonts w:ascii="Times New Roman" w:hAnsi="Times New Roman"/>
                        <w:sz w:val="18"/>
                      </w:rPr>
                      <w:t>en</w:t>
                    </w:r>
                    <w:r>
                      <w:rPr>
                        <w:rFonts w:ascii="Times New Roman" w:hAnsi="Times New Roman"/>
                        <w:spacing w:val="14"/>
                        <w:sz w:val="18"/>
                      </w:rPr>
                      <w:t xml:space="preserve"> </w:t>
                    </w:r>
                    <w:r>
                      <w:rPr>
                        <w:rFonts w:ascii="Times New Roman" w:hAnsi="Times New Roman"/>
                        <w:sz w:val="18"/>
                      </w:rPr>
                      <w:t>el</w:t>
                    </w:r>
                    <w:r>
                      <w:rPr>
                        <w:rFonts w:ascii="Times New Roman" w:hAnsi="Times New Roman"/>
                        <w:spacing w:val="-2"/>
                        <w:sz w:val="18"/>
                      </w:rPr>
                      <w:t xml:space="preserve"> </w:t>
                    </w:r>
                    <w:r>
                      <w:rPr>
                        <w:rFonts w:ascii="Times New Roman" w:hAnsi="Times New Roman"/>
                        <w:sz w:val="18"/>
                      </w:rPr>
                      <w:t>Congreso</w:t>
                    </w:r>
                    <w:r>
                      <w:rPr>
                        <w:rFonts w:ascii="Times New Roman" w:hAnsi="Times New Roman"/>
                        <w:spacing w:val="13"/>
                        <w:sz w:val="18"/>
                      </w:rPr>
                      <w:t xml:space="preserve"> </w:t>
                    </w:r>
                    <w:r>
                      <w:rPr>
                        <w:rFonts w:ascii="Times New Roman" w:hAnsi="Times New Roman"/>
                        <w:sz w:val="18"/>
                      </w:rPr>
                      <w:t>de</w:t>
                    </w:r>
                    <w:r>
                      <w:rPr>
                        <w:rFonts w:ascii="Times New Roman" w:hAnsi="Times New Roman"/>
                        <w:spacing w:val="18"/>
                        <w:sz w:val="18"/>
                      </w:rPr>
                      <w:t xml:space="preserve"> </w:t>
                    </w:r>
                    <w:r>
                      <w:rPr>
                        <w:rFonts w:ascii="Times New Roman" w:hAnsi="Times New Roman"/>
                        <w:spacing w:val="-2"/>
                        <w:sz w:val="18"/>
                      </w:rPr>
                      <w:t>Veracruz</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D0828"/>
    <w:multiLevelType w:val="hybridMultilevel"/>
    <w:tmpl w:val="32CA00BE"/>
    <w:lvl w:ilvl="0" w:tplc="EA007FFE">
      <w:start w:val="1"/>
      <w:numFmt w:val="upperRoman"/>
      <w:lvlText w:val="%1."/>
      <w:lvlJc w:val="left"/>
      <w:pPr>
        <w:ind w:left="1534" w:hanging="194"/>
        <w:jc w:val="left"/>
      </w:pPr>
      <w:rPr>
        <w:rFonts w:ascii="Unna" w:eastAsia="Unna" w:hAnsi="Unna" w:cs="Unna" w:hint="default"/>
        <w:b/>
        <w:bCs/>
        <w:i w:val="0"/>
        <w:iCs w:val="0"/>
        <w:spacing w:val="0"/>
        <w:w w:val="100"/>
        <w:sz w:val="24"/>
        <w:szCs w:val="24"/>
        <w:lang w:val="es-ES" w:eastAsia="en-US" w:bidi="ar-SA"/>
      </w:rPr>
    </w:lvl>
    <w:lvl w:ilvl="1" w:tplc="91420D24">
      <w:numFmt w:val="bullet"/>
      <w:lvlText w:val=""/>
      <w:lvlJc w:val="left"/>
      <w:pPr>
        <w:ind w:left="2061" w:hanging="360"/>
      </w:pPr>
      <w:rPr>
        <w:rFonts w:ascii="Symbol" w:eastAsia="Symbol" w:hAnsi="Symbol" w:cs="Symbol" w:hint="default"/>
        <w:b w:val="0"/>
        <w:bCs w:val="0"/>
        <w:i w:val="0"/>
        <w:iCs w:val="0"/>
        <w:spacing w:val="0"/>
        <w:w w:val="100"/>
        <w:sz w:val="24"/>
        <w:szCs w:val="24"/>
        <w:lang w:val="es-ES" w:eastAsia="en-US" w:bidi="ar-SA"/>
      </w:rPr>
    </w:lvl>
    <w:lvl w:ilvl="2" w:tplc="5A5E2E04">
      <w:numFmt w:val="bullet"/>
      <w:lvlText w:val="•"/>
      <w:lvlJc w:val="left"/>
      <w:pPr>
        <w:ind w:left="3151" w:hanging="360"/>
      </w:pPr>
      <w:rPr>
        <w:rFonts w:hint="default"/>
        <w:lang w:val="es-ES" w:eastAsia="en-US" w:bidi="ar-SA"/>
      </w:rPr>
    </w:lvl>
    <w:lvl w:ilvl="3" w:tplc="AFBEB94A">
      <w:numFmt w:val="bullet"/>
      <w:lvlText w:val="•"/>
      <w:lvlJc w:val="left"/>
      <w:pPr>
        <w:ind w:left="4242" w:hanging="360"/>
      </w:pPr>
      <w:rPr>
        <w:rFonts w:hint="default"/>
        <w:lang w:val="es-ES" w:eastAsia="en-US" w:bidi="ar-SA"/>
      </w:rPr>
    </w:lvl>
    <w:lvl w:ilvl="4" w:tplc="E648E48E">
      <w:numFmt w:val="bullet"/>
      <w:lvlText w:val="•"/>
      <w:lvlJc w:val="left"/>
      <w:pPr>
        <w:ind w:left="5333" w:hanging="360"/>
      </w:pPr>
      <w:rPr>
        <w:rFonts w:hint="default"/>
        <w:lang w:val="es-ES" w:eastAsia="en-US" w:bidi="ar-SA"/>
      </w:rPr>
    </w:lvl>
    <w:lvl w:ilvl="5" w:tplc="DF1E1506">
      <w:numFmt w:val="bullet"/>
      <w:lvlText w:val="•"/>
      <w:lvlJc w:val="left"/>
      <w:pPr>
        <w:ind w:left="6424" w:hanging="360"/>
      </w:pPr>
      <w:rPr>
        <w:rFonts w:hint="default"/>
        <w:lang w:val="es-ES" w:eastAsia="en-US" w:bidi="ar-SA"/>
      </w:rPr>
    </w:lvl>
    <w:lvl w:ilvl="6" w:tplc="FCBE9BBA">
      <w:numFmt w:val="bullet"/>
      <w:lvlText w:val="•"/>
      <w:lvlJc w:val="left"/>
      <w:pPr>
        <w:ind w:left="7515" w:hanging="360"/>
      </w:pPr>
      <w:rPr>
        <w:rFonts w:hint="default"/>
        <w:lang w:val="es-ES" w:eastAsia="en-US" w:bidi="ar-SA"/>
      </w:rPr>
    </w:lvl>
    <w:lvl w:ilvl="7" w:tplc="BF2C928C">
      <w:numFmt w:val="bullet"/>
      <w:lvlText w:val="•"/>
      <w:lvlJc w:val="left"/>
      <w:pPr>
        <w:ind w:left="8606" w:hanging="360"/>
      </w:pPr>
      <w:rPr>
        <w:rFonts w:hint="default"/>
        <w:lang w:val="es-ES" w:eastAsia="en-US" w:bidi="ar-SA"/>
      </w:rPr>
    </w:lvl>
    <w:lvl w:ilvl="8" w:tplc="86F4D39E">
      <w:numFmt w:val="bullet"/>
      <w:lvlText w:val="•"/>
      <w:lvlJc w:val="left"/>
      <w:pPr>
        <w:ind w:left="9697" w:hanging="360"/>
      </w:pPr>
      <w:rPr>
        <w:rFonts w:hint="default"/>
        <w:lang w:val="es-ES" w:eastAsia="en-US" w:bidi="ar-SA"/>
      </w:rPr>
    </w:lvl>
  </w:abstractNum>
  <w:abstractNum w:abstractNumId="1" w15:restartNumberingAfterBreak="0">
    <w:nsid w:val="78A80AE9"/>
    <w:multiLevelType w:val="hybridMultilevel"/>
    <w:tmpl w:val="67F6CB02"/>
    <w:lvl w:ilvl="0" w:tplc="85C69D24">
      <w:start w:val="11"/>
      <w:numFmt w:val="decimal"/>
      <w:lvlText w:val="%1"/>
      <w:lvlJc w:val="left"/>
      <w:pPr>
        <w:ind w:left="1341" w:hanging="238"/>
        <w:jc w:val="left"/>
      </w:pPr>
      <w:rPr>
        <w:rFonts w:ascii="Aptos" w:eastAsia="Aptos" w:hAnsi="Aptos" w:cs="Aptos" w:hint="default"/>
        <w:b w:val="0"/>
        <w:bCs w:val="0"/>
        <w:i w:val="0"/>
        <w:iCs w:val="0"/>
        <w:spacing w:val="-1"/>
        <w:w w:val="100"/>
        <w:sz w:val="18"/>
        <w:szCs w:val="18"/>
        <w:lang w:val="es-ES" w:eastAsia="en-US" w:bidi="ar-SA"/>
      </w:rPr>
    </w:lvl>
    <w:lvl w:ilvl="1" w:tplc="03A8A9D2">
      <w:start w:val="1"/>
      <w:numFmt w:val="upperLetter"/>
      <w:lvlText w:val="%2)"/>
      <w:lvlJc w:val="left"/>
      <w:pPr>
        <w:ind w:left="2055" w:hanging="358"/>
        <w:jc w:val="left"/>
      </w:pPr>
      <w:rPr>
        <w:rFonts w:ascii="Unna" w:eastAsia="Unna" w:hAnsi="Unna" w:cs="Unna" w:hint="default"/>
        <w:b/>
        <w:bCs/>
        <w:i/>
        <w:iCs/>
        <w:spacing w:val="0"/>
        <w:w w:val="100"/>
        <w:sz w:val="24"/>
        <w:szCs w:val="24"/>
        <w:lang w:val="es-ES" w:eastAsia="en-US" w:bidi="ar-SA"/>
      </w:rPr>
    </w:lvl>
    <w:lvl w:ilvl="2" w:tplc="5888D8EC">
      <w:numFmt w:val="bullet"/>
      <w:lvlText w:val="•"/>
      <w:lvlJc w:val="left"/>
      <w:pPr>
        <w:ind w:left="3151" w:hanging="358"/>
      </w:pPr>
      <w:rPr>
        <w:rFonts w:hint="default"/>
        <w:lang w:val="es-ES" w:eastAsia="en-US" w:bidi="ar-SA"/>
      </w:rPr>
    </w:lvl>
    <w:lvl w:ilvl="3" w:tplc="7E585AC8">
      <w:numFmt w:val="bullet"/>
      <w:lvlText w:val="•"/>
      <w:lvlJc w:val="left"/>
      <w:pPr>
        <w:ind w:left="4242" w:hanging="358"/>
      </w:pPr>
      <w:rPr>
        <w:rFonts w:hint="default"/>
        <w:lang w:val="es-ES" w:eastAsia="en-US" w:bidi="ar-SA"/>
      </w:rPr>
    </w:lvl>
    <w:lvl w:ilvl="4" w:tplc="2F4A8F90">
      <w:numFmt w:val="bullet"/>
      <w:lvlText w:val="•"/>
      <w:lvlJc w:val="left"/>
      <w:pPr>
        <w:ind w:left="5333" w:hanging="358"/>
      </w:pPr>
      <w:rPr>
        <w:rFonts w:hint="default"/>
        <w:lang w:val="es-ES" w:eastAsia="en-US" w:bidi="ar-SA"/>
      </w:rPr>
    </w:lvl>
    <w:lvl w:ilvl="5" w:tplc="0742E95C">
      <w:numFmt w:val="bullet"/>
      <w:lvlText w:val="•"/>
      <w:lvlJc w:val="left"/>
      <w:pPr>
        <w:ind w:left="6424" w:hanging="358"/>
      </w:pPr>
      <w:rPr>
        <w:rFonts w:hint="default"/>
        <w:lang w:val="es-ES" w:eastAsia="en-US" w:bidi="ar-SA"/>
      </w:rPr>
    </w:lvl>
    <w:lvl w:ilvl="6" w:tplc="31FE2520">
      <w:numFmt w:val="bullet"/>
      <w:lvlText w:val="•"/>
      <w:lvlJc w:val="left"/>
      <w:pPr>
        <w:ind w:left="7515" w:hanging="358"/>
      </w:pPr>
      <w:rPr>
        <w:rFonts w:hint="default"/>
        <w:lang w:val="es-ES" w:eastAsia="en-US" w:bidi="ar-SA"/>
      </w:rPr>
    </w:lvl>
    <w:lvl w:ilvl="7" w:tplc="9A4E12D4">
      <w:numFmt w:val="bullet"/>
      <w:lvlText w:val="•"/>
      <w:lvlJc w:val="left"/>
      <w:pPr>
        <w:ind w:left="8606" w:hanging="358"/>
      </w:pPr>
      <w:rPr>
        <w:rFonts w:hint="default"/>
        <w:lang w:val="es-ES" w:eastAsia="en-US" w:bidi="ar-SA"/>
      </w:rPr>
    </w:lvl>
    <w:lvl w:ilvl="8" w:tplc="ADEEFB34">
      <w:numFmt w:val="bullet"/>
      <w:lvlText w:val="•"/>
      <w:lvlJc w:val="left"/>
      <w:pPr>
        <w:ind w:left="9697" w:hanging="358"/>
      </w:pPr>
      <w:rPr>
        <w:rFonts w:hint="default"/>
        <w:lang w:val="es-ES" w:eastAsia="en-US" w:bidi="ar-SA"/>
      </w:rPr>
    </w:lvl>
  </w:abstractNum>
  <w:num w:numId="1" w16cid:durableId="1484081220">
    <w:abstractNumId w:val="1"/>
  </w:num>
  <w:num w:numId="2" w16cid:durableId="70809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F7A"/>
    <w:rsid w:val="00204F33"/>
    <w:rsid w:val="00882F7A"/>
    <w:rsid w:val="00CB754B"/>
    <w:rsid w:val="00E13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D4C1A"/>
  <w15:docId w15:val="{2F1DA9BB-78E5-45AB-8769-C1C30FA73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Unna" w:eastAsia="Unna" w:hAnsi="Unna" w:cs="Unna"/>
      <w:lang w:val="es-ES"/>
    </w:rPr>
  </w:style>
  <w:style w:type="paragraph" w:styleId="Ttulo1">
    <w:name w:val="heading 1"/>
    <w:basedOn w:val="Normal"/>
    <w:uiPriority w:val="9"/>
    <w:qFormat/>
    <w:pPr>
      <w:spacing w:before="119"/>
      <w:ind w:left="1341"/>
      <w:outlineLvl w:val="0"/>
    </w:pPr>
    <w:rPr>
      <w:b/>
      <w:bCs/>
      <w:sz w:val="24"/>
      <w:szCs w:val="24"/>
    </w:rPr>
  </w:style>
  <w:style w:type="paragraph" w:styleId="Ttulo2">
    <w:name w:val="heading 2"/>
    <w:basedOn w:val="Normal"/>
    <w:uiPriority w:val="9"/>
    <w:unhideWhenUsed/>
    <w:qFormat/>
    <w:pPr>
      <w:spacing w:before="119"/>
      <w:jc w:val="center"/>
      <w:outlineLvl w:val="1"/>
    </w:pPr>
    <w:rPr>
      <w:b/>
      <w:bCs/>
      <w:sz w:val="24"/>
      <w:szCs w:val="24"/>
    </w:rPr>
  </w:style>
  <w:style w:type="paragraph" w:styleId="Ttulo3">
    <w:name w:val="heading 3"/>
    <w:basedOn w:val="Normal"/>
    <w:uiPriority w:val="9"/>
    <w:unhideWhenUsed/>
    <w:qFormat/>
    <w:pPr>
      <w:spacing w:before="120"/>
      <w:ind w:left="2053" w:hanging="356"/>
      <w:jc w:val="both"/>
      <w:outlineLvl w:val="2"/>
    </w:pPr>
    <w:rPr>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341"/>
      <w:jc w:val="both"/>
    </w:pPr>
    <w:rPr>
      <w:sz w:val="24"/>
      <w:szCs w:val="24"/>
    </w:rPr>
  </w:style>
  <w:style w:type="paragraph" w:styleId="Ttulo">
    <w:name w:val="Title"/>
    <w:basedOn w:val="Normal"/>
    <w:uiPriority w:val="10"/>
    <w:qFormat/>
    <w:pPr>
      <w:spacing w:before="68"/>
      <w:ind w:right="357"/>
      <w:jc w:val="center"/>
    </w:pPr>
    <w:rPr>
      <w:b/>
      <w:bCs/>
      <w:sz w:val="28"/>
      <w:szCs w:val="28"/>
    </w:rPr>
  </w:style>
  <w:style w:type="paragraph" w:styleId="Prrafodelista">
    <w:name w:val="List Paragraph"/>
    <w:basedOn w:val="Normal"/>
    <w:uiPriority w:val="1"/>
    <w:qFormat/>
    <w:pPr>
      <w:ind w:left="1341" w:hanging="360"/>
      <w:jc w:val="both"/>
    </w:pPr>
  </w:style>
  <w:style w:type="paragraph" w:customStyle="1" w:styleId="TableParagraph">
    <w:name w:val="Table Paragraph"/>
    <w:basedOn w:val="Normal"/>
    <w:uiPriority w:val="1"/>
    <w:qFormat/>
    <w:pPr>
      <w:ind w:left="106"/>
    </w:pPr>
  </w:style>
  <w:style w:type="paragraph" w:styleId="Encabezado">
    <w:name w:val="header"/>
    <w:basedOn w:val="Normal"/>
    <w:link w:val="EncabezadoCar"/>
    <w:uiPriority w:val="99"/>
    <w:unhideWhenUsed/>
    <w:rsid w:val="00E13A39"/>
    <w:pPr>
      <w:tabs>
        <w:tab w:val="center" w:pos="4680"/>
        <w:tab w:val="right" w:pos="9360"/>
      </w:tabs>
    </w:pPr>
  </w:style>
  <w:style w:type="character" w:customStyle="1" w:styleId="EncabezadoCar">
    <w:name w:val="Encabezado Car"/>
    <w:basedOn w:val="Fuentedeprrafopredeter"/>
    <w:link w:val="Encabezado"/>
    <w:uiPriority w:val="99"/>
    <w:rsid w:val="00E13A39"/>
    <w:rPr>
      <w:rFonts w:ascii="Unna" w:eastAsia="Unna" w:hAnsi="Unna" w:cs="Unna"/>
      <w:lang w:val="es-ES"/>
    </w:rPr>
  </w:style>
  <w:style w:type="paragraph" w:styleId="Piedepgina">
    <w:name w:val="footer"/>
    <w:basedOn w:val="Normal"/>
    <w:link w:val="PiedepginaCar"/>
    <w:uiPriority w:val="99"/>
    <w:unhideWhenUsed/>
    <w:rsid w:val="00E13A39"/>
    <w:pPr>
      <w:tabs>
        <w:tab w:val="center" w:pos="4680"/>
        <w:tab w:val="right" w:pos="9360"/>
      </w:tabs>
    </w:pPr>
  </w:style>
  <w:style w:type="character" w:customStyle="1" w:styleId="PiedepginaCar">
    <w:name w:val="Pie de página Car"/>
    <w:basedOn w:val="Fuentedeprrafopredeter"/>
    <w:link w:val="Piedepgina"/>
    <w:uiPriority w:val="99"/>
    <w:rsid w:val="00E13A39"/>
    <w:rPr>
      <w:rFonts w:ascii="Unna" w:eastAsia="Unna" w:hAnsi="Unna" w:cs="Unn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footer" Target="footer3.xml"/><Relationship Id="rId34" Type="http://schemas.openxmlformats.org/officeDocument/2006/relationships/hyperlink" Target="https://www.congresogto.gob.mx/estudios" TargetMode="External"/><Relationship Id="rId42" Type="http://schemas.openxmlformats.org/officeDocument/2006/relationships/header" Target="header10.xml"/><Relationship Id="rId47" Type="http://schemas.openxmlformats.org/officeDocument/2006/relationships/hyperlink" Target="https://doi.org/10.22201/fcpys.2448492xe.2019.235.63130" TargetMode="External"/><Relationship Id="rId50" Type="http://schemas.openxmlformats.org/officeDocument/2006/relationships/footer" Target="footer11.xml"/><Relationship Id="rId55" Type="http://schemas.openxmlformats.org/officeDocument/2006/relationships/hyperlink" Target="https://revistaibd.senado.gob.mx/historico/search-result?filter_tag=Roberto%20Ehrman" TargetMode="External"/><Relationship Id="rId63" Type="http://schemas.openxmlformats.org/officeDocument/2006/relationships/hyperlink" Target="https://www2.scjn.gob.mx/IndicesCCAI/ControversiasConstitucionalespub/AInconstitucionalidadResueltas.aspx?utm_source=chatgpt.com" TargetMode="External"/><Relationship Id="rId7" Type="http://schemas.openxmlformats.org/officeDocument/2006/relationships/hyperlink" Target="https://orcid.org/0000-0001-8529-3161"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hyperlink" Target="https://repositorioslatinoamericanos.uchile.cl/handle/2250/7804614?show=full" TargetMode="External"/><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hyperlink" Target="https://elegislativas.blogspot.com/2012/10/viii-encuentro-nacional-de-la.html" TargetMode="External"/><Relationship Id="rId37" Type="http://schemas.openxmlformats.org/officeDocument/2006/relationships/header" Target="header8.xml"/><Relationship Id="rId40" Type="http://schemas.openxmlformats.org/officeDocument/2006/relationships/hyperlink" Target="https://rmp.smmp.pt/wp-content/uploads/2018/11/2.RMP_155_Manuel_Atienza.pdf" TargetMode="External"/><Relationship Id="rId45" Type="http://schemas.openxmlformats.org/officeDocument/2006/relationships/hyperlink" Target="https://doi.org/10.22201/iij.24484873e.2007.120.3936" TargetMode="External"/><Relationship Id="rId53" Type="http://schemas.openxmlformats.org/officeDocument/2006/relationships/hyperlink" Target="http://www.diputados.gob.mx/sedia/sia/redipal.htm" TargetMode="External"/><Relationship Id="rId58" Type="http://schemas.openxmlformats.org/officeDocument/2006/relationships/hyperlink" Target="https://doi.org/10.22201/iij.24484873e.2007.120.3936"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www.diputados.gob.mx/sedia/sia/redipal/CR-20-08.pdf" TargetMode="External"/><Relationship Id="rId19" Type="http://schemas.openxmlformats.org/officeDocument/2006/relationships/header" Target="header3.xml"/><Relationship Id="rId14" Type="http://schemas.openxmlformats.org/officeDocument/2006/relationships/hyperlink" Target="https://www.inegi.org.mx/programas/encuci/2020/" TargetMode="Externa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hyperlink" Target="https://doi.org/10.15174/remap.v3i2.87" TargetMode="External"/><Relationship Id="rId35" Type="http://schemas.openxmlformats.org/officeDocument/2006/relationships/hyperlink" Target="http://iilegislativas.congresocdmx.gob.mx/?page_id=206" TargetMode="External"/><Relationship Id="rId43" Type="http://schemas.openxmlformats.org/officeDocument/2006/relationships/footer" Target="footer9.xml"/><Relationship Id="rId48" Type="http://schemas.openxmlformats.org/officeDocument/2006/relationships/header" Target="header11.xml"/><Relationship Id="rId56" Type="http://schemas.openxmlformats.org/officeDocument/2006/relationships/hyperlink" Target="https://www.inegi.org.mx/programas/encuci/2020/" TargetMode="External"/><Relationship Id="rId64" Type="http://schemas.openxmlformats.org/officeDocument/2006/relationships/hyperlink" Target="https://www2.scjn.gob.mx/IndicesCCAI/ControversiasConstitucionalespub/AInconstitucionalidadResueltas.aspx?utm_source=chatgpt.com" TargetMode="External"/><Relationship Id="rId8" Type="http://schemas.openxmlformats.org/officeDocument/2006/relationships/hyperlink" Target="mailto:jgaltamiranoc@colver.edu.mx" TargetMode="External"/><Relationship Id="rId51" Type="http://schemas.openxmlformats.org/officeDocument/2006/relationships/footer" Target="footer12.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header" Target="header6.xml"/><Relationship Id="rId33" Type="http://schemas.openxmlformats.org/officeDocument/2006/relationships/hyperlink" Target="http://www.diputados.gob.mx/sedia/sia/redipal.htm" TargetMode="External"/><Relationship Id="rId38" Type="http://schemas.openxmlformats.org/officeDocument/2006/relationships/footer" Target="footer7.xml"/><Relationship Id="rId46" Type="http://schemas.openxmlformats.org/officeDocument/2006/relationships/hyperlink" Target="https://rmp.smmp.pt/wp-content/uploads/2018/11/2.RMP_155_Manuel_Atienza.pdf" TargetMode="External"/><Relationship Id="rId59" Type="http://schemas.openxmlformats.org/officeDocument/2006/relationships/hyperlink" Target="https://www.remap.ugto.mx/index.php/remap/article/view/87" TargetMode="External"/><Relationship Id="rId20" Type="http://schemas.openxmlformats.org/officeDocument/2006/relationships/header" Target="header4.xml"/><Relationship Id="rId41" Type="http://schemas.openxmlformats.org/officeDocument/2006/relationships/header" Target="header9.xml"/><Relationship Id="rId54" Type="http://schemas.openxmlformats.org/officeDocument/2006/relationships/hyperlink" Target="https://revistaibd.senado.gob.mx/historico/search-result?filter_tag=Roberto%20Ehrman" TargetMode="External"/><Relationship Id="rId62" Type="http://schemas.openxmlformats.org/officeDocument/2006/relationships/hyperlink" Target="https://www.scjn.gob.mx/pleno/seccion-tramite-controversia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inegi.org.mx/programas/encig/2023/" TargetMode="External"/><Relationship Id="rId23" Type="http://schemas.openxmlformats.org/officeDocument/2006/relationships/hyperlink" Target="https://doi.org/10.22201/fcpys.2448492xe.2019.235.63130" TargetMode="External"/><Relationship Id="rId28" Type="http://schemas.openxmlformats.org/officeDocument/2006/relationships/hyperlink" Target="https://www2.scjn.gob.mx/IndicesCCAI/ControversiasConstitucionalespub/AInconstitucionalidadResueltas.aspx" TargetMode="External"/><Relationship Id="rId36" Type="http://schemas.openxmlformats.org/officeDocument/2006/relationships/header" Target="header7.xml"/><Relationship Id="rId49" Type="http://schemas.openxmlformats.org/officeDocument/2006/relationships/header" Target="header12.xml"/><Relationship Id="rId57" Type="http://schemas.openxmlformats.org/officeDocument/2006/relationships/hyperlink" Target="https://www.inegi.org.mx/programas/encig/2023/" TargetMode="External"/><Relationship Id="rId10" Type="http://schemas.openxmlformats.org/officeDocument/2006/relationships/header" Target="header2.xml"/><Relationship Id="rId31" Type="http://schemas.openxmlformats.org/officeDocument/2006/relationships/hyperlink" Target="https://elegislativas.blogspot.com/2012/10/viii-encuentro-nacional-de-la.html" TargetMode="External"/><Relationship Id="rId44" Type="http://schemas.openxmlformats.org/officeDocument/2006/relationships/footer" Target="footer10.xml"/><Relationship Id="rId52" Type="http://schemas.openxmlformats.org/officeDocument/2006/relationships/hyperlink" Target="https://www.diputados.gob.mx/sedia/sia/redipal/CRV-X-2017/CRV-X-06-17.pdf" TargetMode="External"/><Relationship Id="rId60" Type="http://schemas.openxmlformats.org/officeDocument/2006/relationships/hyperlink" Target="https://ojs.icap.ac.cr/index.php/RCAP/article/view/850"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4.jpeg"/><Relationship Id="rId39" Type="http://schemas.openxmlformats.org/officeDocument/2006/relationships/footer" Target="footer8.xml"/></Relationships>
</file>

<file path=word/_rels/footer2.xml.rels><?xml version="1.0" encoding="UTF-8" standalone="yes"?>
<Relationships xmlns="http://schemas.openxmlformats.org/package/2006/relationships"><Relationship Id="rId2" Type="http://schemas.openxmlformats.org/officeDocument/2006/relationships/hyperlink" Target="https://doi.org/10.36796/biolex.v17i28.425" TargetMode="External"/><Relationship Id="rId1" Type="http://schemas.openxmlformats.org/officeDocument/2006/relationships/hyperlink" Target="https://doi.org/10.36796/biolex.v17i28.425"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s://doi.org/10.36796/biolex.v17i28.425" TargetMode="External"/><Relationship Id="rId1" Type="http://schemas.openxmlformats.org/officeDocument/2006/relationships/hyperlink" Target="https://doi.org/10.36796/biolex.v17i28.425" TargetMode="External"/></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2" Type="http://schemas.openxmlformats.org/officeDocument/2006/relationships/hyperlink" Target="https://doi.org/10.36796/biolex.v17i28.425" TargetMode="External"/><Relationship Id="rId1" Type="http://schemas.openxmlformats.org/officeDocument/2006/relationships/hyperlink" Target="https://doi.org/10.36796/biolex.v17i28.425" TargetMode="External"/></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png"/><Relationship Id="rId5" Type="http://schemas.openxmlformats.org/officeDocument/2006/relationships/hyperlink" Target="https://doi.org/10.36796/biolex.v17i28.425" TargetMode="External"/><Relationship Id="rId4" Type="http://schemas.openxmlformats.org/officeDocument/2006/relationships/hyperlink" Target="https://doi.org/10.36796/biolex.v17i28.425" TargetMode="External"/></Relationships>
</file>

<file path=word/_rels/footer10.xml.rels><?xml version="1.0" encoding="UTF-8" standalone="yes"?>
<Relationships xmlns="http://schemas.openxmlformats.org/package/2006/relationships"><Relationship Id="rId2" Type="http://schemas.openxmlformats.org/officeDocument/2006/relationships/hyperlink" Target="https://doi.org/10.36796/biolex.v17i28.425" TargetMode="External"/><Relationship Id="rId1" Type="http://schemas.openxmlformats.org/officeDocument/2006/relationships/hyperlink" Target="https://doi.org/10.36796/biolex.v17i28.425" TargetMode="External"/></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2" Type="http://schemas.openxmlformats.org/officeDocument/2006/relationships/hyperlink" Target="https://doi.org/10.36796/biolex.v17i28.425" TargetMode="External"/><Relationship Id="rId1" Type="http://schemas.openxmlformats.org/officeDocument/2006/relationships/hyperlink" Target="https://doi.org/10.36796/biolex.v17i28.4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10541</Words>
  <Characters>60084</Characters>
  <Application>Microsoft Office Word</Application>
  <DocSecurity>0</DocSecurity>
  <Lines>500</Lines>
  <Paragraphs>140</Paragraphs>
  <ScaleCrop>false</ScaleCrop>
  <Company/>
  <LinksUpToDate>false</LinksUpToDate>
  <CharactersWithSpaces>70485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 P</dc:creator>
  <dc:description/>
  <cp:lastModifiedBy>MISAEL ALEJANDRO BARRIENTOS ROMERO</cp:lastModifiedBy>
  <cp:revision>2</cp:revision>
  <dcterms:created xsi:type="dcterms:W3CDTF">2026-06-03T21:47:00Z</dcterms:created>
  <dcterms:modified xsi:type="dcterms:W3CDTF">2026-06-03T21:47:00Z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Creator">
    <vt:lpwstr>Acrobat PDFMaker 25 for Word</vt:lpwstr>
  </property>
  <property fmtid="{D5CDD505-2E9C-101B-9397-08002B2CF9AE}" pid="4" name="LastSaved">
    <vt:filetime>2025-12-19T00:00:00Z</vt:filetime>
  </property>
  <property fmtid="{D5CDD505-2E9C-101B-9397-08002B2CF9AE}" pid="5" name="Producer">
    <vt:lpwstr>Adobe PDF Library 25.1.143</vt:lpwstr>
  </property>
  <property fmtid="{D5CDD505-2E9C-101B-9397-08002B2CF9AE}" pid="6" name="SourceModified">
    <vt:lpwstr>D:20251219032953</vt:lpwstr>
  </property>
</Properties>
</file>