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B8" w:rsidRPr="00A307E5" w:rsidRDefault="00DC43B8" w:rsidP="00DC43B8">
      <w:pPr>
        <w:spacing w:after="0" w:line="276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A307E5">
        <w:rPr>
          <w:rFonts w:ascii="Arial" w:hAnsi="Arial" w:cs="Arial"/>
          <w:b/>
          <w:sz w:val="36"/>
          <w:szCs w:val="24"/>
          <w:u w:val="single"/>
        </w:rPr>
        <w:t>Rapport de fin de projet :</w:t>
      </w:r>
    </w:p>
    <w:p w:rsidR="00DC43B8" w:rsidRDefault="00DC43B8" w:rsidP="00DC43B8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BE53A1" w:rsidRPr="00A307E5" w:rsidRDefault="00DC43B8" w:rsidP="00DC43B8">
      <w:pPr>
        <w:spacing w:after="0" w:line="276" w:lineRule="auto"/>
        <w:rPr>
          <w:rFonts w:ascii="Arial" w:hAnsi="Arial" w:cs="Arial"/>
          <w:b/>
          <w:sz w:val="28"/>
          <w:szCs w:val="24"/>
          <w:u w:val="single"/>
        </w:rPr>
      </w:pPr>
      <w:r w:rsidRPr="00A307E5">
        <w:rPr>
          <w:rFonts w:ascii="Arial" w:hAnsi="Arial" w:cs="Arial"/>
          <w:b/>
          <w:sz w:val="28"/>
          <w:szCs w:val="24"/>
          <w:u w:val="single"/>
        </w:rPr>
        <w:t xml:space="preserve">I/ </w:t>
      </w:r>
      <w:r w:rsidR="00FB327A">
        <w:rPr>
          <w:rFonts w:ascii="Arial" w:hAnsi="Arial" w:cs="Arial"/>
          <w:b/>
          <w:sz w:val="28"/>
          <w:szCs w:val="24"/>
          <w:u w:val="single"/>
        </w:rPr>
        <w:t>P</w:t>
      </w:r>
      <w:r w:rsidRPr="00A307E5">
        <w:rPr>
          <w:rFonts w:ascii="Arial" w:hAnsi="Arial" w:cs="Arial"/>
          <w:b/>
          <w:sz w:val="28"/>
          <w:szCs w:val="24"/>
          <w:u w:val="single"/>
        </w:rPr>
        <w:t>roblèmes rencontrés</w:t>
      </w:r>
    </w:p>
    <w:p w:rsidR="00DC43B8" w:rsidRPr="00A307E5" w:rsidRDefault="00DC43B8" w:rsidP="00DC43B8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A307E5">
        <w:rPr>
          <w:rFonts w:ascii="Arial" w:hAnsi="Arial" w:cs="Arial"/>
          <w:sz w:val="24"/>
          <w:szCs w:val="24"/>
          <w:u w:val="single"/>
        </w:rPr>
        <w:t>Les problèmes qui ont été rencontrés durant la réalisation du projet sont les suivants :</w:t>
      </w:r>
    </w:p>
    <w:p w:rsidR="00BE53A1" w:rsidRPr="005375C5" w:rsidRDefault="00DC43B8" w:rsidP="005375C5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  <w:szCs w:val="24"/>
        </w:rPr>
      </w:pPr>
      <w:r w:rsidRPr="005375C5">
        <w:rPr>
          <w:rFonts w:ascii="Arial" w:hAnsi="Arial" w:cs="Arial"/>
          <w:szCs w:val="24"/>
        </w:rPr>
        <w:t>Nous avons eu du mal</w:t>
      </w:r>
      <w:r w:rsidR="00BE53A1" w:rsidRPr="005375C5">
        <w:rPr>
          <w:rFonts w:ascii="Arial" w:hAnsi="Arial" w:cs="Arial"/>
          <w:szCs w:val="24"/>
        </w:rPr>
        <w:t xml:space="preserve"> à comprendre l’utilisation de certain</w:t>
      </w:r>
      <w:r w:rsidR="009F4D9B" w:rsidRPr="005375C5">
        <w:rPr>
          <w:rFonts w:ascii="Arial" w:hAnsi="Arial" w:cs="Arial"/>
          <w:szCs w:val="24"/>
        </w:rPr>
        <w:t>s</w:t>
      </w:r>
      <w:r w:rsidR="00BE53A1" w:rsidRPr="005375C5">
        <w:rPr>
          <w:rFonts w:ascii="Arial" w:hAnsi="Arial" w:cs="Arial"/>
          <w:szCs w:val="24"/>
        </w:rPr>
        <w:t xml:space="preserve"> objet</w:t>
      </w:r>
      <w:r w:rsidR="009F4D9B" w:rsidRPr="005375C5">
        <w:rPr>
          <w:rFonts w:ascii="Arial" w:hAnsi="Arial" w:cs="Arial"/>
          <w:szCs w:val="24"/>
        </w:rPr>
        <w:t>s</w:t>
      </w:r>
      <w:r w:rsidR="00BE53A1" w:rsidRPr="005375C5">
        <w:rPr>
          <w:rFonts w:ascii="Arial" w:hAnsi="Arial" w:cs="Arial"/>
          <w:szCs w:val="24"/>
        </w:rPr>
        <w:t xml:space="preserve"> Java (</w:t>
      </w:r>
      <w:r w:rsidRPr="005375C5">
        <w:rPr>
          <w:rFonts w:ascii="Arial" w:hAnsi="Arial" w:cs="Arial"/>
          <w:szCs w:val="24"/>
        </w:rPr>
        <w:t>comme par exemple les « </w:t>
      </w:r>
      <w:proofErr w:type="spellStart"/>
      <w:r w:rsidR="00BE53A1" w:rsidRPr="005375C5">
        <w:rPr>
          <w:rFonts w:ascii="Arial" w:hAnsi="Arial" w:cs="Arial"/>
          <w:szCs w:val="24"/>
        </w:rPr>
        <w:t>Optional</w:t>
      </w:r>
      <w:proofErr w:type="spellEnd"/>
      <w:r w:rsidRPr="005375C5">
        <w:rPr>
          <w:rFonts w:ascii="Arial" w:hAnsi="Arial" w:cs="Arial"/>
          <w:szCs w:val="24"/>
        </w:rPr>
        <w:t> »</w:t>
      </w:r>
      <w:r w:rsidR="00463E15" w:rsidRPr="005375C5">
        <w:rPr>
          <w:rFonts w:ascii="Arial" w:hAnsi="Arial" w:cs="Arial"/>
          <w:szCs w:val="24"/>
        </w:rPr>
        <w:t xml:space="preserve">, </w:t>
      </w:r>
      <w:r w:rsidRPr="005375C5">
        <w:rPr>
          <w:rFonts w:ascii="Arial" w:hAnsi="Arial" w:cs="Arial"/>
          <w:szCs w:val="24"/>
        </w:rPr>
        <w:t>« </w:t>
      </w:r>
      <w:r w:rsidR="00463E15" w:rsidRPr="005375C5">
        <w:rPr>
          <w:rFonts w:ascii="Arial" w:hAnsi="Arial" w:cs="Arial"/>
          <w:szCs w:val="24"/>
        </w:rPr>
        <w:t>List</w:t>
      </w:r>
      <w:r w:rsidRPr="005375C5">
        <w:rPr>
          <w:rFonts w:ascii="Arial" w:hAnsi="Arial" w:cs="Arial"/>
          <w:szCs w:val="24"/>
        </w:rPr>
        <w:t> », …),</w:t>
      </w:r>
    </w:p>
    <w:p w:rsidR="00BC6A98" w:rsidRDefault="00A307E5" w:rsidP="00BC6A98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À cause d’une mauvaise compréhension de la consigne, nous avons dû changer le fonctionnement de l’application</w:t>
      </w:r>
      <w:r w:rsidR="00BC6A98">
        <w:rPr>
          <w:rFonts w:ascii="Arial" w:hAnsi="Arial" w:cs="Arial"/>
          <w:szCs w:val="24"/>
        </w:rPr>
        <w:t xml:space="preserve"> notamment au niveau de la gestion des ISBN pour un livre. En effet, nous pensions au début qu’un livre ne pouvais avoir qu’un seul et même ISBN</w:t>
      </w:r>
      <w:r w:rsidR="000B3554">
        <w:rPr>
          <w:rFonts w:ascii="Arial" w:hAnsi="Arial" w:cs="Arial"/>
          <w:szCs w:val="24"/>
        </w:rPr>
        <w:t>,</w:t>
      </w:r>
      <w:r w:rsidR="00BC6A98">
        <w:rPr>
          <w:rFonts w:ascii="Arial" w:hAnsi="Arial" w:cs="Arial"/>
          <w:szCs w:val="24"/>
        </w:rPr>
        <w:t xml:space="preserve"> or ce n’est pas le cas puisque qu’un livre peut avoir un ISBN à 10 et/ou 13 caractères. De ce fait, nous avons dû effectuer des modifications à plusieurs endroits pour régler ces problèmes et adapter la quasi-totalité des tests.</w:t>
      </w:r>
    </w:p>
    <w:p w:rsidR="00BC6A98" w:rsidRDefault="00BC6A98" w:rsidP="00BC6A98">
      <w:pPr>
        <w:spacing w:after="0" w:line="276" w:lineRule="auto"/>
        <w:rPr>
          <w:rFonts w:ascii="Arial" w:hAnsi="Arial" w:cs="Arial"/>
          <w:szCs w:val="24"/>
        </w:rPr>
      </w:pPr>
    </w:p>
    <w:p w:rsidR="005375C5" w:rsidRPr="005375C5" w:rsidRDefault="005375C5" w:rsidP="00BC6A98">
      <w:pPr>
        <w:spacing w:after="0" w:line="276" w:lineRule="auto"/>
        <w:rPr>
          <w:rFonts w:ascii="Arial" w:hAnsi="Arial" w:cs="Arial"/>
          <w:b/>
          <w:sz w:val="28"/>
          <w:szCs w:val="24"/>
          <w:u w:val="single"/>
        </w:rPr>
      </w:pPr>
      <w:r w:rsidRPr="005375C5">
        <w:rPr>
          <w:rFonts w:ascii="Arial" w:hAnsi="Arial" w:cs="Arial"/>
          <w:b/>
          <w:sz w:val="28"/>
          <w:szCs w:val="24"/>
          <w:u w:val="single"/>
        </w:rPr>
        <w:t xml:space="preserve">II/ </w:t>
      </w:r>
      <w:r w:rsidR="00FB327A">
        <w:rPr>
          <w:rFonts w:ascii="Arial" w:hAnsi="Arial" w:cs="Arial"/>
          <w:b/>
          <w:sz w:val="28"/>
          <w:szCs w:val="24"/>
          <w:u w:val="single"/>
        </w:rPr>
        <w:t>C</w:t>
      </w:r>
      <w:r w:rsidRPr="005375C5">
        <w:rPr>
          <w:rFonts w:ascii="Arial" w:hAnsi="Arial" w:cs="Arial"/>
          <w:b/>
          <w:sz w:val="28"/>
          <w:szCs w:val="24"/>
          <w:u w:val="single"/>
        </w:rPr>
        <w:t>hoix effectués</w:t>
      </w:r>
    </w:p>
    <w:p w:rsidR="00BE53A1" w:rsidRPr="005375C5" w:rsidRDefault="00BE53A1" w:rsidP="00DC43B8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5375C5">
        <w:rPr>
          <w:rFonts w:ascii="Arial" w:hAnsi="Arial" w:cs="Arial"/>
          <w:sz w:val="24"/>
          <w:szCs w:val="24"/>
          <w:u w:val="single"/>
        </w:rPr>
        <w:t>Les choix que l’on a</w:t>
      </w:r>
      <w:r w:rsidR="005375C5" w:rsidRPr="005375C5">
        <w:rPr>
          <w:rFonts w:ascii="Arial" w:hAnsi="Arial" w:cs="Arial"/>
          <w:sz w:val="24"/>
          <w:szCs w:val="24"/>
          <w:u w:val="single"/>
        </w:rPr>
        <w:t xml:space="preserve"> dû</w:t>
      </w:r>
      <w:r w:rsidRPr="005375C5">
        <w:rPr>
          <w:rFonts w:ascii="Arial" w:hAnsi="Arial" w:cs="Arial"/>
          <w:sz w:val="24"/>
          <w:szCs w:val="24"/>
          <w:u w:val="single"/>
        </w:rPr>
        <w:t xml:space="preserve"> </w:t>
      </w:r>
      <w:r w:rsidR="005375C5" w:rsidRPr="005375C5">
        <w:rPr>
          <w:rFonts w:ascii="Arial" w:hAnsi="Arial" w:cs="Arial"/>
          <w:sz w:val="24"/>
          <w:szCs w:val="24"/>
          <w:u w:val="single"/>
        </w:rPr>
        <w:t>prendre durant la réalisation du projet sont les suivants</w:t>
      </w:r>
      <w:r w:rsidRPr="005375C5">
        <w:rPr>
          <w:rFonts w:ascii="Arial" w:hAnsi="Arial" w:cs="Arial"/>
          <w:sz w:val="24"/>
          <w:szCs w:val="24"/>
          <w:u w:val="single"/>
        </w:rPr>
        <w:t xml:space="preserve"> : </w:t>
      </w:r>
    </w:p>
    <w:p w:rsidR="00BE53A1" w:rsidRPr="00AE66E5" w:rsidRDefault="005375C5" w:rsidP="00AE66E5">
      <w:pPr>
        <w:pStyle w:val="Paragraphedeliste"/>
        <w:numPr>
          <w:ilvl w:val="0"/>
          <w:numId w:val="1"/>
        </w:numPr>
        <w:spacing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Au niveau des tests, comme nous n’avons pas trouv</w:t>
      </w:r>
      <w:r w:rsidR="000B3554">
        <w:rPr>
          <w:rFonts w:ascii="Arial" w:hAnsi="Arial" w:cs="Arial"/>
          <w:szCs w:val="24"/>
        </w:rPr>
        <w:t>é</w:t>
      </w:r>
      <w:r>
        <w:rPr>
          <w:rFonts w:ascii="Arial" w:hAnsi="Arial" w:cs="Arial"/>
          <w:szCs w:val="24"/>
        </w:rPr>
        <w:t xml:space="preserve"> le moyen de tester deux objets entre</w:t>
      </w:r>
      <w:r w:rsidR="00C61C6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eux avec</w:t>
      </w:r>
      <w:r w:rsidR="00C61C62">
        <w:rPr>
          <w:rFonts w:ascii="Arial" w:hAnsi="Arial" w:cs="Arial"/>
          <w:szCs w:val="24"/>
        </w:rPr>
        <w:t xml:space="preserve"> les méthodes de comparaison (</w:t>
      </w:r>
      <w:proofErr w:type="spellStart"/>
      <w:r w:rsidR="00C61C62">
        <w:rPr>
          <w:rFonts w:ascii="Arial" w:hAnsi="Arial" w:cs="Arial"/>
          <w:szCs w:val="24"/>
        </w:rPr>
        <w:t>asserThat</w:t>
      </w:r>
      <w:proofErr w:type="spellEnd"/>
      <w:r w:rsidR="00C61C62">
        <w:rPr>
          <w:rFonts w:ascii="Arial" w:hAnsi="Arial" w:cs="Arial"/>
          <w:szCs w:val="24"/>
        </w:rPr>
        <w:t>/</w:t>
      </w:r>
      <w:proofErr w:type="spellStart"/>
      <w:r w:rsidR="00C61C62">
        <w:rPr>
          <w:rFonts w:ascii="Arial" w:hAnsi="Arial" w:cs="Arial"/>
          <w:szCs w:val="24"/>
        </w:rPr>
        <w:t>assertEquals</w:t>
      </w:r>
      <w:proofErr w:type="spellEnd"/>
      <w:r w:rsidR="00C61C62">
        <w:rPr>
          <w:rFonts w:ascii="Arial" w:hAnsi="Arial" w:cs="Arial"/>
          <w:szCs w:val="24"/>
        </w:rPr>
        <w:t>/etc.), nous avons dû récupérer chaque attribut de chaque objet pour les comparer, ce qui est beaucoup plus long et rend malheureusement les tests moins compréhensibles.</w:t>
      </w:r>
      <w:r w:rsidR="009022B0" w:rsidRPr="00AE66E5">
        <w:rPr>
          <w:rFonts w:ascii="Arial" w:hAnsi="Arial" w:cs="Arial"/>
          <w:szCs w:val="24"/>
        </w:rPr>
        <w:t xml:space="preserve"> </w:t>
      </w:r>
    </w:p>
    <w:p w:rsidR="00AE66E5" w:rsidRDefault="00A538C6" w:rsidP="00DC43B8">
      <w:pPr>
        <w:pStyle w:val="Paragraphedeliste"/>
        <w:numPr>
          <w:ilvl w:val="0"/>
          <w:numId w:val="1"/>
        </w:numPr>
        <w:spacing w:after="0" w:line="276" w:lineRule="auto"/>
        <w:rPr>
          <w:rFonts w:ascii="Arial" w:hAnsi="Arial" w:cs="Arial"/>
          <w:szCs w:val="24"/>
        </w:rPr>
      </w:pPr>
      <w:r w:rsidRPr="00A307E5">
        <w:rPr>
          <w:rFonts w:ascii="Arial" w:hAnsi="Arial" w:cs="Arial"/>
          <w:szCs w:val="24"/>
        </w:rPr>
        <w:t xml:space="preserve">Pour la gestion des </w:t>
      </w:r>
      <w:r w:rsidR="009022B0" w:rsidRPr="00A307E5">
        <w:rPr>
          <w:rFonts w:ascii="Arial" w:hAnsi="Arial" w:cs="Arial"/>
          <w:szCs w:val="24"/>
        </w:rPr>
        <w:t xml:space="preserve">différents </w:t>
      </w:r>
      <w:r w:rsidRPr="00A307E5">
        <w:rPr>
          <w:rFonts w:ascii="Arial" w:hAnsi="Arial" w:cs="Arial"/>
          <w:szCs w:val="24"/>
        </w:rPr>
        <w:t>ISBN</w:t>
      </w:r>
      <w:r w:rsidR="00AE66E5">
        <w:rPr>
          <w:rFonts w:ascii="Arial" w:hAnsi="Arial" w:cs="Arial"/>
          <w:szCs w:val="24"/>
        </w:rPr>
        <w:t xml:space="preserve">, nous avons dû </w:t>
      </w:r>
      <w:r w:rsidRPr="00A307E5">
        <w:rPr>
          <w:rFonts w:ascii="Arial" w:hAnsi="Arial" w:cs="Arial"/>
          <w:szCs w:val="24"/>
        </w:rPr>
        <w:t xml:space="preserve">rajouter une propriété dans la classe Book et faire en sorte de gérer le type d’ISBN lors de la création de l’objet. </w:t>
      </w:r>
    </w:p>
    <w:p w:rsidR="00BE53A1" w:rsidRPr="00A307E5" w:rsidRDefault="00A538C6" w:rsidP="00AE66E5">
      <w:pPr>
        <w:pStyle w:val="Paragraphedeliste"/>
        <w:spacing w:after="0" w:line="276" w:lineRule="auto"/>
        <w:rPr>
          <w:rFonts w:ascii="Arial" w:hAnsi="Arial" w:cs="Arial"/>
          <w:szCs w:val="24"/>
        </w:rPr>
      </w:pPr>
      <w:r w:rsidRPr="00A307E5">
        <w:rPr>
          <w:rFonts w:ascii="Arial" w:hAnsi="Arial" w:cs="Arial"/>
          <w:szCs w:val="24"/>
        </w:rPr>
        <w:t xml:space="preserve">De ce fait, lors de la création, un </w:t>
      </w:r>
      <w:r w:rsidR="00AE66E5">
        <w:rPr>
          <w:rFonts w:ascii="Arial" w:hAnsi="Arial" w:cs="Arial"/>
          <w:szCs w:val="24"/>
        </w:rPr>
        <w:t>objet « </w:t>
      </w:r>
      <w:r w:rsidRPr="00A307E5">
        <w:rPr>
          <w:rFonts w:ascii="Arial" w:hAnsi="Arial" w:cs="Arial"/>
          <w:szCs w:val="24"/>
        </w:rPr>
        <w:t>Book</w:t>
      </w:r>
      <w:r w:rsidR="00AE66E5">
        <w:rPr>
          <w:rFonts w:ascii="Arial" w:hAnsi="Arial" w:cs="Arial"/>
          <w:szCs w:val="24"/>
        </w:rPr>
        <w:t> »</w:t>
      </w:r>
      <w:r w:rsidRPr="00A307E5">
        <w:rPr>
          <w:rFonts w:ascii="Arial" w:hAnsi="Arial" w:cs="Arial"/>
          <w:szCs w:val="24"/>
        </w:rPr>
        <w:t xml:space="preserve"> à soit un </w:t>
      </w:r>
      <w:r w:rsidR="00AE66E5">
        <w:rPr>
          <w:rFonts w:ascii="Arial" w:hAnsi="Arial" w:cs="Arial"/>
          <w:szCs w:val="24"/>
        </w:rPr>
        <w:t>« </w:t>
      </w:r>
      <w:r w:rsidRPr="00A307E5">
        <w:rPr>
          <w:rFonts w:ascii="Arial" w:hAnsi="Arial" w:cs="Arial"/>
          <w:szCs w:val="24"/>
        </w:rPr>
        <w:t>ISBN_10</w:t>
      </w:r>
      <w:r w:rsidR="00AE66E5">
        <w:rPr>
          <w:rFonts w:ascii="Arial" w:hAnsi="Arial" w:cs="Arial"/>
          <w:szCs w:val="24"/>
        </w:rPr>
        <w:t> »</w:t>
      </w:r>
      <w:r w:rsidRPr="00A307E5">
        <w:rPr>
          <w:rFonts w:ascii="Arial" w:hAnsi="Arial" w:cs="Arial"/>
          <w:szCs w:val="24"/>
        </w:rPr>
        <w:t xml:space="preserve"> ou un </w:t>
      </w:r>
      <w:r w:rsidR="00AE66E5">
        <w:rPr>
          <w:rFonts w:ascii="Arial" w:hAnsi="Arial" w:cs="Arial"/>
          <w:szCs w:val="24"/>
        </w:rPr>
        <w:t>« </w:t>
      </w:r>
      <w:r w:rsidRPr="00A307E5">
        <w:rPr>
          <w:rFonts w:ascii="Arial" w:hAnsi="Arial" w:cs="Arial"/>
          <w:szCs w:val="24"/>
        </w:rPr>
        <w:t>ISBN_13</w:t>
      </w:r>
      <w:r w:rsidR="00AE66E5">
        <w:rPr>
          <w:rFonts w:ascii="Arial" w:hAnsi="Arial" w:cs="Arial"/>
          <w:szCs w:val="24"/>
        </w:rPr>
        <w:t> »</w:t>
      </w:r>
      <w:r w:rsidRPr="00A307E5">
        <w:rPr>
          <w:rFonts w:ascii="Arial" w:hAnsi="Arial" w:cs="Arial"/>
          <w:szCs w:val="24"/>
        </w:rPr>
        <w:t>. La variable donnée en paramètre doit être obligatoirement de 10 ou 13 caractère, aussi</w:t>
      </w:r>
      <w:r w:rsidR="00E16EF9" w:rsidRPr="00A307E5">
        <w:rPr>
          <w:rFonts w:ascii="Arial" w:hAnsi="Arial" w:cs="Arial"/>
          <w:szCs w:val="24"/>
        </w:rPr>
        <w:t xml:space="preserve"> non</w:t>
      </w:r>
      <w:r w:rsidRPr="00A307E5">
        <w:rPr>
          <w:rFonts w:ascii="Arial" w:hAnsi="Arial" w:cs="Arial"/>
          <w:szCs w:val="24"/>
        </w:rPr>
        <w:t xml:space="preserve"> elle ne sera pas prise en compte. </w:t>
      </w:r>
      <w:r w:rsidR="009462B2">
        <w:rPr>
          <w:rFonts w:ascii="Arial" w:hAnsi="Arial" w:cs="Arial"/>
          <w:szCs w:val="24"/>
        </w:rPr>
        <w:t>Sachant qu’on peut ensuite rajouter un ISBN de l’une ou l’autre sorte en utilisant les setters.</w:t>
      </w:r>
    </w:p>
    <w:p w:rsidR="009462B2" w:rsidRDefault="00A538C6" w:rsidP="00DC43B8">
      <w:pPr>
        <w:pStyle w:val="Paragraphedeliste"/>
        <w:spacing w:after="0" w:line="276" w:lineRule="auto"/>
        <w:rPr>
          <w:rFonts w:ascii="Arial" w:hAnsi="Arial" w:cs="Arial"/>
          <w:szCs w:val="24"/>
        </w:rPr>
      </w:pPr>
      <w:r w:rsidRPr="00A307E5">
        <w:rPr>
          <w:rFonts w:ascii="Arial" w:hAnsi="Arial" w:cs="Arial"/>
          <w:szCs w:val="24"/>
        </w:rPr>
        <w:t>De plus, il fallait gérer le renvoi des ISBN, sachant que si l’ISBN n’est pas initialisé, Java renvoi un « </w:t>
      </w:r>
      <w:proofErr w:type="spellStart"/>
      <w:r w:rsidRPr="00A307E5">
        <w:rPr>
          <w:rFonts w:ascii="Arial" w:hAnsi="Arial" w:cs="Arial"/>
          <w:szCs w:val="24"/>
        </w:rPr>
        <w:t>nullP</w:t>
      </w:r>
      <w:r w:rsidR="009462B2">
        <w:rPr>
          <w:rFonts w:ascii="Arial" w:hAnsi="Arial" w:cs="Arial"/>
          <w:szCs w:val="24"/>
        </w:rPr>
        <w:t>ointerException</w:t>
      </w:r>
      <w:proofErr w:type="spellEnd"/>
      <w:r w:rsidR="009462B2">
        <w:rPr>
          <w:rFonts w:ascii="Arial" w:hAnsi="Arial" w:cs="Arial"/>
          <w:szCs w:val="24"/>
        </w:rPr>
        <w:t> ».</w:t>
      </w:r>
    </w:p>
    <w:p w:rsidR="00A538C6" w:rsidRPr="00A307E5" w:rsidRDefault="00A538C6" w:rsidP="00DC43B8">
      <w:pPr>
        <w:pStyle w:val="Paragraphedeliste"/>
        <w:spacing w:after="0" w:line="276" w:lineRule="auto"/>
        <w:rPr>
          <w:rFonts w:ascii="Arial" w:hAnsi="Arial" w:cs="Arial"/>
          <w:szCs w:val="24"/>
        </w:rPr>
      </w:pPr>
      <w:r w:rsidRPr="00A307E5">
        <w:rPr>
          <w:rFonts w:ascii="Arial" w:hAnsi="Arial" w:cs="Arial"/>
          <w:szCs w:val="24"/>
        </w:rPr>
        <w:t>De ce fait, il faut faire des tests s</w:t>
      </w:r>
      <w:r w:rsidR="009462B2">
        <w:rPr>
          <w:rFonts w:ascii="Arial" w:hAnsi="Arial" w:cs="Arial"/>
          <w:szCs w:val="24"/>
        </w:rPr>
        <w:t>ur</w:t>
      </w:r>
      <w:r w:rsidRPr="00A307E5">
        <w:rPr>
          <w:rFonts w:ascii="Arial" w:hAnsi="Arial" w:cs="Arial"/>
          <w:szCs w:val="24"/>
        </w:rPr>
        <w:t xml:space="preserve"> les ISBN afin de savoir quelle valeur </w:t>
      </w:r>
      <w:r w:rsidR="009462B2">
        <w:rPr>
          <w:rFonts w:ascii="Arial" w:hAnsi="Arial" w:cs="Arial"/>
          <w:szCs w:val="24"/>
        </w:rPr>
        <w:t xml:space="preserve">était </w:t>
      </w:r>
      <w:r w:rsidRPr="00A307E5">
        <w:rPr>
          <w:rFonts w:ascii="Arial" w:hAnsi="Arial" w:cs="Arial"/>
          <w:szCs w:val="24"/>
        </w:rPr>
        <w:t xml:space="preserve">renvoyée. Dans le cas où les deux ISBN sont </w:t>
      </w:r>
      <w:r w:rsidR="009022B0" w:rsidRPr="00A307E5">
        <w:rPr>
          <w:rFonts w:ascii="Arial" w:hAnsi="Arial" w:cs="Arial"/>
          <w:szCs w:val="24"/>
        </w:rPr>
        <w:t>présents</w:t>
      </w:r>
      <w:r w:rsidRPr="00A307E5">
        <w:rPr>
          <w:rFonts w:ascii="Arial" w:hAnsi="Arial" w:cs="Arial"/>
          <w:szCs w:val="24"/>
        </w:rPr>
        <w:t xml:space="preserve">, ils seront tous </w:t>
      </w:r>
      <w:r w:rsidR="002A0F2A" w:rsidRPr="00A307E5">
        <w:rPr>
          <w:rFonts w:ascii="Arial" w:hAnsi="Arial" w:cs="Arial"/>
          <w:szCs w:val="24"/>
        </w:rPr>
        <w:t xml:space="preserve">les deux renvoyés </w:t>
      </w:r>
      <w:r w:rsidRPr="00A307E5">
        <w:rPr>
          <w:rFonts w:ascii="Arial" w:hAnsi="Arial" w:cs="Arial"/>
          <w:szCs w:val="24"/>
        </w:rPr>
        <w:t xml:space="preserve">avec un ‘’;’’ en séparateur. </w:t>
      </w:r>
    </w:p>
    <w:p w:rsidR="009D3AB8" w:rsidRDefault="009D3AB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E53A1" w:rsidRDefault="00BE53A1" w:rsidP="00DC43B8">
      <w:pPr>
        <w:spacing w:after="0" w:line="276" w:lineRule="auto"/>
        <w:rPr>
          <w:rFonts w:ascii="Arial" w:hAnsi="Arial" w:cs="Arial"/>
          <w:szCs w:val="24"/>
        </w:rPr>
      </w:pPr>
    </w:p>
    <w:p w:rsidR="00FB327A" w:rsidRPr="00FB327A" w:rsidRDefault="00FB327A" w:rsidP="00DC43B8">
      <w:pPr>
        <w:spacing w:after="0" w:line="276" w:lineRule="auto"/>
        <w:rPr>
          <w:rFonts w:ascii="Arial" w:hAnsi="Arial" w:cs="Arial"/>
          <w:b/>
          <w:sz w:val="28"/>
          <w:szCs w:val="24"/>
          <w:u w:val="single"/>
        </w:rPr>
      </w:pPr>
      <w:r w:rsidRPr="00FB327A">
        <w:rPr>
          <w:rFonts w:ascii="Arial" w:hAnsi="Arial" w:cs="Arial"/>
          <w:b/>
          <w:sz w:val="28"/>
          <w:szCs w:val="24"/>
          <w:u w:val="single"/>
        </w:rPr>
        <w:t>III/ Répartitions des tâches</w:t>
      </w:r>
    </w:p>
    <w:p w:rsidR="00BE53A1" w:rsidRPr="007B5A6F" w:rsidRDefault="00BE53A1" w:rsidP="00DC43B8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7B5A6F">
        <w:rPr>
          <w:rFonts w:ascii="Arial" w:hAnsi="Arial" w:cs="Arial"/>
          <w:sz w:val="24"/>
          <w:szCs w:val="24"/>
          <w:u w:val="single"/>
        </w:rPr>
        <w:t>La répartition des taches au sein du groupe </w:t>
      </w:r>
      <w:r w:rsidR="007B5A6F" w:rsidRPr="007B5A6F">
        <w:rPr>
          <w:rFonts w:ascii="Arial" w:hAnsi="Arial" w:cs="Arial"/>
          <w:sz w:val="24"/>
          <w:szCs w:val="24"/>
          <w:u w:val="single"/>
        </w:rPr>
        <w:t xml:space="preserve">est la suivante </w:t>
      </w:r>
      <w:r w:rsidRPr="007B5A6F">
        <w:rPr>
          <w:rFonts w:ascii="Arial" w:hAnsi="Arial" w:cs="Arial"/>
          <w:sz w:val="24"/>
          <w:szCs w:val="24"/>
          <w:u w:val="single"/>
        </w:rPr>
        <w:t>:</w:t>
      </w:r>
    </w:p>
    <w:p w:rsidR="007B5A6F" w:rsidRDefault="009D3AB8" w:rsidP="00DC43B8">
      <w:pPr>
        <w:pStyle w:val="Paragraphedeliste"/>
        <w:numPr>
          <w:ilvl w:val="0"/>
          <w:numId w:val="1"/>
        </w:numPr>
        <w:spacing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682E2192" wp14:editId="4CCAC690">
            <wp:simplePos x="0" y="0"/>
            <wp:positionH relativeFrom="column">
              <wp:posOffset>3931920</wp:posOffset>
            </wp:positionH>
            <wp:positionV relativeFrom="paragraph">
              <wp:posOffset>554990</wp:posOffset>
            </wp:positionV>
            <wp:extent cx="2675255" cy="25431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A6F">
        <w:rPr>
          <w:rFonts w:ascii="Arial" w:hAnsi="Arial" w:cs="Arial"/>
          <w:szCs w:val="24"/>
        </w:rPr>
        <w:t>Pour nous organiser et répartir les tâches le plus facilement possible, nous avons utilisé le site web « </w:t>
      </w:r>
      <w:proofErr w:type="spellStart"/>
      <w:r w:rsidR="007B5A6F">
        <w:rPr>
          <w:rFonts w:ascii="Arial" w:hAnsi="Arial" w:cs="Arial"/>
          <w:szCs w:val="24"/>
        </w:rPr>
        <w:t>Trello</w:t>
      </w:r>
      <w:proofErr w:type="spellEnd"/>
      <w:r w:rsidR="007B5A6F">
        <w:rPr>
          <w:rFonts w:ascii="Arial" w:hAnsi="Arial" w:cs="Arial"/>
          <w:szCs w:val="24"/>
        </w:rPr>
        <w:t> ». De plus</w:t>
      </w:r>
      <w:r w:rsidR="000B3554">
        <w:rPr>
          <w:rFonts w:ascii="Arial" w:hAnsi="Arial" w:cs="Arial"/>
          <w:szCs w:val="24"/>
        </w:rPr>
        <w:t>,</w:t>
      </w:r>
      <w:r w:rsidR="007B5A6F">
        <w:rPr>
          <w:rFonts w:ascii="Arial" w:hAnsi="Arial" w:cs="Arial"/>
          <w:szCs w:val="24"/>
        </w:rPr>
        <w:t xml:space="preserve"> ce site nous permettait de suivre les tâches en cours, à lancer et terminer. Comme sur les captures d’</w:t>
      </w:r>
      <w:r>
        <w:rPr>
          <w:rFonts w:ascii="Arial" w:hAnsi="Arial" w:cs="Arial"/>
          <w:szCs w:val="24"/>
        </w:rPr>
        <w:t>écrans ci-dessous :</w:t>
      </w:r>
    </w:p>
    <w:p w:rsidR="009D3AB8" w:rsidRDefault="009D3AB8" w:rsidP="007B5A6F">
      <w:pPr>
        <w:spacing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56AB02BC" wp14:editId="7994D8B6">
            <wp:simplePos x="0" y="0"/>
            <wp:positionH relativeFrom="column">
              <wp:posOffset>-899795</wp:posOffset>
            </wp:positionH>
            <wp:positionV relativeFrom="paragraph">
              <wp:posOffset>342265</wp:posOffset>
            </wp:positionV>
            <wp:extent cx="4829175" cy="19050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AB8" w:rsidRDefault="009D3AB8" w:rsidP="007B5A6F">
      <w:pPr>
        <w:spacing w:after="0" w:line="276" w:lineRule="auto"/>
        <w:rPr>
          <w:rFonts w:ascii="Arial" w:hAnsi="Arial" w:cs="Arial"/>
          <w:szCs w:val="24"/>
        </w:rPr>
      </w:pPr>
    </w:p>
    <w:p w:rsidR="009D3AB8" w:rsidRPr="007B5A6F" w:rsidRDefault="009D3AB8" w:rsidP="007B5A6F">
      <w:pPr>
        <w:spacing w:after="0" w:line="276" w:lineRule="auto"/>
        <w:rPr>
          <w:rFonts w:ascii="Arial" w:hAnsi="Arial" w:cs="Arial"/>
          <w:szCs w:val="24"/>
        </w:rPr>
      </w:pPr>
    </w:p>
    <w:p w:rsidR="00092A6E" w:rsidRDefault="00092A6E" w:rsidP="00DC43B8">
      <w:pPr>
        <w:pStyle w:val="Paragraphedeliste"/>
        <w:numPr>
          <w:ilvl w:val="0"/>
          <w:numId w:val="1"/>
        </w:numPr>
        <w:spacing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 règle générale, c’est Alexis DUBUS qui s’est occupé du développement par rapport à Adrian GANDON qui en a fait moins.</w:t>
      </w:r>
    </w:p>
    <w:p w:rsidR="00BE53A1" w:rsidRDefault="00092A6E" w:rsidP="00092A6E">
      <w:pPr>
        <w:pStyle w:val="Paragraphedeliste"/>
        <w:numPr>
          <w:ilvl w:val="0"/>
          <w:numId w:val="1"/>
        </w:numPr>
        <w:spacing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 règle générale, c’est Adrian GANDON qui s’est occupé des tests par rapport à Alexis DUBUS qui en a fait moins.</w:t>
      </w:r>
    </w:p>
    <w:p w:rsidR="00092A6E" w:rsidRPr="00092A6E" w:rsidRDefault="00092A6E" w:rsidP="00092A6E">
      <w:pPr>
        <w:spacing w:after="0" w:line="276" w:lineRule="auto"/>
        <w:rPr>
          <w:rFonts w:ascii="Arial" w:hAnsi="Arial" w:cs="Arial"/>
          <w:szCs w:val="24"/>
        </w:rPr>
      </w:pPr>
      <w:bookmarkStart w:id="0" w:name="_GoBack"/>
      <w:bookmarkEnd w:id="0"/>
    </w:p>
    <w:sectPr w:rsidR="00092A6E" w:rsidRPr="00092A6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365" w:rsidRDefault="000E4365" w:rsidP="00DC43B8">
      <w:pPr>
        <w:spacing w:after="0" w:line="240" w:lineRule="auto"/>
      </w:pPr>
      <w:r>
        <w:separator/>
      </w:r>
    </w:p>
  </w:endnote>
  <w:endnote w:type="continuationSeparator" w:id="0">
    <w:p w:rsidR="000E4365" w:rsidRDefault="000E4365" w:rsidP="00DC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385387"/>
      <w:docPartObj>
        <w:docPartGallery w:val="Page Numbers (Bottom of Page)"/>
        <w:docPartUnique/>
      </w:docPartObj>
    </w:sdtPr>
    <w:sdtContent>
      <w:p w:rsidR="007F00EF" w:rsidRDefault="007F00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F00EF" w:rsidRDefault="007F00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365" w:rsidRDefault="000E4365" w:rsidP="00DC43B8">
      <w:pPr>
        <w:spacing w:after="0" w:line="240" w:lineRule="auto"/>
      </w:pPr>
      <w:r>
        <w:separator/>
      </w:r>
    </w:p>
  </w:footnote>
  <w:footnote w:type="continuationSeparator" w:id="0">
    <w:p w:rsidR="000E4365" w:rsidRDefault="000E4365" w:rsidP="00DC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3B8" w:rsidRDefault="00DC43B8">
    <w:pPr>
      <w:pStyle w:val="En-tte"/>
    </w:pPr>
    <w:r>
      <w:t>DUBUS Alexis, GANDON Adrian, B3 ALT-A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3994"/>
    <w:multiLevelType w:val="hybridMultilevel"/>
    <w:tmpl w:val="A65EE62C"/>
    <w:lvl w:ilvl="0" w:tplc="1D90A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0AA8"/>
    <w:multiLevelType w:val="hybridMultilevel"/>
    <w:tmpl w:val="7970640C"/>
    <w:lvl w:ilvl="0" w:tplc="9852E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A1"/>
    <w:rsid w:val="00075951"/>
    <w:rsid w:val="00092A6E"/>
    <w:rsid w:val="000B3554"/>
    <w:rsid w:val="000E4365"/>
    <w:rsid w:val="002A0F2A"/>
    <w:rsid w:val="002F4F4F"/>
    <w:rsid w:val="00384FB1"/>
    <w:rsid w:val="00463E15"/>
    <w:rsid w:val="004957AF"/>
    <w:rsid w:val="005375C5"/>
    <w:rsid w:val="007B5A6F"/>
    <w:rsid w:val="007F00EF"/>
    <w:rsid w:val="009022B0"/>
    <w:rsid w:val="009462B2"/>
    <w:rsid w:val="009D3AB8"/>
    <w:rsid w:val="009F4D9B"/>
    <w:rsid w:val="00A307E5"/>
    <w:rsid w:val="00A538C6"/>
    <w:rsid w:val="00AC7FC2"/>
    <w:rsid w:val="00AE66E5"/>
    <w:rsid w:val="00BC6A98"/>
    <w:rsid w:val="00BE53A1"/>
    <w:rsid w:val="00C61C62"/>
    <w:rsid w:val="00D24F5D"/>
    <w:rsid w:val="00DC43B8"/>
    <w:rsid w:val="00E16EF9"/>
    <w:rsid w:val="00FB327A"/>
    <w:rsid w:val="00FB728A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F30F"/>
  <w15:chartTrackingRefBased/>
  <w15:docId w15:val="{340BF454-C367-490C-9047-BEEF480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53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C4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43B8"/>
  </w:style>
  <w:style w:type="paragraph" w:styleId="Pieddepage">
    <w:name w:val="footer"/>
    <w:basedOn w:val="Normal"/>
    <w:link w:val="PieddepageCar"/>
    <w:uiPriority w:val="99"/>
    <w:unhideWhenUsed/>
    <w:rsid w:val="00DC4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Dubus</dc:creator>
  <cp:keywords/>
  <dc:description/>
  <cp:lastModifiedBy>Adrian Gandon</cp:lastModifiedBy>
  <cp:revision>17</cp:revision>
  <dcterms:created xsi:type="dcterms:W3CDTF">2017-10-29T17:21:00Z</dcterms:created>
  <dcterms:modified xsi:type="dcterms:W3CDTF">2017-11-05T17:23:00Z</dcterms:modified>
</cp:coreProperties>
</file>