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1E" w:rsidRDefault="00F660C8" w:rsidP="00F660C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PRSlmm</w:t>
      </w:r>
      <w:proofErr w:type="spellEnd"/>
      <w:r>
        <w:rPr>
          <w:b/>
          <w:sz w:val="28"/>
        </w:rPr>
        <w:t xml:space="preserve"> Documentation</w:t>
      </w:r>
    </w:p>
    <w:p w:rsidR="00F660C8" w:rsidRDefault="00F660C8" w:rsidP="00F660C8">
      <w:pPr>
        <w:rPr>
          <w:sz w:val="24"/>
        </w:rPr>
      </w:pPr>
      <w:proofErr w:type="spellStart"/>
      <w:r w:rsidRPr="00F660C8">
        <w:rPr>
          <w:i/>
          <w:sz w:val="24"/>
        </w:rPr>
        <w:t>PRSlmm</w:t>
      </w:r>
      <w:proofErr w:type="spellEnd"/>
      <w:r w:rsidRPr="00F660C8">
        <w:rPr>
          <w:i/>
          <w:sz w:val="24"/>
        </w:rPr>
        <w:t xml:space="preserve"> </w:t>
      </w:r>
      <w:r w:rsidRPr="00F660C8">
        <w:rPr>
          <w:sz w:val="24"/>
        </w:rPr>
        <w:t xml:space="preserve">is a follow up script for </w:t>
      </w:r>
      <w:proofErr w:type="spellStart"/>
      <w:r w:rsidRPr="00F660C8">
        <w:rPr>
          <w:sz w:val="24"/>
        </w:rPr>
        <w:t>runPRS</w:t>
      </w:r>
      <w:proofErr w:type="spellEnd"/>
      <w:r w:rsidR="00E21700">
        <w:rPr>
          <w:sz w:val="24"/>
        </w:rPr>
        <w:t xml:space="preserve">. It </w:t>
      </w:r>
      <w:proofErr w:type="spellStart"/>
      <w:r w:rsidR="00E21700">
        <w:rPr>
          <w:sz w:val="24"/>
        </w:rPr>
        <w:t>performes</w:t>
      </w:r>
      <w:proofErr w:type="spellEnd"/>
      <w:r>
        <w:rPr>
          <w:sz w:val="24"/>
        </w:rPr>
        <w:t xml:space="preserve"> a linear mixed effects model to assess the variance explained of a PRS on related individuals. It receives the following four positional arguments:</w:t>
      </w:r>
    </w:p>
    <w:p w:rsidR="00F660C8" w:rsidRPr="00F660C8" w:rsidRDefault="00F660C8" w:rsidP="00F660C8">
      <w:pPr>
        <w:pStyle w:val="ListParagraph"/>
        <w:numPr>
          <w:ilvl w:val="0"/>
          <w:numId w:val="1"/>
        </w:numPr>
        <w:rPr>
          <w:sz w:val="24"/>
        </w:rPr>
      </w:pPr>
      <w:r w:rsidRPr="00F660C8">
        <w:rPr>
          <w:sz w:val="24"/>
        </w:rPr>
        <w:t xml:space="preserve">  </w:t>
      </w:r>
      <w:proofErr w:type="spellStart"/>
      <w:proofErr w:type="gramStart"/>
      <w:r w:rsidRPr="00F660C8">
        <w:rPr>
          <w:sz w:val="24"/>
        </w:rPr>
        <w:t>prsfile</w:t>
      </w:r>
      <w:proofErr w:type="spellEnd"/>
      <w:proofErr w:type="gramEnd"/>
      <w:r w:rsidRPr="00F660C8">
        <w:rPr>
          <w:sz w:val="24"/>
        </w:rPr>
        <w:t xml:space="preserve">               PRS file: FID IID S1 S2 ....</w:t>
      </w:r>
    </w:p>
    <w:p w:rsidR="00F660C8" w:rsidRPr="00F660C8" w:rsidRDefault="00F660C8" w:rsidP="00F660C8">
      <w:pPr>
        <w:pStyle w:val="ListParagraph"/>
        <w:numPr>
          <w:ilvl w:val="0"/>
          <w:numId w:val="1"/>
        </w:numPr>
        <w:rPr>
          <w:sz w:val="24"/>
        </w:rPr>
      </w:pPr>
      <w:r w:rsidRPr="00F660C8">
        <w:rPr>
          <w:sz w:val="24"/>
        </w:rPr>
        <w:t xml:space="preserve">  </w:t>
      </w:r>
      <w:proofErr w:type="spellStart"/>
      <w:r w:rsidRPr="00F660C8">
        <w:rPr>
          <w:sz w:val="24"/>
        </w:rPr>
        <w:t>phenofile</w:t>
      </w:r>
      <w:proofErr w:type="spellEnd"/>
      <w:r w:rsidRPr="00F660C8">
        <w:rPr>
          <w:sz w:val="24"/>
        </w:rPr>
        <w:t xml:space="preserve">             Phenotypes file: FID IID Age Sex PC1 ... PCX ...</w:t>
      </w:r>
      <w:r>
        <w:rPr>
          <w:sz w:val="24"/>
        </w:rPr>
        <w:t xml:space="preserve"> </w:t>
      </w:r>
      <w:r w:rsidRPr="00F660C8">
        <w:rPr>
          <w:sz w:val="24"/>
        </w:rPr>
        <w:t xml:space="preserve">Pheno1 Pheno2 </w:t>
      </w:r>
      <w:r w:rsidR="00B44F7B">
        <w:rPr>
          <w:sz w:val="24"/>
        </w:rPr>
        <w:t xml:space="preserve">   </w:t>
      </w:r>
      <w:r w:rsidRPr="00F660C8">
        <w:rPr>
          <w:sz w:val="24"/>
        </w:rPr>
        <w:t xml:space="preserve">Pheno3 ... </w:t>
      </w:r>
      <w:proofErr w:type="spellStart"/>
      <w:r w:rsidRPr="00F660C8">
        <w:rPr>
          <w:sz w:val="24"/>
        </w:rPr>
        <w:t>PhenoK</w:t>
      </w:r>
      <w:proofErr w:type="spellEnd"/>
    </w:p>
    <w:p w:rsidR="00F660C8" w:rsidRPr="00F660C8" w:rsidRDefault="00F660C8" w:rsidP="00F660C8">
      <w:pPr>
        <w:pStyle w:val="ListParagraph"/>
        <w:numPr>
          <w:ilvl w:val="0"/>
          <w:numId w:val="1"/>
        </w:numPr>
        <w:rPr>
          <w:sz w:val="24"/>
        </w:rPr>
      </w:pPr>
      <w:r w:rsidRPr="00F660C8">
        <w:rPr>
          <w:sz w:val="24"/>
        </w:rPr>
        <w:t xml:space="preserve">  </w:t>
      </w:r>
      <w:proofErr w:type="spellStart"/>
      <w:r w:rsidRPr="00F660C8">
        <w:rPr>
          <w:sz w:val="24"/>
        </w:rPr>
        <w:t>covdescript</w:t>
      </w:r>
      <w:proofErr w:type="spellEnd"/>
      <w:r w:rsidRPr="00F660C8">
        <w:rPr>
          <w:sz w:val="24"/>
        </w:rPr>
        <w:t xml:space="preserve">           Describe the va</w:t>
      </w:r>
      <w:r>
        <w:rPr>
          <w:sz w:val="24"/>
        </w:rPr>
        <w:t xml:space="preserve">riables on </w:t>
      </w:r>
      <w:proofErr w:type="spellStart"/>
      <w:r>
        <w:rPr>
          <w:sz w:val="24"/>
        </w:rPr>
        <w:t>phenofile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ColumnName</w:t>
      </w:r>
      <w:proofErr w:type="spellEnd"/>
      <w:r w:rsidRPr="00F660C8">
        <w:rPr>
          <w:sz w:val="24"/>
        </w:rPr>
        <w:t xml:space="preserve"> [</w:t>
      </w:r>
      <w:proofErr w:type="spellStart"/>
      <w:r w:rsidRPr="00F660C8">
        <w:rPr>
          <w:sz w:val="24"/>
        </w:rPr>
        <w:t>covar|qcovar</w:t>
      </w:r>
      <w:proofErr w:type="spellEnd"/>
      <w:r w:rsidRPr="00F660C8">
        <w:rPr>
          <w:sz w:val="24"/>
        </w:rPr>
        <w:t>]</w:t>
      </w:r>
    </w:p>
    <w:p w:rsidR="00F660C8" w:rsidRDefault="00F660C8" w:rsidP="00F660C8">
      <w:pPr>
        <w:pStyle w:val="ListParagraph"/>
        <w:numPr>
          <w:ilvl w:val="0"/>
          <w:numId w:val="1"/>
        </w:numPr>
        <w:rPr>
          <w:sz w:val="24"/>
        </w:rPr>
      </w:pPr>
      <w:r w:rsidRPr="00F660C8">
        <w:rPr>
          <w:sz w:val="24"/>
        </w:rPr>
        <w:t xml:space="preserve">  jobname               Job Name</w:t>
      </w:r>
    </w:p>
    <w:p w:rsidR="00F660C8" w:rsidRDefault="00F660C8" w:rsidP="00F660C8">
      <w:pPr>
        <w:rPr>
          <w:sz w:val="24"/>
        </w:rPr>
      </w:pPr>
    </w:p>
    <w:p w:rsidR="00F660C8" w:rsidRDefault="00F660C8" w:rsidP="00F660C8">
      <w:pPr>
        <w:rPr>
          <w:sz w:val="24"/>
        </w:rPr>
      </w:pPr>
      <w:r>
        <w:rPr>
          <w:sz w:val="24"/>
        </w:rPr>
        <w:t>Additionally the following optional flags are accepted:</w:t>
      </w:r>
    </w:p>
    <w:p w:rsidR="00F660C8" w:rsidRPr="00F660C8" w:rsidRDefault="00F660C8" w:rsidP="00F660C8">
      <w:pPr>
        <w:pStyle w:val="ListParagraph"/>
        <w:numPr>
          <w:ilvl w:val="0"/>
          <w:numId w:val="2"/>
        </w:numPr>
        <w:rPr>
          <w:sz w:val="24"/>
        </w:rPr>
      </w:pPr>
      <w:r w:rsidRPr="00F660C8">
        <w:rPr>
          <w:sz w:val="24"/>
        </w:rPr>
        <w:t xml:space="preserve">  -h, </w:t>
      </w:r>
      <w:r w:rsidR="00B44F7B">
        <w:rPr>
          <w:sz w:val="24"/>
        </w:rPr>
        <w:tab/>
      </w:r>
      <w:r w:rsidRPr="00F660C8">
        <w:rPr>
          <w:sz w:val="24"/>
        </w:rPr>
        <w:t xml:space="preserve">            </w:t>
      </w:r>
      <w:r w:rsidRPr="00B44F7B">
        <w:rPr>
          <w:color w:val="943634" w:themeColor="accent2" w:themeShade="BF"/>
          <w:sz w:val="24"/>
        </w:rPr>
        <w:t>Print this help message and exit</w:t>
      </w:r>
    </w:p>
    <w:p w:rsidR="00F660C8" w:rsidRDefault="00F660C8" w:rsidP="00F660C8">
      <w:pPr>
        <w:pStyle w:val="ListParagraph"/>
        <w:numPr>
          <w:ilvl w:val="0"/>
          <w:numId w:val="2"/>
        </w:numPr>
        <w:rPr>
          <w:sz w:val="24"/>
        </w:rPr>
      </w:pPr>
      <w:r w:rsidRPr="00F660C8">
        <w:rPr>
          <w:sz w:val="24"/>
        </w:rPr>
        <w:t xml:space="preserve">  -r9, </w:t>
      </w:r>
      <w:r w:rsidR="00B44F7B">
        <w:rPr>
          <w:sz w:val="24"/>
        </w:rPr>
        <w:tab/>
      </w:r>
      <w:r w:rsidR="00B44F7B">
        <w:rPr>
          <w:sz w:val="24"/>
        </w:rPr>
        <w:tab/>
      </w:r>
      <w:r w:rsidRPr="00B44F7B">
        <w:rPr>
          <w:color w:val="943634" w:themeColor="accent2" w:themeShade="BF"/>
          <w:sz w:val="24"/>
        </w:rPr>
        <w:t xml:space="preserve">Use release9 </w:t>
      </w:r>
      <w:proofErr w:type="spellStart"/>
      <w:r w:rsidRPr="00B44F7B">
        <w:rPr>
          <w:color w:val="943634" w:themeColor="accent2" w:themeShade="BF"/>
          <w:sz w:val="24"/>
        </w:rPr>
        <w:t>grm</w:t>
      </w:r>
      <w:proofErr w:type="spellEnd"/>
      <w:r w:rsidRPr="00B44F7B">
        <w:rPr>
          <w:color w:val="943634" w:themeColor="accent2" w:themeShade="BF"/>
          <w:sz w:val="24"/>
        </w:rPr>
        <w:t xml:space="preserve"> (default is release8)</w:t>
      </w:r>
      <w:r w:rsidR="00B44F7B">
        <w:rPr>
          <w:color w:val="943634" w:themeColor="accent2" w:themeShade="BF"/>
          <w:sz w:val="24"/>
        </w:rPr>
        <w:t xml:space="preserve"> (there has been problems with release 9 GRM)</w:t>
      </w:r>
    </w:p>
    <w:p w:rsidR="00B44F7B" w:rsidRPr="00B44F7B" w:rsidRDefault="00B44F7B" w:rsidP="00B44F7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 xml:space="preserve"> ,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B44F7B">
        <w:rPr>
          <w:color w:val="943634" w:themeColor="accent2" w:themeShade="BF"/>
          <w:sz w:val="24"/>
        </w:rPr>
        <w:t xml:space="preserve">This flag causes the phenotype to be </w:t>
      </w:r>
      <w:proofErr w:type="spellStart"/>
      <w:r w:rsidRPr="00B44F7B">
        <w:rPr>
          <w:color w:val="943634" w:themeColor="accent2" w:themeShade="BF"/>
          <w:sz w:val="24"/>
        </w:rPr>
        <w:t>centered</w:t>
      </w:r>
      <w:proofErr w:type="spellEnd"/>
      <w:r w:rsidRPr="00B44F7B">
        <w:rPr>
          <w:color w:val="943634" w:themeColor="accent2" w:themeShade="BF"/>
          <w:sz w:val="24"/>
        </w:rPr>
        <w:t xml:space="preserve"> around zero with a standard deviation of 1</w:t>
      </w:r>
      <w:r w:rsidR="00E809D9">
        <w:rPr>
          <w:color w:val="943634" w:themeColor="accent2" w:themeShade="BF"/>
          <w:sz w:val="24"/>
        </w:rPr>
        <w:t xml:space="preserve"> (secondary output)</w:t>
      </w:r>
      <w:bookmarkStart w:id="0" w:name="_GoBack"/>
      <w:bookmarkEnd w:id="0"/>
    </w:p>
    <w:p w:rsidR="00F660C8" w:rsidRDefault="00F660C8" w:rsidP="00F660C8">
      <w:pPr>
        <w:pStyle w:val="ListParagraph"/>
        <w:numPr>
          <w:ilvl w:val="0"/>
          <w:numId w:val="2"/>
        </w:numPr>
        <w:rPr>
          <w:sz w:val="24"/>
        </w:rPr>
      </w:pPr>
      <w:r w:rsidRPr="00F660C8">
        <w:rPr>
          <w:sz w:val="24"/>
        </w:rPr>
        <w:t xml:space="preserve">  -</w:t>
      </w:r>
      <w:proofErr w:type="spellStart"/>
      <w:r w:rsidRPr="00F660C8">
        <w:rPr>
          <w:sz w:val="24"/>
        </w:rPr>
        <w:t>grm</w:t>
      </w:r>
      <w:proofErr w:type="spellEnd"/>
      <w:r w:rsidR="00B44F7B">
        <w:rPr>
          <w:sz w:val="24"/>
        </w:rPr>
        <w:tab/>
      </w:r>
      <w:r w:rsidR="00B44F7B">
        <w:rPr>
          <w:sz w:val="24"/>
        </w:rPr>
        <w:tab/>
      </w:r>
      <w:r>
        <w:rPr>
          <w:sz w:val="24"/>
        </w:rPr>
        <w:t xml:space="preserve"> </w:t>
      </w:r>
      <w:r w:rsidRPr="00B44F7B">
        <w:rPr>
          <w:color w:val="943634" w:themeColor="accent2" w:themeShade="BF"/>
          <w:sz w:val="24"/>
        </w:rPr>
        <w:t>Use a specific</w:t>
      </w:r>
      <w:r w:rsidR="00B44F7B" w:rsidRPr="00B44F7B">
        <w:rPr>
          <w:color w:val="943634" w:themeColor="accent2" w:themeShade="BF"/>
          <w:sz w:val="24"/>
        </w:rPr>
        <w:t xml:space="preserve"> (not default)</w:t>
      </w:r>
      <w:r w:rsidRPr="00B44F7B">
        <w:rPr>
          <w:color w:val="943634" w:themeColor="accent2" w:themeShade="BF"/>
          <w:sz w:val="24"/>
        </w:rPr>
        <w:t xml:space="preserve"> GRM (useful for </w:t>
      </w:r>
      <w:proofErr w:type="spellStart"/>
      <w:r w:rsidRPr="00B44F7B">
        <w:rPr>
          <w:color w:val="943634" w:themeColor="accent2" w:themeShade="BF"/>
          <w:sz w:val="24"/>
        </w:rPr>
        <w:t>diagplus</w:t>
      </w:r>
      <w:proofErr w:type="spellEnd"/>
      <w:r w:rsidR="00B44F7B" w:rsidRPr="00B44F7B">
        <w:rPr>
          <w:color w:val="943634" w:themeColor="accent2" w:themeShade="BF"/>
          <w:sz w:val="24"/>
        </w:rPr>
        <w:t xml:space="preserve"> in R9 or other datasets such as HCP or UKB</w:t>
      </w:r>
      <w:r w:rsidRPr="00B44F7B">
        <w:rPr>
          <w:color w:val="943634" w:themeColor="accent2" w:themeShade="BF"/>
          <w:sz w:val="24"/>
        </w:rPr>
        <w:t xml:space="preserve">) must </w:t>
      </w:r>
      <w:r w:rsidR="00B44F7B" w:rsidRPr="00B44F7B">
        <w:rPr>
          <w:color w:val="943634" w:themeColor="accent2" w:themeShade="BF"/>
          <w:sz w:val="24"/>
        </w:rPr>
        <w:t>be full</w:t>
      </w:r>
      <w:r w:rsidRPr="00B44F7B">
        <w:rPr>
          <w:color w:val="943634" w:themeColor="accent2" w:themeShade="BF"/>
          <w:sz w:val="24"/>
        </w:rPr>
        <w:t xml:space="preserve"> path!</w:t>
      </w:r>
    </w:p>
    <w:p w:rsidR="00B44F7B" w:rsidRPr="00F660C8" w:rsidRDefault="00B44F7B" w:rsidP="00F660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grmext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 w:rsidRPr="00B44F7B">
        <w:rPr>
          <w:color w:val="943634" w:themeColor="accent2" w:themeShade="BF"/>
          <w:sz w:val="24"/>
        </w:rPr>
        <w:t>default =’</w:t>
      </w:r>
      <w:proofErr w:type="spellStart"/>
      <w:r w:rsidRPr="00B44F7B">
        <w:rPr>
          <w:color w:val="943634" w:themeColor="accent2" w:themeShade="BF"/>
          <w:sz w:val="24"/>
        </w:rPr>
        <w:t>gz</w:t>
      </w:r>
      <w:proofErr w:type="spellEnd"/>
      <w:r w:rsidRPr="00B44F7B">
        <w:rPr>
          <w:color w:val="943634" w:themeColor="accent2" w:themeShade="BF"/>
          <w:sz w:val="24"/>
        </w:rPr>
        <w:t xml:space="preserve">’ you must set it if using a specific </w:t>
      </w:r>
      <w:proofErr w:type="spellStart"/>
      <w:r w:rsidRPr="00B44F7B">
        <w:rPr>
          <w:color w:val="943634" w:themeColor="accent2" w:themeShade="BF"/>
          <w:sz w:val="24"/>
        </w:rPr>
        <w:t>grm</w:t>
      </w:r>
      <w:proofErr w:type="spellEnd"/>
      <w:r w:rsidRPr="00B44F7B">
        <w:rPr>
          <w:color w:val="943634" w:themeColor="accent2" w:themeShade="BF"/>
          <w:sz w:val="24"/>
        </w:rPr>
        <w:t xml:space="preserve"> that is not in </w:t>
      </w:r>
      <w:proofErr w:type="spellStart"/>
      <w:r w:rsidRPr="00B44F7B">
        <w:rPr>
          <w:color w:val="943634" w:themeColor="accent2" w:themeShade="BF"/>
          <w:sz w:val="24"/>
        </w:rPr>
        <w:t>gz</w:t>
      </w:r>
      <w:proofErr w:type="spellEnd"/>
      <w:r w:rsidRPr="00B44F7B">
        <w:rPr>
          <w:color w:val="943634" w:themeColor="accent2" w:themeShade="BF"/>
          <w:sz w:val="24"/>
        </w:rPr>
        <w:t xml:space="preserve"> format</w:t>
      </w:r>
    </w:p>
    <w:p w:rsidR="00F660C8" w:rsidRDefault="00B44F7B" w:rsidP="00F660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-</w:t>
      </w:r>
      <w:proofErr w:type="spellStart"/>
      <w:r>
        <w:rPr>
          <w:sz w:val="24"/>
        </w:rPr>
        <w:t>noimput</w:t>
      </w:r>
      <w:proofErr w:type="spellEnd"/>
      <w:r>
        <w:rPr>
          <w:sz w:val="24"/>
        </w:rPr>
        <w:t xml:space="preserve">, </w:t>
      </w:r>
      <w:r>
        <w:rPr>
          <w:sz w:val="24"/>
        </w:rPr>
        <w:tab/>
      </w:r>
      <w:r w:rsidR="00F660C8">
        <w:rPr>
          <w:sz w:val="24"/>
        </w:rPr>
        <w:t xml:space="preserve"> </w:t>
      </w:r>
      <w:r w:rsidR="00F660C8" w:rsidRPr="00B44F7B">
        <w:rPr>
          <w:color w:val="943634" w:themeColor="accent2" w:themeShade="BF"/>
          <w:sz w:val="24"/>
        </w:rPr>
        <w:t xml:space="preserve">Do not include imputation covariates automatically (use if they are already in your </w:t>
      </w:r>
      <w:proofErr w:type="spellStart"/>
      <w:r w:rsidR="00F660C8" w:rsidRPr="00B44F7B">
        <w:rPr>
          <w:color w:val="943634" w:themeColor="accent2" w:themeShade="BF"/>
          <w:sz w:val="24"/>
        </w:rPr>
        <w:t>phenofile</w:t>
      </w:r>
      <w:proofErr w:type="spellEnd"/>
      <w:r w:rsidRPr="00B44F7B">
        <w:rPr>
          <w:color w:val="943634" w:themeColor="accent2" w:themeShade="BF"/>
          <w:sz w:val="24"/>
        </w:rPr>
        <w:t xml:space="preserve"> or you are not working with </w:t>
      </w:r>
      <w:proofErr w:type="spellStart"/>
      <w:r w:rsidRPr="00B44F7B">
        <w:rPr>
          <w:color w:val="943634" w:themeColor="accent2" w:themeShade="BF"/>
          <w:sz w:val="24"/>
        </w:rPr>
        <w:t>genepi</w:t>
      </w:r>
      <w:proofErr w:type="spellEnd"/>
      <w:r w:rsidRPr="00B44F7B">
        <w:rPr>
          <w:color w:val="943634" w:themeColor="accent2" w:themeShade="BF"/>
          <w:sz w:val="24"/>
        </w:rPr>
        <w:t xml:space="preserve"> GWAS releases</w:t>
      </w:r>
      <w:r w:rsidR="00F660C8" w:rsidRPr="00B44F7B">
        <w:rPr>
          <w:color w:val="943634" w:themeColor="accent2" w:themeShade="BF"/>
          <w:sz w:val="24"/>
        </w:rPr>
        <w:t>)</w:t>
      </w:r>
    </w:p>
    <w:p w:rsidR="00E21700" w:rsidRDefault="00E21700" w:rsidP="00E217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noPC</w:t>
      </w:r>
      <w:proofErr w:type="spellEnd"/>
      <w:r>
        <w:rPr>
          <w:sz w:val="24"/>
        </w:rPr>
        <w:t xml:space="preserve"> </w:t>
      </w:r>
      <w:r w:rsidR="00B44F7B">
        <w:rPr>
          <w:sz w:val="24"/>
        </w:rPr>
        <w:tab/>
      </w:r>
      <w:r w:rsidR="00B44F7B">
        <w:rPr>
          <w:sz w:val="24"/>
        </w:rPr>
        <w:tab/>
      </w:r>
      <w:r w:rsidRPr="00B44F7B">
        <w:rPr>
          <w:color w:val="943634" w:themeColor="accent2" w:themeShade="BF"/>
          <w:sz w:val="24"/>
        </w:rPr>
        <w:t xml:space="preserve">Do not include PC covariates automatically (use if they are already in your </w:t>
      </w:r>
      <w:proofErr w:type="spellStart"/>
      <w:r w:rsidRPr="00B44F7B">
        <w:rPr>
          <w:color w:val="943634" w:themeColor="accent2" w:themeShade="BF"/>
          <w:sz w:val="24"/>
        </w:rPr>
        <w:t>phenofile</w:t>
      </w:r>
      <w:proofErr w:type="spellEnd"/>
      <w:r w:rsidRPr="00B44F7B">
        <w:rPr>
          <w:color w:val="943634" w:themeColor="accent2" w:themeShade="BF"/>
          <w:sz w:val="24"/>
        </w:rPr>
        <w:t xml:space="preserve"> or you would like more than 5</w:t>
      </w:r>
      <w:r w:rsidR="00B44F7B" w:rsidRPr="00B44F7B">
        <w:rPr>
          <w:color w:val="943634" w:themeColor="accent2" w:themeShade="BF"/>
          <w:sz w:val="24"/>
        </w:rPr>
        <w:t xml:space="preserve"> or you are not working with </w:t>
      </w:r>
      <w:proofErr w:type="spellStart"/>
      <w:r w:rsidR="00B44F7B" w:rsidRPr="00B44F7B">
        <w:rPr>
          <w:color w:val="943634" w:themeColor="accent2" w:themeShade="BF"/>
          <w:sz w:val="24"/>
        </w:rPr>
        <w:t>genepi</w:t>
      </w:r>
      <w:proofErr w:type="spellEnd"/>
      <w:r w:rsidR="00B44F7B" w:rsidRPr="00B44F7B">
        <w:rPr>
          <w:color w:val="943634" w:themeColor="accent2" w:themeShade="BF"/>
          <w:sz w:val="24"/>
        </w:rPr>
        <w:t xml:space="preserve"> GWAS releases</w:t>
      </w:r>
      <w:r w:rsidRPr="00B44F7B">
        <w:rPr>
          <w:color w:val="943634" w:themeColor="accent2" w:themeShade="BF"/>
          <w:sz w:val="24"/>
        </w:rPr>
        <w:t>)</w:t>
      </w:r>
    </w:p>
    <w:p w:rsidR="00B44F7B" w:rsidRDefault="00B44F7B" w:rsidP="00B44F7B">
      <w:pPr>
        <w:pStyle w:val="ListParagraph"/>
        <w:numPr>
          <w:ilvl w:val="0"/>
          <w:numId w:val="2"/>
        </w:numPr>
        <w:rPr>
          <w:sz w:val="24"/>
        </w:rPr>
      </w:pPr>
      <w:r w:rsidRPr="00B44F7B">
        <w:rPr>
          <w:sz w:val="24"/>
        </w:rPr>
        <w:t>-</w:t>
      </w:r>
      <w:proofErr w:type="spellStart"/>
      <w:r w:rsidRPr="00B44F7B">
        <w:rPr>
          <w:sz w:val="24"/>
        </w:rPr>
        <w:t>noStdID</w:t>
      </w:r>
      <w:proofErr w:type="spellEnd"/>
      <w:r>
        <w:rPr>
          <w:sz w:val="24"/>
        </w:rPr>
        <w:t xml:space="preserve">   </w:t>
      </w:r>
      <w:r w:rsidRPr="00B44F7B">
        <w:rPr>
          <w:color w:val="943634" w:themeColor="accent2" w:themeShade="BF"/>
          <w:sz w:val="24"/>
        </w:rPr>
        <w:t>Do not standardize IDs to length of 7 by adding zeros before (it us usually done automatically)</w:t>
      </w:r>
    </w:p>
    <w:p w:rsidR="00B44F7B" w:rsidRDefault="00B44F7B" w:rsidP="00B44F7B">
      <w:pPr>
        <w:pStyle w:val="ListParagraph"/>
        <w:numPr>
          <w:ilvl w:val="0"/>
          <w:numId w:val="2"/>
        </w:numPr>
        <w:rPr>
          <w:sz w:val="24"/>
        </w:rPr>
      </w:pPr>
      <w:r w:rsidRPr="00B44F7B">
        <w:rPr>
          <w:sz w:val="24"/>
        </w:rPr>
        <w:t>-</w:t>
      </w:r>
      <w:proofErr w:type="spellStart"/>
      <w:r w:rsidRPr="00B44F7B">
        <w:rPr>
          <w:sz w:val="24"/>
        </w:rPr>
        <w:t>sexage</w:t>
      </w:r>
      <w:proofErr w:type="spellEnd"/>
      <w:r>
        <w:rPr>
          <w:sz w:val="24"/>
        </w:rPr>
        <w:t xml:space="preserve">  </w:t>
      </w:r>
      <w:r w:rsidRPr="00B44F7B">
        <w:rPr>
          <w:color w:val="943634" w:themeColor="accent2" w:themeShade="BF"/>
          <w:sz w:val="24"/>
        </w:rPr>
        <w:t xml:space="preserve">Include the sex * age interaction as a </w:t>
      </w:r>
      <w:proofErr w:type="spellStart"/>
      <w:r w:rsidRPr="00B44F7B">
        <w:rPr>
          <w:color w:val="943634" w:themeColor="accent2" w:themeShade="BF"/>
          <w:sz w:val="24"/>
        </w:rPr>
        <w:t>qcovariate</w:t>
      </w:r>
      <w:proofErr w:type="spellEnd"/>
      <w:r w:rsidRPr="00B44F7B">
        <w:rPr>
          <w:color w:val="943634" w:themeColor="accent2" w:themeShade="BF"/>
          <w:sz w:val="24"/>
        </w:rPr>
        <w:t xml:space="preserve"> (the </w:t>
      </w:r>
      <w:proofErr w:type="spellStart"/>
      <w:r w:rsidRPr="00B44F7B">
        <w:rPr>
          <w:color w:val="943634" w:themeColor="accent2" w:themeShade="BF"/>
          <w:sz w:val="24"/>
        </w:rPr>
        <w:t>phenofile</w:t>
      </w:r>
      <w:proofErr w:type="spellEnd"/>
      <w:r w:rsidRPr="00B44F7B">
        <w:rPr>
          <w:color w:val="943634" w:themeColor="accent2" w:themeShade="BF"/>
          <w:sz w:val="24"/>
        </w:rPr>
        <w:t xml:space="preserve"> must contain sex and age columns </w:t>
      </w:r>
      <w:proofErr w:type="spellStart"/>
      <w:r w:rsidRPr="00B44F7B">
        <w:rPr>
          <w:color w:val="943634" w:themeColor="accent2" w:themeShade="BF"/>
          <w:sz w:val="24"/>
        </w:rPr>
        <w:t>capslock</w:t>
      </w:r>
      <w:proofErr w:type="spellEnd"/>
      <w:r w:rsidRPr="00B44F7B">
        <w:rPr>
          <w:color w:val="943634" w:themeColor="accent2" w:themeShade="BF"/>
          <w:sz w:val="24"/>
        </w:rPr>
        <w:t xml:space="preserve"> insensitive)</w:t>
      </w:r>
    </w:p>
    <w:p w:rsidR="00B44F7B" w:rsidRPr="00E809D9" w:rsidRDefault="00B44F7B" w:rsidP="00B44F7B">
      <w:pPr>
        <w:pStyle w:val="ListParagraph"/>
        <w:numPr>
          <w:ilvl w:val="0"/>
          <w:numId w:val="2"/>
        </w:numPr>
        <w:rPr>
          <w:sz w:val="24"/>
        </w:rPr>
      </w:pPr>
      <w:r w:rsidRPr="00B44F7B">
        <w:rPr>
          <w:sz w:val="24"/>
        </w:rPr>
        <w:t>-</w:t>
      </w:r>
      <w:proofErr w:type="spellStart"/>
      <w:r w:rsidRPr="00B44F7B">
        <w:rPr>
          <w:sz w:val="24"/>
        </w:rPr>
        <w:t>agesqrd</w:t>
      </w:r>
      <w:proofErr w:type="spellEnd"/>
      <w:r>
        <w:rPr>
          <w:sz w:val="24"/>
        </w:rPr>
        <w:t xml:space="preserve"> </w:t>
      </w:r>
      <w:r w:rsidRPr="00B44F7B">
        <w:rPr>
          <w:color w:val="943634" w:themeColor="accent2" w:themeShade="BF"/>
          <w:sz w:val="24"/>
        </w:rPr>
        <w:t xml:space="preserve">Include age squared as a covariate (the </w:t>
      </w:r>
      <w:proofErr w:type="spellStart"/>
      <w:r w:rsidRPr="00B44F7B">
        <w:rPr>
          <w:color w:val="943634" w:themeColor="accent2" w:themeShade="BF"/>
          <w:sz w:val="24"/>
        </w:rPr>
        <w:t>phenofile</w:t>
      </w:r>
      <w:proofErr w:type="spellEnd"/>
      <w:r w:rsidRPr="00B44F7B">
        <w:rPr>
          <w:color w:val="943634" w:themeColor="accent2" w:themeShade="BF"/>
          <w:sz w:val="24"/>
        </w:rPr>
        <w:t xml:space="preserve"> must contain age column </w:t>
      </w:r>
      <w:proofErr w:type="spellStart"/>
      <w:r w:rsidRPr="00B44F7B">
        <w:rPr>
          <w:color w:val="943634" w:themeColor="accent2" w:themeShade="BF"/>
          <w:sz w:val="24"/>
        </w:rPr>
        <w:t>capslock</w:t>
      </w:r>
      <w:proofErr w:type="spellEnd"/>
      <w:r w:rsidRPr="00B44F7B">
        <w:rPr>
          <w:color w:val="943634" w:themeColor="accent2" w:themeShade="BF"/>
          <w:sz w:val="24"/>
        </w:rPr>
        <w:t xml:space="preserve"> insensitive)</w:t>
      </w:r>
    </w:p>
    <w:p w:rsidR="00E809D9" w:rsidRPr="00E809D9" w:rsidRDefault="00E809D9" w:rsidP="00B44F7B">
      <w:pPr>
        <w:pStyle w:val="ListParagraph"/>
        <w:numPr>
          <w:ilvl w:val="0"/>
          <w:numId w:val="2"/>
        </w:numPr>
        <w:rPr>
          <w:sz w:val="24"/>
        </w:rPr>
      </w:pPr>
      <w:r w:rsidRPr="00E809D9">
        <w:rPr>
          <w:sz w:val="24"/>
        </w:rPr>
        <w:t>-</w:t>
      </w:r>
      <w:proofErr w:type="spellStart"/>
      <w:r w:rsidRPr="00E809D9">
        <w:rPr>
          <w:sz w:val="24"/>
        </w:rPr>
        <w:t>agesqrdsex</w:t>
      </w:r>
      <w:proofErr w:type="spellEnd"/>
      <w:r>
        <w:rPr>
          <w:sz w:val="24"/>
        </w:rPr>
        <w:t xml:space="preserve"> </w:t>
      </w:r>
      <w:r w:rsidRPr="00E809D9">
        <w:rPr>
          <w:color w:val="943634" w:themeColor="accent2" w:themeShade="BF"/>
          <w:sz w:val="24"/>
        </w:rPr>
        <w:t>Include age squared times sex as a covariate</w:t>
      </w:r>
    </w:p>
    <w:p w:rsidR="00B44F7B" w:rsidRDefault="00B44F7B" w:rsidP="00B44F7B">
      <w:pPr>
        <w:pStyle w:val="ListParagraph"/>
        <w:numPr>
          <w:ilvl w:val="0"/>
          <w:numId w:val="2"/>
        </w:numPr>
        <w:rPr>
          <w:color w:val="943634" w:themeColor="accent2" w:themeShade="BF"/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namrk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 w:rsidRPr="00B44F7B">
        <w:rPr>
          <w:color w:val="943634" w:themeColor="accent2" w:themeShade="BF"/>
          <w:sz w:val="24"/>
        </w:rPr>
        <w:t>All values after this flag</w:t>
      </w:r>
      <w:r>
        <w:rPr>
          <w:color w:val="943634" w:themeColor="accent2" w:themeShade="BF"/>
          <w:sz w:val="24"/>
        </w:rPr>
        <w:t xml:space="preserve"> (use this flag at the end)</w:t>
      </w:r>
      <w:r w:rsidRPr="00B44F7B">
        <w:rPr>
          <w:color w:val="943634" w:themeColor="accent2" w:themeShade="BF"/>
          <w:sz w:val="24"/>
        </w:rPr>
        <w:t xml:space="preserve"> will be interpreted as NA in phenotypes and covariates (e.g. -</w:t>
      </w:r>
      <w:proofErr w:type="spellStart"/>
      <w:r w:rsidRPr="00B44F7B">
        <w:rPr>
          <w:color w:val="943634" w:themeColor="accent2" w:themeShade="BF"/>
          <w:sz w:val="24"/>
        </w:rPr>
        <w:t>namrk</w:t>
      </w:r>
      <w:proofErr w:type="spellEnd"/>
      <w:r w:rsidRPr="00B44F7B">
        <w:rPr>
          <w:color w:val="943634" w:themeColor="accent2" w:themeShade="BF"/>
          <w:sz w:val="24"/>
        </w:rPr>
        <w:t xml:space="preserve"> -99 -9 . would interpret -99, -9 and . as NA in the phenotype)</w:t>
      </w:r>
    </w:p>
    <w:p w:rsidR="00B44F7B" w:rsidRDefault="00B44F7B">
      <w:pPr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br w:type="page"/>
      </w:r>
    </w:p>
    <w:p w:rsidR="00E21700" w:rsidRDefault="00E21700" w:rsidP="00E21700">
      <w:pPr>
        <w:rPr>
          <w:sz w:val="24"/>
        </w:rPr>
      </w:pPr>
      <w:r>
        <w:rPr>
          <w:sz w:val="24"/>
        </w:rPr>
        <w:lastRenderedPageBreak/>
        <w:t>This script performs the following: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Opens the </w:t>
      </w:r>
      <w:proofErr w:type="spellStart"/>
      <w:r>
        <w:rPr>
          <w:sz w:val="24"/>
        </w:rPr>
        <w:t>PRSfile</w:t>
      </w:r>
      <w:proofErr w:type="spellEnd"/>
      <w:r>
        <w:rPr>
          <w:sz w:val="24"/>
        </w:rPr>
        <w:t xml:space="preserve"> and the </w:t>
      </w:r>
      <w:proofErr w:type="spellStart"/>
      <w:r>
        <w:rPr>
          <w:sz w:val="24"/>
        </w:rPr>
        <w:t>phenofile</w:t>
      </w:r>
      <w:proofErr w:type="spellEnd"/>
      <w:r>
        <w:rPr>
          <w:sz w:val="24"/>
        </w:rPr>
        <w:t xml:space="preserve"> and matches them by IID (note, it should be IID not </w:t>
      </w:r>
      <w:proofErr w:type="spellStart"/>
      <w:r>
        <w:rPr>
          <w:sz w:val="24"/>
        </w:rPr>
        <w:t>iid</w:t>
      </w:r>
      <w:proofErr w:type="spellEnd"/>
      <w:r>
        <w:rPr>
          <w:sz w:val="24"/>
        </w:rPr>
        <w:t xml:space="preserve"> nor id. This is the standard output of </w:t>
      </w:r>
      <w:proofErr w:type="spellStart"/>
      <w:r>
        <w:rPr>
          <w:sz w:val="24"/>
        </w:rPr>
        <w:t>runPRS</w:t>
      </w:r>
      <w:proofErr w:type="spellEnd"/>
      <w:r>
        <w:rPr>
          <w:sz w:val="24"/>
        </w:rPr>
        <w:t>)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Ensures IDs are 7 digits (adds 0 before)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Opens </w:t>
      </w:r>
      <w:proofErr w:type="spellStart"/>
      <w:r>
        <w:rPr>
          <w:sz w:val="24"/>
        </w:rPr>
        <w:t>covdescript</w:t>
      </w:r>
      <w:proofErr w:type="spellEnd"/>
      <w:r>
        <w:rPr>
          <w:sz w:val="24"/>
        </w:rPr>
        <w:t xml:space="preserve"> to interpret the </w:t>
      </w:r>
      <w:proofErr w:type="spellStart"/>
      <w:r>
        <w:rPr>
          <w:sz w:val="24"/>
        </w:rPr>
        <w:t>phenofile</w:t>
      </w:r>
      <w:proofErr w:type="spellEnd"/>
      <w:r>
        <w:rPr>
          <w:sz w:val="24"/>
        </w:rPr>
        <w:t>:</w:t>
      </w:r>
    </w:p>
    <w:p w:rsid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Detects </w:t>
      </w:r>
      <w:proofErr w:type="spellStart"/>
      <w:r>
        <w:rPr>
          <w:sz w:val="24"/>
        </w:rPr>
        <w:t>covars</w:t>
      </w:r>
      <w:proofErr w:type="spellEnd"/>
    </w:p>
    <w:p w:rsid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Detects </w:t>
      </w:r>
      <w:proofErr w:type="spellStart"/>
      <w:r>
        <w:rPr>
          <w:sz w:val="24"/>
        </w:rPr>
        <w:t>qcvoars</w:t>
      </w:r>
      <w:proofErr w:type="spellEnd"/>
    </w:p>
    <w:p w:rsidR="00B44F7B" w:rsidRDefault="00B44F7B" w:rsidP="00B44F7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Generates interaction </w:t>
      </w:r>
      <w:proofErr w:type="spellStart"/>
      <w:r>
        <w:rPr>
          <w:sz w:val="24"/>
        </w:rPr>
        <w:t>qcovars</w:t>
      </w:r>
      <w:proofErr w:type="spellEnd"/>
      <w:r>
        <w:rPr>
          <w:sz w:val="24"/>
        </w:rPr>
        <w:t xml:space="preserve"> such as age2 and age*sex</w:t>
      </w:r>
    </w:p>
    <w:p w:rsid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Everything else is a phenotype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every phenotype and PRS </w:t>
      </w:r>
      <w:proofErr w:type="spellStart"/>
      <w:r>
        <w:rPr>
          <w:sz w:val="24"/>
        </w:rPr>
        <w:t>cutoff</w:t>
      </w:r>
      <w:proofErr w:type="spellEnd"/>
      <w:r>
        <w:rPr>
          <w:sz w:val="24"/>
        </w:rPr>
        <w:t xml:space="preserve"> a GCTA script is made on the </w:t>
      </w:r>
      <w:proofErr w:type="spellStart"/>
      <w:r>
        <w:rPr>
          <w:i/>
          <w:sz w:val="24"/>
        </w:rPr>
        <w:t>lmm_calc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directory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scripts are submitted and wait for completion</w:t>
      </w:r>
    </w:p>
    <w:p w:rsidR="00E21700" w:rsidRDefault="00E21700" w:rsidP="00E2170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Merges all the results into different output files:</w:t>
      </w:r>
    </w:p>
    <w:p w:rsidR="00E21700" w:rsidRP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PRS_Fixed_eff</w:t>
      </w:r>
      <w:proofErr w:type="spellEnd"/>
      <w:r>
        <w:rPr>
          <w:sz w:val="24"/>
        </w:rPr>
        <w:t xml:space="preserve"> – Fixed effect (coefficient)</w:t>
      </w:r>
    </w:p>
    <w:p w:rsidR="00E21700" w:rsidRP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PRS_SE – Standard error of fixed effect</w:t>
      </w:r>
    </w:p>
    <w:p w:rsidR="00E21700" w:rsidRPr="00E21700" w:rsidRDefault="00E21700" w:rsidP="00E21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PRS_R2 – R2 </w:t>
      </w:r>
    </w:p>
    <w:p w:rsidR="00B44F7B" w:rsidRPr="00B44F7B" w:rsidRDefault="00E21700" w:rsidP="00B44F7B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PRS_Pval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Pvalue</w:t>
      </w:r>
      <w:proofErr w:type="spellEnd"/>
      <w:r>
        <w:rPr>
          <w:sz w:val="24"/>
        </w:rPr>
        <w:t xml:space="preserve"> of fixed effect</w:t>
      </w:r>
    </w:p>
    <w:p w:rsidR="00B44F7B" w:rsidRDefault="00B44F7B" w:rsidP="00B44F7B">
      <w:pPr>
        <w:pStyle w:val="ListParagraph"/>
        <w:numPr>
          <w:ilvl w:val="0"/>
          <w:numId w:val="3"/>
        </w:numPr>
        <w:rPr>
          <w:sz w:val="24"/>
        </w:rPr>
      </w:pPr>
      <w:r w:rsidRPr="00E162A5">
        <w:rPr>
          <w:sz w:val="24"/>
        </w:rPr>
        <w:t>Saves the results</w:t>
      </w:r>
    </w:p>
    <w:p w:rsidR="00E162A5" w:rsidRPr="00E162A5" w:rsidRDefault="00E162A5" w:rsidP="00E162A5">
      <w:pPr>
        <w:rPr>
          <w:b/>
          <w:sz w:val="24"/>
        </w:rPr>
      </w:pPr>
      <w:r w:rsidRPr="00E162A5">
        <w:rPr>
          <w:b/>
          <w:sz w:val="24"/>
        </w:rPr>
        <w:t>Output Example</w:t>
      </w:r>
    </w:p>
    <w:p w:rsidR="00E162A5" w:rsidRDefault="00E162A5" w:rsidP="00E162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Fixed Effects:</w:t>
      </w:r>
    </w:p>
    <w:p w:rsidR="00E162A5" w:rsidRDefault="00E162A5" w:rsidP="00E162A5">
      <w:pPr>
        <w:pStyle w:val="ListParagraph"/>
        <w:ind w:left="1440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20FAF533" wp14:editId="6F54F70C">
            <wp:extent cx="38766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A5" w:rsidRDefault="00E162A5" w:rsidP="00E162A5">
      <w:pPr>
        <w:pStyle w:val="ListParagraph"/>
        <w:ind w:left="1440"/>
        <w:rPr>
          <w:sz w:val="24"/>
        </w:rPr>
      </w:pPr>
    </w:p>
    <w:p w:rsidR="00E162A5" w:rsidRDefault="00E162A5" w:rsidP="00E162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Standard Errors</w:t>
      </w:r>
    </w:p>
    <w:p w:rsidR="00E162A5" w:rsidRDefault="00E162A5" w:rsidP="00E162A5">
      <w:pPr>
        <w:pStyle w:val="ListParagraph"/>
        <w:ind w:left="1440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5A28D238" wp14:editId="6B1582B6">
            <wp:extent cx="4114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A5" w:rsidRDefault="00E162A5">
      <w:pPr>
        <w:rPr>
          <w:sz w:val="24"/>
        </w:rPr>
      </w:pPr>
      <w:r>
        <w:rPr>
          <w:sz w:val="24"/>
        </w:rPr>
        <w:br w:type="page"/>
      </w:r>
    </w:p>
    <w:p w:rsidR="00E162A5" w:rsidRPr="00E162A5" w:rsidRDefault="00E162A5" w:rsidP="00E162A5">
      <w:pPr>
        <w:pStyle w:val="ListParagraph"/>
        <w:ind w:left="1440"/>
        <w:rPr>
          <w:sz w:val="24"/>
        </w:rPr>
      </w:pPr>
    </w:p>
    <w:p w:rsidR="00E162A5" w:rsidRDefault="00E162A5" w:rsidP="00E162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 squared:</w:t>
      </w:r>
    </w:p>
    <w:p w:rsidR="00E162A5" w:rsidRDefault="00E162A5" w:rsidP="00E162A5">
      <w:pPr>
        <w:pStyle w:val="ListParagraph"/>
        <w:ind w:left="1440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421A73CE" wp14:editId="30887297">
            <wp:extent cx="5731510" cy="133061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A5" w:rsidRDefault="00E162A5" w:rsidP="00E162A5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Pvalues</w:t>
      </w:r>
      <w:proofErr w:type="spellEnd"/>
      <w:r>
        <w:rPr>
          <w:sz w:val="24"/>
        </w:rPr>
        <w:t>:</w:t>
      </w:r>
    </w:p>
    <w:p w:rsidR="00E162A5" w:rsidRPr="00E162A5" w:rsidRDefault="00E162A5" w:rsidP="00E162A5">
      <w:pPr>
        <w:pStyle w:val="ListParagraph"/>
        <w:ind w:left="1440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45FAFBC0" wp14:editId="2BCF6AC9">
            <wp:extent cx="5731510" cy="133203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C8" w:rsidRDefault="00F660C8" w:rsidP="00F660C8">
      <w:pPr>
        <w:rPr>
          <w:sz w:val="24"/>
        </w:rPr>
      </w:pPr>
    </w:p>
    <w:p w:rsidR="00E162A5" w:rsidRPr="00F660C8" w:rsidRDefault="00E162A5" w:rsidP="00F660C8">
      <w:pPr>
        <w:rPr>
          <w:sz w:val="24"/>
        </w:rPr>
      </w:pPr>
      <w:r>
        <w:rPr>
          <w:sz w:val="24"/>
        </w:rPr>
        <w:t>This format is quite convenient for plotting and assessing variance explained. In fact all the files have the same starting name (</w:t>
      </w:r>
      <w:proofErr w:type="spellStart"/>
      <w:r>
        <w:rPr>
          <w:sz w:val="24"/>
        </w:rPr>
        <w:t>jobName</w:t>
      </w:r>
      <w:proofErr w:type="spellEnd"/>
      <w:r>
        <w:rPr>
          <w:sz w:val="24"/>
        </w:rPr>
        <w:t xml:space="preserve">) followed by the data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jobName+Feff</w:t>
      </w:r>
      <w:proofErr w:type="spellEnd"/>
      <w:r>
        <w:rPr>
          <w:sz w:val="24"/>
        </w:rPr>
        <w:t xml:space="preserve"> would be the fixed effects file. For a sample script </w:t>
      </w:r>
      <w:proofErr w:type="spellStart"/>
      <w:proofErr w:type="gramStart"/>
      <w:r>
        <w:rPr>
          <w:sz w:val="24"/>
        </w:rPr>
        <w:t>og</w:t>
      </w:r>
      <w:proofErr w:type="spellEnd"/>
      <w:proofErr w:type="gramEnd"/>
      <w:r>
        <w:rPr>
          <w:sz w:val="24"/>
        </w:rPr>
        <w:t xml:space="preserve"> how to plot this results (either as bars or </w:t>
      </w:r>
      <w:proofErr w:type="spellStart"/>
      <w:r>
        <w:rPr>
          <w:sz w:val="24"/>
        </w:rPr>
        <w:t>heatmaps</w:t>
      </w:r>
      <w:proofErr w:type="spellEnd"/>
      <w:r>
        <w:rPr>
          <w:sz w:val="24"/>
        </w:rPr>
        <w:t xml:space="preserve">) using python please refer to the script </w:t>
      </w:r>
      <w:proofErr w:type="spellStart"/>
      <w:r>
        <w:rPr>
          <w:sz w:val="24"/>
        </w:rPr>
        <w:t>plotPRS</w:t>
      </w:r>
      <w:proofErr w:type="spellEnd"/>
      <w:r>
        <w:rPr>
          <w:sz w:val="24"/>
        </w:rPr>
        <w:t xml:space="preserve"> provided (it is designed to receive this output without transformations).</w:t>
      </w:r>
    </w:p>
    <w:sectPr w:rsidR="00E162A5" w:rsidRPr="00F6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0C8" w:rsidRDefault="00F660C8" w:rsidP="00F660C8">
      <w:pPr>
        <w:spacing w:after="0" w:line="240" w:lineRule="auto"/>
      </w:pPr>
      <w:r>
        <w:separator/>
      </w:r>
    </w:p>
  </w:endnote>
  <w:endnote w:type="continuationSeparator" w:id="0">
    <w:p w:rsidR="00F660C8" w:rsidRDefault="00F660C8" w:rsidP="00F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0C8" w:rsidRDefault="00F660C8" w:rsidP="00F660C8">
      <w:pPr>
        <w:spacing w:after="0" w:line="240" w:lineRule="auto"/>
      </w:pPr>
      <w:r>
        <w:separator/>
      </w:r>
    </w:p>
  </w:footnote>
  <w:footnote w:type="continuationSeparator" w:id="0">
    <w:p w:rsidR="00F660C8" w:rsidRDefault="00F660C8" w:rsidP="00F6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29B"/>
    <w:multiLevelType w:val="hybridMultilevel"/>
    <w:tmpl w:val="FE1C2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D1988"/>
    <w:multiLevelType w:val="hybridMultilevel"/>
    <w:tmpl w:val="43BC15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2F7DA9"/>
    <w:multiLevelType w:val="hybridMultilevel"/>
    <w:tmpl w:val="36445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50C87"/>
    <w:multiLevelType w:val="hybridMultilevel"/>
    <w:tmpl w:val="B78AB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C8"/>
    <w:rsid w:val="00B44F7B"/>
    <w:rsid w:val="00E162A5"/>
    <w:rsid w:val="00E21700"/>
    <w:rsid w:val="00E809D9"/>
    <w:rsid w:val="00F5571E"/>
    <w:rsid w:val="00F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C8"/>
  </w:style>
  <w:style w:type="paragraph" w:styleId="Footer">
    <w:name w:val="footer"/>
    <w:basedOn w:val="Normal"/>
    <w:link w:val="FooterChar"/>
    <w:uiPriority w:val="99"/>
    <w:unhideWhenUsed/>
    <w:rsid w:val="00F6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C8"/>
  </w:style>
  <w:style w:type="paragraph" w:styleId="ListParagraph">
    <w:name w:val="List Paragraph"/>
    <w:basedOn w:val="Normal"/>
    <w:uiPriority w:val="34"/>
    <w:qFormat/>
    <w:rsid w:val="00F66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C8"/>
  </w:style>
  <w:style w:type="paragraph" w:styleId="Footer">
    <w:name w:val="footer"/>
    <w:basedOn w:val="Normal"/>
    <w:link w:val="FooterChar"/>
    <w:uiPriority w:val="99"/>
    <w:unhideWhenUsed/>
    <w:rsid w:val="00F6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C8"/>
  </w:style>
  <w:style w:type="paragraph" w:styleId="ListParagraph">
    <w:name w:val="List Paragraph"/>
    <w:basedOn w:val="Normal"/>
    <w:uiPriority w:val="34"/>
    <w:qFormat/>
    <w:rsid w:val="00F66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QIMR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Campos</dc:creator>
  <cp:lastModifiedBy>Adrian Campos</cp:lastModifiedBy>
  <cp:revision>4</cp:revision>
  <dcterms:created xsi:type="dcterms:W3CDTF">2018-10-24T04:14:00Z</dcterms:created>
  <dcterms:modified xsi:type="dcterms:W3CDTF">2019-04-16T02:41:00Z</dcterms:modified>
</cp:coreProperties>
</file>