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5D2A" w14:textId="18E702B5" w:rsidR="004E2822" w:rsidRDefault="004E2822">
      <w:r>
        <w:t>E</w:t>
      </w:r>
      <w:r w:rsidR="00514800">
        <w:t xml:space="preserve">1= Believe </w:t>
      </w:r>
      <w:r>
        <w:t>in</w:t>
      </w:r>
      <w:r w:rsidR="00514800">
        <w:t xml:space="preserve"> Exp1    </w:t>
      </w:r>
      <w:r>
        <w:t xml:space="preserve">initial analogy </w:t>
      </w:r>
      <w:r>
        <w:t>P</w:t>
      </w:r>
      <w:r>
        <w:t>[E</w:t>
      </w:r>
      <w:r w:rsidRPr="004E2822">
        <w:rPr>
          <w:vertAlign w:val="subscript"/>
        </w:rPr>
        <w:t>1</w:t>
      </w:r>
      <w:r>
        <w:t>(0)</w:t>
      </w:r>
      <w:r>
        <w:t>]</w:t>
      </w:r>
      <w:r>
        <w:tab/>
      </w:r>
    </w:p>
    <w:p w14:paraId="715FA3DB" w14:textId="13D9DF8D" w:rsidR="00DD47A5" w:rsidRDefault="00DD47A5" w:rsidP="00A7720C">
      <w:pPr>
        <w:ind w:firstLine="720"/>
      </w:pPr>
      <w:r>
        <w:t xml:space="preserve">Under E1, the success rate of the Action A is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= 95%</w:t>
      </w:r>
    </w:p>
    <w:p w14:paraId="53EF965E" w14:textId="3CFF0287" w:rsidR="004E2822" w:rsidRDefault="004E2822">
      <w:r>
        <w:t>E</w:t>
      </w:r>
      <w:r w:rsidR="00514800">
        <w:t xml:space="preserve">2= Believe </w:t>
      </w:r>
      <w:r>
        <w:t>in</w:t>
      </w:r>
      <w:r w:rsidR="00514800">
        <w:t xml:space="preserve"> Exp2</w:t>
      </w:r>
      <w:r>
        <w:t xml:space="preserve">    initial analogy </w:t>
      </w:r>
      <w:r>
        <w:t>P</w:t>
      </w:r>
      <w:r>
        <w:t>[E</w:t>
      </w:r>
      <w:r w:rsidRPr="004E2822">
        <w:rPr>
          <w:vertAlign w:val="subscript"/>
        </w:rPr>
        <w:t>2</w:t>
      </w:r>
      <w:r>
        <w:t>(0)</w:t>
      </w:r>
      <w:r>
        <w:t>)</w:t>
      </w:r>
      <w:r>
        <w:tab/>
      </w:r>
    </w:p>
    <w:p w14:paraId="048D34E9" w14:textId="6826B0B3" w:rsidR="00DD47A5" w:rsidRDefault="00DD47A5" w:rsidP="00A7720C">
      <w:pPr>
        <w:ind w:firstLine="720"/>
      </w:pPr>
      <w:r>
        <w:t>Under E</w:t>
      </w:r>
      <w:r>
        <w:t>2</w:t>
      </w:r>
      <w:r>
        <w:t xml:space="preserve">, the success </w:t>
      </w:r>
      <w:r>
        <w:t xml:space="preserve">rate </w:t>
      </w:r>
      <w:r>
        <w:t xml:space="preserve">of the Action A is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= </w:t>
      </w:r>
      <w:r>
        <w:t>6</w:t>
      </w:r>
      <w:r>
        <w:t>5%</w:t>
      </w:r>
    </w:p>
    <w:p w14:paraId="6727E828" w14:textId="431D1C08" w:rsidR="00514800" w:rsidRDefault="004E2822">
      <w:r>
        <w:t>A</w:t>
      </w:r>
      <w:r w:rsidR="00514800">
        <w:t>=Observed action success</w:t>
      </w:r>
      <w:r w:rsidR="00DD47A5">
        <w:t xml:space="preserve"> rate</w:t>
      </w:r>
      <w:r w:rsidR="00A7720C">
        <w:t xml:space="preserve">, to be collected during the iterations </w:t>
      </w:r>
    </w:p>
    <w:p w14:paraId="0608B212" w14:textId="23845B0D" w:rsidR="00A7720C" w:rsidRDefault="00A7720C" w:rsidP="00A7720C">
      <w:r>
        <w:t>Smoothing of the observed</w:t>
      </w:r>
      <w:r>
        <w:t xml:space="preserve"> success rate using NLP: </w:t>
      </w:r>
      <w:r w:rsidRPr="00A7720C">
        <w:t>https://en.wikipedia.org/wiki/Additive_smoothing</w:t>
      </w:r>
    </w:p>
    <w:p w14:paraId="570554EA" w14:textId="16A400F6" w:rsidR="00A7720C" w:rsidRDefault="00A7720C" w:rsidP="00A7720C"/>
    <w:p w14:paraId="4C698E1C" w14:textId="776D2ACB" w:rsidR="00514800" w:rsidRDefault="00514800">
      <w:r>
        <w:t>1</w:t>
      </w:r>
      <w:r w:rsidRPr="00514800">
        <w:rPr>
          <w:vertAlign w:val="superscript"/>
        </w:rPr>
        <w:t>st</w:t>
      </w:r>
      <w:r>
        <w:t xml:space="preserve"> iteration</w:t>
      </w:r>
    </w:p>
    <w:p w14:paraId="77272A27" w14:textId="3B6BD0A8" w:rsidR="00DD47A5" w:rsidRDefault="00DD47A5">
      <w:r>
        <w:t>Given o</w:t>
      </w:r>
      <w:r w:rsidR="004E2822">
        <w:t xml:space="preserve">bserved </w:t>
      </w:r>
      <w:r>
        <w:t>a</w:t>
      </w:r>
      <w:r w:rsidR="004E2822">
        <w:t xml:space="preserve">ction success </w:t>
      </w:r>
      <w:r>
        <w:t xml:space="preserve">rate </w:t>
      </w:r>
      <w:r w:rsidR="004E2822">
        <w:t xml:space="preserve">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</m:t>
        </m:r>
      </m:oMath>
    </w:p>
    <w:p w14:paraId="4ABD5E18" w14:textId="7A09887D" w:rsidR="004E2822" w:rsidRDefault="00DD47A5">
      <w:r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260AE06" w14:textId="7DC715FC" w:rsidR="00DD47A5" w:rsidRDefault="00DD47A5">
      <w:r>
        <w:t xml:space="preserve">New believes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]=</m:t>
        </m:r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)]</m:t>
        </m:r>
      </m:oMath>
    </w:p>
    <w:p w14:paraId="3377F846" w14:textId="5AC62004" w:rsidR="00DD47A5" w:rsidRDefault="00DD47A5" w:rsidP="00DD47A5">
      <w:r>
        <w:t>The believe of the Exp</w:t>
      </w:r>
      <w:r>
        <w:t>2</w:t>
      </w:r>
      <w:r>
        <w:t xml:space="preserve">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E129550" w14:textId="59A37143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)]</m:t>
        </m:r>
      </m:oMath>
    </w:p>
    <w:p w14:paraId="013ECA90" w14:textId="77777777" w:rsidR="004E2822" w:rsidRDefault="004E2822"/>
    <w:p w14:paraId="75E797C6" w14:textId="7340DF7A" w:rsidR="00514800" w:rsidRDefault="00514800">
      <w:r>
        <w:t>2</w:t>
      </w:r>
      <w:r w:rsidRPr="00514800">
        <w:rPr>
          <w:vertAlign w:val="superscript"/>
        </w:rPr>
        <w:t>nd</w:t>
      </w:r>
      <w:r>
        <w:t xml:space="preserve"> iteration</w:t>
      </w:r>
    </w:p>
    <w:p w14:paraId="1B78F8F3" w14:textId="61CA7194" w:rsidR="00DD47A5" w:rsidRDefault="00DD47A5" w:rsidP="00DD47A5">
      <w:r>
        <w:t xml:space="preserve">Given observed action success rate 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</m:t>
        </m:r>
      </m:oMath>
    </w:p>
    <w:p w14:paraId="0AF3336F" w14:textId="4BAAC1E5" w:rsidR="00DD47A5" w:rsidRDefault="00DD47A5" w:rsidP="00DD47A5">
      <w:r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2F08E2CC" w14:textId="1379B2E0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)]</m:t>
        </m:r>
      </m:oMath>
    </w:p>
    <w:p w14:paraId="02F16BCD" w14:textId="59E11E6D" w:rsidR="00DD47A5" w:rsidRDefault="00DD47A5" w:rsidP="00DD47A5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02C15A17" w14:textId="48C3419C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)]</m:t>
        </m:r>
      </m:oMath>
    </w:p>
    <w:p w14:paraId="036B4C1F" w14:textId="61077543" w:rsidR="00514800" w:rsidRDefault="00514800"/>
    <w:p w14:paraId="4F5E0EFF" w14:textId="6CEBA740" w:rsidR="00A7720C" w:rsidRDefault="00A7720C" w:rsidP="00A7720C">
      <w:r>
        <w:t>I</w:t>
      </w:r>
      <w:r>
        <w:rPr>
          <w:vertAlign w:val="superscript"/>
        </w:rPr>
        <w:t>th</w:t>
      </w:r>
      <w:r>
        <w:t xml:space="preserve"> iteration</w:t>
      </w:r>
    </w:p>
    <w:p w14:paraId="667225E0" w14:textId="7C6291F2" w:rsidR="00A7720C" w:rsidRDefault="00A7720C" w:rsidP="00A7720C">
      <w:r>
        <w:t xml:space="preserve">Given observed action success rate 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</m:t>
        </m:r>
      </m:oMath>
    </w:p>
    <w:p w14:paraId="4423E907" w14:textId="086CE6B3" w:rsidR="00A7720C" w:rsidRDefault="00A7720C" w:rsidP="00A7720C">
      <w:r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0AF858A" w14:textId="223C5B8F" w:rsidR="00A7720C" w:rsidRDefault="00A7720C" w:rsidP="00A7720C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)]</m:t>
        </m:r>
      </m:oMath>
    </w:p>
    <w:p w14:paraId="58A2CA5C" w14:textId="1149BBD4" w:rsidR="00A7720C" w:rsidRDefault="00A7720C" w:rsidP="00A7720C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75FB93B2" w14:textId="53DA5225" w:rsidR="00A7720C" w:rsidRDefault="00A7720C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)]</m:t>
        </m:r>
      </m:oMath>
    </w:p>
    <w:p w14:paraId="798E3C77" w14:textId="088D3A9B" w:rsidR="00A7720C" w:rsidRDefault="00A7720C"/>
    <w:sectPr w:rsidR="00A77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00"/>
    <w:rsid w:val="001C7A51"/>
    <w:rsid w:val="004E2822"/>
    <w:rsid w:val="00514800"/>
    <w:rsid w:val="00A7720C"/>
    <w:rsid w:val="00DD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66A3"/>
  <w15:chartTrackingRefBased/>
  <w15:docId w15:val="{EE35859C-7F2A-42B1-A4F5-4BB441DF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28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A01063A4A4447A4957AB9A4B9D3E6" ma:contentTypeVersion="11" ma:contentTypeDescription="Create a new document." ma:contentTypeScope="" ma:versionID="d37a1c7135001d0d993310832c12e2cf">
  <xsd:schema xmlns:xsd="http://www.w3.org/2001/XMLSchema" xmlns:xs="http://www.w3.org/2001/XMLSchema" xmlns:p="http://schemas.microsoft.com/office/2006/metadata/properties" xmlns:ns3="a25d9c56-a196-4933-a0a1-0b6cd9f623d6" xmlns:ns4="7481ea42-bbc9-498c-be78-f91f27b04fa7" targetNamespace="http://schemas.microsoft.com/office/2006/metadata/properties" ma:root="true" ma:fieldsID="8f1e13ab3f7d30fd07bbec4a6dc83ee1" ns3:_="" ns4:_="">
    <xsd:import namespace="a25d9c56-a196-4933-a0a1-0b6cd9f623d6"/>
    <xsd:import namespace="7481ea42-bbc9-498c-be78-f91f27b04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d9c56-a196-4933-a0a1-0b6cd9f623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1ea42-bbc9-498c-be78-f91f27b04fa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F1D41A-E488-4D2C-A187-4CC9B82E1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d9c56-a196-4933-a0a1-0b6cd9f623d6"/>
    <ds:schemaRef ds:uri="7481ea42-bbc9-498c-be78-f91f27b04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2D50C2-12EC-4570-AEB5-D7A4AD349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4A3AA7-0953-432A-9356-31F63950B23F}">
  <ds:schemaRefs>
    <ds:schemaRef ds:uri="7481ea42-bbc9-498c-be78-f91f27b04fa7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a25d9c56-a196-4933-a0a1-0b6cd9f623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Renxi Qiu</dc:creator>
  <cp:keywords/>
  <dc:description/>
  <cp:lastModifiedBy>Renxi Qiu</cp:lastModifiedBy>
  <cp:revision>1</cp:revision>
  <dcterms:created xsi:type="dcterms:W3CDTF">2022-11-25T15:29:00Z</dcterms:created>
  <dcterms:modified xsi:type="dcterms:W3CDTF">2022-11-25T16:48:00Z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0x0101001C4A01063A4A4447A4957AB9A4B9D3E6</vt:lpwstr>
  </property>
</Properties>
</file>