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DE5" w:rsidRDefault="000E6DE5" w:rsidP="000E6DE5">
      <w:r>
        <w:t>Here’s how the script tracks undelivered orders, step by step, and why each piece exists:</w:t>
      </w:r>
    </w:p>
    <w:p w:rsidR="000E6DE5" w:rsidRDefault="000E6DE5" w:rsidP="000E6DE5">
      <w:r>
        <w:t xml:space="preserve">                                                                                                                                                                                                                           </w:t>
      </w:r>
    </w:p>
    <w:p w:rsidR="000E6DE5" w:rsidRDefault="000E6DE5" w:rsidP="000E6DE5">
      <w:r>
        <w:t xml:space="preserve">  - Scope &amp; inputs                                                                                                                                                                                                         </w:t>
      </w:r>
    </w:p>
    <w:p w:rsidR="000E6DE5" w:rsidRDefault="000E6DE5" w:rsidP="000E6DE5">
      <w:r>
        <w:t xml:space="preserve">      - Looks at </w:t>
      </w:r>
      <w:proofErr w:type="spellStart"/>
      <w:r>
        <w:t>WooCommerce</w:t>
      </w:r>
      <w:proofErr w:type="spellEnd"/>
      <w:r>
        <w:t xml:space="preserve"> orders with status completed, limited to configured channel IDs (Amazon IDs in AS_CHANNEL_IDS).                                                                                               </w:t>
      </w:r>
    </w:p>
    <w:p w:rsidR="000E6DE5" w:rsidRDefault="000E6DE5" w:rsidP="000E6DE5">
      <w:r>
        <w:t xml:space="preserve">      - Date range: either a single run (default AS_DAYS_TO_CHECK days back) or a windowed sweep across AS_TOTAL_DAYS, sliced by AS_WINDOW_DAYS.                                                                           </w:t>
      </w:r>
    </w:p>
    <w:p w:rsidR="000E6DE5" w:rsidRDefault="000E6DE5" w:rsidP="000E6DE5">
      <w:r>
        <w:t xml:space="preserve">      - Pagination caps: AS_MAX_PAGES_PER_WINDOW (Woo pages per slice) and AS_MAX_WINDOWS_PER_RUN (how many slices per execution). If caps are hit, it pauses and resumes next run via script properties.                  </w:t>
      </w:r>
    </w:p>
    <w:p w:rsidR="000E6DE5" w:rsidRDefault="000E6DE5" w:rsidP="000E6DE5">
      <w:r>
        <w:t xml:space="preserve">  - Order fetch (</w:t>
      </w:r>
      <w:proofErr w:type="spellStart"/>
      <w:r>
        <w:t>WooCommerce</w:t>
      </w:r>
      <w:proofErr w:type="spellEnd"/>
      <w:r>
        <w:t xml:space="preserve">)                                                                                                                                                                                              </w:t>
      </w:r>
    </w:p>
    <w:p w:rsidR="000E6DE5" w:rsidRDefault="000E6DE5" w:rsidP="000E6DE5">
      <w:r>
        <w:t xml:space="preserve">      - Fetches orders page by page (/</w:t>
      </w:r>
      <w:proofErr w:type="spellStart"/>
      <w:r>
        <w:t>wp-json</w:t>
      </w:r>
      <w:proofErr w:type="spellEnd"/>
      <w:r>
        <w:t>/</w:t>
      </w:r>
      <w:proofErr w:type="spellStart"/>
      <w:r>
        <w:t>wc</w:t>
      </w:r>
      <w:proofErr w:type="spellEnd"/>
      <w:r>
        <w:t>/v3/</w:t>
      </w:r>
      <w:proofErr w:type="spellStart"/>
      <w:r>
        <w:t>orders</w:t>
      </w:r>
      <w:proofErr w:type="gramStart"/>
      <w:r>
        <w:t>?status</w:t>
      </w:r>
      <w:proofErr w:type="spellEnd"/>
      <w:proofErr w:type="gramEnd"/>
      <w:r>
        <w:t>=</w:t>
      </w:r>
      <w:proofErr w:type="spellStart"/>
      <w:r>
        <w:t>completed&amp;modified_after</w:t>
      </w:r>
      <w:proofErr w:type="spellEnd"/>
      <w:r>
        <w:t xml:space="preserve">/before).                                                                                                                        </w:t>
      </w:r>
    </w:p>
    <w:p w:rsidR="000E6DE5" w:rsidRDefault="000E6DE5" w:rsidP="000E6DE5">
      <w:r>
        <w:t xml:space="preserve">      - For each order:                                                                                                                                                                                                    </w:t>
      </w:r>
    </w:p>
    <w:p w:rsidR="000E6DE5" w:rsidRDefault="000E6DE5" w:rsidP="000E6DE5">
      <w:r>
        <w:t xml:space="preserve">          - Filters out non-target channels.                                                                                                                                                                               </w:t>
      </w:r>
    </w:p>
    <w:p w:rsidR="000E6DE5" w:rsidRDefault="000E6DE5" w:rsidP="000E6DE5">
      <w:r>
        <w:t xml:space="preserve">          - Extracts Amazon order ID (</w:t>
      </w:r>
      <w:proofErr w:type="gramStart"/>
      <w:r>
        <w:t>meta</w:t>
      </w:r>
      <w:proofErr w:type="gramEnd"/>
      <w:r>
        <w:t xml:space="preserve"> </w:t>
      </w:r>
      <w:proofErr w:type="spellStart"/>
      <w:r>
        <w:t>amzn_order_number</w:t>
      </w:r>
      <w:proofErr w:type="spellEnd"/>
      <w:r>
        <w:t>) and tracking metadata (_</w:t>
      </w:r>
      <w:proofErr w:type="spellStart"/>
      <w:r>
        <w:t>wc_shipment_tracking_items</w:t>
      </w:r>
      <w:proofErr w:type="spellEnd"/>
      <w:r>
        <w:t xml:space="preserve">).                                                                                                         </w:t>
      </w:r>
    </w:p>
    <w:p w:rsidR="000E6DE5" w:rsidRDefault="000E6DE5" w:rsidP="000E6DE5">
      <w:r>
        <w:t xml:space="preserve">  - Tracking resolution (</w:t>
      </w:r>
      <w:proofErr w:type="spellStart"/>
      <w:r>
        <w:t>AfterShip</w:t>
      </w:r>
      <w:proofErr w:type="spellEnd"/>
      <w:r>
        <w:t xml:space="preserve">-first)                                                                                                                                                                                  </w:t>
      </w:r>
    </w:p>
    <w:p w:rsidR="000E6DE5" w:rsidRDefault="000E6DE5" w:rsidP="000E6DE5">
      <w:r>
        <w:t xml:space="preserve">      - For every tracking item with a carrier/number:                                                                                                                                                                     </w:t>
      </w:r>
    </w:p>
    <w:p w:rsidR="000E6DE5" w:rsidRDefault="000E6DE5" w:rsidP="000E6DE5">
      <w:r>
        <w:t xml:space="preserve">          - Normalizes the carrier slug (UPS/FedEx/DPD/Yodel/USPS, etc.).                                                                                                                                                  </w:t>
      </w:r>
    </w:p>
    <w:p w:rsidR="000E6DE5" w:rsidRDefault="000E6DE5" w:rsidP="000E6DE5">
      <w:r>
        <w:t xml:space="preserve">          - Calls </w:t>
      </w:r>
      <w:proofErr w:type="spellStart"/>
      <w:r>
        <w:t>AfterShip</w:t>
      </w:r>
      <w:proofErr w:type="spellEnd"/>
      <w:r>
        <w:t xml:space="preserve"> to fetch checkpoints; on 404 auto-creates the tracking in </w:t>
      </w:r>
      <w:proofErr w:type="spellStart"/>
      <w:r>
        <w:t>AfterShip</w:t>
      </w:r>
      <w:proofErr w:type="spellEnd"/>
      <w:r>
        <w:t xml:space="preserve">, then </w:t>
      </w:r>
      <w:proofErr w:type="spellStart"/>
      <w:r>
        <w:t>refetches</w:t>
      </w:r>
      <w:proofErr w:type="spellEnd"/>
      <w:r>
        <w:t xml:space="preserve">.                                                                                                           </w:t>
      </w:r>
    </w:p>
    <w:p w:rsidR="000E6DE5" w:rsidRDefault="000E6DE5" w:rsidP="000E6DE5">
      <w:r>
        <w:t xml:space="preserve">          - Builds a “</w:t>
      </w:r>
      <w:proofErr w:type="spellStart"/>
      <w:r>
        <w:t>recency</w:t>
      </w:r>
      <w:proofErr w:type="spellEnd"/>
      <w:r>
        <w:t xml:space="preserve"> score” using latest </w:t>
      </w:r>
      <w:proofErr w:type="spellStart"/>
      <w:r>
        <w:t>AfterShip</w:t>
      </w:r>
      <w:proofErr w:type="spellEnd"/>
      <w:r>
        <w:t xml:space="preserve"> movement timestamp; falls back to Woo shipped/added date.                                                                                                      </w:t>
      </w:r>
    </w:p>
    <w:p w:rsidR="000E6DE5" w:rsidRDefault="000E6DE5" w:rsidP="000E6DE5">
      <w:r>
        <w:t xml:space="preserve">      - Picks the “best” tracking as the most recent non-cancelled; also captures any replacement (newest active) and original/cancelled tracking info.                                                                    </w:t>
      </w:r>
    </w:p>
    <w:p w:rsidR="000E6DE5" w:rsidRDefault="000E6DE5" w:rsidP="000E6DE5">
      <w:r>
        <w:t xml:space="preserve">      - Flags cancellations and status tags from </w:t>
      </w:r>
      <w:proofErr w:type="spellStart"/>
      <w:r>
        <w:t>AfterShip</w:t>
      </w:r>
      <w:proofErr w:type="spellEnd"/>
      <w:r>
        <w:t xml:space="preserve">; marks label-only stalled when no movement and older than AS_AFTERSHIP_LABEL_STUCK_HOURS (48h).                                                                 </w:t>
      </w:r>
    </w:p>
    <w:p w:rsidR="000E6DE5" w:rsidRDefault="000E6DE5" w:rsidP="000E6DE5">
      <w:r>
        <w:t xml:space="preserve">  - Sheet outputs (Google Sheets)                                                                                                                                                                                          </w:t>
      </w:r>
    </w:p>
    <w:p w:rsidR="000E6DE5" w:rsidRDefault="000E6DE5" w:rsidP="000E6DE5">
      <w:r>
        <w:t xml:space="preserve">      - Main delivery sheet (default Multi-Channel Delivery Tracking): writes undelivered rows with tracking timestamps/status.                                                                                            </w:t>
      </w:r>
    </w:p>
    <w:p w:rsidR="000E6DE5" w:rsidRDefault="000E6DE5" w:rsidP="000E6DE5">
      <w:r>
        <w:t xml:space="preserve">      - Missing </w:t>
      </w:r>
      <w:proofErr w:type="spellStart"/>
      <w:r>
        <w:t>AfterShip</w:t>
      </w:r>
      <w:proofErr w:type="spellEnd"/>
      <w:r>
        <w:t xml:space="preserve"> sheet: orders </w:t>
      </w:r>
      <w:proofErr w:type="gramStart"/>
      <w:r>
        <w:t>whose</w:t>
      </w:r>
      <w:proofErr w:type="gramEnd"/>
      <w:r>
        <w:t xml:space="preserve"> tracking couldn’t be resolved/created.                                                                                                                                       </w:t>
      </w:r>
    </w:p>
    <w:p w:rsidR="000E6DE5" w:rsidRDefault="000E6DE5" w:rsidP="000E6DE5">
      <w:r>
        <w:t xml:space="preserve">      - </w:t>
      </w:r>
      <w:proofErr w:type="spellStart"/>
      <w:r>
        <w:t>AfterShip</w:t>
      </w:r>
      <w:proofErr w:type="spellEnd"/>
      <w:r>
        <w:t xml:space="preserve"> Auto-Created sheet: log of auto-create attempts/responses.                                                                                                                                               </w:t>
      </w:r>
    </w:p>
    <w:p w:rsidR="000E6DE5" w:rsidRDefault="000E6DE5" w:rsidP="000E6DE5">
      <w:r>
        <w:lastRenderedPageBreak/>
        <w:t xml:space="preserve">      - Windowed merge sheet: combines per-window sheets into a single (30d merged) sheet across runs.                                                                                                                     </w:t>
      </w:r>
    </w:p>
    <w:p w:rsidR="000E6DE5" w:rsidRDefault="000E6DE5" w:rsidP="000E6DE5">
      <w:r>
        <w:t xml:space="preserve">      - Stalled Labels sheet: label-only stalled rows (&gt;= AS_STALLED_LABEL_DAYS days without movement).                                                                                                                    </w:t>
      </w:r>
    </w:p>
    <w:p w:rsidR="000E6DE5" w:rsidRDefault="000E6DE5" w:rsidP="000E6DE5">
      <w:r>
        <w:t xml:space="preserve">      - CSR notes enrichment: optionally pulls from a CSR sheet to fill replacement/original tracking and status notes.                                                                                                    </w:t>
      </w:r>
    </w:p>
    <w:p w:rsidR="000E6DE5" w:rsidRDefault="000E6DE5" w:rsidP="000E6DE5">
      <w:r>
        <w:t xml:space="preserve">  - Windowed runner (timeout avoidance)                                                                                                                                                                                    </w:t>
      </w:r>
    </w:p>
    <w:p w:rsidR="000E6DE5" w:rsidRDefault="000E6DE5" w:rsidP="000E6DE5">
      <w:r>
        <w:t xml:space="preserve">      - </w:t>
      </w:r>
      <w:proofErr w:type="spellStart"/>
      <w:proofErr w:type="gramStart"/>
      <w:r>
        <w:t>syncDeliveryTrackingAftershipLookupWindowed</w:t>
      </w:r>
      <w:proofErr w:type="spellEnd"/>
      <w:proofErr w:type="gramEnd"/>
      <w:r>
        <w:t xml:space="preserve"> runs small date windows (default 1-day slices) up to the total span (default 30 days), capped per execution to avoid timeouts. Resumes where it left off using         </w:t>
      </w:r>
    </w:p>
    <w:p w:rsidR="000E6DE5" w:rsidRDefault="000E6DE5" w:rsidP="000E6DE5">
      <w:r>
        <w:t xml:space="preserve">        AFTERSHIP_WINDOW_CURSOR.                                                                                                                                                                                           </w:t>
      </w:r>
    </w:p>
    <w:p w:rsidR="000E6DE5" w:rsidRDefault="000E6DE5" w:rsidP="000E6DE5">
      <w:r>
        <w:t xml:space="preserve">  - Email/reporting                                                                                                                                                                                                        </w:t>
      </w:r>
    </w:p>
    <w:p w:rsidR="000E6DE5" w:rsidRDefault="000E6DE5" w:rsidP="000E6DE5">
      <w:r>
        <w:t xml:space="preserve">      - </w:t>
      </w:r>
      <w:proofErr w:type="spellStart"/>
      <w:proofErr w:type="gramStart"/>
      <w:r>
        <w:t>emailAftershipLookupOrders</w:t>
      </w:r>
      <w:proofErr w:type="spellEnd"/>
      <w:r>
        <w:t>(</w:t>
      </w:r>
      <w:proofErr w:type="spellStart"/>
      <w:proofErr w:type="gramEnd"/>
      <w:r>
        <w:t>runSync</w:t>
      </w:r>
      <w:proofErr w:type="spellEnd"/>
      <w:r>
        <w:t xml:space="preserve">?) can optionally run the windowed sync, then loads undelivered rows (prefers merged sheet).                                                                                     </w:t>
      </w:r>
    </w:p>
    <w:p w:rsidR="000E6DE5" w:rsidRDefault="000E6DE5" w:rsidP="000E6DE5">
      <w:r>
        <w:t xml:space="preserve">      - Builds a rich HTML email: KPIs, carrier mix, stalled label-only list, 14+ day backlog, </w:t>
      </w:r>
      <w:proofErr w:type="spellStart"/>
      <w:r>
        <w:t>AfterShip</w:t>
      </w:r>
      <w:proofErr w:type="spellEnd"/>
      <w:r>
        <w:t xml:space="preserve"> issue tables (stuck labels, multiple labels, cancellations/consolidations).</w:t>
      </w:r>
    </w:p>
    <w:p w:rsidR="000E6DE5" w:rsidRDefault="000E6DE5" w:rsidP="000E6DE5">
      <w:r>
        <w:t xml:space="preserve">      - Sends to the hardcoded distro </w:t>
      </w:r>
      <w:proofErr w:type="spellStart"/>
      <w:r>
        <w:t>adrian@makeafort.fun</w:t>
      </w:r>
      <w:proofErr w:type="spellEnd"/>
      <w:r>
        <w:t xml:space="preserve"> (sender name derived from customer name). If no undelivered rows, sends a “none found” notice instead.</w:t>
      </w:r>
    </w:p>
    <w:p w:rsidR="000E6DE5" w:rsidRDefault="000E6DE5" w:rsidP="000E6DE5">
      <w:r>
        <w:t xml:space="preserve">      - Always writes/updates the Stalled Labels sheet.</w:t>
      </w:r>
    </w:p>
    <w:p w:rsidR="000E6DE5" w:rsidRDefault="000E6DE5" w:rsidP="000E6DE5">
      <w:r>
        <w:t xml:space="preserve">  - Paging/resume safety</w:t>
      </w:r>
    </w:p>
    <w:p w:rsidR="000E6DE5" w:rsidRDefault="000E6DE5" w:rsidP="000E6DE5">
      <w:r>
        <w:t xml:space="preserve">      - Uses script properties AFTERSHIP_NEXT_PAGE and AFTERSHIP_MAX_PAGES to pause/resume Woo pagination safely when caps are hit.</w:t>
      </w:r>
    </w:p>
    <w:p w:rsidR="000E6DE5" w:rsidRDefault="000E6DE5" w:rsidP="000E6DE5">
      <w:r>
        <w:t xml:space="preserve">      - Uses AFTERSHIP_WINDOW_CURSOR to pause/resume windowed runs.</w:t>
      </w:r>
    </w:p>
    <w:p w:rsidR="000E6DE5" w:rsidRDefault="000E6DE5" w:rsidP="000E6DE5">
      <w:r>
        <w:t xml:space="preserve">  - Utility/maintenance</w:t>
      </w:r>
    </w:p>
    <w:p w:rsidR="000E6DE5" w:rsidRDefault="000E6DE5" w:rsidP="000E6DE5">
      <w:r>
        <w:t xml:space="preserve">      - </w:t>
      </w:r>
      <w:proofErr w:type="spellStart"/>
      <w:proofErr w:type="gramStart"/>
      <w:r>
        <w:t>hideNonWarehouseSheets</w:t>
      </w:r>
      <w:proofErr w:type="spellEnd"/>
      <w:r>
        <w:t>(</w:t>
      </w:r>
      <w:proofErr w:type="gramEnd"/>
      <w:r>
        <w:t>) shows only Website + Amazon Fulfillment Lead Time and Stalled Labels, hiding all other sheets.</w:t>
      </w:r>
    </w:p>
    <w:p w:rsidR="000E6DE5" w:rsidRDefault="000E6DE5" w:rsidP="000E6DE5">
      <w:r>
        <w:t xml:space="preserve">      - Throttling knobs: AS_AFTERSHIP_THROTTLE_MS and AS_WOO_PAGE_THROTTLE_MS to pace API calls.</w:t>
      </w:r>
    </w:p>
    <w:p w:rsidR="000E6DE5" w:rsidRDefault="000E6DE5" w:rsidP="000E6DE5">
      <w:r>
        <w:t xml:space="preserve">      - Error handling: non-200 Woo fetch throws; </w:t>
      </w:r>
      <w:proofErr w:type="spellStart"/>
      <w:r>
        <w:t>AfterShip</w:t>
      </w:r>
      <w:proofErr w:type="spellEnd"/>
      <w:r>
        <w:t xml:space="preserve"> fetch retries and tolerates partial bodies.</w:t>
      </w:r>
    </w:p>
    <w:p w:rsidR="000E6DE5" w:rsidRDefault="000E6DE5" w:rsidP="000E6DE5"/>
    <w:p w:rsidR="000E6DE5" w:rsidRDefault="000E6DE5" w:rsidP="000E6DE5">
      <w:r>
        <w:t xml:space="preserve">  Net effect: The tool continuously pulls recent completed orders, resolves the most up-to-date tracking via </w:t>
      </w:r>
      <w:proofErr w:type="spellStart"/>
      <w:r>
        <w:t>AfterShip</w:t>
      </w:r>
      <w:proofErr w:type="spellEnd"/>
      <w:r>
        <w:t xml:space="preserve"> (auto-creating missing </w:t>
      </w:r>
      <w:proofErr w:type="spellStart"/>
      <w:r>
        <w:t>trackings</w:t>
      </w:r>
      <w:proofErr w:type="spellEnd"/>
      <w:r>
        <w:t xml:space="preserve">), highlights undelivered/stalled shipments in Sheets, and emails a </w:t>
      </w:r>
    </w:p>
    <w:p w:rsidR="00573A6F" w:rsidRDefault="000E6DE5" w:rsidP="000E6DE5">
      <w:r>
        <w:t xml:space="preserve">  </w:t>
      </w:r>
      <w:proofErr w:type="gramStart"/>
      <w:r>
        <w:t>detailed</w:t>
      </w:r>
      <w:proofErr w:type="gramEnd"/>
      <w:r>
        <w:t xml:space="preserve"> status digest to the warehouse contact.</w:t>
      </w:r>
      <w:bookmarkStart w:id="0" w:name="_GoBack"/>
      <w:bookmarkEnd w:id="0"/>
    </w:p>
    <w:sectPr w:rsidR="00573A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DE5"/>
    <w:rsid w:val="000E6DE5"/>
    <w:rsid w:val="0057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09DDDF-E8B3-4924-8AEC-580D4A293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1152</Words>
  <Characters>6568</Characters>
  <Application>Microsoft Office Word</Application>
  <DocSecurity>0</DocSecurity>
  <Lines>54</Lines>
  <Paragraphs>15</Paragraphs>
  <ScaleCrop>false</ScaleCrop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</dc:creator>
  <cp:keywords/>
  <dc:description/>
  <cp:lastModifiedBy>Agent</cp:lastModifiedBy>
  <cp:revision>1</cp:revision>
  <dcterms:created xsi:type="dcterms:W3CDTF">2025-12-21T00:06:00Z</dcterms:created>
  <dcterms:modified xsi:type="dcterms:W3CDTF">2025-12-21T00:07:00Z</dcterms:modified>
</cp:coreProperties>
</file>