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16" w:rsidRDefault="00EF3B3E">
      <w:pPr>
        <w:rPr>
          <w:b/>
          <w:lang w:val="ro-RO"/>
        </w:rPr>
      </w:pPr>
      <w:r w:rsidRPr="003221DB">
        <w:rPr>
          <w:b/>
          <w:lang w:val="ro-RO"/>
        </w:rPr>
        <w:t>Facultate de Inginerie Electrică și Știința Calculatoarelor</w:t>
      </w:r>
      <w:r w:rsidR="003221DB">
        <w:rPr>
          <w:b/>
          <w:lang w:val="ro-RO"/>
        </w:rPr>
        <w:t xml:space="preserve"> </w:t>
      </w:r>
    </w:p>
    <w:p w:rsidR="00EF3B3E" w:rsidRPr="003221DB" w:rsidRDefault="00EF3B3E">
      <w:pPr>
        <w:rPr>
          <w:b/>
          <w:lang w:val="ro-RO"/>
        </w:rPr>
      </w:pPr>
      <w:bookmarkStart w:id="0" w:name="_GoBack"/>
      <w:bookmarkEnd w:id="0"/>
      <w:r w:rsidRPr="003221DB">
        <w:rPr>
          <w:b/>
          <w:lang w:val="ro-RO"/>
        </w:rPr>
        <w:t>Specializare Calculatoare</w:t>
      </w:r>
    </w:p>
    <w:p w:rsidR="00EF3B3E" w:rsidRPr="003221DB" w:rsidRDefault="00EF3B3E">
      <w:pPr>
        <w:rPr>
          <w:b/>
          <w:lang w:val="ro-RO"/>
        </w:rPr>
      </w:pPr>
      <w:r w:rsidRPr="003221DB">
        <w:rPr>
          <w:b/>
          <w:lang w:val="ro-RO"/>
        </w:rPr>
        <w:t>Becica Adriana-Mihaela</w:t>
      </w:r>
    </w:p>
    <w:p w:rsidR="00EF3B3E" w:rsidRPr="003221DB" w:rsidRDefault="00EF3B3E">
      <w:pPr>
        <w:rPr>
          <w:b/>
          <w:lang w:val="ro-RO"/>
        </w:rPr>
      </w:pPr>
      <w:r w:rsidRPr="003221DB">
        <w:rPr>
          <w:b/>
          <w:lang w:val="ro-RO"/>
        </w:rPr>
        <w:t>Grupa 3131b</w:t>
      </w:r>
    </w:p>
    <w:p w:rsidR="00EF3B3E" w:rsidRPr="003221DB" w:rsidRDefault="003221DB" w:rsidP="003221DB">
      <w:pPr>
        <w:jc w:val="center"/>
        <w:rPr>
          <w:sz w:val="28"/>
          <w:szCs w:val="28"/>
          <w:lang w:val="ro-RO"/>
        </w:rPr>
      </w:pPr>
      <w:r w:rsidRPr="003221DB">
        <w:rPr>
          <w:sz w:val="28"/>
          <w:szCs w:val="28"/>
          <w:lang w:val="ro-RO"/>
        </w:rPr>
        <w:t>OpenGL</w:t>
      </w:r>
    </w:p>
    <w:p w:rsidR="003221DB" w:rsidRDefault="003221DB" w:rsidP="003221DB">
      <w:pPr>
        <w:jc w:val="center"/>
        <w:rPr>
          <w:lang w:val="ro-RO"/>
        </w:rPr>
      </w:pPr>
    </w:p>
    <w:p w:rsidR="00EF3B3E" w:rsidRPr="00BF5016" w:rsidRDefault="00EF3B3E" w:rsidP="00FE09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016">
        <w:rPr>
          <w:rFonts w:ascii="Times New Roman" w:hAnsi="Times New Roman" w:cs="Times New Roman"/>
          <w:sz w:val="24"/>
          <w:szCs w:val="24"/>
        </w:rPr>
        <w:t>Open</w:t>
      </w:r>
      <w:r w:rsidR="007167EA" w:rsidRPr="00BF5016">
        <w:rPr>
          <w:rFonts w:ascii="Times New Roman" w:hAnsi="Times New Roman" w:cs="Times New Roman"/>
          <w:sz w:val="24"/>
          <w:szCs w:val="24"/>
        </w:rPr>
        <w:t xml:space="preserve">GL </w:t>
      </w:r>
      <w:proofErr w:type="spellStart"/>
      <w:proofErr w:type="gramStart"/>
      <w:r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F5016">
        <w:rPr>
          <w:rFonts w:ascii="Times New Roman" w:hAnsi="Times New Roman" w:cs="Times New Roman"/>
          <w:sz w:val="24"/>
          <w:szCs w:val="24"/>
        </w:rPr>
        <w:t xml:space="preserve"> un API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compomnentelor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3D ale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 calculator</w:t>
      </w:r>
      <w:r w:rsidR="009D7F2F" w:rsidRPr="00BF5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C / C ++, C #, Java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Python</w:t>
      </w:r>
      <w:proofErr w:type="gramStart"/>
      <w:r w:rsidR="009D7F2F" w:rsidRPr="00BF5016"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D7F2F" w:rsidRPr="00BF5016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OpenGL</w:t>
      </w:r>
      <w:r w:rsidR="00AD7016" w:rsidRPr="00BF5016">
        <w:rPr>
          <w:rFonts w:ascii="Times New Roman" w:hAnsi="Times New Roman" w:cs="Times New Roman"/>
          <w:sz w:val="24"/>
          <w:szCs w:val="24"/>
        </w:rPr>
        <w:t>.</w:t>
      </w:r>
    </w:p>
    <w:p w:rsidR="00705EAF" w:rsidRPr="00BF5016" w:rsidRDefault="00FE094F" w:rsidP="00FE09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proofErr w:type="gramStart"/>
      <w:r w:rsidRPr="00BF501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spefica</w:t>
      </w:r>
      <w:proofErr w:type="spellEnd"/>
      <w:proofErr w:type="gram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faptu</w:t>
      </w:r>
      <w:r w:rsidR="00AD7016" w:rsidRPr="00BF50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="009D7F2F" w:rsidRPr="00BF5016">
        <w:rPr>
          <w:rFonts w:ascii="Times New Roman" w:hAnsi="Times New Roman" w:cs="Times New Roman"/>
          <w:sz w:val="24"/>
          <w:szCs w:val="24"/>
        </w:rPr>
        <w:t xml:space="preserve">OpenGL nu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un set de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="009D7F2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F2F" w:rsidRPr="00BF501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="007167EA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67EA" w:rsidRPr="00BF501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>.</w:t>
      </w:r>
    </w:p>
    <w:p w:rsidR="00705EAF" w:rsidRPr="00BF5016" w:rsidRDefault="00FE094F" w:rsidP="00FE09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5016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="00705EAF" w:rsidRPr="00BF5016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fi primitive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geometrice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poligoane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RGBA,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transformărilor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geometrice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îndepărtarea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invizibile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antialiasing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netezi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muchile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crestate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culorii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intensității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pixelilor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netede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>, continue,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maparea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texturilor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3D,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fum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ceata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ș</w:t>
      </w:r>
      <w:r w:rsidR="00E23EBD" w:rsidRPr="00BF50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dizolvă</w:t>
      </w:r>
      <w:r w:rsidR="00705EAF" w:rsidRPr="00BF50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>,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evaluatori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polinomiali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reprezen</w:t>
      </w:r>
      <w:r w:rsidR="004E3E89" w:rsidRPr="00BF5016">
        <w:rPr>
          <w:rFonts w:ascii="Times New Roman" w:hAnsi="Times New Roman" w:cs="Times New Roman"/>
          <w:sz w:val="24"/>
          <w:szCs w:val="24"/>
        </w:rPr>
        <w:t>tă</w:t>
      </w:r>
      <w:r w:rsidR="00705EAF" w:rsidRPr="00BF50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NURBS,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pixeli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stencil planes 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porț</w:t>
      </w:r>
      <w:r w:rsidR="00705EAF" w:rsidRPr="00BF5016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, double-buffering 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funcționeză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>,</w:t>
      </w:r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care</w:t>
      </w:r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EAF" w:rsidRPr="00BF5016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pregatită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E3E89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89" w:rsidRPr="00BF5016">
        <w:rPr>
          <w:rFonts w:ascii="Times New Roman" w:hAnsi="Times New Roman" w:cs="Times New Roman"/>
          <w:sz w:val="24"/>
          <w:szCs w:val="24"/>
        </w:rPr>
        <w:t>afiș</w:t>
      </w:r>
      <w:r w:rsidR="00705EAF" w:rsidRPr="00BF5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05EAF" w:rsidRPr="00BF5016">
        <w:rPr>
          <w:rFonts w:ascii="Times New Roman" w:hAnsi="Times New Roman" w:cs="Times New Roman"/>
          <w:sz w:val="24"/>
          <w:szCs w:val="24"/>
        </w:rPr>
        <w:t>.</w:t>
      </w:r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EAF" w:rsidRPr="00BF5016" w:rsidRDefault="00FE094F" w:rsidP="00705EAF">
      <w:pPr>
        <w:rPr>
          <w:rFonts w:ascii="Times New Roman" w:hAnsi="Times New Roman" w:cs="Times New Roman"/>
          <w:sz w:val="24"/>
          <w:szCs w:val="24"/>
        </w:rPr>
      </w:pPr>
      <w:r w:rsidRPr="00BF5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16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ș</w:t>
      </w:r>
      <w:proofErr w:type="gramEnd"/>
      <w:r w:rsidRPr="00BF50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="00705EAF" w:rsidRPr="00BF5016">
        <w:rPr>
          <w:rFonts w:ascii="Times New Roman" w:hAnsi="Times New Roman" w:cs="Times New Roman"/>
          <w:sz w:val="24"/>
          <w:szCs w:val="24"/>
        </w:rPr>
        <w:t>Vulkan</w:t>
      </w:r>
      <w:r w:rsidR="00B1233C" w:rsidRPr="00BF5016">
        <w:rPr>
          <w:rFonts w:ascii="Times New Roman" w:hAnsi="Times New Roman" w:cs="Times New Roman"/>
          <w:sz w:val="24"/>
          <w:szCs w:val="24"/>
        </w:rPr>
        <w:t xml:space="preserve"> fiind o implementare OpenGL.</w:t>
      </w:r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="00B1233C" w:rsidRPr="00BF5016">
        <w:rPr>
          <w:rFonts w:ascii="Times New Roman" w:hAnsi="Times New Roman" w:cs="Times New Roman"/>
          <w:sz w:val="24"/>
          <w:szCs w:val="24"/>
        </w:rPr>
        <w:t>Vulkan</w:t>
      </w:r>
      <w:r w:rsidR="00705EAF" w:rsidRPr="00BF5016">
        <w:rPr>
          <w:rFonts w:ascii="Times New Roman" w:hAnsi="Times New Roman" w:cs="Times New Roman"/>
          <w:sz w:val="24"/>
          <w:szCs w:val="24"/>
        </w:rPr>
        <w:t xml:space="preserve"> este un API grafic și de calcul de nouă generație care oferă acces de înaltă eficiență, pe mai multe platforme, la GPU-uri moderne utilizate într-o mare varietate de dispozitive, de la PC-uri și console la telefoane mobile și platforme încorporate.</w:t>
      </w:r>
      <w:r w:rsidRPr="00BF5016">
        <w:rPr>
          <w:rFonts w:ascii="Times New Roman" w:hAnsi="Times New Roman" w:cs="Times New Roman"/>
          <w:sz w:val="24"/>
          <w:szCs w:val="24"/>
        </w:rPr>
        <w:t xml:space="preserve"> Khronos Group lansează Vulkan 1.2, a</w:t>
      </w:r>
      <w:r w:rsidR="00705EAF" w:rsidRPr="00BF5016">
        <w:rPr>
          <w:rFonts w:ascii="Times New Roman" w:hAnsi="Times New Roman" w:cs="Times New Roman"/>
          <w:sz w:val="24"/>
          <w:szCs w:val="24"/>
        </w:rPr>
        <w:t>ceastă versiune integrează 23 de extensii dovedite în API-ul Vulkan de bază, aducând acces semnificativ solicitat de dezvoltator la funcționalități hardware noi, performanță îmbunătățită a aplicației și o utilizare mai bună a API-ului</w:t>
      </w:r>
      <w:r w:rsidR="003221DB" w:rsidRPr="00BF5016">
        <w:rPr>
          <w:rFonts w:ascii="Times New Roman" w:hAnsi="Times New Roman" w:cs="Times New Roman"/>
          <w:sz w:val="24"/>
          <w:szCs w:val="24"/>
        </w:rPr>
        <w:t>.</w:t>
      </w:r>
    </w:p>
    <w:p w:rsidR="00705EAF" w:rsidRPr="00BF5016" w:rsidRDefault="00FE094F" w:rsidP="00B123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016">
        <w:rPr>
          <w:rFonts w:ascii="Times New Roman" w:hAnsi="Times New Roman" w:cs="Times New Roman"/>
          <w:sz w:val="24"/>
          <w:szCs w:val="24"/>
        </w:rPr>
        <w:t>Așadar, se poate spune că</w:t>
      </w:r>
      <w:r w:rsidR="00705EAF" w:rsidRPr="00BF5016">
        <w:rPr>
          <w:rFonts w:ascii="Times New Roman" w:hAnsi="Times New Roman" w:cs="Times New Roman"/>
          <w:sz w:val="24"/>
          <w:szCs w:val="24"/>
        </w:rPr>
        <w:t xml:space="preserve"> Vulkan </w:t>
      </w:r>
      <w:proofErr w:type="gramStart"/>
      <w:r w:rsidRPr="00BF5016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705EAF" w:rsidRPr="00BF5016">
        <w:rPr>
          <w:rFonts w:ascii="Times New Roman" w:hAnsi="Times New Roman" w:cs="Times New Roman"/>
          <w:sz w:val="24"/>
          <w:szCs w:val="24"/>
        </w:rPr>
        <w:t xml:space="preserve"> mai eficient</w:t>
      </w:r>
      <w:r w:rsidRPr="00BF5016">
        <w:rPr>
          <w:rFonts w:ascii="Times New Roman" w:hAnsi="Times New Roman" w:cs="Times New Roman"/>
          <w:sz w:val="24"/>
          <w:szCs w:val="24"/>
        </w:rPr>
        <w:t xml:space="preserve"> pe hardware-ul nou</w:t>
      </w:r>
      <w:r w:rsidR="00B1233C" w:rsidRPr="00BF5016">
        <w:rPr>
          <w:rFonts w:ascii="Times New Roman" w:hAnsi="Times New Roman" w:cs="Times New Roman"/>
          <w:sz w:val="24"/>
          <w:szCs w:val="24"/>
        </w:rPr>
        <w:t xml:space="preserve"> fiind următorul pas în dezvoltarea OpenGL chiar dacă acesta este încă în uz</w:t>
      </w:r>
      <w:r w:rsidR="009D67EC" w:rsidRPr="00BF5016">
        <w:rPr>
          <w:rFonts w:ascii="Times New Roman" w:hAnsi="Times New Roman" w:cs="Times New Roman"/>
          <w:sz w:val="24"/>
          <w:szCs w:val="24"/>
        </w:rPr>
        <w:t>.</w:t>
      </w:r>
    </w:p>
    <w:p w:rsidR="003221DB" w:rsidRPr="00BF5016" w:rsidRDefault="00AD7016" w:rsidP="003221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016">
        <w:rPr>
          <w:rFonts w:ascii="Times New Roman" w:hAnsi="Times New Roman" w:cs="Times New Roman"/>
          <w:sz w:val="24"/>
          <w:szCs w:val="24"/>
        </w:rPr>
        <w:t xml:space="preserve">De asemenea, este demn de remarcat faptul că nivelul mai subțire de abstractizare înseamnă că Vulkan poate fi mai sensibil la diferențele din hardware-ul GPU subiacent, reducând portabilitatea performanței, deoarece driverele nu pot ajuta la ascunderea diferențelor hardware. </w:t>
      </w:r>
      <w:r w:rsidRPr="00BF5016">
        <w:rPr>
          <w:rFonts w:ascii="Times New Roman" w:hAnsi="Times New Roman" w:cs="Times New Roman"/>
          <w:sz w:val="24"/>
          <w:szCs w:val="24"/>
        </w:rPr>
        <w:lastRenderedPageBreak/>
        <w:t xml:space="preserve">De exemplu, dependențele OpenGL ES sunt predate pe deplin de driverul dispozitivului, </w:t>
      </w:r>
      <w:proofErr w:type="gramStart"/>
      <w:r w:rsidRPr="00BF5016">
        <w:rPr>
          <w:rFonts w:ascii="Times New Roman" w:hAnsi="Times New Roman" w:cs="Times New Roman"/>
          <w:sz w:val="24"/>
          <w:szCs w:val="24"/>
        </w:rPr>
        <w:t>deci  se</w:t>
      </w:r>
      <w:proofErr w:type="gramEnd"/>
      <w:r w:rsidRPr="00BF5016">
        <w:rPr>
          <w:rFonts w:ascii="Times New Roman" w:hAnsi="Times New Roman" w:cs="Times New Roman"/>
          <w:sz w:val="24"/>
          <w:szCs w:val="24"/>
        </w:rPr>
        <w:t xml:space="preserve"> poate presupune că face ceea ce trebuie, dar pentru Vulkan sunt controlate de aplicație. Există dependențe de trecere a randării, care vor funcționa bine pe </w:t>
      </w:r>
      <w:proofErr w:type="gramStart"/>
      <w:r w:rsidRPr="00BF50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F5016">
        <w:rPr>
          <w:rFonts w:ascii="Times New Roman" w:hAnsi="Times New Roman" w:cs="Times New Roman"/>
          <w:sz w:val="24"/>
          <w:szCs w:val="24"/>
        </w:rPr>
        <w:t xml:space="preserve"> randator tradițional în mod imediat, care sunt prea conservatoare pentru un randator cu bază de plăci și, prin urmare, provoacă programarea unor bule în ca</w:t>
      </w:r>
      <w:r w:rsidR="003221DB" w:rsidRPr="00BF5016">
        <w:rPr>
          <w:rFonts w:ascii="Times New Roman" w:hAnsi="Times New Roman" w:cs="Times New Roman"/>
          <w:sz w:val="24"/>
          <w:szCs w:val="24"/>
        </w:rPr>
        <w:t>re părți ale GPU rămân inactive.</w:t>
      </w:r>
    </w:p>
    <w:p w:rsidR="009D67EC" w:rsidRPr="00BF5016" w:rsidRDefault="00E23EBD" w:rsidP="00B123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67EC" w:rsidRPr="00BF501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, OpenGL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un mare automat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mulțime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posibilităț</w:t>
      </w:r>
      <w:r w:rsidR="009D67EC" w:rsidRPr="00BF50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-o stare in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alta.</w:t>
      </w:r>
      <w:proofErr w:type="spellEnd"/>
    </w:p>
    <w:p w:rsidR="009D67EC" w:rsidRPr="00BF5016" w:rsidRDefault="00E23EBD" w:rsidP="00B123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501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informaț</w:t>
      </w:r>
      <w:r w:rsidR="009D67EC" w:rsidRPr="00BF5016">
        <w:rPr>
          <w:rFonts w:ascii="Times New Roman" w:hAnsi="Times New Roman" w:cs="Times New Roman"/>
          <w:sz w:val="24"/>
          <w:szCs w:val="24"/>
        </w:rPr>
        <w:t>i</w:t>
      </w:r>
      <w:r w:rsidRPr="00BF5016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scena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tridimensionale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proprietăț</w:t>
      </w:r>
      <w:r w:rsidR="009D67EC" w:rsidRPr="00BF50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 de material ale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o</w:t>
      </w:r>
      <w:r w:rsidRPr="00BF5016">
        <w:rPr>
          <w:rFonts w:ascii="Times New Roman" w:hAnsi="Times New Roman" w:cs="Times New Roman"/>
          <w:sz w:val="24"/>
          <w:szCs w:val="24"/>
        </w:rPr>
        <w:t>biectelor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poziț</w:t>
      </w:r>
      <w:r w:rsidR="009D67EC" w:rsidRPr="00BF5016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="009D67EC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7EC" w:rsidRPr="00BF5016">
        <w:rPr>
          <w:rFonts w:ascii="Times New Roman" w:hAnsi="Times New Roman" w:cs="Times New Roman"/>
          <w:sz w:val="24"/>
          <w:szCs w:val="24"/>
        </w:rPr>
        <w:t>o</w:t>
      </w:r>
      <w:r w:rsidRPr="00BF5016">
        <w:rPr>
          <w:rFonts w:ascii="Times New Roman" w:hAnsi="Times New Roman" w:cs="Times New Roman"/>
          <w:sz w:val="24"/>
          <w:szCs w:val="24"/>
        </w:rPr>
        <w:t>rientările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scenă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informaț</w:t>
      </w:r>
      <w:r w:rsidR="009D67EC" w:rsidRPr="00BF5016">
        <w:rPr>
          <w:rFonts w:ascii="Times New Roman" w:hAnsi="Times New Roman" w:cs="Times New Roman"/>
          <w:sz w:val="24"/>
          <w:szCs w:val="24"/>
        </w:rPr>
        <w:t>i</w:t>
      </w:r>
      <w:r w:rsidRPr="00BF50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scenă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>.</w:t>
      </w:r>
    </w:p>
    <w:p w:rsidR="009D67EC" w:rsidRPr="00BF5016" w:rsidRDefault="009D67EC" w:rsidP="00B123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016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proofErr w:type="gramStart"/>
      <w:r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u</w:t>
      </w:r>
      <w:r w:rsidR="003221DB" w:rsidRPr="00BF5016">
        <w:rPr>
          <w:rFonts w:ascii="Times New Roman" w:hAnsi="Times New Roman" w:cs="Times New Roman"/>
          <w:sz w:val="24"/>
          <w:szCs w:val="24"/>
        </w:rPr>
        <w:t xml:space="preserve">n API de </w:t>
      </w:r>
      <w:proofErr w:type="spellStart"/>
      <w:r w:rsidR="003221DB" w:rsidRPr="00BF5016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tridimensională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definibile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legate de </w:t>
      </w:r>
      <w:r w:rsidRPr="00BF5016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carteziene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tridimensional. </w:t>
      </w:r>
      <w:r w:rsidR="00AD7016" w:rsidRPr="00BF50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3EBD" w:rsidRPr="00BF501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BD" w:rsidRPr="00BF501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definite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16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BF5016">
        <w:rPr>
          <w:rFonts w:ascii="Times New Roman" w:hAnsi="Times New Roman" w:cs="Times New Roman"/>
          <w:sz w:val="24"/>
          <w:szCs w:val="24"/>
        </w:rPr>
        <w:t xml:space="preserve"> (x,</w:t>
      </w:r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Pr="00BF5016">
        <w:rPr>
          <w:rFonts w:ascii="Times New Roman" w:hAnsi="Times New Roman" w:cs="Times New Roman"/>
          <w:sz w:val="24"/>
          <w:szCs w:val="24"/>
        </w:rPr>
        <w:t>y,</w:t>
      </w:r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r w:rsidRPr="00BF5016">
        <w:rPr>
          <w:rFonts w:ascii="Times New Roman" w:hAnsi="Times New Roman" w:cs="Times New Roman"/>
          <w:sz w:val="24"/>
          <w:szCs w:val="24"/>
        </w:rPr>
        <w:t>z)</w:t>
      </w:r>
      <w:r w:rsidR="00E23EBD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plasând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proiecție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16" w:rsidRPr="00BF5016">
        <w:rPr>
          <w:rFonts w:ascii="Times New Roman" w:hAnsi="Times New Roman" w:cs="Times New Roman"/>
          <w:sz w:val="24"/>
          <w:szCs w:val="24"/>
        </w:rPr>
        <w:t>adecvată</w:t>
      </w:r>
      <w:proofErr w:type="spellEnd"/>
      <w:r w:rsidR="00AD7016" w:rsidRPr="00BF5016">
        <w:rPr>
          <w:rFonts w:ascii="Times New Roman" w:hAnsi="Times New Roman" w:cs="Times New Roman"/>
          <w:sz w:val="24"/>
          <w:szCs w:val="24"/>
        </w:rPr>
        <w:t>.</w:t>
      </w:r>
    </w:p>
    <w:sectPr w:rsidR="009D67EC" w:rsidRPr="00BF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3E"/>
    <w:rsid w:val="003221DB"/>
    <w:rsid w:val="004E3E89"/>
    <w:rsid w:val="00705EAF"/>
    <w:rsid w:val="00710214"/>
    <w:rsid w:val="007167EA"/>
    <w:rsid w:val="00972863"/>
    <w:rsid w:val="009D67EC"/>
    <w:rsid w:val="009D7F2F"/>
    <w:rsid w:val="00AD7016"/>
    <w:rsid w:val="00B1233C"/>
    <w:rsid w:val="00BF5016"/>
    <w:rsid w:val="00E23EBD"/>
    <w:rsid w:val="00EF3B3E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3</cp:revision>
  <dcterms:created xsi:type="dcterms:W3CDTF">2021-10-16T14:16:00Z</dcterms:created>
  <dcterms:modified xsi:type="dcterms:W3CDTF">2021-10-17T09:47:00Z</dcterms:modified>
</cp:coreProperties>
</file>