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080" w:rsidRPr="001E6D6D" w:rsidRDefault="004A46F6" w:rsidP="001E6D6D">
      <w:pPr>
        <w:pStyle w:val="Title"/>
      </w:pPr>
      <w:r w:rsidRPr="001E6D6D">
        <w:t>El Sistema Lo Jack</w:t>
      </w:r>
    </w:p>
    <w:p w:rsidR="00FD7080" w:rsidRDefault="004A46F6">
      <w:pPr>
        <w:pStyle w:val="Heading1"/>
      </w:pPr>
      <w:r>
        <w:t>¿Qué es Lo Jack?</w:t>
      </w:r>
    </w:p>
    <w:p w:rsidR="00FD7080" w:rsidRDefault="004A46F6">
      <w:r>
        <w:tab/>
        <w:t xml:space="preserve">Lo Jack es un sistema de Rastreo y Localización de vehículos. Es un sofisticado sistema de recuperación electrónica creado por el Massachusetts Institute of Technology en Estados Unidos. Opera en 25 países y tiene más </w:t>
      </w:r>
      <w:r>
        <w:t>de 5.000.000 de unidades instaladas. En Argentina hay más de 90.000 usuarios y 19.500 vehículos recuperados. El índice de recupero de vehículos es superior al 98%.  El tiempo promedio para recuperar un auto robado es de 1 hora. Lo Jack no es un alarma ni r</w:t>
      </w:r>
      <w:r>
        <w:t>eemplaza a la compañía de seguros.</w:t>
      </w:r>
    </w:p>
    <w:p w:rsidR="00FD7080" w:rsidRDefault="004A46F6">
      <w:pPr>
        <w:pStyle w:val="Heading1"/>
      </w:pPr>
      <w:r>
        <w:t>¿Cómo funciona Lo Jack?</w:t>
      </w:r>
    </w:p>
    <w:p w:rsidR="00FD7080" w:rsidRDefault="004A46F6">
      <w:r>
        <w:tab/>
        <w:t>Mediante un dispositivo que se instala oculto dentro del vehículo. En caso de robo, el cliente se comunica con la Central de Operaciones de Lo Jack, a un número 0800, y automáticamente se emite u</w:t>
      </w:r>
      <w:r>
        <w:t>na señal de radiofrecuencia que activa el dispositivo en el vehículo, corta el combustible y emite una señal que es captada por el equipo de rastreo.</w:t>
      </w:r>
    </w:p>
    <w:p w:rsidR="00FD7080" w:rsidRPr="001E6D6D" w:rsidRDefault="001E6D6D">
      <w:pPr>
        <w:pStyle w:val="Heading1"/>
        <w:rPr>
          <w:lang w:val="es-AR"/>
        </w:rPr>
      </w:pPr>
      <w:r>
        <w:rPr>
          <w:lang w:val="es-AR"/>
        </w:rPr>
        <w:t>Ventajas del sistema Lo Jack</w:t>
      </w:r>
    </w:p>
    <w:p w:rsidR="001E6D6D" w:rsidRDefault="001E6D6D">
      <w:pPr>
        <w:rPr>
          <w:lang w:val="es-AR"/>
        </w:rPr>
      </w:pPr>
      <w:r>
        <w:rPr>
          <w:lang w:val="es-AR"/>
        </w:rPr>
        <w:tab/>
      </w:r>
      <w:r w:rsidRPr="001E6D6D">
        <w:rPr>
          <w:lang w:val="es-AR"/>
        </w:rPr>
        <w:t>D</w:t>
      </w:r>
      <w:r w:rsidR="004A46F6" w:rsidRPr="001E6D6D">
        <w:rPr>
          <w:lang w:val="es-AR"/>
        </w:rPr>
        <w:t>esarrollado por el MIT (Massachusetts Institute of Technol</w:t>
      </w:r>
      <w:r w:rsidR="004A46F6" w:rsidRPr="001E6D6D">
        <w:rPr>
          <w:lang w:val="es-AR"/>
        </w:rPr>
        <w:t>ogy)</w:t>
      </w:r>
      <w:r w:rsidRPr="001E6D6D">
        <w:rPr>
          <w:lang w:val="es-AR"/>
        </w:rPr>
        <w:t>, líder mundial en tecnolo</w:t>
      </w:r>
      <w:r>
        <w:rPr>
          <w:lang w:val="es-AR"/>
        </w:rPr>
        <w:t>gía;</w:t>
      </w:r>
    </w:p>
    <w:p w:rsidR="001E6D6D" w:rsidRDefault="001E6D6D" w:rsidP="001E6D6D">
      <w:pPr>
        <w:ind w:firstLine="708"/>
        <w:rPr>
          <w:lang w:val="es-AR"/>
        </w:rPr>
      </w:pPr>
      <w:r>
        <w:rPr>
          <w:lang w:val="es-AR"/>
        </w:rPr>
        <w:t>E</w:t>
      </w:r>
      <w:r w:rsidR="004A46F6" w:rsidRPr="001E6D6D">
        <w:rPr>
          <w:lang w:val="es-AR"/>
        </w:rPr>
        <w:t xml:space="preserve">quipos </w:t>
      </w:r>
      <w:r w:rsidR="004A46F6" w:rsidRPr="001E6D6D">
        <w:rPr>
          <w:lang w:val="es-AR"/>
        </w:rPr>
        <w:t>fabricados por Motorola</w:t>
      </w:r>
      <w:r>
        <w:rPr>
          <w:lang w:val="es-AR"/>
        </w:rPr>
        <w:t xml:space="preserve">, </w:t>
      </w:r>
      <w:r w:rsidR="004A46F6" w:rsidRPr="001E6D6D">
        <w:rPr>
          <w:lang w:val="es-AR"/>
        </w:rPr>
        <w:t>líder</w:t>
      </w:r>
      <w:r>
        <w:rPr>
          <w:lang w:val="es-AR"/>
        </w:rPr>
        <w:t xml:space="preserve"> mundial</w:t>
      </w:r>
      <w:r w:rsidR="004A46F6" w:rsidRPr="001E6D6D">
        <w:rPr>
          <w:lang w:val="es-AR"/>
        </w:rPr>
        <w:t xml:space="preserve"> </w:t>
      </w:r>
      <w:r>
        <w:rPr>
          <w:lang w:val="es-AR"/>
        </w:rPr>
        <w:t>en comunicaciones;</w:t>
      </w:r>
    </w:p>
    <w:p w:rsidR="00FD7080" w:rsidRPr="001E6D6D" w:rsidRDefault="001E6D6D" w:rsidP="001E6D6D">
      <w:pPr>
        <w:ind w:firstLine="708"/>
        <w:rPr>
          <w:lang w:val="es-AR"/>
        </w:rPr>
      </w:pPr>
      <w:r>
        <w:rPr>
          <w:lang w:val="es-AR"/>
        </w:rPr>
        <w:t>N</w:t>
      </w:r>
      <w:r w:rsidR="004A46F6" w:rsidRPr="001E6D6D">
        <w:rPr>
          <w:lang w:val="es-AR"/>
        </w:rPr>
        <w:t>o depende de telefonía celular</w:t>
      </w:r>
      <w:r>
        <w:rPr>
          <w:lang w:val="es-AR"/>
        </w:rPr>
        <w:t xml:space="preserve">, </w:t>
      </w:r>
      <w:r w:rsidR="004A46F6" w:rsidRPr="001E6D6D">
        <w:rPr>
          <w:lang w:val="es-AR"/>
        </w:rPr>
        <w:t xml:space="preserve">tiene una </w:t>
      </w:r>
      <w:r>
        <w:rPr>
          <w:lang w:val="es-AR"/>
        </w:rPr>
        <w:t>banda de radiofrecuencia propia;</w:t>
      </w:r>
    </w:p>
    <w:p w:rsidR="001E6D6D" w:rsidRDefault="001E6D6D">
      <w:pPr>
        <w:rPr>
          <w:lang w:val="es-AR"/>
        </w:rPr>
      </w:pPr>
      <w:r>
        <w:rPr>
          <w:lang w:val="es-AR"/>
        </w:rPr>
        <w:tab/>
        <w:t>Tiempo promedio de recuperación: una hora;</w:t>
      </w:r>
    </w:p>
    <w:p w:rsidR="00FD7080" w:rsidRDefault="004A46F6" w:rsidP="001E6D6D">
      <w:pPr>
        <w:ind w:firstLine="708"/>
        <w:rPr>
          <w:lang w:val="es-AR"/>
        </w:rPr>
      </w:pPr>
      <w:r w:rsidRPr="001E6D6D">
        <w:rPr>
          <w:lang w:val="es-AR"/>
        </w:rPr>
        <w:t>La mayoría de las compañías de seguros hacen descuentos a los clientes de Lo Jack</w:t>
      </w:r>
      <w:r w:rsidR="001E6D6D">
        <w:rPr>
          <w:lang w:val="es-AR"/>
        </w:rPr>
        <w:t>;</w:t>
      </w:r>
    </w:p>
    <w:p w:rsidR="001E6D6D" w:rsidRDefault="001E6D6D" w:rsidP="001E6D6D">
      <w:pPr>
        <w:ind w:firstLine="708"/>
        <w:rPr>
          <w:lang w:val="es-AR"/>
        </w:rPr>
      </w:pPr>
      <w:r>
        <w:rPr>
          <w:lang w:val="es-AR"/>
        </w:rPr>
        <w:t>Instalación oculta dentro del vehículo;</w:t>
      </w:r>
    </w:p>
    <w:p w:rsidR="00FD7080" w:rsidRPr="001E6D6D" w:rsidRDefault="001E6D6D" w:rsidP="001E6D6D">
      <w:pPr>
        <w:ind w:firstLine="708"/>
        <w:rPr>
          <w:lang w:val="es-AR"/>
        </w:rPr>
      </w:pPr>
      <w:r w:rsidRPr="001E6D6D">
        <w:rPr>
          <w:lang w:val="es-AR"/>
        </w:rPr>
        <w:t>Gara</w:t>
      </w:r>
      <w:r>
        <w:rPr>
          <w:lang w:val="es-AR"/>
        </w:rPr>
        <w:t>n</w:t>
      </w:r>
      <w:r w:rsidRPr="001E6D6D">
        <w:rPr>
          <w:lang w:val="es-AR"/>
        </w:rPr>
        <w:t>tía de recuperación de 24 horas</w:t>
      </w:r>
      <w:r>
        <w:rPr>
          <w:lang w:val="es-AR"/>
        </w:rPr>
        <w:t xml:space="preserve"> contra reembolso.</w:t>
      </w:r>
    </w:p>
    <w:p w:rsidR="00FD7080" w:rsidRDefault="004A46F6">
      <w:pPr>
        <w:pStyle w:val="Heading1"/>
      </w:pPr>
      <w:r>
        <w:t>Información adicional</w:t>
      </w:r>
    </w:p>
    <w:p w:rsidR="00FD7080" w:rsidRDefault="004A46F6">
      <w:pPr>
        <w:numPr>
          <w:ilvl w:val="0"/>
          <w:numId w:val="2"/>
        </w:numPr>
      </w:pPr>
      <w:r>
        <w:t>Algunas aseguradoras no aceptan tomar un nuevo cliente, si su vehículo no posee una unidad de Lo Jack instalada o el propio cliente se niega a instalar una.</w:t>
      </w:r>
    </w:p>
    <w:p w:rsidR="00FD7080" w:rsidRDefault="004A46F6">
      <w:pPr>
        <w:numPr>
          <w:ilvl w:val="0"/>
          <w:numId w:val="2"/>
        </w:numPr>
      </w:pPr>
      <w:r>
        <w:t xml:space="preserve">La </w:t>
      </w:r>
      <w:r>
        <w:t>unidad suele ser entregada en comodato por las aseguradoras.</w:t>
      </w:r>
    </w:p>
    <w:p w:rsidR="00FD7080" w:rsidRPr="001E6D6D" w:rsidRDefault="004A46F6">
      <w:pPr>
        <w:numPr>
          <w:ilvl w:val="0"/>
          <w:numId w:val="2"/>
        </w:numPr>
        <w:rPr>
          <w:lang w:val="es-AR"/>
        </w:rPr>
      </w:pPr>
      <w:r w:rsidRPr="001E6D6D">
        <w:rPr>
          <w:lang w:val="es-AR"/>
        </w:rPr>
        <w:t>El costo de instalación</w:t>
      </w:r>
      <w:r w:rsidRPr="001E6D6D">
        <w:rPr>
          <w:lang w:val="es-AR"/>
        </w:rPr>
        <w:t xml:space="preserve"> está</w:t>
      </w:r>
      <w:r w:rsidRPr="001E6D6D">
        <w:rPr>
          <w:lang w:val="es-AR"/>
        </w:rPr>
        <w:t xml:space="preserve"> directamente relacionado con el precio del automotor</w:t>
      </w:r>
      <w:r w:rsidR="001E6D6D" w:rsidRPr="001E6D6D">
        <w:rPr>
          <w:lang w:val="es-AR"/>
        </w:rPr>
        <w:t>.</w:t>
      </w:r>
    </w:p>
    <w:p w:rsidR="00FD7080" w:rsidRPr="001E6D6D" w:rsidRDefault="00FD7080">
      <w:pPr>
        <w:rPr>
          <w:lang w:val="es-AR"/>
        </w:rPr>
      </w:pPr>
    </w:p>
    <w:sectPr w:rsidR="00FD7080" w:rsidRPr="001E6D6D" w:rsidSect="00FD708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4CBF"/>
    <w:multiLevelType w:val="multilevel"/>
    <w:tmpl w:val="E9E21868"/>
    <w:lvl w:ilvl="0">
      <w:start w:val="1"/>
      <w:numFmt w:val="bullet"/>
      <w:lvlText w:val=""/>
      <w:lvlJc w:val="left"/>
      <w:pPr>
        <w:ind w:left="11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2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3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020" w:hanging="360"/>
      </w:pPr>
      <w:rPr>
        <w:rFonts w:ascii="OpenSymbol" w:hAnsi="OpenSymbol" w:cs="OpenSymbol" w:hint="default"/>
      </w:rPr>
    </w:lvl>
  </w:abstractNum>
  <w:abstractNum w:abstractNumId="1">
    <w:nsid w:val="39386738"/>
    <w:multiLevelType w:val="multilevel"/>
    <w:tmpl w:val="640806F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D7080"/>
    <w:rsid w:val="001E6D6D"/>
    <w:rsid w:val="004A46F6"/>
    <w:rsid w:val="00FD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D6D"/>
  </w:style>
  <w:style w:type="paragraph" w:styleId="Heading1">
    <w:name w:val="heading 1"/>
    <w:basedOn w:val="Normal"/>
    <w:next w:val="Normal"/>
    <w:link w:val="Heading1Char"/>
    <w:uiPriority w:val="9"/>
    <w:qFormat/>
    <w:rsid w:val="001E6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D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D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D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D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D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D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D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D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FD7080"/>
    <w:rPr>
      <w:rFonts w:ascii="OpenSymbol" w:eastAsia="OpenSymbol" w:hAnsi="OpenSymbol" w:cs="OpenSymbol"/>
    </w:rPr>
  </w:style>
  <w:style w:type="character" w:customStyle="1" w:styleId="StrongEmphasis">
    <w:name w:val="Strong Emphasis"/>
    <w:rsid w:val="00FD7080"/>
    <w:rPr>
      <w:b/>
      <w:bCs/>
    </w:rPr>
  </w:style>
  <w:style w:type="paragraph" w:customStyle="1" w:styleId="Heading">
    <w:name w:val="Heading"/>
    <w:basedOn w:val="Normal"/>
    <w:next w:val="Textbody"/>
    <w:rsid w:val="00FD7080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customStyle="1" w:styleId="Textbody">
    <w:name w:val="Text body"/>
    <w:basedOn w:val="Normal"/>
    <w:rsid w:val="00FD7080"/>
    <w:pPr>
      <w:spacing w:after="120"/>
    </w:pPr>
  </w:style>
  <w:style w:type="paragraph" w:styleId="List">
    <w:name w:val="List"/>
    <w:basedOn w:val="Textbody"/>
    <w:rsid w:val="00FD7080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1E6D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rsid w:val="00FD7080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rsid w:val="00FD7080"/>
    <w:pPr>
      <w:suppressLineNumbers/>
    </w:pPr>
  </w:style>
  <w:style w:type="paragraph" w:customStyle="1" w:styleId="TableHeading">
    <w:name w:val="Table Heading"/>
    <w:basedOn w:val="TableContents"/>
    <w:rsid w:val="00FD7080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E6D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D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xtbodyindent">
    <w:name w:val="Text body indent"/>
    <w:basedOn w:val="Textbody"/>
    <w:rsid w:val="00FD7080"/>
    <w:pPr>
      <w:ind w:left="283"/>
    </w:pPr>
  </w:style>
  <w:style w:type="character" w:customStyle="1" w:styleId="Heading1Char">
    <w:name w:val="Heading 1 Char"/>
    <w:basedOn w:val="DefaultParagraphFont"/>
    <w:link w:val="Heading1"/>
    <w:uiPriority w:val="9"/>
    <w:rsid w:val="001E6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6D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D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E6D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E6D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E6D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E6D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E6D6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E6D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E6D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E6D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E6D6D"/>
    <w:rPr>
      <w:b/>
      <w:bCs/>
    </w:rPr>
  </w:style>
  <w:style w:type="character" w:styleId="Emphasis">
    <w:name w:val="Emphasis"/>
    <w:basedOn w:val="DefaultParagraphFont"/>
    <w:uiPriority w:val="20"/>
    <w:qFormat/>
    <w:rsid w:val="001E6D6D"/>
    <w:rPr>
      <w:i/>
      <w:iCs/>
    </w:rPr>
  </w:style>
  <w:style w:type="paragraph" w:styleId="NoSpacing">
    <w:name w:val="No Spacing"/>
    <w:uiPriority w:val="1"/>
    <w:qFormat/>
    <w:rsid w:val="001E6D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6D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6D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6D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D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D6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E6D6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E6D6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E6D6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E6D6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E6D6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6D6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Jerico</cp:lastModifiedBy>
  <cp:revision>2</cp:revision>
  <dcterms:created xsi:type="dcterms:W3CDTF">2011-03-31T09:27:00Z</dcterms:created>
  <dcterms:modified xsi:type="dcterms:W3CDTF">2011-04-03T22:12:00Z</dcterms:modified>
</cp:coreProperties>
</file>