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C7F2" w14:textId="3CE2CCF1" w:rsidR="00513292" w:rsidRPr="00513292" w:rsidRDefault="0083109C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292">
        <w:rPr>
          <w:rFonts w:ascii="Times New Roman" w:hAnsi="Times New Roman" w:cs="Times New Roman"/>
          <w:sz w:val="24"/>
          <w:szCs w:val="24"/>
        </w:rPr>
        <w:t>Inicialmente, irei contextualizar as instruções SQL apresentadas nessa unidade e finalizarei descrevendo</w:t>
      </w:r>
      <w:r w:rsidR="00513292" w:rsidRPr="00513292">
        <w:rPr>
          <w:rFonts w:ascii="Times New Roman" w:hAnsi="Times New Roman" w:cs="Times New Roman"/>
          <w:sz w:val="24"/>
          <w:szCs w:val="24"/>
        </w:rPr>
        <w:t xml:space="preserve">-a </w:t>
      </w:r>
      <w:r w:rsidR="00513292">
        <w:rPr>
          <w:rFonts w:ascii="Times New Roman" w:hAnsi="Times New Roman" w:cs="Times New Roman"/>
          <w:sz w:val="24"/>
          <w:szCs w:val="24"/>
        </w:rPr>
        <w:t>a instrução SQL d</w:t>
      </w:r>
      <w:r w:rsidR="00513292" w:rsidRPr="00513292">
        <w:rPr>
          <w:rFonts w:ascii="Times New Roman" w:hAnsi="Times New Roman" w:cs="Times New Roman"/>
          <w:sz w:val="24"/>
          <w:szCs w:val="24"/>
        </w:rPr>
        <w:t>a</w:t>
      </w:r>
      <w:r w:rsidRPr="00513292">
        <w:rPr>
          <w:rFonts w:ascii="Times New Roman" w:hAnsi="Times New Roman" w:cs="Times New Roman"/>
          <w:sz w:val="24"/>
          <w:szCs w:val="24"/>
        </w:rPr>
        <w:t xml:space="preserve"> imagem deste exercício</w:t>
      </w:r>
      <w:r w:rsidR="00513292" w:rsidRPr="00513292">
        <w:rPr>
          <w:rFonts w:ascii="Times New Roman" w:hAnsi="Times New Roman" w:cs="Times New Roman"/>
          <w:sz w:val="24"/>
          <w:szCs w:val="24"/>
        </w:rPr>
        <w:t xml:space="preserve"> com foi solicitado pela questão</w:t>
      </w:r>
      <w:r w:rsidRPr="00513292">
        <w:rPr>
          <w:rFonts w:ascii="Times New Roman" w:hAnsi="Times New Roman" w:cs="Times New Roman"/>
          <w:sz w:val="24"/>
          <w:szCs w:val="24"/>
        </w:rPr>
        <w:t xml:space="preserve">. Sendo assim, </w:t>
      </w:r>
      <w:r w:rsidR="00513292">
        <w:rPr>
          <w:rFonts w:ascii="Times New Roman" w:hAnsi="Times New Roman" w:cs="Times New Roman"/>
          <w:sz w:val="24"/>
          <w:szCs w:val="24"/>
        </w:rPr>
        <w:t xml:space="preserve">o </w:t>
      </w:r>
      <w:r w:rsidR="00513292" w:rsidRPr="00513292">
        <w:rPr>
          <w:rFonts w:ascii="Times New Roman" w:hAnsi="Times New Roman" w:cs="Times New Roman"/>
          <w:sz w:val="24"/>
          <w:szCs w:val="24"/>
        </w:rPr>
        <w:t xml:space="preserve">SQL </w:t>
      </w:r>
      <w:r w:rsidR="00513292">
        <w:rPr>
          <w:rFonts w:ascii="Times New Roman" w:hAnsi="Times New Roman" w:cs="Times New Roman"/>
          <w:sz w:val="24"/>
          <w:szCs w:val="24"/>
        </w:rPr>
        <w:t xml:space="preserve">é uma linguagem de pesquisa declarativa para banco de dados relacionais de alto nível, as suas instruções são dadas na forma de </w:t>
      </w:r>
      <w:proofErr w:type="gramStart"/>
      <w:r w:rsidR="00513292">
        <w:rPr>
          <w:rFonts w:ascii="Times New Roman" w:hAnsi="Times New Roman" w:cs="Times New Roman"/>
          <w:sz w:val="24"/>
          <w:szCs w:val="24"/>
        </w:rPr>
        <w:t>declarações  específicas</w:t>
      </w:r>
      <w:proofErr w:type="gramEnd"/>
      <w:r w:rsidR="00513292">
        <w:rPr>
          <w:rFonts w:ascii="Times New Roman" w:hAnsi="Times New Roman" w:cs="Times New Roman"/>
          <w:sz w:val="24"/>
          <w:szCs w:val="24"/>
        </w:rPr>
        <w:t xml:space="preserve"> do SQL, parâmetros adicionais e operandos que aplicam esses comandos. </w:t>
      </w:r>
      <w:r w:rsidR="00D923BD" w:rsidRPr="00513292">
        <w:rPr>
          <w:rFonts w:ascii="Times New Roman" w:hAnsi="Times New Roman" w:cs="Times New Roman"/>
          <w:sz w:val="24"/>
          <w:szCs w:val="24"/>
        </w:rPr>
        <w:t xml:space="preserve">Dentre </w:t>
      </w:r>
      <w:r w:rsidR="00513292" w:rsidRPr="00513292">
        <w:rPr>
          <w:rFonts w:ascii="Times New Roman" w:hAnsi="Times New Roman" w:cs="Times New Roman"/>
          <w:sz w:val="24"/>
          <w:szCs w:val="24"/>
        </w:rPr>
        <w:t>as instruções</w:t>
      </w:r>
      <w:r w:rsidR="00D923BD" w:rsidRPr="00513292">
        <w:rPr>
          <w:rFonts w:ascii="Times New Roman" w:hAnsi="Times New Roman" w:cs="Times New Roman"/>
          <w:sz w:val="24"/>
          <w:szCs w:val="24"/>
        </w:rPr>
        <w:t xml:space="preserve"> SQL temo</w:t>
      </w:r>
      <w:r w:rsidR="00513292">
        <w:rPr>
          <w:rFonts w:ascii="Times New Roman" w:hAnsi="Times New Roman" w:cs="Times New Roman"/>
          <w:sz w:val="24"/>
          <w:szCs w:val="24"/>
        </w:rPr>
        <w:t>s</w:t>
      </w:r>
      <w:r w:rsidR="00513292" w:rsidRPr="00513292">
        <w:rPr>
          <w:rFonts w:ascii="Times New Roman" w:hAnsi="Times New Roman" w:cs="Times New Roman"/>
          <w:sz w:val="24"/>
          <w:szCs w:val="24"/>
        </w:rPr>
        <w:t xml:space="preserve"> conforme abaixo</w:t>
      </w:r>
      <w:r w:rsidR="00513292">
        <w:rPr>
          <w:rFonts w:ascii="Times New Roman" w:hAnsi="Times New Roman" w:cs="Times New Roman"/>
          <w:sz w:val="24"/>
          <w:szCs w:val="24"/>
        </w:rPr>
        <w:t>, relação deles</w:t>
      </w:r>
    </w:p>
    <w:p w14:paraId="7E1DF204" w14:textId="579F49E5" w:rsidR="00513292" w:rsidRP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292">
        <w:rPr>
          <w:rFonts w:ascii="Times New Roman" w:hAnsi="Times New Roman" w:cs="Times New Roman"/>
          <w:sz w:val="24"/>
          <w:szCs w:val="24"/>
        </w:rPr>
        <w:t>A DML que é um conjunto de comandos usados para recuperação, inclusão, remoção e modificação de dados no banco de dados, suas principais funções são: INSERT (inserção de dados), UPDATE (atualização de dados) e DELETE (exclusão de dados).</w:t>
      </w:r>
    </w:p>
    <w:p w14:paraId="30A2248F" w14:textId="1A14E57D" w:rsidR="00513292" w:rsidRP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292">
        <w:rPr>
          <w:rFonts w:ascii="Times New Roman" w:hAnsi="Times New Roman" w:cs="Times New Roman"/>
          <w:sz w:val="24"/>
          <w:szCs w:val="24"/>
        </w:rPr>
        <w:t>A DDL é um conjunto de comandos dentro SQL usado para definição da estrutura de dados, fornecendo instruções de criação, modificação e remoção. Os principais comandos são: CREATE (criar tabela), ALTER (serve para modificar um objeto existente de um banco de dados e DROP (para apagar toda uma tabela, uma visão de um trabalho</w:t>
      </w:r>
    </w:p>
    <w:p w14:paraId="23182D5E" w14:textId="3BD22D06" w:rsid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 w:rsidRPr="00513292">
        <w:rPr>
          <w:rFonts w:ascii="Times New Roman" w:hAnsi="Times New Roman" w:cs="Times New Roman"/>
          <w:sz w:val="24"/>
          <w:szCs w:val="24"/>
        </w:rPr>
        <w:t>A DCL é um grupo de comandos que possibilita ao administrador de banco de dados o controle do acesso dos usuários. Os principais comandos são: GRANT (permite mais de um usuário acesso a tarefas) e REVOKE (revoga as permissões de GRANT).</w:t>
      </w:r>
    </w:p>
    <w:p w14:paraId="0D34A184" w14:textId="56F9A57D" w:rsid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DQL é um subconjunto do DML utilizado para a consulta de dados. Tem como principal comando: SELECT (obter registro de uma tabela de dados).</w:t>
      </w:r>
    </w:p>
    <w:p w14:paraId="424E892C" w14:textId="2CFE134B" w:rsidR="00513292" w:rsidRP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DTL é um linguagem de transação de dados e seus principais comandos são BEGIN TRAN (marca o começo de uma transação no banco de dados), COMMIT (envia todos os dados da transação permanentemente e o </w:t>
      </w:r>
      <w:proofErr w:type="gramStart"/>
      <w:r>
        <w:rPr>
          <w:rFonts w:ascii="Times New Roman" w:hAnsi="Times New Roman" w:cs="Times New Roman"/>
          <w:sz w:val="24"/>
          <w:szCs w:val="24"/>
        </w:rPr>
        <w:t>ROLLBACK(</w:t>
      </w:r>
      <w:proofErr w:type="gramEnd"/>
      <w:r>
        <w:rPr>
          <w:rFonts w:ascii="Times New Roman" w:hAnsi="Times New Roman" w:cs="Times New Roman"/>
          <w:sz w:val="24"/>
          <w:szCs w:val="24"/>
        </w:rPr>
        <w:t>desfaz as alterações feitas na transação realizada.</w:t>
      </w:r>
    </w:p>
    <w:p w14:paraId="4895C37A" w14:textId="1C740707" w:rsid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conseguinte, a imagem apresentada na atividade mostra uma reunião de pessoas e uma lupa utilizada para consulta de dados, sendo assim, todas as instruções SQL descritas </w:t>
      </w:r>
      <w:proofErr w:type="gramStart"/>
      <w:r>
        <w:rPr>
          <w:rFonts w:ascii="Times New Roman" w:hAnsi="Times New Roman" w:cs="Times New Roman"/>
          <w:sz w:val="24"/>
          <w:szCs w:val="24"/>
        </w:rPr>
        <w:t>acima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serão importantes para a foto podendo ser usadas. Porém, devido a lupa com a palavra SEARCH em tamanho desproporcional podemos concluir que a consulta de dados é a mais relevante, ou seja, a instrução de manipulação de dados a DML e seu subconjunto utilizados para consulta de dados a DQL tem destaque na imagem.</w:t>
      </w:r>
    </w:p>
    <w:p w14:paraId="1B64C649" w14:textId="77777777" w:rsidR="00513292" w:rsidRPr="00513292" w:rsidRDefault="00513292" w:rsidP="005132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3292" w:rsidRPr="0051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9C"/>
    <w:rsid w:val="00513292"/>
    <w:rsid w:val="0083109C"/>
    <w:rsid w:val="00D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5905"/>
  <w15:chartTrackingRefBased/>
  <w15:docId w15:val="{9A673F3F-A9C1-4E8D-B037-25D1E5ED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ank">
    <w:name w:val="blank"/>
    <w:basedOn w:val="Fontepargpadro"/>
    <w:rsid w:val="0051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2</cp:revision>
  <dcterms:created xsi:type="dcterms:W3CDTF">2021-10-24T03:08:00Z</dcterms:created>
  <dcterms:modified xsi:type="dcterms:W3CDTF">2021-10-24T03:08:00Z</dcterms:modified>
</cp:coreProperties>
</file>