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4373"/>
        <w:gridCol w:w="4375"/>
      </w:tblGrid>
      <w:tr w:rsidR="00337B2F" w:rsidRPr="0061519D" w14:paraId="7837FCF2" w14:textId="77777777" w:rsidTr="0061519D">
        <w:tc>
          <w:tcPr>
            <w:tcW w:w="4373" w:type="dxa"/>
            <w:tcBorders>
              <w:top w:val="thinThickSmallGap" w:sz="24" w:space="0" w:color="auto"/>
              <w:left w:val="thinThickSmallGap" w:sz="24" w:space="0" w:color="auto"/>
            </w:tcBorders>
          </w:tcPr>
          <w:p w14:paraId="2AF89FA6" w14:textId="5DF2DA7E" w:rsidR="00337B2F" w:rsidRPr="0061519D" w:rsidRDefault="00337B2F" w:rsidP="003F635E">
            <w:pPr>
              <w:jc w:val="both"/>
              <w:rPr>
                <w:rFonts w:ascii="Arial" w:hAnsi="Arial" w:cs="Arial"/>
                <w:b/>
                <w:bCs/>
              </w:rPr>
            </w:pPr>
            <w:r w:rsidRPr="0061519D">
              <w:rPr>
                <w:rFonts w:ascii="Arial" w:hAnsi="Arial" w:cs="Arial"/>
                <w:b/>
                <w:bCs/>
              </w:rPr>
              <w:t>CONTRATANTE</w:t>
            </w:r>
          </w:p>
        </w:tc>
        <w:tc>
          <w:tcPr>
            <w:tcW w:w="4375" w:type="dxa"/>
            <w:tcBorders>
              <w:top w:val="thinThickSmallGap" w:sz="24" w:space="0" w:color="auto"/>
              <w:right w:val="thinThickSmallGap" w:sz="24" w:space="0" w:color="auto"/>
            </w:tcBorders>
          </w:tcPr>
          <w:p w14:paraId="1F115D60" w14:textId="56963A9F" w:rsidR="00337B2F" w:rsidRPr="0061519D" w:rsidRDefault="005B301A" w:rsidP="003F635E">
            <w:pPr>
              <w:jc w:val="both"/>
              <w:rPr>
                <w:rFonts w:ascii="Arial" w:hAnsi="Arial" w:cs="Arial"/>
              </w:rPr>
            </w:pPr>
            <w:r w:rsidRPr="0061519D">
              <w:rPr>
                <w:rFonts w:ascii="Arial" w:hAnsi="Arial" w:cs="Arial"/>
              </w:rPr>
              <w:t>FUNDACIÓN BELLA FLOR</w:t>
            </w:r>
          </w:p>
        </w:tc>
      </w:tr>
      <w:tr w:rsidR="00337B2F" w:rsidRPr="0061519D" w14:paraId="3BB38852" w14:textId="77777777" w:rsidTr="0061519D">
        <w:tc>
          <w:tcPr>
            <w:tcW w:w="4373" w:type="dxa"/>
            <w:tcBorders>
              <w:left w:val="thinThickSmallGap" w:sz="24" w:space="0" w:color="auto"/>
            </w:tcBorders>
          </w:tcPr>
          <w:p w14:paraId="16EFBE49" w14:textId="14DC47E0" w:rsidR="00337B2F" w:rsidRPr="0061519D" w:rsidRDefault="00337B2F" w:rsidP="003F635E">
            <w:pPr>
              <w:jc w:val="both"/>
              <w:rPr>
                <w:rFonts w:ascii="Arial" w:hAnsi="Arial" w:cs="Arial"/>
                <w:b/>
                <w:bCs/>
              </w:rPr>
            </w:pPr>
            <w:r w:rsidRPr="0061519D">
              <w:rPr>
                <w:rFonts w:ascii="Arial" w:hAnsi="Arial" w:cs="Arial"/>
                <w:b/>
                <w:bCs/>
              </w:rPr>
              <w:t>CONTRATISTA</w:t>
            </w:r>
          </w:p>
        </w:tc>
        <w:tc>
          <w:tcPr>
            <w:tcW w:w="4375" w:type="dxa"/>
            <w:tcBorders>
              <w:right w:val="thinThickSmallGap" w:sz="24" w:space="0" w:color="auto"/>
            </w:tcBorders>
          </w:tcPr>
          <w:p w14:paraId="0663BF6E" w14:textId="14630330" w:rsidR="00337B2F" w:rsidRPr="0061519D" w:rsidRDefault="005B301A" w:rsidP="003F635E">
            <w:pPr>
              <w:jc w:val="both"/>
              <w:rPr>
                <w:rFonts w:ascii="Arial" w:hAnsi="Arial" w:cs="Arial"/>
              </w:rPr>
            </w:pPr>
            <w:r w:rsidRPr="0061519D">
              <w:rPr>
                <w:rFonts w:ascii="Arial" w:hAnsi="Arial" w:cs="Arial"/>
              </w:rPr>
              <w:t>ZLOTY ASSOCIATION</w:t>
            </w:r>
          </w:p>
        </w:tc>
      </w:tr>
      <w:tr w:rsidR="00D161A8" w:rsidRPr="0061519D" w14:paraId="00284C91" w14:textId="77777777" w:rsidTr="0061519D">
        <w:tc>
          <w:tcPr>
            <w:tcW w:w="4373" w:type="dxa"/>
            <w:tcBorders>
              <w:left w:val="thinThickSmallGap" w:sz="24" w:space="0" w:color="auto"/>
            </w:tcBorders>
          </w:tcPr>
          <w:p w14:paraId="718195D1" w14:textId="42338385" w:rsidR="00D161A8" w:rsidRPr="0061519D" w:rsidRDefault="00D161A8" w:rsidP="003F635E">
            <w:pPr>
              <w:jc w:val="both"/>
              <w:rPr>
                <w:rFonts w:ascii="Arial" w:hAnsi="Arial" w:cs="Arial"/>
                <w:b/>
                <w:bCs/>
              </w:rPr>
            </w:pPr>
            <w:r w:rsidRPr="0061519D">
              <w:rPr>
                <w:rFonts w:ascii="Arial" w:hAnsi="Arial" w:cs="Arial"/>
                <w:b/>
                <w:bCs/>
              </w:rPr>
              <w:t>OBJETO</w:t>
            </w:r>
          </w:p>
        </w:tc>
        <w:tc>
          <w:tcPr>
            <w:tcW w:w="4375" w:type="dxa"/>
            <w:tcBorders>
              <w:right w:val="thinThickSmallGap" w:sz="24" w:space="0" w:color="auto"/>
            </w:tcBorders>
          </w:tcPr>
          <w:p w14:paraId="135D5F93" w14:textId="4EEBED61" w:rsidR="00D161A8" w:rsidRPr="0061519D" w:rsidRDefault="00D161A8" w:rsidP="003F635E">
            <w:pPr>
              <w:jc w:val="both"/>
              <w:rPr>
                <w:rFonts w:ascii="Arial" w:hAnsi="Arial" w:cs="Arial"/>
              </w:rPr>
            </w:pPr>
            <w:r w:rsidRPr="0061519D">
              <w:rPr>
                <w:rFonts w:ascii="Arial" w:hAnsi="Arial" w:cs="Arial"/>
              </w:rPr>
              <w:t xml:space="preserve">CONTRATAR LA PRESTACIÓN DE SERVICIOS PARA </w:t>
            </w:r>
            <w:r w:rsidRPr="0061519D">
              <w:rPr>
                <w:rFonts w:ascii="Arial" w:hAnsi="Arial" w:cs="Arial"/>
              </w:rPr>
              <w:t xml:space="preserve">LA CREACION, </w:t>
            </w:r>
            <w:r w:rsidRPr="0061519D">
              <w:rPr>
                <w:rFonts w:ascii="Arial" w:hAnsi="Arial" w:cs="Arial"/>
              </w:rPr>
              <w:t xml:space="preserve">EL MANTENIMIENTO Y SOPORTE DEL SISTEMA DE </w:t>
            </w:r>
            <w:r w:rsidRPr="0061519D">
              <w:rPr>
                <w:rFonts w:ascii="Arial" w:hAnsi="Arial" w:cs="Arial"/>
              </w:rPr>
              <w:t>INTERCAMBIO Y TRUEQUE ZLOTY DE LA FUNDACION BELLA FLOR</w:t>
            </w:r>
          </w:p>
        </w:tc>
      </w:tr>
      <w:tr w:rsidR="00D161A8" w:rsidRPr="0061519D" w14:paraId="5A2EAF1F" w14:textId="77777777" w:rsidTr="0061519D">
        <w:tc>
          <w:tcPr>
            <w:tcW w:w="4373" w:type="dxa"/>
            <w:tcBorders>
              <w:left w:val="thinThickSmallGap" w:sz="24" w:space="0" w:color="auto"/>
            </w:tcBorders>
          </w:tcPr>
          <w:p w14:paraId="250E1910" w14:textId="13FC7CE3" w:rsidR="00D161A8" w:rsidRPr="0061519D" w:rsidRDefault="00D161A8" w:rsidP="003F635E">
            <w:pPr>
              <w:jc w:val="both"/>
              <w:rPr>
                <w:rFonts w:ascii="Arial" w:hAnsi="Arial" w:cs="Arial"/>
                <w:b/>
                <w:bCs/>
              </w:rPr>
            </w:pPr>
            <w:r w:rsidRPr="0061519D">
              <w:rPr>
                <w:rFonts w:ascii="Arial" w:hAnsi="Arial" w:cs="Arial"/>
                <w:b/>
                <w:bCs/>
              </w:rPr>
              <w:t>PLAZO DE EJECUCIÓN</w:t>
            </w:r>
          </w:p>
        </w:tc>
        <w:tc>
          <w:tcPr>
            <w:tcW w:w="4375" w:type="dxa"/>
            <w:tcBorders>
              <w:right w:val="thinThickSmallGap" w:sz="24" w:space="0" w:color="auto"/>
            </w:tcBorders>
          </w:tcPr>
          <w:p w14:paraId="28E4521B" w14:textId="5D363607" w:rsidR="00D161A8" w:rsidRPr="0061519D" w:rsidRDefault="00D161A8" w:rsidP="003F635E">
            <w:pPr>
              <w:jc w:val="both"/>
              <w:rPr>
                <w:rFonts w:ascii="Arial" w:hAnsi="Arial" w:cs="Arial"/>
              </w:rPr>
            </w:pPr>
            <w:r w:rsidRPr="0061519D">
              <w:rPr>
                <w:rFonts w:ascii="Arial" w:hAnsi="Arial" w:cs="Arial"/>
              </w:rPr>
              <w:t>LA DURACIÓN DE LA PRESTACIÓN DEL SERVICIO SE CONTARÁ A PARTIR DE LA FIRMA DE</w:t>
            </w:r>
            <w:r w:rsidRPr="0061519D">
              <w:rPr>
                <w:rFonts w:ascii="Arial" w:hAnsi="Arial" w:cs="Arial"/>
              </w:rPr>
              <w:t>L PRESENTE DOCUMENTO</w:t>
            </w:r>
            <w:r w:rsidRPr="0061519D">
              <w:rPr>
                <w:rFonts w:ascii="Arial" w:hAnsi="Arial" w:cs="Arial"/>
              </w:rPr>
              <w:t xml:space="preserve">, PREVIO CUMPLIMIENTO DE LOS REQUISITOS DE EJECUCIÓN Y LEGALIZACIÓN DEL CONTRATO, Y HASTA </w:t>
            </w:r>
            <w:r w:rsidR="00177945" w:rsidRPr="0061519D">
              <w:rPr>
                <w:rFonts w:ascii="Arial" w:hAnsi="Arial" w:cs="Arial"/>
              </w:rPr>
              <w:t>12 MESES DESPUES</w:t>
            </w:r>
            <w:r w:rsidRPr="0061519D">
              <w:rPr>
                <w:rFonts w:ascii="Arial" w:hAnsi="Arial" w:cs="Arial"/>
              </w:rPr>
              <w:t xml:space="preserve"> </w:t>
            </w:r>
            <w:r w:rsidR="00177945" w:rsidRPr="0061519D">
              <w:rPr>
                <w:rFonts w:ascii="Arial" w:hAnsi="Arial" w:cs="Arial"/>
              </w:rPr>
              <w:t>DE FIRMADO.</w:t>
            </w:r>
            <w:r w:rsidRPr="0061519D">
              <w:rPr>
                <w:rFonts w:ascii="Arial" w:hAnsi="Arial" w:cs="Arial"/>
              </w:rPr>
              <w:t xml:space="preserve"> </w:t>
            </w:r>
          </w:p>
        </w:tc>
      </w:tr>
      <w:tr w:rsidR="00D161A8" w:rsidRPr="0061519D" w14:paraId="2F5CCBEC" w14:textId="77777777" w:rsidTr="0061519D">
        <w:tc>
          <w:tcPr>
            <w:tcW w:w="4373" w:type="dxa"/>
            <w:tcBorders>
              <w:left w:val="thinThickSmallGap" w:sz="24" w:space="0" w:color="auto"/>
              <w:bottom w:val="thinThickSmallGap" w:sz="24" w:space="0" w:color="auto"/>
            </w:tcBorders>
          </w:tcPr>
          <w:p w14:paraId="094AB2B7" w14:textId="0B1098B4" w:rsidR="00D161A8" w:rsidRPr="0061519D" w:rsidRDefault="00D161A8" w:rsidP="003F635E">
            <w:pPr>
              <w:jc w:val="both"/>
              <w:rPr>
                <w:rFonts w:ascii="Arial" w:hAnsi="Arial" w:cs="Arial"/>
                <w:b/>
                <w:bCs/>
              </w:rPr>
            </w:pPr>
            <w:r w:rsidRPr="0061519D">
              <w:rPr>
                <w:rFonts w:ascii="Arial" w:hAnsi="Arial" w:cs="Arial"/>
                <w:b/>
                <w:bCs/>
              </w:rPr>
              <w:t>VALOR</w:t>
            </w:r>
          </w:p>
        </w:tc>
        <w:tc>
          <w:tcPr>
            <w:tcW w:w="4375" w:type="dxa"/>
            <w:tcBorders>
              <w:bottom w:val="thinThickSmallGap" w:sz="24" w:space="0" w:color="auto"/>
              <w:right w:val="thinThickSmallGap" w:sz="24" w:space="0" w:color="auto"/>
            </w:tcBorders>
          </w:tcPr>
          <w:p w14:paraId="11B6DD84" w14:textId="71745A88" w:rsidR="00D161A8" w:rsidRPr="0061519D" w:rsidRDefault="00AD0CC1" w:rsidP="003F635E">
            <w:pPr>
              <w:jc w:val="both"/>
              <w:rPr>
                <w:rFonts w:ascii="Arial" w:hAnsi="Arial" w:cs="Arial"/>
              </w:rPr>
            </w:pPr>
            <w:r w:rsidRPr="0061519D">
              <w:rPr>
                <w:rFonts w:ascii="Arial" w:hAnsi="Arial" w:cs="Arial"/>
              </w:rPr>
              <w:t>$30.815.316 (TREINTA MILLONES OCHOCIENTOS QUINCE MIL TRECIENTOS DIECISÉIS PESOS COLOMBIA)</w:t>
            </w:r>
          </w:p>
        </w:tc>
      </w:tr>
    </w:tbl>
    <w:p w14:paraId="3323B117" w14:textId="77777777" w:rsidR="003F635E" w:rsidRDefault="003F635E" w:rsidP="0061519D">
      <w:pPr>
        <w:spacing w:before="240" w:after="0" w:line="360" w:lineRule="auto"/>
        <w:jc w:val="both"/>
        <w:rPr>
          <w:rFonts w:ascii="Arial" w:hAnsi="Arial" w:cs="Arial"/>
        </w:rPr>
      </w:pPr>
    </w:p>
    <w:p w14:paraId="5D321F1C" w14:textId="03F04214" w:rsidR="00AD0CC1" w:rsidRPr="0061519D" w:rsidRDefault="00AD0CC1" w:rsidP="0061519D">
      <w:pPr>
        <w:spacing w:before="240" w:after="0" w:line="360" w:lineRule="auto"/>
        <w:jc w:val="both"/>
        <w:rPr>
          <w:rFonts w:ascii="Arial" w:hAnsi="Arial" w:cs="Arial"/>
        </w:rPr>
      </w:pPr>
      <w:r w:rsidRPr="0061519D">
        <w:rPr>
          <w:rFonts w:ascii="Arial" w:hAnsi="Arial" w:cs="Arial"/>
        </w:rPr>
        <w:t xml:space="preserve">Entre los suscritos, </w:t>
      </w:r>
      <w:r w:rsidRPr="0061519D">
        <w:rPr>
          <w:rFonts w:ascii="Arial" w:hAnsi="Arial" w:cs="Arial"/>
        </w:rPr>
        <w:t xml:space="preserve">Erika </w:t>
      </w:r>
      <w:proofErr w:type="spellStart"/>
      <w:r w:rsidRPr="0061519D">
        <w:rPr>
          <w:rFonts w:ascii="Arial" w:hAnsi="Arial" w:cs="Arial"/>
        </w:rPr>
        <w:t>Jimenez</w:t>
      </w:r>
      <w:proofErr w:type="spellEnd"/>
      <w:r w:rsidRPr="0061519D">
        <w:rPr>
          <w:rFonts w:ascii="Arial" w:hAnsi="Arial" w:cs="Arial"/>
        </w:rPr>
        <w:t>, mayor de edad e identificado con la cédula de ciudadanía No</w:t>
      </w:r>
      <w:r w:rsidRPr="0061519D">
        <w:rPr>
          <w:rFonts w:ascii="Arial" w:hAnsi="Arial" w:cs="Arial"/>
        </w:rPr>
        <w:t xml:space="preserve">. </w:t>
      </w:r>
      <w:r w:rsidRPr="0061519D">
        <w:rPr>
          <w:rFonts w:ascii="Arial" w:hAnsi="Arial" w:cs="Arial"/>
        </w:rPr>
        <w:t xml:space="preserve">51.624.454 expedida en Bogotá, en su calidad Coordinadora General, actuando de conformidad </w:t>
      </w:r>
      <w:r w:rsidR="0017464B" w:rsidRPr="0061519D">
        <w:rPr>
          <w:rFonts w:ascii="Arial" w:hAnsi="Arial" w:cs="Arial"/>
        </w:rPr>
        <w:t>, de acuerdo al certificado de la cámara de comercio de Bogotá D.C, quien en adelante se denominará EL CONTRATANTE</w:t>
      </w:r>
      <w:r w:rsidRPr="0061519D">
        <w:rPr>
          <w:rFonts w:ascii="Arial" w:hAnsi="Arial" w:cs="Arial"/>
        </w:rPr>
        <w:t xml:space="preserve">, y por otra </w:t>
      </w:r>
      <w:proofErr w:type="spellStart"/>
      <w:r w:rsidR="0017464B" w:rsidRPr="0061519D">
        <w:rPr>
          <w:rFonts w:ascii="Arial" w:hAnsi="Arial" w:cs="Arial"/>
        </w:rPr>
        <w:t>Zloty</w:t>
      </w:r>
      <w:proofErr w:type="spellEnd"/>
      <w:r w:rsidR="0017464B" w:rsidRPr="0061519D">
        <w:rPr>
          <w:rFonts w:ascii="Arial" w:hAnsi="Arial" w:cs="Arial"/>
        </w:rPr>
        <w:t xml:space="preserve"> </w:t>
      </w:r>
      <w:proofErr w:type="spellStart"/>
      <w:r w:rsidR="0017464B" w:rsidRPr="0061519D">
        <w:rPr>
          <w:rFonts w:ascii="Arial" w:hAnsi="Arial" w:cs="Arial"/>
        </w:rPr>
        <w:t>Association</w:t>
      </w:r>
      <w:proofErr w:type="spellEnd"/>
      <w:r w:rsidR="0017464B" w:rsidRPr="0061519D">
        <w:rPr>
          <w:rFonts w:ascii="Arial" w:hAnsi="Arial" w:cs="Arial"/>
        </w:rPr>
        <w:t xml:space="preserve"> </w:t>
      </w:r>
      <w:r w:rsidRPr="0061519D">
        <w:rPr>
          <w:rFonts w:ascii="Arial" w:hAnsi="Arial" w:cs="Arial"/>
        </w:rPr>
        <w:t xml:space="preserve">identificada con NIT No. </w:t>
      </w:r>
      <w:r w:rsidR="0017464B" w:rsidRPr="0061519D">
        <w:rPr>
          <w:rFonts w:ascii="Arial" w:hAnsi="Arial" w:cs="Arial"/>
        </w:rPr>
        <w:t>12345678-9</w:t>
      </w:r>
      <w:r w:rsidRPr="0061519D">
        <w:rPr>
          <w:rFonts w:ascii="Arial" w:hAnsi="Arial" w:cs="Arial"/>
        </w:rPr>
        <w:t xml:space="preserve">, representada legalmente por </w:t>
      </w:r>
      <w:r w:rsidR="0017464B" w:rsidRPr="0061519D">
        <w:rPr>
          <w:rFonts w:ascii="Arial" w:hAnsi="Arial" w:cs="Arial"/>
        </w:rPr>
        <w:t>Adriana Romero</w:t>
      </w:r>
      <w:r w:rsidRPr="0061519D">
        <w:rPr>
          <w:rFonts w:ascii="Arial" w:hAnsi="Arial" w:cs="Arial"/>
        </w:rPr>
        <w:t xml:space="preserve">, identificado con Cedula de </w:t>
      </w:r>
      <w:proofErr w:type="spellStart"/>
      <w:r w:rsidRPr="0061519D">
        <w:rPr>
          <w:rFonts w:ascii="Arial" w:hAnsi="Arial" w:cs="Arial"/>
        </w:rPr>
        <w:t>Ciudadania</w:t>
      </w:r>
      <w:proofErr w:type="spellEnd"/>
      <w:r w:rsidRPr="0061519D">
        <w:rPr>
          <w:rFonts w:ascii="Arial" w:hAnsi="Arial" w:cs="Arial"/>
        </w:rPr>
        <w:t xml:space="preserve"> No. </w:t>
      </w:r>
      <w:r w:rsidR="0017464B" w:rsidRPr="0061519D">
        <w:rPr>
          <w:rFonts w:ascii="Arial" w:hAnsi="Arial" w:cs="Arial"/>
        </w:rPr>
        <w:t>1.018.123.123</w:t>
      </w:r>
      <w:r w:rsidRPr="0061519D">
        <w:rPr>
          <w:rFonts w:ascii="Arial" w:hAnsi="Arial" w:cs="Arial"/>
        </w:rPr>
        <w:t xml:space="preserve"> de Bogotá, quien en adelante se denominará EL CONTRATISTA; hemos convenido celebrar el presente CONTRATO DE PRESTACION DE SERVICIOS, conforme a lo establecido en el Código Civil, la Ley 80 de 1993 y Decreto 1082 de 2015 y con base en las siguientes consideraciones:</w:t>
      </w:r>
    </w:p>
    <w:p w14:paraId="7B186496" w14:textId="1463ACF9" w:rsidR="0017464B" w:rsidRPr="0061519D" w:rsidRDefault="0017464B" w:rsidP="0061519D">
      <w:pPr>
        <w:spacing w:before="240" w:after="0" w:line="360" w:lineRule="auto"/>
        <w:jc w:val="both"/>
        <w:rPr>
          <w:rFonts w:ascii="Arial" w:hAnsi="Arial" w:cs="Arial"/>
        </w:rPr>
      </w:pPr>
      <w:r w:rsidRPr="0061519D">
        <w:rPr>
          <w:rFonts w:ascii="Arial" w:hAnsi="Arial" w:cs="Arial"/>
        </w:rPr>
        <w:t>PRIMERA: OBJETO</w:t>
      </w:r>
    </w:p>
    <w:p w14:paraId="71D7CCE5" w14:textId="7B4D7F31" w:rsidR="0017464B" w:rsidRPr="0061519D" w:rsidRDefault="0017464B" w:rsidP="0061519D">
      <w:pPr>
        <w:spacing w:before="240" w:after="0" w:line="360" w:lineRule="auto"/>
        <w:jc w:val="both"/>
        <w:rPr>
          <w:rFonts w:ascii="Arial" w:hAnsi="Arial" w:cs="Arial"/>
        </w:rPr>
      </w:pPr>
      <w:r w:rsidRPr="0061519D">
        <w:rPr>
          <w:rFonts w:ascii="Arial" w:hAnsi="Arial" w:cs="Arial"/>
        </w:rPr>
        <w:t>El contratista se obliga a ejecutar las siguientes actividades: Planeación, Ejecución, Evaluación, Construcción, Documentación, Implantación, Capacitación; según lo establecido en el cronograma para “</w:t>
      </w:r>
      <w:proofErr w:type="spellStart"/>
      <w:r w:rsidRPr="0061519D">
        <w:rPr>
          <w:rFonts w:ascii="Arial" w:hAnsi="Arial" w:cs="Arial"/>
        </w:rPr>
        <w:t>Zloty</w:t>
      </w:r>
      <w:proofErr w:type="spellEnd"/>
      <w:r w:rsidRPr="0061519D">
        <w:rPr>
          <w:rFonts w:ascii="Arial" w:hAnsi="Arial" w:cs="Arial"/>
        </w:rPr>
        <w:t xml:space="preserve"> sistema de intercambio”</w:t>
      </w:r>
      <w:r w:rsidR="003F635E">
        <w:rPr>
          <w:rFonts w:ascii="Arial" w:hAnsi="Arial" w:cs="Arial"/>
        </w:rPr>
        <w:t>.</w:t>
      </w:r>
    </w:p>
    <w:p w14:paraId="66163333" w14:textId="77777777" w:rsidR="0017464B" w:rsidRPr="0061519D" w:rsidRDefault="0017464B" w:rsidP="0061519D">
      <w:pPr>
        <w:spacing w:before="240" w:after="0" w:line="360" w:lineRule="auto"/>
        <w:jc w:val="both"/>
        <w:rPr>
          <w:rFonts w:ascii="Arial" w:hAnsi="Arial" w:cs="Arial"/>
        </w:rPr>
      </w:pPr>
      <w:r w:rsidRPr="0061519D">
        <w:rPr>
          <w:rFonts w:ascii="Arial" w:hAnsi="Arial" w:cs="Arial"/>
        </w:rPr>
        <w:lastRenderedPageBreak/>
        <w:t>SEGUNDA: ALCANCE</w:t>
      </w:r>
    </w:p>
    <w:p w14:paraId="7CB71A0B" w14:textId="77777777" w:rsidR="0017464B" w:rsidRPr="0061519D" w:rsidRDefault="0017464B" w:rsidP="0061519D">
      <w:pPr>
        <w:spacing w:before="240" w:after="0" w:line="360" w:lineRule="auto"/>
        <w:jc w:val="both"/>
        <w:rPr>
          <w:rFonts w:ascii="Arial" w:hAnsi="Arial" w:cs="Arial"/>
        </w:rPr>
      </w:pPr>
      <w:r w:rsidRPr="0061519D">
        <w:rPr>
          <w:rFonts w:ascii="Arial" w:hAnsi="Arial" w:cs="Arial"/>
        </w:rPr>
        <w:t>El contratista se obligará a desarrollar el objeto descrito en la cláusula primera del presente contrato con sujeción al alcance definido en el documento anexo a este contrato, especialmente, Módulo Administrador, Módulo Cliente, Módulo Producto Para desarrollar el anterior alcance, la empresa contratante entregará al CONTRATISTA (Manuales, documentos y demás información necesaria para ejecutar el objeto del presente contrato), el cual(es) forma(n) parte integral del presente contrato.</w:t>
      </w:r>
    </w:p>
    <w:p w14:paraId="1B8A53A7" w14:textId="77777777" w:rsidR="0017464B" w:rsidRPr="0061519D" w:rsidRDefault="0017464B" w:rsidP="0061519D">
      <w:pPr>
        <w:spacing w:before="240" w:after="0" w:line="360" w:lineRule="auto"/>
        <w:jc w:val="both"/>
        <w:rPr>
          <w:rFonts w:ascii="Arial" w:hAnsi="Arial" w:cs="Arial"/>
        </w:rPr>
      </w:pPr>
      <w:r w:rsidRPr="0061519D">
        <w:rPr>
          <w:rFonts w:ascii="Arial" w:hAnsi="Arial" w:cs="Arial"/>
        </w:rPr>
        <w:t>TERCERA: VALOR</w:t>
      </w:r>
    </w:p>
    <w:p w14:paraId="24B7FE25" w14:textId="77777777" w:rsidR="0017464B" w:rsidRPr="0061519D" w:rsidRDefault="0017464B" w:rsidP="0061519D">
      <w:pPr>
        <w:spacing w:before="240" w:after="0" w:line="360" w:lineRule="auto"/>
        <w:jc w:val="both"/>
        <w:rPr>
          <w:rFonts w:ascii="Arial" w:hAnsi="Arial" w:cs="Arial"/>
        </w:rPr>
      </w:pPr>
      <w:r w:rsidRPr="0061519D">
        <w:rPr>
          <w:rFonts w:ascii="Arial" w:hAnsi="Arial" w:cs="Arial"/>
        </w:rPr>
        <w:t>El valor total de los servicios del presente contrato es la suma de, $30.815.316 (Treinta millones ochocientos quince mil trecientos dieciséis pesos) dentro del cual se encuentran incluidos todos los costos directos e indirectos que se generen con ocasión del desarrollo del contrato, tales como administración, softwares especializados, licencias de software, mano de obra, seguridad social integral, imprevistos, utilidades, impuestos, garantías, transporte, alimentación, etc.</w:t>
      </w:r>
    </w:p>
    <w:p w14:paraId="5379B79C" w14:textId="77777777" w:rsidR="0017464B" w:rsidRPr="0061519D" w:rsidRDefault="0017464B" w:rsidP="0061519D">
      <w:pPr>
        <w:spacing w:before="240" w:after="0" w:line="360" w:lineRule="auto"/>
        <w:jc w:val="both"/>
        <w:rPr>
          <w:rFonts w:ascii="Arial" w:hAnsi="Arial" w:cs="Arial"/>
        </w:rPr>
      </w:pPr>
      <w:r w:rsidRPr="0061519D">
        <w:rPr>
          <w:rFonts w:ascii="Arial" w:hAnsi="Arial" w:cs="Arial"/>
        </w:rPr>
        <w:t>CUARTA: FORMA DE PAGO</w:t>
      </w:r>
    </w:p>
    <w:p w14:paraId="7F85C7CA" w14:textId="29001BDE" w:rsidR="0017464B" w:rsidRPr="0061519D" w:rsidRDefault="0017464B" w:rsidP="0061519D">
      <w:pPr>
        <w:spacing w:before="240" w:after="0" w:line="360" w:lineRule="auto"/>
        <w:jc w:val="both"/>
        <w:rPr>
          <w:rFonts w:ascii="Arial" w:hAnsi="Arial" w:cs="Arial"/>
        </w:rPr>
      </w:pPr>
      <w:r w:rsidRPr="0061519D">
        <w:rPr>
          <w:rFonts w:ascii="Arial" w:hAnsi="Arial" w:cs="Arial"/>
        </w:rPr>
        <w:t>EL CONTRATANTE pagará de la siguiente manera</w:t>
      </w:r>
      <w:r w:rsidR="00177945" w:rsidRPr="0061519D">
        <w:rPr>
          <w:rFonts w:ascii="Arial" w:hAnsi="Arial" w:cs="Arial"/>
        </w:rPr>
        <w:t>:</w:t>
      </w:r>
      <w:r w:rsidRPr="0061519D">
        <w:rPr>
          <w:rFonts w:ascii="Arial" w:hAnsi="Arial" w:cs="Arial"/>
        </w:rPr>
        <w:t xml:space="preserve"> $12.327.000(Doce millones trecientos veintisiete mil pesos) como primer pago el cual se hará al momento de firmar el contrato; $9.245.000(Nueve millones doscientos cuarenta y cinco mil pesos) como segundo pago el cual se hará en la mitad del contrato; $9.244.000(Nueve millones doscientos cuarenta y cuatro mil pesos) como ultimo pago el cual se hará al momento de finalizar el contrato. Los pagos se harán dentro de los 3 días hábiles siguientes al recibo de la factura o cuenta de cobro por parte del CONTRATISTA, previa aceptación de los trabajos por parte del contratante y previa presentación de los documentos que acrediten la seguridad social del contratista (aportes a salud, pensiones y riesgos profesionales).</w:t>
      </w:r>
    </w:p>
    <w:p w14:paraId="4A4E94B5" w14:textId="77777777" w:rsidR="0017464B" w:rsidRPr="0061519D" w:rsidRDefault="0017464B" w:rsidP="0061519D">
      <w:pPr>
        <w:spacing w:before="240" w:after="0" w:line="360" w:lineRule="auto"/>
        <w:jc w:val="both"/>
        <w:rPr>
          <w:rFonts w:ascii="Arial" w:hAnsi="Arial" w:cs="Arial"/>
        </w:rPr>
      </w:pPr>
      <w:r w:rsidRPr="0061519D">
        <w:rPr>
          <w:rFonts w:ascii="Arial" w:hAnsi="Arial" w:cs="Arial"/>
        </w:rPr>
        <w:t>QUINTA: PLAZO</w:t>
      </w:r>
    </w:p>
    <w:p w14:paraId="2D535060" w14:textId="3C86CF86" w:rsidR="0017464B" w:rsidRPr="0061519D" w:rsidRDefault="0017464B" w:rsidP="0061519D">
      <w:pPr>
        <w:spacing w:before="240" w:after="0" w:line="360" w:lineRule="auto"/>
        <w:jc w:val="both"/>
        <w:rPr>
          <w:rFonts w:ascii="Arial" w:hAnsi="Arial" w:cs="Arial"/>
        </w:rPr>
      </w:pPr>
      <w:r w:rsidRPr="0061519D">
        <w:rPr>
          <w:rFonts w:ascii="Arial" w:hAnsi="Arial" w:cs="Arial"/>
        </w:rPr>
        <w:t>El presente contrato de prestación de servicios profesionales tendrá una duración de, 12 (meses)</w:t>
      </w:r>
      <w:r w:rsidR="00177945" w:rsidRPr="0061519D">
        <w:rPr>
          <w:rFonts w:ascii="Arial" w:hAnsi="Arial" w:cs="Arial"/>
        </w:rPr>
        <w:t xml:space="preserve"> </w:t>
      </w:r>
      <w:r w:rsidRPr="0061519D">
        <w:rPr>
          <w:rFonts w:ascii="Arial" w:hAnsi="Arial" w:cs="Arial"/>
        </w:rPr>
        <w:t>contados a partir de la fecha que se suscriba y legalice el presente contrato.</w:t>
      </w:r>
    </w:p>
    <w:p w14:paraId="703F4D76" w14:textId="77777777" w:rsidR="0017464B" w:rsidRPr="0061519D" w:rsidRDefault="0017464B" w:rsidP="0061519D">
      <w:pPr>
        <w:spacing w:before="240" w:after="0" w:line="360" w:lineRule="auto"/>
        <w:jc w:val="both"/>
        <w:rPr>
          <w:rFonts w:ascii="Arial" w:hAnsi="Arial" w:cs="Arial"/>
        </w:rPr>
      </w:pPr>
      <w:r w:rsidRPr="0061519D">
        <w:rPr>
          <w:rFonts w:ascii="Arial" w:hAnsi="Arial" w:cs="Arial"/>
        </w:rPr>
        <w:lastRenderedPageBreak/>
        <w:t>SEXTA: OBLIGACIONES DEL CONTRATANTE</w:t>
      </w:r>
    </w:p>
    <w:p w14:paraId="478B98DC" w14:textId="012C7748" w:rsidR="0017464B" w:rsidRPr="0061519D" w:rsidRDefault="0017464B" w:rsidP="00D619F9">
      <w:pPr>
        <w:pStyle w:val="Prrafodelista"/>
        <w:numPr>
          <w:ilvl w:val="0"/>
          <w:numId w:val="3"/>
        </w:numPr>
        <w:spacing w:before="240" w:after="0" w:line="360" w:lineRule="auto"/>
        <w:ind w:left="284" w:hanging="284"/>
        <w:jc w:val="both"/>
        <w:rPr>
          <w:rFonts w:ascii="Arial" w:hAnsi="Arial" w:cs="Arial"/>
        </w:rPr>
      </w:pPr>
      <w:r w:rsidRPr="0061519D">
        <w:rPr>
          <w:rFonts w:ascii="Arial" w:hAnsi="Arial" w:cs="Arial"/>
        </w:rPr>
        <w:t xml:space="preserve">Brindar la colaboración decidida y permanente que se requiera para el desarrollo del proyecto. </w:t>
      </w:r>
    </w:p>
    <w:p w14:paraId="1887FACB" w14:textId="335D210C" w:rsidR="0017464B" w:rsidRPr="0061519D" w:rsidRDefault="0017464B" w:rsidP="00D619F9">
      <w:pPr>
        <w:spacing w:before="240" w:after="0" w:line="360" w:lineRule="auto"/>
        <w:jc w:val="both"/>
        <w:rPr>
          <w:rFonts w:ascii="Arial" w:hAnsi="Arial" w:cs="Arial"/>
        </w:rPr>
      </w:pPr>
      <w:r w:rsidRPr="0061519D">
        <w:rPr>
          <w:rFonts w:ascii="Arial" w:hAnsi="Arial" w:cs="Arial"/>
        </w:rPr>
        <w:t>B.</w:t>
      </w:r>
      <w:r w:rsidR="005B301A" w:rsidRPr="0061519D">
        <w:rPr>
          <w:rFonts w:ascii="Arial" w:hAnsi="Arial" w:cs="Arial"/>
        </w:rPr>
        <w:t xml:space="preserve"> </w:t>
      </w:r>
      <w:r w:rsidR="00177945" w:rsidRPr="0061519D">
        <w:rPr>
          <w:rFonts w:ascii="Arial" w:hAnsi="Arial" w:cs="Arial"/>
        </w:rPr>
        <w:t xml:space="preserve"> </w:t>
      </w:r>
      <w:r w:rsidRPr="0061519D">
        <w:rPr>
          <w:rFonts w:ascii="Arial" w:hAnsi="Arial" w:cs="Arial"/>
        </w:rPr>
        <w:t>Pagar oportunamente la parte correspondiente del valor del contrato.</w:t>
      </w:r>
    </w:p>
    <w:p w14:paraId="33ACFB90" w14:textId="4EE02036" w:rsidR="0017464B" w:rsidRPr="0061519D" w:rsidRDefault="0017464B" w:rsidP="00D619F9">
      <w:pPr>
        <w:spacing w:before="240" w:after="0" w:line="360" w:lineRule="auto"/>
        <w:jc w:val="both"/>
        <w:rPr>
          <w:rFonts w:ascii="Arial" w:hAnsi="Arial" w:cs="Arial"/>
        </w:rPr>
      </w:pPr>
      <w:r w:rsidRPr="0061519D">
        <w:rPr>
          <w:rFonts w:ascii="Arial" w:hAnsi="Arial" w:cs="Arial"/>
        </w:rPr>
        <w:t>C.</w:t>
      </w:r>
      <w:r w:rsidR="005B301A" w:rsidRPr="0061519D">
        <w:rPr>
          <w:rFonts w:ascii="Arial" w:hAnsi="Arial" w:cs="Arial"/>
        </w:rPr>
        <w:t xml:space="preserve"> </w:t>
      </w:r>
      <w:r w:rsidRPr="0061519D">
        <w:rPr>
          <w:rFonts w:ascii="Arial" w:hAnsi="Arial" w:cs="Arial"/>
        </w:rPr>
        <w:t>Guardar absoluta reserva sobre la documentación o información comercial y sobre secretos industriales del proyecto, que sus funcionarios y empleados lleguen a conocer en desarrollo de este contrato.</w:t>
      </w:r>
    </w:p>
    <w:p w14:paraId="1F311C8B" w14:textId="77777777" w:rsidR="0017464B" w:rsidRPr="0061519D" w:rsidRDefault="0017464B" w:rsidP="0061519D">
      <w:pPr>
        <w:spacing w:before="240" w:after="0" w:line="360" w:lineRule="auto"/>
        <w:jc w:val="both"/>
        <w:rPr>
          <w:rFonts w:ascii="Arial" w:hAnsi="Arial" w:cs="Arial"/>
        </w:rPr>
      </w:pPr>
      <w:r w:rsidRPr="0061519D">
        <w:rPr>
          <w:rFonts w:ascii="Arial" w:hAnsi="Arial" w:cs="Arial"/>
        </w:rPr>
        <w:t>SEPTIMA: OBLIGACIONES DEL CONTRATISTA</w:t>
      </w:r>
    </w:p>
    <w:p w14:paraId="3A20B5B2" w14:textId="51D435CA" w:rsidR="0017464B" w:rsidRPr="0061519D" w:rsidRDefault="0017464B" w:rsidP="00D619F9">
      <w:pPr>
        <w:spacing w:before="240" w:after="0" w:line="360" w:lineRule="auto"/>
        <w:jc w:val="both"/>
        <w:rPr>
          <w:rFonts w:ascii="Arial" w:hAnsi="Arial" w:cs="Arial"/>
        </w:rPr>
      </w:pPr>
      <w:r w:rsidRPr="0061519D">
        <w:rPr>
          <w:rFonts w:ascii="Arial" w:hAnsi="Arial" w:cs="Arial"/>
        </w:rPr>
        <w:t>A.</w:t>
      </w:r>
      <w:r w:rsidR="005B301A" w:rsidRPr="0061519D">
        <w:rPr>
          <w:rFonts w:ascii="Arial" w:hAnsi="Arial" w:cs="Arial"/>
        </w:rPr>
        <w:t xml:space="preserve"> </w:t>
      </w:r>
      <w:r w:rsidRPr="0061519D">
        <w:rPr>
          <w:rFonts w:ascii="Arial" w:hAnsi="Arial" w:cs="Arial"/>
        </w:rPr>
        <w:t>Deberá cumplir en forma eficiente y oportuna los trabajos encomendados y enunciados en el cronograma de actividades anexo al presente contrato, de igual forma aquellas obligaciones que se generen de acuerdo a la naturaleza del servicio.</w:t>
      </w:r>
    </w:p>
    <w:p w14:paraId="13E74628" w14:textId="56D313F9" w:rsidR="0017464B" w:rsidRPr="0061519D" w:rsidRDefault="0017464B" w:rsidP="00D619F9">
      <w:pPr>
        <w:spacing w:before="240" w:after="0" w:line="360" w:lineRule="auto"/>
        <w:jc w:val="both"/>
        <w:rPr>
          <w:rFonts w:ascii="Arial" w:hAnsi="Arial" w:cs="Arial"/>
        </w:rPr>
      </w:pPr>
      <w:r w:rsidRPr="0061519D">
        <w:rPr>
          <w:rFonts w:ascii="Arial" w:hAnsi="Arial" w:cs="Arial"/>
        </w:rPr>
        <w:t>B.</w:t>
      </w:r>
      <w:r w:rsidR="005B301A" w:rsidRPr="0061519D">
        <w:rPr>
          <w:rFonts w:ascii="Arial" w:hAnsi="Arial" w:cs="Arial"/>
        </w:rPr>
        <w:t xml:space="preserve"> </w:t>
      </w:r>
      <w:r w:rsidRPr="0061519D">
        <w:rPr>
          <w:rFonts w:ascii="Arial" w:hAnsi="Arial" w:cs="Arial"/>
        </w:rPr>
        <w:t>Avisar al contratante de cualquier eventualidad que pueda afectar la buena marcha del proyecto.</w:t>
      </w:r>
    </w:p>
    <w:p w14:paraId="2A7B33DD" w14:textId="1C5701E5" w:rsidR="0017464B" w:rsidRPr="0061519D" w:rsidRDefault="0017464B" w:rsidP="00D619F9">
      <w:pPr>
        <w:spacing w:before="240" w:after="0" w:line="360" w:lineRule="auto"/>
        <w:jc w:val="both"/>
        <w:rPr>
          <w:rFonts w:ascii="Arial" w:hAnsi="Arial" w:cs="Arial"/>
        </w:rPr>
      </w:pPr>
      <w:r w:rsidRPr="0061519D">
        <w:rPr>
          <w:rFonts w:ascii="Arial" w:hAnsi="Arial" w:cs="Arial"/>
        </w:rPr>
        <w:t>C.</w:t>
      </w:r>
      <w:r w:rsidR="005B301A" w:rsidRPr="0061519D">
        <w:rPr>
          <w:rFonts w:ascii="Arial" w:hAnsi="Arial" w:cs="Arial"/>
        </w:rPr>
        <w:t xml:space="preserve"> </w:t>
      </w:r>
      <w:r w:rsidRPr="0061519D">
        <w:rPr>
          <w:rFonts w:ascii="Arial" w:hAnsi="Arial" w:cs="Arial"/>
        </w:rPr>
        <w:t>Suministrar la información y soporte que el contratante pueda requerir.</w:t>
      </w:r>
    </w:p>
    <w:p w14:paraId="3ACC2859" w14:textId="77777777" w:rsidR="00D619F9" w:rsidRDefault="00D619F9" w:rsidP="0061519D">
      <w:pPr>
        <w:spacing w:before="240" w:after="0" w:line="360" w:lineRule="auto"/>
        <w:jc w:val="both"/>
        <w:rPr>
          <w:rFonts w:ascii="Arial" w:hAnsi="Arial" w:cs="Arial"/>
        </w:rPr>
      </w:pPr>
    </w:p>
    <w:p w14:paraId="10F7D3C4" w14:textId="77777777" w:rsidR="00D619F9" w:rsidRDefault="00D619F9" w:rsidP="0061519D">
      <w:pPr>
        <w:spacing w:before="240" w:after="0" w:line="360" w:lineRule="auto"/>
        <w:jc w:val="both"/>
        <w:rPr>
          <w:rFonts w:ascii="Arial" w:hAnsi="Arial" w:cs="Arial"/>
        </w:rPr>
      </w:pPr>
    </w:p>
    <w:p w14:paraId="53817C20" w14:textId="4534ADAE" w:rsidR="0017464B" w:rsidRPr="0061519D" w:rsidRDefault="005B301A" w:rsidP="0061519D">
      <w:pPr>
        <w:spacing w:before="240" w:after="0" w:line="360" w:lineRule="auto"/>
        <w:jc w:val="both"/>
        <w:rPr>
          <w:rFonts w:ascii="Arial" w:hAnsi="Arial" w:cs="Arial"/>
        </w:rPr>
      </w:pPr>
      <w:r w:rsidRPr="0061519D">
        <w:rPr>
          <w:rFonts w:ascii="Arial" w:hAnsi="Arial" w:cs="Arial"/>
        </w:rPr>
        <w:t>C</w:t>
      </w:r>
      <w:r w:rsidRPr="0061519D">
        <w:rPr>
          <w:rFonts w:ascii="Arial" w:hAnsi="Arial" w:cs="Arial"/>
        </w:rPr>
        <w:t xml:space="preserve">LÁUSULA PRIMERA - OBJETO: “CONTRATAR LA PRESTACIÓN DE SERVICIOS PARA EL MANTENIMIENTO Y SOPORTE DEL SISTEMA DE </w:t>
      </w:r>
      <w:r w:rsidRPr="0061519D">
        <w:rPr>
          <w:rFonts w:ascii="Arial" w:hAnsi="Arial" w:cs="Arial"/>
        </w:rPr>
        <w:t>INTERCAMBIO Y TRUEQUE ZLOTY DE LA FUNDACION BELLA FLOR.</w:t>
      </w:r>
    </w:p>
    <w:p w14:paraId="149175CD" w14:textId="4AB90F43" w:rsidR="005B301A" w:rsidRPr="0061519D" w:rsidRDefault="005B301A" w:rsidP="0061519D">
      <w:pPr>
        <w:spacing w:before="240" w:after="0" w:line="360" w:lineRule="auto"/>
        <w:jc w:val="both"/>
        <w:rPr>
          <w:rFonts w:ascii="Arial" w:hAnsi="Arial" w:cs="Arial"/>
        </w:rPr>
      </w:pPr>
      <w:r w:rsidRPr="0061519D">
        <w:rPr>
          <w:rFonts w:ascii="Arial" w:hAnsi="Arial" w:cs="Arial"/>
        </w:rPr>
        <w:t xml:space="preserve">El cumplimiento del objeto implica que la </w:t>
      </w:r>
      <w:r w:rsidRPr="0061519D">
        <w:rPr>
          <w:rFonts w:ascii="Arial" w:hAnsi="Arial" w:cs="Arial"/>
        </w:rPr>
        <w:t>FUNDACION BELLA FLOR</w:t>
      </w:r>
      <w:r w:rsidRPr="0061519D">
        <w:rPr>
          <w:rFonts w:ascii="Arial" w:hAnsi="Arial" w:cs="Arial"/>
        </w:rPr>
        <w:t xml:space="preserve"> contará con: </w:t>
      </w:r>
    </w:p>
    <w:p w14:paraId="47F40143" w14:textId="77777777" w:rsidR="0061519D" w:rsidRDefault="005B301A" w:rsidP="0061519D">
      <w:pPr>
        <w:pStyle w:val="Prrafodelista"/>
        <w:numPr>
          <w:ilvl w:val="0"/>
          <w:numId w:val="2"/>
        </w:numPr>
        <w:spacing w:before="240" w:after="0" w:line="360" w:lineRule="auto"/>
        <w:ind w:left="284"/>
        <w:jc w:val="both"/>
        <w:rPr>
          <w:rFonts w:ascii="Arial" w:hAnsi="Arial" w:cs="Arial"/>
        </w:rPr>
      </w:pPr>
      <w:r w:rsidRPr="0061519D">
        <w:rPr>
          <w:rFonts w:ascii="Arial" w:hAnsi="Arial" w:cs="Arial"/>
        </w:rPr>
        <w:t>Servicio de soporte</w:t>
      </w:r>
      <w:r w:rsidRPr="0061519D">
        <w:rPr>
          <w:rFonts w:ascii="Arial" w:hAnsi="Arial" w:cs="Arial"/>
        </w:rPr>
        <w:t xml:space="preserve"> por 12</w:t>
      </w:r>
      <w:r w:rsidRPr="0061519D">
        <w:rPr>
          <w:rFonts w:ascii="Arial" w:hAnsi="Arial" w:cs="Arial"/>
        </w:rPr>
        <w:t xml:space="preserve"> meses en modalidad 5 x 8 (lunes a viernes) de 8 a.m. a 5 p.m. para el periodo comprendido entre </w:t>
      </w:r>
      <w:proofErr w:type="spellStart"/>
      <w:r w:rsidRPr="0061519D">
        <w:rPr>
          <w:rFonts w:ascii="Arial" w:hAnsi="Arial" w:cs="Arial"/>
        </w:rPr>
        <w:t>XXXFecha_de_FirmadoXX</w:t>
      </w:r>
      <w:proofErr w:type="spellEnd"/>
      <w:r w:rsidRPr="0061519D">
        <w:rPr>
          <w:rFonts w:ascii="Arial" w:hAnsi="Arial" w:cs="Arial"/>
        </w:rPr>
        <w:t xml:space="preserve"> hasta 12 meses después</w:t>
      </w:r>
      <w:r w:rsidRPr="0061519D">
        <w:rPr>
          <w:rFonts w:ascii="Arial" w:hAnsi="Arial" w:cs="Arial"/>
        </w:rPr>
        <w:t>.</w:t>
      </w:r>
    </w:p>
    <w:p w14:paraId="00C3C872" w14:textId="35C7AAE6" w:rsidR="005B301A" w:rsidRPr="0061519D" w:rsidRDefault="005B301A" w:rsidP="0061519D">
      <w:pPr>
        <w:pStyle w:val="Prrafodelista"/>
        <w:numPr>
          <w:ilvl w:val="0"/>
          <w:numId w:val="2"/>
        </w:numPr>
        <w:spacing w:before="240" w:after="0" w:line="360" w:lineRule="auto"/>
        <w:ind w:left="284"/>
        <w:jc w:val="both"/>
        <w:rPr>
          <w:rFonts w:ascii="Arial" w:hAnsi="Arial" w:cs="Arial"/>
        </w:rPr>
      </w:pPr>
      <w:r w:rsidRPr="0061519D">
        <w:rPr>
          <w:rFonts w:ascii="Arial" w:hAnsi="Arial" w:cs="Arial"/>
        </w:rPr>
        <w:t xml:space="preserve">Servicio de soporte técnico y funcional, mantenimiento correctivo, entrega de nuevas versiones del software o parches que permitan su actualización bien sea por cambios </w:t>
      </w:r>
      <w:r w:rsidRPr="0061519D">
        <w:rPr>
          <w:rFonts w:ascii="Arial" w:hAnsi="Arial" w:cs="Arial"/>
        </w:rPr>
        <w:lastRenderedPageBreak/>
        <w:t xml:space="preserve">normativos o de ley o por renovación tecnológica o por actualización o fallas del software, por </w:t>
      </w:r>
      <w:r w:rsidRPr="0061519D">
        <w:rPr>
          <w:rFonts w:ascii="Arial" w:hAnsi="Arial" w:cs="Arial"/>
        </w:rPr>
        <w:t>12</w:t>
      </w:r>
      <w:r w:rsidRPr="0061519D">
        <w:rPr>
          <w:rFonts w:ascii="Arial" w:hAnsi="Arial" w:cs="Arial"/>
        </w:rPr>
        <w:t xml:space="preserve"> meses en modalidad 5 x 8 (lunes a viernes) de 8 a.m. a 5 p.m. para el periodo comprendido entre </w:t>
      </w:r>
      <w:proofErr w:type="spellStart"/>
      <w:r w:rsidRPr="0061519D">
        <w:rPr>
          <w:rFonts w:ascii="Arial" w:hAnsi="Arial" w:cs="Arial"/>
        </w:rPr>
        <w:t>XXXFecha_de_FirmadoXX</w:t>
      </w:r>
      <w:proofErr w:type="spellEnd"/>
      <w:r w:rsidRPr="0061519D">
        <w:rPr>
          <w:rFonts w:ascii="Arial" w:hAnsi="Arial" w:cs="Arial"/>
        </w:rPr>
        <w:t xml:space="preserve"> hasta 12 meses </w:t>
      </w:r>
      <w:r w:rsidRPr="0061519D">
        <w:rPr>
          <w:rFonts w:ascii="Arial" w:hAnsi="Arial" w:cs="Arial"/>
        </w:rPr>
        <w:t>después</w:t>
      </w:r>
      <w:r w:rsidRPr="0061519D">
        <w:rPr>
          <w:rFonts w:ascii="Arial" w:hAnsi="Arial" w:cs="Arial"/>
        </w:rPr>
        <w:t>.</w:t>
      </w:r>
    </w:p>
    <w:p w14:paraId="6B369CE3" w14:textId="2090D0EE" w:rsidR="005B301A" w:rsidRPr="0061519D" w:rsidRDefault="005B301A" w:rsidP="0061519D">
      <w:pPr>
        <w:spacing w:before="240" w:after="0" w:line="360" w:lineRule="auto"/>
        <w:jc w:val="both"/>
        <w:rPr>
          <w:rFonts w:ascii="Arial" w:hAnsi="Arial" w:cs="Arial"/>
        </w:rPr>
      </w:pPr>
      <w:r w:rsidRPr="0061519D">
        <w:rPr>
          <w:rFonts w:ascii="Arial" w:hAnsi="Arial" w:cs="Arial"/>
        </w:rPr>
        <w:t xml:space="preserve">CLÁUSULA </w:t>
      </w:r>
      <w:r w:rsidR="00A83D7E" w:rsidRPr="0061519D">
        <w:rPr>
          <w:rFonts w:ascii="Arial" w:hAnsi="Arial" w:cs="Arial"/>
        </w:rPr>
        <w:t xml:space="preserve">SEGUNDA </w:t>
      </w:r>
      <w:r w:rsidRPr="0061519D">
        <w:rPr>
          <w:rFonts w:ascii="Arial" w:hAnsi="Arial" w:cs="Arial"/>
        </w:rPr>
        <w:t>-</w:t>
      </w:r>
      <w:r w:rsidR="00A83D7E" w:rsidRPr="0061519D">
        <w:rPr>
          <w:rFonts w:ascii="Arial" w:hAnsi="Arial" w:cs="Arial"/>
        </w:rPr>
        <w:t xml:space="preserve"> </w:t>
      </w:r>
      <w:r w:rsidRPr="0061519D">
        <w:rPr>
          <w:rFonts w:ascii="Arial" w:hAnsi="Arial" w:cs="Arial"/>
        </w:rPr>
        <w:t>OBLIGACIONES GENERALES Y ESPECIFICAS DEL CONTRATISTA</w:t>
      </w:r>
    </w:p>
    <w:p w14:paraId="292DAC2C" w14:textId="77777777" w:rsidR="005B301A" w:rsidRPr="0061519D" w:rsidRDefault="005B301A" w:rsidP="0061519D">
      <w:pPr>
        <w:spacing w:before="240" w:after="0" w:line="360" w:lineRule="auto"/>
        <w:jc w:val="both"/>
        <w:rPr>
          <w:rFonts w:ascii="Arial" w:hAnsi="Arial" w:cs="Arial"/>
        </w:rPr>
      </w:pPr>
      <w:r w:rsidRPr="0061519D">
        <w:rPr>
          <w:rFonts w:ascii="Arial" w:hAnsi="Arial" w:cs="Arial"/>
        </w:rPr>
        <w:t>OBLIGACIONES GENERALES</w:t>
      </w:r>
    </w:p>
    <w:p w14:paraId="34399091" w14:textId="6EABEF35" w:rsidR="005B301A" w:rsidRPr="0061519D" w:rsidRDefault="005B301A" w:rsidP="0061519D">
      <w:pPr>
        <w:spacing w:before="240" w:after="0" w:line="360" w:lineRule="auto"/>
        <w:jc w:val="both"/>
        <w:rPr>
          <w:rFonts w:ascii="Arial" w:hAnsi="Arial" w:cs="Arial"/>
        </w:rPr>
      </w:pPr>
      <w:r w:rsidRPr="0061519D">
        <w:rPr>
          <w:rFonts w:ascii="Arial" w:hAnsi="Arial" w:cs="Arial"/>
        </w:rPr>
        <w:t>1. Cumplir con el objeto del contrato teniendo en cuenta lo señalado en los estudios previos y anexo técnico y demás documentos que hagan parte integral del proceso, para realizar la ejecución de este con eficiencia y eficacia.</w:t>
      </w:r>
    </w:p>
    <w:p w14:paraId="09302D5F" w14:textId="537D2FDD" w:rsidR="005B301A" w:rsidRPr="0061519D" w:rsidRDefault="005B301A" w:rsidP="0061519D">
      <w:pPr>
        <w:spacing w:before="240" w:after="0" w:line="360" w:lineRule="auto"/>
        <w:jc w:val="both"/>
        <w:rPr>
          <w:rFonts w:ascii="Arial" w:hAnsi="Arial" w:cs="Arial"/>
        </w:rPr>
      </w:pPr>
      <w:r w:rsidRPr="0061519D">
        <w:rPr>
          <w:rFonts w:ascii="Arial" w:hAnsi="Arial" w:cs="Arial"/>
        </w:rPr>
        <w:t xml:space="preserve">2. Suscribir oportunamente el </w:t>
      </w:r>
      <w:r w:rsidR="00A83D7E" w:rsidRPr="0061519D">
        <w:rPr>
          <w:rFonts w:ascii="Arial" w:hAnsi="Arial" w:cs="Arial"/>
        </w:rPr>
        <w:t>presente</w:t>
      </w:r>
      <w:r w:rsidRPr="0061519D">
        <w:rPr>
          <w:rFonts w:ascii="Arial" w:hAnsi="Arial" w:cs="Arial"/>
        </w:rPr>
        <w:t xml:space="preserve"> contrato, junto con la SUPERVISIÓN </w:t>
      </w:r>
      <w:r w:rsidR="00A83D7E" w:rsidRPr="0061519D">
        <w:rPr>
          <w:rFonts w:ascii="Arial" w:hAnsi="Arial" w:cs="Arial"/>
        </w:rPr>
        <w:t>de los lideres de la fundación.</w:t>
      </w:r>
    </w:p>
    <w:p w14:paraId="68960D92" w14:textId="77777777" w:rsidR="00A83D7E" w:rsidRPr="0061519D" w:rsidRDefault="005B301A" w:rsidP="0061519D">
      <w:pPr>
        <w:spacing w:before="240" w:after="0" w:line="360" w:lineRule="auto"/>
        <w:jc w:val="both"/>
        <w:rPr>
          <w:rFonts w:ascii="Arial" w:hAnsi="Arial" w:cs="Arial"/>
        </w:rPr>
      </w:pPr>
      <w:r w:rsidRPr="0061519D">
        <w:rPr>
          <w:rFonts w:ascii="Arial" w:hAnsi="Arial" w:cs="Arial"/>
        </w:rPr>
        <w:t xml:space="preserve">3. Obrar con lealtad y buena fe en las distintas etapas contractuales, evitando dilataciones y </w:t>
      </w:r>
      <w:proofErr w:type="spellStart"/>
      <w:r w:rsidRPr="0061519D">
        <w:rPr>
          <w:rFonts w:ascii="Arial" w:hAnsi="Arial" w:cs="Arial"/>
        </w:rPr>
        <w:t>entrabamientos.</w:t>
      </w:r>
      <w:proofErr w:type="spellEnd"/>
    </w:p>
    <w:p w14:paraId="5E91EEB6" w14:textId="6C3B0F32" w:rsidR="00A83D7E" w:rsidRPr="0061519D" w:rsidRDefault="00B34261" w:rsidP="0061519D">
      <w:pPr>
        <w:spacing w:before="240" w:after="0" w:line="360" w:lineRule="auto"/>
        <w:jc w:val="both"/>
        <w:rPr>
          <w:rFonts w:ascii="Arial" w:hAnsi="Arial" w:cs="Arial"/>
        </w:rPr>
      </w:pPr>
      <w:r w:rsidRPr="0061519D">
        <w:rPr>
          <w:rFonts w:ascii="Arial" w:hAnsi="Arial" w:cs="Arial"/>
        </w:rPr>
        <w:t>4</w:t>
      </w:r>
      <w:r w:rsidR="00A83D7E" w:rsidRPr="0061519D">
        <w:rPr>
          <w:rFonts w:ascii="Arial" w:hAnsi="Arial" w:cs="Arial"/>
        </w:rPr>
        <w:t>. Presentar un informe final consolidado del contrato, para la liquidación de este.</w:t>
      </w:r>
    </w:p>
    <w:p w14:paraId="6238BFDF" w14:textId="77777777" w:rsidR="00D619F9" w:rsidRDefault="00B34261" w:rsidP="0061519D">
      <w:pPr>
        <w:spacing w:before="240" w:after="0" w:line="360" w:lineRule="auto"/>
        <w:jc w:val="both"/>
        <w:rPr>
          <w:rFonts w:ascii="Arial" w:hAnsi="Arial" w:cs="Arial"/>
        </w:rPr>
      </w:pPr>
      <w:r w:rsidRPr="0061519D">
        <w:rPr>
          <w:rFonts w:ascii="Arial" w:hAnsi="Arial" w:cs="Arial"/>
        </w:rPr>
        <w:t>5</w:t>
      </w:r>
      <w:r w:rsidR="00A83D7E" w:rsidRPr="0061519D">
        <w:rPr>
          <w:rFonts w:ascii="Arial" w:hAnsi="Arial" w:cs="Arial"/>
        </w:rPr>
        <w:t xml:space="preserve">.Mantener estricta reserva y confidencialidad sobre la información que conozca por causa o con ocasión del contrato. </w:t>
      </w:r>
    </w:p>
    <w:p w14:paraId="356B2010" w14:textId="00C0097D" w:rsidR="00A83D7E" w:rsidRPr="0061519D" w:rsidRDefault="00B34261" w:rsidP="0061519D">
      <w:pPr>
        <w:spacing w:before="240" w:after="0" w:line="360" w:lineRule="auto"/>
        <w:jc w:val="both"/>
        <w:rPr>
          <w:rFonts w:ascii="Arial" w:hAnsi="Arial" w:cs="Arial"/>
        </w:rPr>
      </w:pPr>
      <w:r w:rsidRPr="0061519D">
        <w:rPr>
          <w:rFonts w:ascii="Arial" w:hAnsi="Arial" w:cs="Arial"/>
        </w:rPr>
        <w:t>6</w:t>
      </w:r>
      <w:r w:rsidR="00A83D7E" w:rsidRPr="0061519D">
        <w:rPr>
          <w:rFonts w:ascii="Arial" w:hAnsi="Arial" w:cs="Arial"/>
        </w:rPr>
        <w:t xml:space="preserve">. Suministrar a la </w:t>
      </w:r>
      <w:r w:rsidR="00A83D7E" w:rsidRPr="0061519D">
        <w:rPr>
          <w:rFonts w:ascii="Arial" w:hAnsi="Arial" w:cs="Arial"/>
        </w:rPr>
        <w:t>CONTRATANTE</w:t>
      </w:r>
      <w:r w:rsidRPr="0061519D">
        <w:rPr>
          <w:rFonts w:ascii="Arial" w:hAnsi="Arial" w:cs="Arial"/>
        </w:rPr>
        <w:t xml:space="preserve"> </w:t>
      </w:r>
      <w:r w:rsidR="00A83D7E" w:rsidRPr="0061519D">
        <w:rPr>
          <w:rFonts w:ascii="Arial" w:hAnsi="Arial" w:cs="Arial"/>
        </w:rPr>
        <w:t>toda la información que le sea solicitada para verificar el correcto y oportuno cumplimiento de las obligaciones que contrate, de acuerdo con los artículos 4º y 5º de la Ley 80 de 1993.</w:t>
      </w:r>
    </w:p>
    <w:p w14:paraId="16D658B5" w14:textId="346F9AC6" w:rsidR="00A83D7E" w:rsidRPr="0061519D" w:rsidRDefault="00A83D7E" w:rsidP="0061519D">
      <w:pPr>
        <w:spacing w:before="240" w:after="0" w:line="360" w:lineRule="auto"/>
        <w:jc w:val="both"/>
        <w:rPr>
          <w:rFonts w:ascii="Arial" w:hAnsi="Arial" w:cs="Arial"/>
        </w:rPr>
      </w:pPr>
      <w:r w:rsidRPr="0061519D">
        <w:rPr>
          <w:rFonts w:ascii="Arial" w:hAnsi="Arial" w:cs="Arial"/>
        </w:rPr>
        <w:t xml:space="preserve">9. Acatar y aplicar de manera diligente las observaciones y recomendaciones impartidas por la </w:t>
      </w:r>
      <w:r w:rsidR="00B34261" w:rsidRPr="0061519D">
        <w:rPr>
          <w:rFonts w:ascii="Arial" w:hAnsi="Arial" w:cs="Arial"/>
        </w:rPr>
        <w:t>CONTRATANTE.</w:t>
      </w:r>
    </w:p>
    <w:p w14:paraId="58DF604E" w14:textId="0102561A" w:rsidR="00A83D7E" w:rsidRPr="0061519D" w:rsidRDefault="00A83D7E" w:rsidP="0061519D">
      <w:pPr>
        <w:spacing w:before="240" w:after="0" w:line="360" w:lineRule="auto"/>
        <w:jc w:val="both"/>
        <w:rPr>
          <w:rFonts w:ascii="Arial" w:hAnsi="Arial" w:cs="Arial"/>
        </w:rPr>
      </w:pPr>
      <w:r w:rsidRPr="0061519D">
        <w:rPr>
          <w:rFonts w:ascii="Arial" w:hAnsi="Arial" w:cs="Arial"/>
        </w:rPr>
        <w:t xml:space="preserve">10. Asistir a las reuniones que sean convocadas por la </w:t>
      </w:r>
      <w:r w:rsidR="00B34261" w:rsidRPr="0061519D">
        <w:rPr>
          <w:rFonts w:ascii="Arial" w:hAnsi="Arial" w:cs="Arial"/>
        </w:rPr>
        <w:t>CONTRATANTE</w:t>
      </w:r>
      <w:r w:rsidRPr="0061519D">
        <w:rPr>
          <w:rFonts w:ascii="Arial" w:hAnsi="Arial" w:cs="Arial"/>
        </w:rPr>
        <w:t>, para revisar el estado de ejecución de este, el cumplimiento de las obligaciones a cargo del CONTRATISTA o cualquier aspecto técnico referente al mismo.</w:t>
      </w:r>
    </w:p>
    <w:p w14:paraId="7B7414EA" w14:textId="440A2358" w:rsidR="00A83D7E" w:rsidRPr="0061519D" w:rsidRDefault="00A83D7E" w:rsidP="0061519D">
      <w:pPr>
        <w:spacing w:before="240" w:after="0" w:line="360" w:lineRule="auto"/>
        <w:jc w:val="both"/>
        <w:rPr>
          <w:rFonts w:ascii="Arial" w:hAnsi="Arial" w:cs="Arial"/>
        </w:rPr>
      </w:pPr>
      <w:r w:rsidRPr="0061519D">
        <w:rPr>
          <w:rFonts w:ascii="Arial" w:hAnsi="Arial" w:cs="Arial"/>
        </w:rPr>
        <w:lastRenderedPageBreak/>
        <w:t xml:space="preserve">11. Responder ante las autoridades competentes por los actos u omisiones que ejecute en desarrollo del contrato, cuando en ellos se cause perjuicio a la administración o a terceros en los términos del artículo 52 de la ley 80 de 1993. </w:t>
      </w:r>
    </w:p>
    <w:p w14:paraId="19E4CA65" w14:textId="3635D73B" w:rsidR="00A83D7E" w:rsidRPr="0061519D" w:rsidRDefault="00A83D7E" w:rsidP="0061519D">
      <w:pPr>
        <w:spacing w:before="240" w:after="0" w:line="360" w:lineRule="auto"/>
        <w:jc w:val="both"/>
        <w:rPr>
          <w:rFonts w:ascii="Arial" w:hAnsi="Arial" w:cs="Arial"/>
        </w:rPr>
      </w:pPr>
      <w:r w:rsidRPr="0061519D">
        <w:rPr>
          <w:rFonts w:ascii="Arial" w:hAnsi="Arial" w:cs="Arial"/>
        </w:rPr>
        <w:t>1</w:t>
      </w:r>
      <w:r w:rsidR="00B34261" w:rsidRPr="0061519D">
        <w:rPr>
          <w:rFonts w:ascii="Arial" w:hAnsi="Arial" w:cs="Arial"/>
        </w:rPr>
        <w:t>2</w:t>
      </w:r>
      <w:r w:rsidRPr="0061519D">
        <w:rPr>
          <w:rFonts w:ascii="Arial" w:hAnsi="Arial" w:cs="Arial"/>
        </w:rPr>
        <w:t xml:space="preserve">. Hacer entrega oficial a la </w:t>
      </w:r>
      <w:r w:rsidR="00B34261" w:rsidRPr="0061519D">
        <w:rPr>
          <w:rFonts w:ascii="Arial" w:hAnsi="Arial" w:cs="Arial"/>
        </w:rPr>
        <w:t>CONTRATANTE</w:t>
      </w:r>
      <w:r w:rsidRPr="0061519D">
        <w:rPr>
          <w:rFonts w:ascii="Arial" w:hAnsi="Arial" w:cs="Arial"/>
        </w:rPr>
        <w:t xml:space="preserve"> al finalizar la ejecución del contrato, de los </w:t>
      </w:r>
      <w:r w:rsidR="00B34261" w:rsidRPr="0061519D">
        <w:rPr>
          <w:rFonts w:ascii="Arial" w:hAnsi="Arial" w:cs="Arial"/>
        </w:rPr>
        <w:t>datos</w:t>
      </w:r>
      <w:r w:rsidRPr="0061519D">
        <w:rPr>
          <w:rFonts w:ascii="Arial" w:hAnsi="Arial" w:cs="Arial"/>
        </w:rPr>
        <w:t xml:space="preserve"> a su cargo, así como de la información digital creada, procesada o modificada en cumplimiento de las obligaciones contractuales, debidamente organizada, rotulada y almacenada</w:t>
      </w:r>
      <w:r w:rsidR="00B34261" w:rsidRPr="0061519D">
        <w:rPr>
          <w:rFonts w:ascii="Arial" w:hAnsi="Arial" w:cs="Arial"/>
        </w:rPr>
        <w:t>.</w:t>
      </w:r>
    </w:p>
    <w:p w14:paraId="2594A292" w14:textId="2A040B57" w:rsidR="00A83D7E" w:rsidRPr="0061519D" w:rsidRDefault="00A83D7E" w:rsidP="0061519D">
      <w:pPr>
        <w:spacing w:before="240" w:after="0" w:line="360" w:lineRule="auto"/>
        <w:jc w:val="both"/>
        <w:rPr>
          <w:rFonts w:ascii="Arial" w:hAnsi="Arial" w:cs="Arial"/>
        </w:rPr>
      </w:pPr>
      <w:r w:rsidRPr="0061519D">
        <w:rPr>
          <w:rFonts w:ascii="Arial" w:hAnsi="Arial" w:cs="Arial"/>
        </w:rPr>
        <w:t>1</w:t>
      </w:r>
      <w:r w:rsidR="00B34261" w:rsidRPr="0061519D">
        <w:rPr>
          <w:rFonts w:ascii="Arial" w:hAnsi="Arial" w:cs="Arial"/>
        </w:rPr>
        <w:t>3</w:t>
      </w:r>
      <w:r w:rsidRPr="0061519D">
        <w:rPr>
          <w:rFonts w:ascii="Arial" w:hAnsi="Arial" w:cs="Arial"/>
        </w:rPr>
        <w:t>. Protección de datos personales: El contratista manifiesta cumplir con la normativa vigente en materia de protección de datos de carácter personal y, en particular, con las medidas de seguridad correspondientes a la custodia de dicha información en caso de ser requerida para el buen desarrollo de la ejecución del contrato.</w:t>
      </w:r>
    </w:p>
    <w:p w14:paraId="5A859A48" w14:textId="7833CD3D" w:rsidR="00A83D7E" w:rsidRPr="0061519D" w:rsidRDefault="00A83D7E" w:rsidP="0061519D">
      <w:pPr>
        <w:spacing w:before="240" w:after="0" w:line="360" w:lineRule="auto"/>
        <w:jc w:val="both"/>
        <w:rPr>
          <w:rFonts w:ascii="Arial" w:hAnsi="Arial" w:cs="Arial"/>
        </w:rPr>
      </w:pPr>
      <w:r w:rsidRPr="0061519D">
        <w:rPr>
          <w:rFonts w:ascii="Arial" w:hAnsi="Arial" w:cs="Arial"/>
        </w:rPr>
        <w:t xml:space="preserve">17. Las demás inherentes al objeto y la naturaleza del contrato y aquellas indicadas en el </w:t>
      </w:r>
    </w:p>
    <w:p w14:paraId="34B6C291" w14:textId="7CBEF6F0" w:rsidR="005B301A" w:rsidRPr="0061519D" w:rsidRDefault="00B34261" w:rsidP="0061519D">
      <w:pPr>
        <w:spacing w:before="240" w:after="0" w:line="360" w:lineRule="auto"/>
        <w:jc w:val="both"/>
        <w:rPr>
          <w:rFonts w:ascii="Arial" w:hAnsi="Arial" w:cs="Arial"/>
        </w:rPr>
      </w:pPr>
      <w:r w:rsidRPr="0061519D">
        <w:rPr>
          <w:rFonts w:ascii="Arial" w:hAnsi="Arial" w:cs="Arial"/>
        </w:rPr>
        <w:t>OBLIGACIONES DEL CONTRATISTA</w:t>
      </w:r>
      <w:r w:rsidR="009D7D05" w:rsidRPr="0061519D">
        <w:rPr>
          <w:rFonts w:ascii="Arial" w:hAnsi="Arial" w:cs="Arial"/>
        </w:rPr>
        <w:t xml:space="preserve"> </w:t>
      </w:r>
    </w:p>
    <w:p w14:paraId="554D4B95" w14:textId="3BDCA1CE" w:rsidR="009D7D05" w:rsidRPr="0061519D" w:rsidRDefault="009D7D05" w:rsidP="0061519D">
      <w:pPr>
        <w:spacing w:before="240" w:after="0" w:line="360" w:lineRule="auto"/>
        <w:jc w:val="both"/>
        <w:rPr>
          <w:rFonts w:ascii="Arial" w:hAnsi="Arial" w:cs="Arial"/>
        </w:rPr>
      </w:pPr>
      <w:r w:rsidRPr="0061519D">
        <w:rPr>
          <w:rFonts w:ascii="Arial" w:hAnsi="Arial" w:cs="Arial"/>
        </w:rPr>
        <w:t>1.</w:t>
      </w:r>
      <w:r w:rsidR="00B34261" w:rsidRPr="0061519D">
        <w:rPr>
          <w:rFonts w:ascii="Arial" w:hAnsi="Arial" w:cs="Arial"/>
        </w:rPr>
        <w:t>Brindar información clara acerca del incidente, detallando las características de la falla y el procedimiento que siguieron los usuarios finales para que se generara el error.</w:t>
      </w:r>
    </w:p>
    <w:p w14:paraId="7EB7C6B8" w14:textId="77777777" w:rsidR="009D7D05" w:rsidRPr="0061519D" w:rsidRDefault="009D7D05" w:rsidP="0061519D">
      <w:pPr>
        <w:spacing w:before="240" w:after="0" w:line="360" w:lineRule="auto"/>
        <w:jc w:val="both"/>
        <w:rPr>
          <w:rFonts w:ascii="Arial" w:hAnsi="Arial" w:cs="Arial"/>
        </w:rPr>
      </w:pPr>
      <w:r w:rsidRPr="0061519D">
        <w:rPr>
          <w:rFonts w:ascii="Arial" w:hAnsi="Arial" w:cs="Arial"/>
        </w:rPr>
        <w:t>2.</w:t>
      </w:r>
      <w:r w:rsidR="00B34261" w:rsidRPr="0061519D">
        <w:rPr>
          <w:rFonts w:ascii="Arial" w:hAnsi="Arial" w:cs="Arial"/>
        </w:rPr>
        <w:t>Todo usuario que contacte a soporte debe estar completamente entrenado en el correcto funcionamiento de la plataforma tecnológica.</w:t>
      </w:r>
    </w:p>
    <w:p w14:paraId="6D6749DD" w14:textId="01B371F6" w:rsidR="00B34261" w:rsidRPr="0061519D" w:rsidRDefault="009D7D05" w:rsidP="0061519D">
      <w:pPr>
        <w:spacing w:before="240" w:after="0" w:line="360" w:lineRule="auto"/>
        <w:jc w:val="both"/>
        <w:rPr>
          <w:rFonts w:ascii="Arial" w:hAnsi="Arial" w:cs="Arial"/>
        </w:rPr>
      </w:pPr>
      <w:r w:rsidRPr="0061519D">
        <w:rPr>
          <w:rFonts w:ascii="Arial" w:hAnsi="Arial" w:cs="Arial"/>
        </w:rPr>
        <w:t>3.</w:t>
      </w:r>
      <w:r w:rsidR="00B34261" w:rsidRPr="0061519D">
        <w:rPr>
          <w:rFonts w:ascii="Arial" w:hAnsi="Arial" w:cs="Arial"/>
        </w:rPr>
        <w:t xml:space="preserve">Todo incidente deberá ser reportado mediante el canal designado por </w:t>
      </w:r>
      <w:proofErr w:type="spellStart"/>
      <w:r w:rsidRPr="0061519D">
        <w:rPr>
          <w:rFonts w:ascii="Arial" w:hAnsi="Arial" w:cs="Arial"/>
        </w:rPr>
        <w:t>Zloty</w:t>
      </w:r>
      <w:proofErr w:type="spellEnd"/>
      <w:r w:rsidRPr="0061519D">
        <w:rPr>
          <w:rFonts w:ascii="Arial" w:hAnsi="Arial" w:cs="Arial"/>
        </w:rPr>
        <w:t xml:space="preserve"> </w:t>
      </w:r>
      <w:proofErr w:type="spellStart"/>
      <w:r w:rsidRPr="0061519D">
        <w:rPr>
          <w:rFonts w:ascii="Arial" w:hAnsi="Arial" w:cs="Arial"/>
        </w:rPr>
        <w:t>Association</w:t>
      </w:r>
      <w:proofErr w:type="spellEnd"/>
      <w:r w:rsidR="00B34261" w:rsidRPr="0061519D">
        <w:rPr>
          <w:rFonts w:ascii="Arial" w:hAnsi="Arial" w:cs="Arial"/>
        </w:rPr>
        <w:t>,</w:t>
      </w:r>
      <w:r w:rsidRPr="0061519D">
        <w:rPr>
          <w:rFonts w:ascii="Arial" w:hAnsi="Arial" w:cs="Arial"/>
        </w:rPr>
        <w:t xml:space="preserve"> </w:t>
      </w:r>
      <w:r w:rsidR="00B34261" w:rsidRPr="0061519D">
        <w:rPr>
          <w:rFonts w:ascii="Arial" w:hAnsi="Arial" w:cs="Arial"/>
        </w:rPr>
        <w:t>para esto, y deberá cumplir con el conducto regular para su análisis, y posterior resolución, asumiendo los tiempos estipulados para el mismo.</w:t>
      </w:r>
    </w:p>
    <w:p w14:paraId="66D631D8" w14:textId="4460327D" w:rsidR="00B34261" w:rsidRPr="0061519D" w:rsidRDefault="009D7D05" w:rsidP="0061519D">
      <w:pPr>
        <w:spacing w:before="240" w:after="0" w:line="360" w:lineRule="auto"/>
        <w:jc w:val="both"/>
        <w:rPr>
          <w:rFonts w:ascii="Arial" w:hAnsi="Arial" w:cs="Arial"/>
        </w:rPr>
      </w:pPr>
      <w:r w:rsidRPr="0061519D">
        <w:rPr>
          <w:rFonts w:ascii="Arial" w:hAnsi="Arial" w:cs="Arial"/>
        </w:rPr>
        <w:t>4.</w:t>
      </w:r>
      <w:r w:rsidR="00B34261" w:rsidRPr="0061519D">
        <w:rPr>
          <w:rFonts w:ascii="Arial" w:hAnsi="Arial" w:cs="Arial"/>
        </w:rPr>
        <w:t>Reportar incidentes relacionados con el funcionamiento del software, excluyendo de esto dudas conceptuales.</w:t>
      </w:r>
    </w:p>
    <w:p w14:paraId="42432B12" w14:textId="619486C7" w:rsidR="00B34261" w:rsidRPr="0061519D" w:rsidRDefault="009D7D05" w:rsidP="0061519D">
      <w:pPr>
        <w:spacing w:before="240" w:after="0" w:line="360" w:lineRule="auto"/>
        <w:jc w:val="both"/>
        <w:rPr>
          <w:rFonts w:ascii="Arial" w:hAnsi="Arial" w:cs="Arial"/>
        </w:rPr>
      </w:pPr>
      <w:r w:rsidRPr="0061519D">
        <w:rPr>
          <w:rFonts w:ascii="Arial" w:hAnsi="Arial" w:cs="Arial"/>
        </w:rPr>
        <w:t>5.</w:t>
      </w:r>
      <w:r w:rsidR="00B34261" w:rsidRPr="0061519D">
        <w:rPr>
          <w:rFonts w:ascii="Arial" w:hAnsi="Arial" w:cs="Arial"/>
        </w:rPr>
        <w:t xml:space="preserve"> Reportar TODO mal funcionamiento del sistema.</w:t>
      </w:r>
    </w:p>
    <w:p w14:paraId="72F083CB" w14:textId="51329921" w:rsidR="00B34261" w:rsidRPr="0061519D" w:rsidRDefault="009D7D05" w:rsidP="0061519D">
      <w:pPr>
        <w:spacing w:before="240" w:after="0" w:line="360" w:lineRule="auto"/>
        <w:jc w:val="both"/>
        <w:rPr>
          <w:rFonts w:ascii="Arial" w:hAnsi="Arial" w:cs="Arial"/>
        </w:rPr>
      </w:pPr>
      <w:r w:rsidRPr="0061519D">
        <w:rPr>
          <w:rFonts w:ascii="Arial" w:hAnsi="Arial" w:cs="Arial"/>
        </w:rPr>
        <w:t>6.</w:t>
      </w:r>
      <w:r w:rsidR="00B34261" w:rsidRPr="0061519D">
        <w:rPr>
          <w:rFonts w:ascii="Arial" w:hAnsi="Arial" w:cs="Arial"/>
        </w:rPr>
        <w:t xml:space="preserve">Respetar los conductos regulares en la comunicación, resolución y aceptación </w:t>
      </w:r>
      <w:r w:rsidRPr="0061519D">
        <w:rPr>
          <w:rFonts w:ascii="Arial" w:hAnsi="Arial" w:cs="Arial"/>
        </w:rPr>
        <w:t>de incidentes</w:t>
      </w:r>
      <w:r w:rsidR="00B34261" w:rsidRPr="0061519D">
        <w:rPr>
          <w:rFonts w:ascii="Arial" w:hAnsi="Arial" w:cs="Arial"/>
        </w:rPr>
        <w:t xml:space="preserve">. </w:t>
      </w:r>
    </w:p>
    <w:p w14:paraId="0FFCF457" w14:textId="42FC2C35" w:rsidR="00B34261" w:rsidRPr="0061519D" w:rsidRDefault="009D7D05" w:rsidP="0061519D">
      <w:pPr>
        <w:spacing w:before="240" w:after="0" w:line="360" w:lineRule="auto"/>
        <w:jc w:val="both"/>
        <w:rPr>
          <w:rFonts w:ascii="Arial" w:hAnsi="Arial" w:cs="Arial"/>
        </w:rPr>
      </w:pPr>
      <w:r w:rsidRPr="0061519D">
        <w:rPr>
          <w:rFonts w:ascii="Arial" w:hAnsi="Arial" w:cs="Arial"/>
        </w:rPr>
        <w:lastRenderedPageBreak/>
        <w:t xml:space="preserve">7. </w:t>
      </w:r>
      <w:r w:rsidR="00B34261" w:rsidRPr="0061519D">
        <w:rPr>
          <w:rFonts w:ascii="Arial" w:hAnsi="Arial" w:cs="Arial"/>
        </w:rPr>
        <w:t xml:space="preserve">Evaluar la resolución de cada incidente de manera clara y objetiva. </w:t>
      </w:r>
    </w:p>
    <w:p w14:paraId="21539BFD" w14:textId="1D295D15" w:rsidR="00B34261" w:rsidRPr="0061519D" w:rsidRDefault="009D7D05" w:rsidP="0061519D">
      <w:pPr>
        <w:spacing w:before="240" w:after="0" w:line="360" w:lineRule="auto"/>
        <w:jc w:val="both"/>
        <w:rPr>
          <w:rFonts w:ascii="Arial" w:hAnsi="Arial" w:cs="Arial"/>
        </w:rPr>
      </w:pPr>
      <w:r w:rsidRPr="0061519D">
        <w:rPr>
          <w:rFonts w:ascii="Arial" w:hAnsi="Arial" w:cs="Arial"/>
        </w:rPr>
        <w:t>8.</w:t>
      </w:r>
      <w:r w:rsidR="00B34261" w:rsidRPr="0061519D">
        <w:rPr>
          <w:rFonts w:ascii="Arial" w:hAnsi="Arial" w:cs="Arial"/>
        </w:rPr>
        <w:t>Consultar de manera recurrente la herramienta donde se reportan los incidentes con el fin de conocer el estatus de estos.</w:t>
      </w:r>
    </w:p>
    <w:p w14:paraId="56E4BD27" w14:textId="07AADCB7" w:rsidR="009D7D05" w:rsidRPr="0061519D" w:rsidRDefault="009D7D05" w:rsidP="0061519D">
      <w:pPr>
        <w:spacing w:before="240" w:after="0" w:line="360" w:lineRule="auto"/>
        <w:jc w:val="both"/>
        <w:rPr>
          <w:rFonts w:ascii="Arial" w:hAnsi="Arial" w:cs="Arial"/>
        </w:rPr>
      </w:pPr>
      <w:r w:rsidRPr="0061519D">
        <w:rPr>
          <w:rFonts w:ascii="Arial" w:hAnsi="Arial" w:cs="Arial"/>
        </w:rPr>
        <w:t>NIVELES DE SOPORTE</w:t>
      </w:r>
    </w:p>
    <w:p w14:paraId="14CB1E0E" w14:textId="77777777" w:rsidR="009D7D05" w:rsidRPr="0061519D" w:rsidRDefault="009D7D05" w:rsidP="0061519D">
      <w:pPr>
        <w:spacing w:before="240" w:after="0" w:line="360" w:lineRule="auto"/>
        <w:jc w:val="both"/>
        <w:rPr>
          <w:rFonts w:ascii="Arial" w:hAnsi="Arial" w:cs="Arial"/>
        </w:rPr>
      </w:pPr>
      <w:r w:rsidRPr="0061519D">
        <w:rPr>
          <w:rFonts w:ascii="Arial" w:hAnsi="Arial" w:cs="Arial"/>
        </w:rPr>
        <w:t>Soporte Nivel 1</w:t>
      </w:r>
    </w:p>
    <w:p w14:paraId="07A25408" w14:textId="747DA35C" w:rsidR="009D7D05" w:rsidRPr="0061519D" w:rsidRDefault="009D7D05" w:rsidP="0061519D">
      <w:pPr>
        <w:spacing w:before="240" w:after="0" w:line="360" w:lineRule="auto"/>
        <w:jc w:val="both"/>
        <w:rPr>
          <w:rFonts w:ascii="Arial" w:hAnsi="Arial" w:cs="Arial"/>
        </w:rPr>
      </w:pPr>
      <w:r w:rsidRPr="0061519D">
        <w:rPr>
          <w:rFonts w:ascii="Arial" w:hAnsi="Arial" w:cs="Arial"/>
        </w:rPr>
        <w:t>En este</w:t>
      </w:r>
      <w:r w:rsidRPr="0061519D">
        <w:rPr>
          <w:rFonts w:ascii="Arial" w:hAnsi="Arial" w:cs="Arial"/>
        </w:rPr>
        <w:t xml:space="preserve"> nivel de soporte</w:t>
      </w:r>
      <w:r w:rsidRPr="0061519D">
        <w:rPr>
          <w:rFonts w:ascii="Arial" w:hAnsi="Arial" w:cs="Arial"/>
        </w:rPr>
        <w:t xml:space="preserve"> el</w:t>
      </w:r>
      <w:r w:rsidRPr="0061519D">
        <w:rPr>
          <w:rFonts w:ascii="Arial" w:hAnsi="Arial" w:cs="Arial"/>
        </w:rPr>
        <w:t xml:space="preserve"> responsable de las incidencias básicas del usuario</w:t>
      </w:r>
      <w:r w:rsidR="00336CBE" w:rsidRPr="0061519D">
        <w:rPr>
          <w:rFonts w:ascii="Arial" w:hAnsi="Arial" w:cs="Arial"/>
        </w:rPr>
        <w:t xml:space="preserve">, con </w:t>
      </w:r>
      <w:proofErr w:type="spellStart"/>
      <w:r w:rsidR="00336CBE" w:rsidRPr="0061519D">
        <w:rPr>
          <w:rFonts w:ascii="Arial" w:hAnsi="Arial" w:cs="Arial"/>
        </w:rPr>
        <w:t>aquel la</w:t>
      </w:r>
      <w:proofErr w:type="spellEnd"/>
      <w:r w:rsidR="00336CBE" w:rsidRPr="0061519D">
        <w:rPr>
          <w:rFonts w:ascii="Arial" w:hAnsi="Arial" w:cs="Arial"/>
        </w:rPr>
        <w:t xml:space="preserve"> de </w:t>
      </w:r>
      <w:r w:rsidRPr="0061519D">
        <w:rPr>
          <w:rFonts w:ascii="Arial" w:hAnsi="Arial" w:cs="Arial"/>
        </w:rPr>
        <w:t>resolución sencilla</w:t>
      </w:r>
      <w:r w:rsidR="00336CBE" w:rsidRPr="0061519D">
        <w:rPr>
          <w:rFonts w:ascii="Arial" w:hAnsi="Arial" w:cs="Arial"/>
        </w:rPr>
        <w:t>, c</w:t>
      </w:r>
      <w:r w:rsidRPr="0061519D">
        <w:rPr>
          <w:rFonts w:ascii="Arial" w:hAnsi="Arial" w:cs="Arial"/>
        </w:rPr>
        <w:t xml:space="preserve">omo problemas en redes locales, internet, funcionamiento del equipo del usuario, resolución de problemas de nombre de usuario y contraseña y asistencia funcional mediante la navegación de menús de aplicación. </w:t>
      </w:r>
    </w:p>
    <w:p w14:paraId="797E63EF" w14:textId="354D7A9D" w:rsidR="009D7D05" w:rsidRPr="0061519D" w:rsidRDefault="009D7D05" w:rsidP="0061519D">
      <w:pPr>
        <w:spacing w:before="240" w:after="0" w:line="360" w:lineRule="auto"/>
        <w:jc w:val="both"/>
        <w:rPr>
          <w:rFonts w:ascii="Arial" w:hAnsi="Arial" w:cs="Arial"/>
        </w:rPr>
      </w:pPr>
      <w:r w:rsidRPr="0061519D">
        <w:rPr>
          <w:rFonts w:ascii="Arial" w:hAnsi="Arial" w:cs="Arial"/>
        </w:rPr>
        <w:t xml:space="preserve">Este nivel de soporte será responsabilidad de EL </w:t>
      </w:r>
      <w:r w:rsidR="00336CBE" w:rsidRPr="0061519D">
        <w:rPr>
          <w:rFonts w:ascii="Arial" w:hAnsi="Arial" w:cs="Arial"/>
        </w:rPr>
        <w:t>CONTRATISTA</w:t>
      </w:r>
      <w:r w:rsidRPr="0061519D">
        <w:rPr>
          <w:rFonts w:ascii="Arial" w:hAnsi="Arial" w:cs="Arial"/>
        </w:rPr>
        <w:t>.</w:t>
      </w:r>
    </w:p>
    <w:p w14:paraId="00CCCE66" w14:textId="534FD937" w:rsidR="009D7D05" w:rsidRPr="0061519D" w:rsidRDefault="009D7D05" w:rsidP="0061519D">
      <w:pPr>
        <w:spacing w:before="240" w:after="0" w:line="360" w:lineRule="auto"/>
        <w:jc w:val="both"/>
        <w:rPr>
          <w:rFonts w:ascii="Arial" w:hAnsi="Arial" w:cs="Arial"/>
        </w:rPr>
      </w:pPr>
      <w:r w:rsidRPr="0061519D">
        <w:rPr>
          <w:rFonts w:ascii="Arial" w:hAnsi="Arial" w:cs="Arial"/>
        </w:rPr>
        <w:t xml:space="preserve">Soporte Nivel 2 </w:t>
      </w:r>
    </w:p>
    <w:p w14:paraId="2BA1C7CE" w14:textId="3BBEB164" w:rsidR="009D7D05" w:rsidRPr="0061519D" w:rsidRDefault="009D7D05" w:rsidP="0061519D">
      <w:pPr>
        <w:spacing w:before="240" w:after="0" w:line="360" w:lineRule="auto"/>
        <w:jc w:val="both"/>
        <w:rPr>
          <w:rFonts w:ascii="Arial" w:hAnsi="Arial" w:cs="Arial"/>
        </w:rPr>
      </w:pPr>
      <w:r w:rsidRPr="0061519D">
        <w:rPr>
          <w:rFonts w:ascii="Arial" w:hAnsi="Arial" w:cs="Arial"/>
        </w:rPr>
        <w:t>Corresponde a las incidencias relacionadas con la infraestructura de la solución</w:t>
      </w:r>
      <w:r w:rsidR="00336CBE" w:rsidRPr="0061519D">
        <w:rPr>
          <w:rFonts w:ascii="Arial" w:hAnsi="Arial" w:cs="Arial"/>
        </w:rPr>
        <w:t xml:space="preserve"> </w:t>
      </w:r>
      <w:r w:rsidRPr="0061519D">
        <w:rPr>
          <w:rFonts w:ascii="Arial" w:hAnsi="Arial" w:cs="Arial"/>
        </w:rPr>
        <w:t xml:space="preserve">provista por </w:t>
      </w:r>
      <w:proofErr w:type="spellStart"/>
      <w:r w:rsidR="00336CBE" w:rsidRPr="0061519D">
        <w:rPr>
          <w:rFonts w:ascii="Arial" w:hAnsi="Arial" w:cs="Arial"/>
        </w:rPr>
        <w:t>Zloty</w:t>
      </w:r>
      <w:proofErr w:type="spellEnd"/>
      <w:r w:rsidR="00336CBE" w:rsidRPr="0061519D">
        <w:rPr>
          <w:rFonts w:ascii="Arial" w:hAnsi="Arial" w:cs="Arial"/>
        </w:rPr>
        <w:t xml:space="preserve"> </w:t>
      </w:r>
      <w:proofErr w:type="spellStart"/>
      <w:r w:rsidR="00336CBE" w:rsidRPr="0061519D">
        <w:rPr>
          <w:rFonts w:ascii="Arial" w:hAnsi="Arial" w:cs="Arial"/>
        </w:rPr>
        <w:t>Association</w:t>
      </w:r>
      <w:proofErr w:type="spellEnd"/>
      <w:r w:rsidRPr="0061519D">
        <w:rPr>
          <w:rFonts w:ascii="Arial" w:hAnsi="Arial" w:cs="Arial"/>
        </w:rPr>
        <w:t xml:space="preserve">, esta incluye los servidores de aplicaciones, bases de datos, conectividad e internet a nivel de </w:t>
      </w:r>
      <w:proofErr w:type="spellStart"/>
      <w:r w:rsidRPr="0061519D">
        <w:rPr>
          <w:rFonts w:ascii="Arial" w:hAnsi="Arial" w:cs="Arial"/>
        </w:rPr>
        <w:t>DataCenter</w:t>
      </w:r>
      <w:proofErr w:type="spellEnd"/>
      <w:r w:rsidRPr="0061519D">
        <w:rPr>
          <w:rFonts w:ascii="Arial" w:hAnsi="Arial" w:cs="Arial"/>
        </w:rPr>
        <w:t xml:space="preserve"> y que requieren de un perfil técnico para la solución del caso. Este nivel también incluye el mantenimiento de las bases de datos y las versiones del aplicativo.</w:t>
      </w:r>
    </w:p>
    <w:p w14:paraId="214BE0E7" w14:textId="30BFD10D" w:rsidR="009D7D05" w:rsidRPr="0061519D" w:rsidRDefault="009D7D05" w:rsidP="0061519D">
      <w:pPr>
        <w:spacing w:before="240" w:after="0" w:line="360" w:lineRule="auto"/>
        <w:jc w:val="both"/>
        <w:rPr>
          <w:rFonts w:ascii="Arial" w:hAnsi="Arial" w:cs="Arial"/>
        </w:rPr>
      </w:pPr>
      <w:r w:rsidRPr="0061519D">
        <w:rPr>
          <w:rFonts w:ascii="Arial" w:hAnsi="Arial" w:cs="Arial"/>
        </w:rPr>
        <w:t xml:space="preserve">Dependiendo la incidencia que se presente y el ambiente donde tenga lugar, este nivel de soporte es responsabilidad de </w:t>
      </w:r>
      <w:r w:rsidR="00336CBE" w:rsidRPr="0061519D">
        <w:rPr>
          <w:rFonts w:ascii="Arial" w:hAnsi="Arial" w:cs="Arial"/>
        </w:rPr>
        <w:t>ZLOTY ASSOCIATION.</w:t>
      </w:r>
    </w:p>
    <w:p w14:paraId="2983C579" w14:textId="50F07B4B" w:rsidR="0017464B" w:rsidRPr="0061519D" w:rsidRDefault="0017464B" w:rsidP="0061519D">
      <w:pPr>
        <w:spacing w:before="240" w:after="0" w:line="360" w:lineRule="auto"/>
        <w:jc w:val="both"/>
        <w:rPr>
          <w:rFonts w:ascii="Arial" w:hAnsi="Arial" w:cs="Arial"/>
        </w:rPr>
      </w:pPr>
      <w:r w:rsidRPr="0061519D">
        <w:rPr>
          <w:rFonts w:ascii="Arial" w:hAnsi="Arial" w:cs="Arial"/>
        </w:rPr>
        <w:t>OCTAVA: CONFIDENCIALIDAD</w:t>
      </w:r>
    </w:p>
    <w:p w14:paraId="3F3B715F" w14:textId="77777777" w:rsidR="0017464B" w:rsidRPr="0061519D" w:rsidRDefault="0017464B" w:rsidP="0061519D">
      <w:pPr>
        <w:spacing w:before="240" w:after="0" w:line="360" w:lineRule="auto"/>
        <w:jc w:val="both"/>
        <w:rPr>
          <w:rFonts w:ascii="Arial" w:hAnsi="Arial" w:cs="Arial"/>
        </w:rPr>
      </w:pPr>
      <w:r w:rsidRPr="0061519D">
        <w:rPr>
          <w:rFonts w:ascii="Arial" w:hAnsi="Arial" w:cs="Arial"/>
        </w:rPr>
        <w:t>Todos los datos, informaciones documentos, métodos analíticos, procedimientos, software y proyectos proporcionados por cualquiera de las partes a la otra, para la ejecución del presente contrato o desarrolladas durante la ejecución del mismo, deberán ser mantenidos en forma confidencial por el CONTRATISTA y su personal, y solamente podrán divulgarlos o utilizarlos previa autorización escrita del contratante. Esta confidencialidad y restricción de uso será permanente y no termina por la finalización del contrato.</w:t>
      </w:r>
    </w:p>
    <w:p w14:paraId="52115110" w14:textId="77777777" w:rsidR="0017464B" w:rsidRPr="0061519D" w:rsidRDefault="0017464B" w:rsidP="0061519D">
      <w:pPr>
        <w:spacing w:before="240" w:after="0" w:line="360" w:lineRule="auto"/>
        <w:jc w:val="both"/>
        <w:rPr>
          <w:rFonts w:ascii="Arial" w:hAnsi="Arial" w:cs="Arial"/>
        </w:rPr>
      </w:pPr>
      <w:r w:rsidRPr="0061519D">
        <w:rPr>
          <w:rFonts w:ascii="Arial" w:hAnsi="Arial" w:cs="Arial"/>
        </w:rPr>
        <w:lastRenderedPageBreak/>
        <w:t>NOVENA: PROPIEDAD INTELECTUAL</w:t>
      </w:r>
    </w:p>
    <w:p w14:paraId="7D5FB15E" w14:textId="77777777" w:rsidR="0017464B" w:rsidRPr="0061519D" w:rsidRDefault="0017464B" w:rsidP="0061519D">
      <w:pPr>
        <w:spacing w:before="240" w:after="0" w:line="360" w:lineRule="auto"/>
        <w:jc w:val="both"/>
        <w:rPr>
          <w:rFonts w:ascii="Arial" w:hAnsi="Arial" w:cs="Arial"/>
        </w:rPr>
      </w:pPr>
      <w:r w:rsidRPr="0061519D">
        <w:rPr>
          <w:rFonts w:ascii="Arial" w:hAnsi="Arial" w:cs="Arial"/>
        </w:rPr>
        <w:t>EL CONTRATANTE   es   el titular   de   los   Derechos   de   Autor   sobre   el   software ZLOTY y por lo tanto se reserva las facultades de reproducción, comunicación pública, distribución, importación, traducción y cualquier transformación de dicho programa, por cualquier medio conocido o por conocerse.</w:t>
      </w:r>
    </w:p>
    <w:p w14:paraId="5B246C31" w14:textId="77777777" w:rsidR="0017464B" w:rsidRPr="0061519D" w:rsidRDefault="0017464B" w:rsidP="0061519D">
      <w:pPr>
        <w:spacing w:before="240" w:after="0" w:line="360" w:lineRule="auto"/>
        <w:jc w:val="both"/>
        <w:rPr>
          <w:rFonts w:ascii="Arial" w:hAnsi="Arial" w:cs="Arial"/>
        </w:rPr>
      </w:pPr>
      <w:r w:rsidRPr="0061519D">
        <w:rPr>
          <w:rFonts w:ascii="Arial" w:hAnsi="Arial" w:cs="Arial"/>
        </w:rPr>
        <w:t>En virtud del presente contrato el CONTRATISTA solamente adquiere la facultad de usar el software.</w:t>
      </w:r>
    </w:p>
    <w:p w14:paraId="1F57762F" w14:textId="77777777" w:rsidR="0017464B" w:rsidRPr="0061519D" w:rsidRDefault="0017464B" w:rsidP="0061519D">
      <w:pPr>
        <w:spacing w:before="240" w:after="0" w:line="360" w:lineRule="auto"/>
        <w:jc w:val="both"/>
        <w:rPr>
          <w:rFonts w:ascii="Arial" w:hAnsi="Arial" w:cs="Arial"/>
        </w:rPr>
      </w:pPr>
      <w:r w:rsidRPr="0061519D">
        <w:rPr>
          <w:rFonts w:ascii="Arial" w:hAnsi="Arial" w:cs="Arial"/>
        </w:rPr>
        <w:t>El CONTRATANTE se compromete a:</w:t>
      </w:r>
    </w:p>
    <w:p w14:paraId="795DAF81" w14:textId="144AB8A9" w:rsidR="0017464B" w:rsidRPr="0061519D" w:rsidRDefault="0017464B" w:rsidP="0061519D">
      <w:pPr>
        <w:spacing w:before="240" w:after="0" w:line="360" w:lineRule="auto"/>
        <w:jc w:val="both"/>
        <w:rPr>
          <w:rFonts w:ascii="Arial" w:hAnsi="Arial" w:cs="Arial"/>
        </w:rPr>
      </w:pPr>
      <w:r w:rsidRPr="0061519D">
        <w:rPr>
          <w:rFonts w:ascii="Arial" w:hAnsi="Arial" w:cs="Arial"/>
        </w:rPr>
        <w:t>1)</w:t>
      </w:r>
      <w:r w:rsidR="00336CBE" w:rsidRPr="0061519D">
        <w:rPr>
          <w:rFonts w:ascii="Arial" w:hAnsi="Arial" w:cs="Arial"/>
        </w:rPr>
        <w:t xml:space="preserve"> </w:t>
      </w:r>
      <w:r w:rsidRPr="0061519D">
        <w:rPr>
          <w:rFonts w:ascii="Arial" w:hAnsi="Arial" w:cs="Arial"/>
        </w:rPr>
        <w:t>No realizar nuevos trabajos construidos con base en el software objeto de licencia (obras derivadas);</w:t>
      </w:r>
    </w:p>
    <w:p w14:paraId="1A22DE2D" w14:textId="0086DE9B" w:rsidR="0017464B" w:rsidRPr="0061519D" w:rsidRDefault="0017464B" w:rsidP="0061519D">
      <w:pPr>
        <w:spacing w:before="240" w:after="0" w:line="360" w:lineRule="auto"/>
        <w:jc w:val="both"/>
        <w:rPr>
          <w:rFonts w:ascii="Arial" w:hAnsi="Arial" w:cs="Arial"/>
        </w:rPr>
      </w:pPr>
      <w:r w:rsidRPr="0061519D">
        <w:rPr>
          <w:rFonts w:ascii="Arial" w:hAnsi="Arial" w:cs="Arial"/>
        </w:rPr>
        <w:t>2)</w:t>
      </w:r>
      <w:r w:rsidR="00336CBE" w:rsidRPr="0061519D">
        <w:rPr>
          <w:rFonts w:ascii="Arial" w:hAnsi="Arial" w:cs="Arial"/>
        </w:rPr>
        <w:t xml:space="preserve"> </w:t>
      </w:r>
      <w:r w:rsidRPr="0061519D">
        <w:rPr>
          <w:rFonts w:ascii="Arial" w:hAnsi="Arial" w:cs="Arial"/>
        </w:rPr>
        <w:t>Adquirir el hardware necesario, y acondicionar el sitio de uso del software con las conexiones eléctricas y de datos suficientes para el correcto funcionamiento del mismo.</w:t>
      </w:r>
    </w:p>
    <w:p w14:paraId="3DF49586" w14:textId="77777777" w:rsidR="0017464B" w:rsidRPr="0061519D" w:rsidRDefault="0017464B" w:rsidP="0061519D">
      <w:pPr>
        <w:spacing w:before="240" w:after="0" w:line="360" w:lineRule="auto"/>
        <w:jc w:val="both"/>
        <w:rPr>
          <w:rFonts w:ascii="Arial" w:hAnsi="Arial" w:cs="Arial"/>
        </w:rPr>
      </w:pPr>
      <w:r w:rsidRPr="0061519D">
        <w:rPr>
          <w:rFonts w:ascii="Arial" w:hAnsi="Arial" w:cs="Arial"/>
        </w:rPr>
        <w:t>DECIMA: RESPONSABILIDAD EN EL MANEJO DE LOS BIENES</w:t>
      </w:r>
    </w:p>
    <w:p w14:paraId="6B191B0E" w14:textId="77777777" w:rsidR="0017464B" w:rsidRPr="0061519D" w:rsidRDefault="0017464B" w:rsidP="0061519D">
      <w:pPr>
        <w:spacing w:before="240" w:after="0" w:line="360" w:lineRule="auto"/>
        <w:jc w:val="both"/>
        <w:rPr>
          <w:rFonts w:ascii="Arial" w:hAnsi="Arial" w:cs="Arial"/>
        </w:rPr>
      </w:pPr>
      <w:r w:rsidRPr="0061519D">
        <w:rPr>
          <w:rFonts w:ascii="Arial" w:hAnsi="Arial" w:cs="Arial"/>
        </w:rPr>
        <w:t>El contratista será responsable por los daños que pudieran ocasionarse a los equipos o software, a causa de su actividad, por imprudencia, negligencia, impericia, descuido, dentro o fuera de las zonas donde se han de ejecutar los trabajos.</w:t>
      </w:r>
    </w:p>
    <w:p w14:paraId="708DA076" w14:textId="77777777" w:rsidR="0017464B" w:rsidRPr="0061519D" w:rsidRDefault="0017464B" w:rsidP="0061519D">
      <w:pPr>
        <w:spacing w:before="240" w:after="0" w:line="360" w:lineRule="auto"/>
        <w:jc w:val="both"/>
        <w:rPr>
          <w:rFonts w:ascii="Arial" w:hAnsi="Arial" w:cs="Arial"/>
        </w:rPr>
      </w:pPr>
      <w:r w:rsidRPr="0061519D">
        <w:rPr>
          <w:rFonts w:ascii="Arial" w:hAnsi="Arial" w:cs="Arial"/>
        </w:rPr>
        <w:t>DECIMA PRIMERA: TERMINACION</w:t>
      </w:r>
    </w:p>
    <w:p w14:paraId="0451B06E" w14:textId="77777777" w:rsidR="0017464B" w:rsidRPr="0061519D" w:rsidRDefault="0017464B" w:rsidP="0061519D">
      <w:pPr>
        <w:spacing w:before="240" w:after="0" w:line="360" w:lineRule="auto"/>
        <w:jc w:val="both"/>
        <w:rPr>
          <w:rFonts w:ascii="Arial" w:hAnsi="Arial" w:cs="Arial"/>
        </w:rPr>
      </w:pPr>
      <w:r w:rsidRPr="0061519D">
        <w:rPr>
          <w:rFonts w:ascii="Arial" w:hAnsi="Arial" w:cs="Arial"/>
        </w:rPr>
        <w:t>El presente contrato podrá darse por terminado por mutuo acuerdo entre las partes existiendo una causa justa, o en forma unilateral por el incumplimiento de las obligaciones derivadas del contrato, por cualquiera de ellas.</w:t>
      </w:r>
    </w:p>
    <w:p w14:paraId="49E4FE77" w14:textId="77777777" w:rsidR="0017464B" w:rsidRPr="0061519D" w:rsidRDefault="0017464B" w:rsidP="0061519D">
      <w:pPr>
        <w:spacing w:before="240" w:after="0" w:line="360" w:lineRule="auto"/>
        <w:jc w:val="both"/>
        <w:rPr>
          <w:rFonts w:ascii="Arial" w:hAnsi="Arial" w:cs="Arial"/>
        </w:rPr>
      </w:pPr>
      <w:r w:rsidRPr="0061519D">
        <w:rPr>
          <w:rFonts w:ascii="Arial" w:hAnsi="Arial" w:cs="Arial"/>
        </w:rPr>
        <w:t>DECIMA SEGUNDA: CESION DEL CONTRATO Y SUBCONTRATACION</w:t>
      </w:r>
    </w:p>
    <w:p w14:paraId="710307CD" w14:textId="77777777" w:rsidR="0017464B" w:rsidRPr="0061519D" w:rsidRDefault="0017464B" w:rsidP="0061519D">
      <w:pPr>
        <w:spacing w:before="240" w:after="0" w:line="360" w:lineRule="auto"/>
        <w:jc w:val="both"/>
        <w:rPr>
          <w:rFonts w:ascii="Arial" w:hAnsi="Arial" w:cs="Arial"/>
        </w:rPr>
      </w:pPr>
      <w:r w:rsidRPr="0061519D">
        <w:rPr>
          <w:rFonts w:ascii="Arial" w:hAnsi="Arial" w:cs="Arial"/>
        </w:rPr>
        <w:t>El CONTRATISTA no podrá ceder ni subcontratar parcial o totalmente la ejecución del presente contrato a un tercero, salvo previa autorización expresa y escrita del CONTRATANTE.</w:t>
      </w:r>
    </w:p>
    <w:p w14:paraId="2346AAAD" w14:textId="77777777" w:rsidR="0017464B" w:rsidRPr="0061519D" w:rsidRDefault="0017464B" w:rsidP="0061519D">
      <w:pPr>
        <w:spacing w:before="240" w:after="0" w:line="360" w:lineRule="auto"/>
        <w:jc w:val="both"/>
        <w:rPr>
          <w:rFonts w:ascii="Arial" w:hAnsi="Arial" w:cs="Arial"/>
        </w:rPr>
      </w:pPr>
      <w:r w:rsidRPr="0061519D">
        <w:rPr>
          <w:rFonts w:ascii="Arial" w:hAnsi="Arial" w:cs="Arial"/>
        </w:rPr>
        <w:lastRenderedPageBreak/>
        <w:t>DECIMA TERCERA: CLAUSULA COMPROMISORIA</w:t>
      </w:r>
    </w:p>
    <w:p w14:paraId="690E67A4" w14:textId="77777777" w:rsidR="0017464B" w:rsidRPr="0061519D" w:rsidRDefault="0017464B" w:rsidP="0061519D">
      <w:pPr>
        <w:spacing w:before="240" w:after="0" w:line="360" w:lineRule="auto"/>
        <w:jc w:val="both"/>
        <w:rPr>
          <w:rFonts w:ascii="Arial" w:hAnsi="Arial" w:cs="Arial"/>
        </w:rPr>
      </w:pPr>
      <w:r w:rsidRPr="0061519D">
        <w:rPr>
          <w:rFonts w:ascii="Arial" w:hAnsi="Arial" w:cs="Arial"/>
        </w:rPr>
        <w:t>EL CONTRATANTE Y EL CONTRATISTA convienen que en el evento en que surja alguna diferencia entre las mismas, por razón o con ocasión del presente contrato, será resuelto bajo la normatividad de las leyes colombianas.</w:t>
      </w:r>
    </w:p>
    <w:p w14:paraId="68AAF2A4" w14:textId="77777777" w:rsidR="0017464B" w:rsidRPr="0061519D" w:rsidRDefault="0017464B" w:rsidP="0061519D">
      <w:pPr>
        <w:spacing w:before="240" w:after="0" w:line="360" w:lineRule="auto"/>
        <w:jc w:val="both"/>
        <w:rPr>
          <w:rFonts w:ascii="Arial" w:hAnsi="Arial" w:cs="Arial"/>
        </w:rPr>
      </w:pPr>
      <w:r w:rsidRPr="0061519D">
        <w:rPr>
          <w:rFonts w:ascii="Arial" w:hAnsi="Arial" w:cs="Arial"/>
        </w:rPr>
        <w:t>DECIMA CUARTA: DOMICILIO</w:t>
      </w:r>
    </w:p>
    <w:p w14:paraId="012B6548" w14:textId="77777777" w:rsidR="0017464B" w:rsidRPr="0061519D" w:rsidRDefault="0017464B" w:rsidP="0061519D">
      <w:pPr>
        <w:spacing w:before="240" w:after="0" w:line="360" w:lineRule="auto"/>
        <w:jc w:val="both"/>
        <w:rPr>
          <w:rFonts w:ascii="Arial" w:hAnsi="Arial" w:cs="Arial"/>
        </w:rPr>
      </w:pPr>
      <w:r w:rsidRPr="0061519D">
        <w:rPr>
          <w:rFonts w:ascii="Arial" w:hAnsi="Arial" w:cs="Arial"/>
        </w:rPr>
        <w:t xml:space="preserve">Para todos los efectos legales, el domicilio contractual será la ciudad de Bogotá D.C, las direcciones para efectos contractuales son </w:t>
      </w:r>
      <w:proofErr w:type="spellStart"/>
      <w:r w:rsidRPr="0061519D">
        <w:rPr>
          <w:rFonts w:ascii="Arial" w:hAnsi="Arial" w:cs="Arial"/>
        </w:rPr>
        <w:t>Cra</w:t>
      </w:r>
      <w:proofErr w:type="spellEnd"/>
      <w:r w:rsidRPr="0061519D">
        <w:rPr>
          <w:rFonts w:ascii="Arial" w:hAnsi="Arial" w:cs="Arial"/>
        </w:rPr>
        <w:t xml:space="preserve"> 27G No. 71G-53 Sur, </w:t>
      </w:r>
      <w:proofErr w:type="spellStart"/>
      <w:r w:rsidRPr="0061519D">
        <w:rPr>
          <w:rFonts w:ascii="Arial" w:hAnsi="Arial" w:cs="Arial"/>
        </w:rPr>
        <w:t>Cra</w:t>
      </w:r>
      <w:proofErr w:type="spellEnd"/>
      <w:r w:rsidRPr="0061519D">
        <w:rPr>
          <w:rFonts w:ascii="Arial" w:hAnsi="Arial" w:cs="Arial"/>
        </w:rPr>
        <w:t xml:space="preserve"> 10 No. 6-</w:t>
      </w:r>
      <w:proofErr w:type="gramStart"/>
      <w:r w:rsidRPr="0061519D">
        <w:rPr>
          <w:rFonts w:ascii="Arial" w:hAnsi="Arial" w:cs="Arial"/>
        </w:rPr>
        <w:t>94 .</w:t>
      </w:r>
      <w:proofErr w:type="gramEnd"/>
    </w:p>
    <w:p w14:paraId="411DB4A9" w14:textId="77777777" w:rsidR="0017464B" w:rsidRPr="0061519D" w:rsidRDefault="0017464B" w:rsidP="0061519D">
      <w:pPr>
        <w:spacing w:before="240" w:after="0" w:line="360" w:lineRule="auto"/>
        <w:jc w:val="both"/>
        <w:rPr>
          <w:rFonts w:ascii="Arial" w:hAnsi="Arial" w:cs="Arial"/>
        </w:rPr>
      </w:pPr>
      <w:r w:rsidRPr="0061519D">
        <w:rPr>
          <w:rFonts w:ascii="Arial" w:hAnsi="Arial" w:cs="Arial"/>
        </w:rPr>
        <w:t xml:space="preserve">En constancia y en pleno acuerdo y conformidad a lo aquí estipulado, suscribimos el presente documento en dos ejemplares originales, a los 00 días del mes de </w:t>
      </w:r>
      <w:proofErr w:type="spellStart"/>
      <w:r w:rsidRPr="0061519D">
        <w:rPr>
          <w:rFonts w:ascii="Arial" w:hAnsi="Arial" w:cs="Arial"/>
        </w:rPr>
        <w:t>xxxxx</w:t>
      </w:r>
      <w:proofErr w:type="spellEnd"/>
      <w:r w:rsidRPr="0061519D">
        <w:rPr>
          <w:rFonts w:ascii="Arial" w:hAnsi="Arial" w:cs="Arial"/>
        </w:rPr>
        <w:t xml:space="preserve"> de 2021. En la ciudad de Bogotá D.C.</w:t>
      </w:r>
    </w:p>
    <w:p w14:paraId="6A4A3687" w14:textId="186A2316" w:rsidR="00336CBE" w:rsidRDefault="00336CBE" w:rsidP="0061519D">
      <w:pPr>
        <w:spacing w:before="240" w:after="0" w:line="360" w:lineRule="auto"/>
        <w:jc w:val="both"/>
        <w:rPr>
          <w:rFonts w:ascii="Arial" w:hAnsi="Arial" w:cs="Arial"/>
        </w:rPr>
      </w:pPr>
    </w:p>
    <w:p w14:paraId="3AD0B173" w14:textId="733453ED" w:rsidR="00C740E0" w:rsidRDefault="00C740E0" w:rsidP="0061519D">
      <w:pPr>
        <w:spacing w:before="240" w:after="0" w:line="360" w:lineRule="auto"/>
        <w:jc w:val="both"/>
        <w:rPr>
          <w:rFonts w:ascii="Arial" w:hAnsi="Arial" w:cs="Arial"/>
        </w:rPr>
      </w:pPr>
    </w:p>
    <w:p w14:paraId="3984B26B" w14:textId="32BD8E82" w:rsidR="00C740E0" w:rsidRDefault="00C740E0" w:rsidP="0061519D">
      <w:pPr>
        <w:spacing w:before="240" w:after="0" w:line="360" w:lineRule="auto"/>
        <w:jc w:val="both"/>
        <w:rPr>
          <w:rFonts w:ascii="Arial" w:hAnsi="Arial" w:cs="Arial"/>
        </w:rPr>
      </w:pPr>
    </w:p>
    <w:p w14:paraId="2D10F0B0" w14:textId="7DEE5325" w:rsidR="00C740E0" w:rsidRDefault="00C740E0" w:rsidP="0061519D">
      <w:pPr>
        <w:spacing w:before="240" w:after="0" w:line="360" w:lineRule="auto"/>
        <w:jc w:val="both"/>
        <w:rPr>
          <w:rFonts w:ascii="Arial" w:hAnsi="Arial" w:cs="Arial"/>
        </w:rPr>
      </w:pPr>
    </w:p>
    <w:p w14:paraId="3AF8B006" w14:textId="77777777" w:rsidR="00C740E0" w:rsidRPr="0061519D" w:rsidRDefault="00C740E0" w:rsidP="0061519D">
      <w:pPr>
        <w:spacing w:before="240" w:after="0" w:line="360" w:lineRule="auto"/>
        <w:jc w:val="both"/>
        <w:rPr>
          <w:rFonts w:ascii="Arial" w:hAnsi="Arial" w:cs="Arial"/>
        </w:rPr>
      </w:pPr>
    </w:p>
    <w:p w14:paraId="7BB90966" w14:textId="77777777" w:rsidR="0017464B" w:rsidRPr="0061519D" w:rsidRDefault="0017464B" w:rsidP="0061519D">
      <w:pPr>
        <w:spacing w:before="240" w:after="0" w:line="360" w:lineRule="auto"/>
        <w:jc w:val="both"/>
        <w:rPr>
          <w:rFonts w:ascii="Arial" w:hAnsi="Arial" w:cs="Arial"/>
        </w:rPr>
      </w:pPr>
      <w:r w:rsidRPr="0061519D">
        <w:rPr>
          <w:rFonts w:ascii="Arial" w:hAnsi="Arial" w:cs="Arial"/>
        </w:rPr>
        <w:t>Firmas,</w:t>
      </w:r>
    </w:p>
    <w:p w14:paraId="44E81891" w14:textId="77777777" w:rsidR="00336CBE" w:rsidRPr="0061519D" w:rsidRDefault="00336CBE" w:rsidP="00D619F9">
      <w:pPr>
        <w:spacing w:before="240" w:after="0" w:line="360" w:lineRule="auto"/>
        <w:jc w:val="both"/>
        <w:rPr>
          <w:rFonts w:ascii="Arial" w:hAnsi="Arial" w:cs="Arial"/>
        </w:rPr>
      </w:pPr>
    </w:p>
    <w:p w14:paraId="1C939D93" w14:textId="71859A23" w:rsidR="0017464B" w:rsidRDefault="0017464B" w:rsidP="0061519D">
      <w:pPr>
        <w:spacing w:before="240" w:after="0" w:line="360" w:lineRule="auto"/>
        <w:jc w:val="both"/>
        <w:rPr>
          <w:rFonts w:ascii="Arial" w:hAnsi="Arial" w:cs="Arial"/>
        </w:rPr>
      </w:pPr>
    </w:p>
    <w:p w14:paraId="2D772741" w14:textId="4F29A9E0" w:rsidR="00C740E0" w:rsidRDefault="00C740E0" w:rsidP="0061519D">
      <w:pPr>
        <w:spacing w:before="240" w:after="0" w:line="360" w:lineRule="auto"/>
        <w:jc w:val="both"/>
        <w:rPr>
          <w:rFonts w:ascii="Arial" w:hAnsi="Arial" w:cs="Arial"/>
        </w:rPr>
      </w:pPr>
    </w:p>
    <w:p w14:paraId="0C66D83C" w14:textId="608231D0" w:rsidR="00C740E0" w:rsidRDefault="00C740E0" w:rsidP="0061519D">
      <w:pPr>
        <w:spacing w:before="240" w:after="0" w:line="360" w:lineRule="auto"/>
        <w:jc w:val="both"/>
        <w:rPr>
          <w:rFonts w:ascii="Arial" w:hAnsi="Arial" w:cs="Arial"/>
        </w:rPr>
      </w:pPr>
    </w:p>
    <w:p w14:paraId="6A10E0ED" w14:textId="720296F5" w:rsidR="0017464B" w:rsidRPr="0061519D" w:rsidRDefault="0017464B" w:rsidP="0061519D">
      <w:pPr>
        <w:spacing w:before="240" w:after="0" w:line="360" w:lineRule="auto"/>
        <w:jc w:val="both"/>
        <w:rPr>
          <w:rFonts w:ascii="Arial" w:hAnsi="Arial" w:cs="Arial"/>
        </w:rPr>
      </w:pPr>
      <w:r w:rsidRPr="0061519D">
        <w:rPr>
          <w:rFonts w:ascii="Arial" w:hAnsi="Arial" w:cs="Arial"/>
        </w:rPr>
        <w:t>EL CONTRATISTA,</w:t>
      </w:r>
      <w:r w:rsidRPr="0061519D">
        <w:rPr>
          <w:rFonts w:ascii="Arial" w:hAnsi="Arial" w:cs="Arial"/>
        </w:rPr>
        <w:tab/>
        <w:t>EL CONTRATANTE,</w:t>
      </w:r>
    </w:p>
    <w:sectPr w:rsidR="0017464B" w:rsidRPr="0061519D" w:rsidSect="00AD0CC1">
      <w:headerReference w:type="default" r:id="rId8"/>
      <w:footerReference w:type="default" r:id="rId9"/>
      <w:pgSz w:w="12240" w:h="15840"/>
      <w:pgMar w:top="157"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D9490" w14:textId="77777777" w:rsidR="003F3F41" w:rsidRDefault="003F3F41" w:rsidP="00337B2F">
      <w:pPr>
        <w:spacing w:after="0" w:line="240" w:lineRule="auto"/>
      </w:pPr>
      <w:r>
        <w:separator/>
      </w:r>
    </w:p>
  </w:endnote>
  <w:endnote w:type="continuationSeparator" w:id="0">
    <w:p w14:paraId="719BCFA4" w14:textId="77777777" w:rsidR="003F3F41" w:rsidRDefault="003F3F41" w:rsidP="00337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49194" w14:textId="29D58834" w:rsidR="00D619F9" w:rsidRDefault="00D619F9">
    <w:pPr>
      <w:pStyle w:val="Piedepgina"/>
      <w:jc w:val="right"/>
    </w:pPr>
  </w:p>
  <w:sdt>
    <w:sdtPr>
      <w:id w:val="-1528173220"/>
      <w:docPartObj>
        <w:docPartGallery w:val="Page Numbers (Bottom of Page)"/>
        <w:docPartUnique/>
      </w:docPartObj>
    </w:sdtPr>
    <w:sdtContent>
      <w:p w14:paraId="3B17D9A9" w14:textId="1F4E1961" w:rsidR="00D619F9" w:rsidRDefault="00D619F9">
        <w:pPr>
          <w:pStyle w:val="Piedepgina"/>
          <w:jc w:val="right"/>
        </w:pPr>
        <w:r w:rsidRPr="006E47ED">
          <w:rPr>
            <w:b/>
            <w:bCs/>
            <w:noProof/>
          </w:rPr>
          <w:drawing>
            <wp:anchor distT="0" distB="0" distL="114300" distR="114300" simplePos="0" relativeHeight="251659264" behindDoc="1" locked="0" layoutInCell="1" allowOverlap="1" wp14:anchorId="099F1F44" wp14:editId="0014FD75">
              <wp:simplePos x="0" y="0"/>
              <wp:positionH relativeFrom="column">
                <wp:posOffset>5365115</wp:posOffset>
              </wp:positionH>
              <wp:positionV relativeFrom="paragraph">
                <wp:posOffset>105410</wp:posOffset>
              </wp:positionV>
              <wp:extent cx="476250" cy="419100"/>
              <wp:effectExtent l="114300" t="114300" r="304800" b="304800"/>
              <wp:wrapTight wrapText="bothSides">
                <wp:wrapPolygon edited="0">
                  <wp:start x="8640" y="-5891"/>
                  <wp:lineTo x="-4320" y="-3927"/>
                  <wp:lineTo x="-5184" y="21600"/>
                  <wp:lineTo x="-1728" y="27491"/>
                  <wp:lineTo x="-1728" y="28473"/>
                  <wp:lineTo x="6912" y="34364"/>
                  <wp:lineTo x="7776" y="36327"/>
                  <wp:lineTo x="21600" y="36327"/>
                  <wp:lineTo x="22464" y="34364"/>
                  <wp:lineTo x="30240" y="27491"/>
                  <wp:lineTo x="34560" y="12764"/>
                  <wp:lineTo x="34560" y="9818"/>
                  <wp:lineTo x="22464" y="-3927"/>
                  <wp:lineTo x="20736" y="-5891"/>
                  <wp:lineTo x="8640" y="-5891"/>
                </wp:wrapPolygon>
              </wp:wrapTight>
              <wp:docPr id="6" name="Imagen 6"/>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476250" cy="4191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fldChar w:fldCharType="begin"/>
        </w:r>
        <w:r>
          <w:instrText>PAGE   \* MERGEFORMAT</w:instrText>
        </w:r>
        <w:r>
          <w:fldChar w:fldCharType="separate"/>
        </w:r>
        <w:r>
          <w:rPr>
            <w:lang w:val="es-ES"/>
          </w:rPr>
          <w:t>2</w:t>
        </w:r>
        <w:r>
          <w:fldChar w:fldCharType="end"/>
        </w:r>
      </w:p>
    </w:sdtContent>
  </w:sdt>
  <w:p w14:paraId="3E61FD66" w14:textId="1E7C3D73" w:rsidR="00D619F9" w:rsidRDefault="00D619F9" w:rsidP="00D619F9">
    <w:pPr>
      <w:pStyle w:val="Piedepgina"/>
    </w:pPr>
    <w:r>
      <w:t>www.zloty.com.co</w:t>
    </w:r>
  </w:p>
  <w:p w14:paraId="644D46AF" w14:textId="5042F56A" w:rsidR="00177945" w:rsidRDefault="00D619F9" w:rsidP="00D619F9">
    <w:pPr>
      <w:pStyle w:val="Piedepgina"/>
    </w:pPr>
    <w:r>
      <w:t>Tel: 601 1234567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538AC" w14:textId="77777777" w:rsidR="003F3F41" w:rsidRDefault="003F3F41" w:rsidP="00337B2F">
      <w:pPr>
        <w:spacing w:after="0" w:line="240" w:lineRule="auto"/>
      </w:pPr>
      <w:r>
        <w:separator/>
      </w:r>
    </w:p>
  </w:footnote>
  <w:footnote w:type="continuationSeparator" w:id="0">
    <w:p w14:paraId="45C5BA7A" w14:textId="77777777" w:rsidR="003F3F41" w:rsidRDefault="003F3F41" w:rsidP="00337B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Look w:val="04A0" w:firstRow="1" w:lastRow="0" w:firstColumn="1" w:lastColumn="0" w:noHBand="0" w:noVBand="1"/>
    </w:tblPr>
    <w:tblGrid>
      <w:gridCol w:w="2942"/>
      <w:gridCol w:w="2943"/>
      <w:gridCol w:w="2943"/>
    </w:tblGrid>
    <w:tr w:rsidR="00AD0CC1" w14:paraId="15C129A6" w14:textId="77777777" w:rsidTr="00EC1503">
      <w:tc>
        <w:tcPr>
          <w:tcW w:w="2942" w:type="dxa"/>
          <w:vAlign w:val="center"/>
        </w:tcPr>
        <w:p w14:paraId="22C9398F" w14:textId="77777777" w:rsidR="00AD0CC1" w:rsidRPr="006E47ED" w:rsidRDefault="00AD0CC1" w:rsidP="00AD0CC1">
          <w:pPr>
            <w:jc w:val="center"/>
            <w:rPr>
              <w:b/>
              <w:bCs/>
            </w:rPr>
          </w:pPr>
          <w:r w:rsidRPr="006E47ED">
            <w:rPr>
              <w:b/>
              <w:bCs/>
              <w:noProof/>
            </w:rPr>
            <w:drawing>
              <wp:inline distT="0" distB="0" distL="0" distR="0" wp14:anchorId="2E678AB1" wp14:editId="083B154F">
                <wp:extent cx="641350" cy="679450"/>
                <wp:effectExtent l="0" t="0" r="6350" b="6350"/>
                <wp:docPr id="5" name="Imagen 5"/>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1350" cy="679450"/>
                        </a:xfrm>
                        <a:prstGeom prst="rect">
                          <a:avLst/>
                        </a:prstGeom>
                      </pic:spPr>
                    </pic:pic>
                  </a:graphicData>
                </a:graphic>
              </wp:inline>
            </w:drawing>
          </w:r>
        </w:p>
      </w:tc>
      <w:tc>
        <w:tcPr>
          <w:tcW w:w="2943" w:type="dxa"/>
          <w:vAlign w:val="center"/>
        </w:tcPr>
        <w:p w14:paraId="1CB1E470" w14:textId="77777777" w:rsidR="00AD0CC1" w:rsidRPr="006E47ED" w:rsidRDefault="00AD0CC1" w:rsidP="00AD0CC1">
          <w:pPr>
            <w:jc w:val="center"/>
            <w:rPr>
              <w:b/>
              <w:bCs/>
            </w:rPr>
          </w:pPr>
          <w:r w:rsidRPr="006E47ED">
            <w:rPr>
              <w:b/>
              <w:bCs/>
            </w:rPr>
            <w:t>CONTRATO DE LICENCIA DE USO</w:t>
          </w:r>
        </w:p>
      </w:tc>
      <w:tc>
        <w:tcPr>
          <w:tcW w:w="2943" w:type="dxa"/>
          <w:vAlign w:val="center"/>
        </w:tcPr>
        <w:p w14:paraId="6F956D15" w14:textId="340C1212" w:rsidR="00AD0CC1" w:rsidRPr="006E47ED" w:rsidRDefault="00AD0CC1" w:rsidP="00AD0CC1">
          <w:pPr>
            <w:jc w:val="center"/>
            <w:rPr>
              <w:b/>
              <w:bCs/>
            </w:rPr>
          </w:pPr>
          <w:r w:rsidRPr="006E47ED">
            <w:rPr>
              <w:b/>
              <w:bCs/>
            </w:rPr>
            <w:t>NÚMERO DEL CONTRATO:</w:t>
          </w:r>
          <w:r w:rsidR="0017464B">
            <w:rPr>
              <w:b/>
              <w:bCs/>
            </w:rPr>
            <w:t xml:space="preserve"> </w:t>
          </w:r>
          <w:r w:rsidRPr="006E47ED">
            <w:rPr>
              <w:b/>
              <w:bCs/>
            </w:rPr>
            <w:t>0001</w:t>
          </w:r>
        </w:p>
        <w:p w14:paraId="5286BB02" w14:textId="77777777" w:rsidR="00AD0CC1" w:rsidRPr="006E47ED" w:rsidRDefault="00AD0CC1" w:rsidP="00AD0CC1">
          <w:pPr>
            <w:jc w:val="center"/>
            <w:rPr>
              <w:b/>
              <w:bCs/>
            </w:rPr>
          </w:pPr>
          <w:r w:rsidRPr="006E47ED">
            <w:rPr>
              <w:b/>
              <w:bCs/>
            </w:rPr>
            <w:t>FECHA DE CONTRATO: 00/00/000</w:t>
          </w:r>
        </w:p>
      </w:tc>
    </w:tr>
  </w:tbl>
  <w:p w14:paraId="0F037753" w14:textId="77777777" w:rsidR="00AD0CC1" w:rsidRDefault="00AD0CC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A2264"/>
    <w:multiLevelType w:val="hybridMultilevel"/>
    <w:tmpl w:val="60E0DD9A"/>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F9F061F"/>
    <w:multiLevelType w:val="hybridMultilevel"/>
    <w:tmpl w:val="3CBA3EA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1E87539"/>
    <w:multiLevelType w:val="hybridMultilevel"/>
    <w:tmpl w:val="81CAC076"/>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B2F"/>
    <w:rsid w:val="0017464B"/>
    <w:rsid w:val="00177945"/>
    <w:rsid w:val="0025332C"/>
    <w:rsid w:val="00336CBE"/>
    <w:rsid w:val="00337B2F"/>
    <w:rsid w:val="003F3F41"/>
    <w:rsid w:val="003F635E"/>
    <w:rsid w:val="005026FA"/>
    <w:rsid w:val="005B301A"/>
    <w:rsid w:val="0061519D"/>
    <w:rsid w:val="006E47ED"/>
    <w:rsid w:val="00895412"/>
    <w:rsid w:val="009D7D05"/>
    <w:rsid w:val="00A83D7E"/>
    <w:rsid w:val="00AD0CC1"/>
    <w:rsid w:val="00B34261"/>
    <w:rsid w:val="00B9180E"/>
    <w:rsid w:val="00C740E0"/>
    <w:rsid w:val="00D161A8"/>
    <w:rsid w:val="00D619F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76A7AC"/>
  <w15:chartTrackingRefBased/>
  <w15:docId w15:val="{AD577BC5-C26B-427B-98B8-9730144F9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7B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37B2F"/>
  </w:style>
  <w:style w:type="paragraph" w:styleId="Piedepgina">
    <w:name w:val="footer"/>
    <w:basedOn w:val="Normal"/>
    <w:link w:val="PiedepginaCar"/>
    <w:uiPriority w:val="99"/>
    <w:unhideWhenUsed/>
    <w:rsid w:val="00337B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37B2F"/>
  </w:style>
  <w:style w:type="table" w:styleId="Tablaconcuadrcula">
    <w:name w:val="Table Grid"/>
    <w:basedOn w:val="Tablanormal"/>
    <w:uiPriority w:val="39"/>
    <w:rsid w:val="00337B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177945"/>
    <w:rPr>
      <w:color w:val="0563C1" w:themeColor="hyperlink"/>
      <w:u w:val="single"/>
    </w:rPr>
  </w:style>
  <w:style w:type="character" w:styleId="Mencinsinresolver">
    <w:name w:val="Unresolved Mention"/>
    <w:basedOn w:val="Fuentedeprrafopredeter"/>
    <w:uiPriority w:val="99"/>
    <w:semiHidden/>
    <w:unhideWhenUsed/>
    <w:rsid w:val="00177945"/>
    <w:rPr>
      <w:color w:val="605E5C"/>
      <w:shd w:val="clear" w:color="auto" w:fill="E1DFDD"/>
    </w:rPr>
  </w:style>
  <w:style w:type="paragraph" w:styleId="Prrafodelista">
    <w:name w:val="List Paragraph"/>
    <w:basedOn w:val="Normal"/>
    <w:uiPriority w:val="34"/>
    <w:qFormat/>
    <w:rsid w:val="001779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E115C6-CAA6-43C6-BA1A-F693313DD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8</Pages>
  <Words>1874</Words>
  <Characters>10308</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jczce</dc:creator>
  <cp:keywords/>
  <dc:description/>
  <cp:lastModifiedBy>jczce</cp:lastModifiedBy>
  <cp:revision>10</cp:revision>
  <cp:lastPrinted>2022-03-17T02:17:00Z</cp:lastPrinted>
  <dcterms:created xsi:type="dcterms:W3CDTF">2022-03-16T00:06:00Z</dcterms:created>
  <dcterms:modified xsi:type="dcterms:W3CDTF">2022-03-17T02:19:00Z</dcterms:modified>
</cp:coreProperties>
</file>