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7"/>
        <w:spacing w:after="60" w:before="240"/>
        <w:contextualSpacing w:val="false"/>
      </w:pPr>
      <w:r>
        <w:rPr>
          <w:lang w:val="pl-PL"/>
        </w:rPr>
        <w:t>Dokumentacja projektu zaliczeniowego</w:t>
      </w:r>
    </w:p>
    <w:p>
      <w:pPr>
        <w:pStyle w:val="style48"/>
      </w:pPr>
      <w:r>
        <w:rPr>
          <w:rFonts w:eastAsia="Tahoma"/>
          <w:lang w:val="pl-PL"/>
        </w:rPr>
        <w:t>Przedmiot: Inżynieria oprogramowania</w:t>
      </w:r>
    </w:p>
    <w:p>
      <w:pPr>
        <w:pStyle w:val="style0"/>
      </w:pPr>
      <w:r>
        <w:rPr>
          <w:rFonts w:eastAsia="Tahoma"/>
          <w:lang w:val="pl-PL"/>
        </w:rPr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Temat:</w:t>
        <w:tab/>
      </w:r>
      <w:r>
        <w:rPr>
          <w:lang w:val="pl-PL"/>
        </w:rPr>
        <w:t>Parkingomatr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Autorzy:</w:t>
        <w:tab/>
      </w:r>
      <w:r>
        <w:rPr>
          <w:lang w:val="pl-PL"/>
        </w:rPr>
        <w:t>Trawiński Rafał, Kowalewski Adrian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Grupa:</w:t>
        <w:tab/>
        <w:t>I1-21</w:t>
      </w:r>
      <w:bookmarkStart w:id="0" w:name="_GoBack"/>
      <w:bookmarkEnd w:id="0"/>
      <w:r>
        <w:rPr>
          <w:lang w:val="pl-PL"/>
        </w:rPr>
        <w:t>3</w:t>
      </w:r>
      <w:r>
        <w:rPr>
          <w:lang w:val="pl-PL"/>
        </w:rPr>
        <w:t>A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Kierunek:</w:t>
        <w:tab/>
        <w:t>informatyka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Rok akademicki:</w:t>
        <w:tab/>
        <w:t>2013/2014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Poziom i semestr:</w:t>
        <w:tab/>
        <w:t>I/4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  <w:t>Tryb studiów:</w:t>
        <w:tab/>
        <w:t>stacjonarne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</w:r>
    </w:p>
    <w:p>
      <w:pPr>
        <w:pStyle w:val="style0"/>
      </w:pPr>
      <w:r>
        <w:rPr>
          <w:rStyle w:val="style20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style0"/>
      </w:pPr>
      <w:r>
        <w:rPr>
          <w:rStyle w:val="style20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style0"/>
      </w:pPr>
      <w:r>
        <w:rPr>
          <w:rStyle w:val="style20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style0"/>
      </w:pPr>
      <w:r>
        <w:rPr>
          <w:rStyle w:val="style20"/>
          <w:rFonts w:eastAsia="Tahoma"/>
          <w:lang w:val="pl-PL"/>
        </w:rPr>
        <w:t>Niniejszą informację należy również usunąć z wersji końcowej.</w:t>
      </w:r>
    </w:p>
    <w:p>
      <w:pPr>
        <w:pStyle w:val="style0"/>
        <w:tabs>
          <w:tab w:leader="none" w:pos="2268" w:val="left"/>
        </w:tabs>
      </w:pPr>
      <w:r>
        <w:rPr>
          <w:lang w:val="pl-PL"/>
        </w:rPr>
      </w:r>
    </w:p>
    <w:p>
      <w:pPr>
        <w:pStyle w:val="style53"/>
        <w:numPr>
          <w:ilvl w:val="0"/>
          <w:numId w:val="10"/>
        </w:numPr>
        <w:suppressLineNumbers/>
      </w:pPr>
      <w:r>
        <w:rPr>
          <w:lang w:val="pl-PL"/>
        </w:rPr>
        <w:t>Spis treści</w:t>
      </w:r>
    </w:p>
    <w:p>
      <w:pPr>
        <w:sectPr>
          <w:type w:val="nextPage"/>
          <w:pgSz w:h="15840" w:w="12240"/>
          <w:pgMar w:bottom="1440" w:footer="0" w:gutter="0" w:header="0" w:left="1800" w:right="1800" w:top="1440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43"/>
      </w:pPr>
      <w:r>
        <w:fldChar w:fldCharType="begin"/>
      </w:r>
      <w:r>
        <w:instrText> TOC </w:instrText>
      </w:r>
      <w:r>
        <w:fldChar w:fldCharType="separate"/>
      </w:r>
      <w:r>
        <w:rPr/>
      </w:r>
      <w:r>
        <w:fldChar w:fldCharType="end"/>
      </w:r>
    </w:p>
    <w:p>
      <w:pPr>
        <w:sectPr>
          <w:type w:val="continuous"/>
          <w:pgSz w:h="15840" w:w="12240"/>
          <w:pgMar w:bottom="1440" w:footer="0" w:gutter="0" w:header="0" w:left="1800" w:right="1800" w:top="1440"/>
          <w:formProt/>
          <w:textDirection w:val="lrTb"/>
          <w:docGrid w:charSpace="0" w:linePitch="360" w:type="default"/>
        </w:sectPr>
      </w:pPr>
    </w:p>
    <w:p>
      <w:pPr>
        <w:pStyle w:val="style0"/>
      </w:pPr>
      <w:hyperlink w:anchor="_Toc383525735">
        <w:r>
          <w:rPr/>
        </w:r>
      </w:hyperlink>
    </w:p>
    <w:p>
      <w:pPr>
        <w:pStyle w:val="style49"/>
        <w:ind w:hanging="0" w:left="360" w:right="0"/>
      </w:pPr>
      <w:r>
        <w:rPr>
          <w:lang w:val="pl-PL"/>
        </w:rPr>
      </w:r>
    </w:p>
    <w:p>
      <w:pPr>
        <w:pStyle w:val="style1"/>
        <w:numPr>
          <w:ilvl w:val="0"/>
          <w:numId w:val="10"/>
        </w:numPr>
      </w:pPr>
      <w:bookmarkStart w:id="1" w:name="_Toc383525735"/>
      <w:bookmarkEnd w:id="1"/>
      <w:r>
        <w:rPr>
          <w:lang w:val="pl-PL"/>
        </w:rPr>
        <w:t>Odnośniki do innych źródeł</w:t>
      </w:r>
    </w:p>
    <w:p>
      <w:pPr>
        <w:pStyle w:val="style49"/>
        <w:numPr>
          <w:ilvl w:val="1"/>
          <w:numId w:val="9"/>
        </w:numPr>
      </w:pPr>
      <w:r>
        <w:rPr>
          <w:lang w:val="pl-PL"/>
        </w:rPr>
        <w:t xml:space="preserve">Zarządzania projektem – </w:t>
      </w:r>
      <w:hyperlink r:id="rId2">
        <w:bookmarkStart w:id="2" w:name="__DdeLink__669_260767257"/>
        <w:r>
          <w:rPr>
            <w:rStyle w:val="style36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2ADD0"/>
            <w:spacing w:val="0"/>
            <w:sz w:val="18"/>
            <w:u w:val="none"/>
            <w:effect w:val="none"/>
            <w:lang w:val="pl-PL"/>
          </w:rPr>
          <w:t>https://hub.jazz.net/ccm02/</w:t>
        </w:r>
      </w:hyperlink>
      <w:bookmarkEnd w:id="2"/>
      <w:r>
        <w:rPr>
          <w:lang w:val="pl-PL"/>
        </w:rPr>
        <w:t xml:space="preserve"> </w:t>
      </w:r>
    </w:p>
    <w:p>
      <w:pPr>
        <w:pStyle w:val="style49"/>
        <w:numPr>
          <w:ilvl w:val="1"/>
          <w:numId w:val="9"/>
        </w:numPr>
      </w:pPr>
      <w:r>
        <w:rPr>
          <w:lang w:val="pl-PL"/>
        </w:rPr>
        <w:t xml:space="preserve">Wersjonowanie kodu – </w:t>
      </w:r>
      <w:r>
        <w:rPr>
          <w:lang w:val="pl-PL"/>
        </w:rPr>
        <w:t>https://github.com/adrianak/Parking.git</w:t>
      </w:r>
    </w:p>
    <w:p>
      <w:pPr>
        <w:pStyle w:val="style49"/>
        <w:numPr>
          <w:ilvl w:val="1"/>
          <w:numId w:val="9"/>
        </w:numPr>
      </w:pPr>
      <w:r>
        <w:rPr>
          <w:lang w:val="pl-PL"/>
        </w:rPr>
        <w:t xml:space="preserve">System obsługi defektów – </w:t>
      </w:r>
      <w:hyperlink r:id="rId3">
        <w:r>
          <w:rPr>
            <w:rStyle w:val="style36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02ADD0"/>
            <w:spacing w:val="0"/>
            <w:sz w:val="18"/>
            <w:u w:val="none"/>
            <w:effect w:val="none"/>
            <w:lang w:val="pl-PL"/>
          </w:rPr>
          <w:t>https://hub.jazz.net/ccm02/</w:t>
        </w:r>
      </w:hyperlink>
      <w:r>
        <w:rPr>
          <w:lang w:val="pl-PL"/>
        </w:rPr>
        <w:t xml:space="preserve"> </w:t>
      </w:r>
    </w:p>
    <w:p>
      <w:pPr>
        <w:pStyle w:val="style1"/>
        <w:numPr>
          <w:ilvl w:val="0"/>
          <w:numId w:val="10"/>
        </w:numPr>
      </w:pPr>
      <w:bookmarkStart w:id="3" w:name="_Toc383525736"/>
      <w:bookmarkEnd w:id="3"/>
      <w:r>
        <w:rPr>
          <w:lang w:val="pl-PL"/>
        </w:rPr>
        <w:t>Wprowadzenie</w:t>
      </w:r>
    </w:p>
    <w:p>
      <w:pPr>
        <w:pStyle w:val="style2"/>
        <w:numPr>
          <w:ilvl w:val="1"/>
          <w:numId w:val="10"/>
        </w:numPr>
      </w:pPr>
      <w:bookmarkStart w:id="4" w:name="_Toc383525737"/>
      <w:bookmarkEnd w:id="4"/>
      <w:r>
        <w:rPr>
          <w:lang w:val="pl-PL"/>
        </w:rPr>
        <w:t>Cel dokumentacji</w:t>
      </w:r>
    </w:p>
    <w:p>
      <w:pPr>
        <w:pStyle w:val="style0"/>
      </w:pPr>
      <w:r>
        <w:rPr>
          <w:lang w:val="pl-PL"/>
        </w:rPr>
        <w:t>po co ją robimy i co zawiera (poziom szczegółowości)</w:t>
      </w:r>
    </w:p>
    <w:p>
      <w:pPr>
        <w:pStyle w:val="style0"/>
      </w:pPr>
      <w:r>
        <w:rPr>
          <w:lang w:val="pl-PL"/>
        </w:rPr>
        <w:t xml:space="preserve">Dokumentacja zawiera projekt systemu wspomagającego zarządzanie </w:t>
      </w:r>
      <w:r>
        <w:rPr>
          <w:lang w:val="pl-PL"/>
        </w:rPr>
        <w:t>parkingiem. Zawiera on narzędzia umożliwiające sprawniejsze zarządzanie parkingiem oraz kontrolę jego działania</w:t>
      </w:r>
    </w:p>
    <w:p>
      <w:pPr>
        <w:pStyle w:val="style2"/>
        <w:numPr>
          <w:ilvl w:val="1"/>
          <w:numId w:val="10"/>
        </w:numPr>
      </w:pPr>
      <w:bookmarkStart w:id="5" w:name="_Toc383525738"/>
      <w:bookmarkEnd w:id="5"/>
      <w:r>
        <w:rPr>
          <w:lang w:val="pl-PL"/>
        </w:rPr>
        <w:t>Przeznaczenie dokumentacji</w:t>
      </w:r>
    </w:p>
    <w:p>
      <w:pPr>
        <w:pStyle w:val="style0"/>
      </w:pPr>
      <w:r>
        <w:rPr>
          <w:lang w:val="pl-PL"/>
        </w:rPr>
        <w:t>dla kogo ona jest</w:t>
      </w:r>
    </w:p>
    <w:p>
      <w:pPr>
        <w:pStyle w:val="style0"/>
      </w:pPr>
      <w:r>
        <w:rPr>
          <w:lang w:val="pl-PL"/>
        </w:rPr>
        <w:t>Dokumentacja jest przeznaczona dla osób zainteresowanych systemem.</w:t>
      </w:r>
    </w:p>
    <w:p>
      <w:pPr>
        <w:pStyle w:val="style1"/>
        <w:numPr>
          <w:ilvl w:val="0"/>
          <w:numId w:val="10"/>
        </w:numPr>
      </w:pPr>
      <w:bookmarkStart w:id="6" w:name="_Toc383525739"/>
      <w:bookmarkEnd w:id="6"/>
      <w:r>
        <w:rPr>
          <w:lang w:val="pl-PL"/>
        </w:rPr>
        <w:t>Specyfikacja wymagań</w:t>
      </w:r>
    </w:p>
    <w:p>
      <w:pPr>
        <w:pStyle w:val="style2"/>
        <w:numPr>
          <w:ilvl w:val="1"/>
          <w:numId w:val="10"/>
        </w:numPr>
      </w:pPr>
      <w:bookmarkStart w:id="7" w:name="_Toc383525740"/>
      <w:bookmarkEnd w:id="7"/>
      <w:r>
        <w:rPr>
          <w:lang w:val="pl-PL"/>
        </w:rPr>
        <w:t>Charakterystyka ogólna</w:t>
      </w:r>
    </w:p>
    <w:p>
      <w:pPr>
        <w:pStyle w:val="style43"/>
      </w:pPr>
      <w:r>
        <w:rPr>
          <w:lang w:val="pl-PL"/>
        </w:rPr>
        <w:t xml:space="preserve">Wymagany jest parking, </w:t>
      </w:r>
    </w:p>
    <w:p>
      <w:pPr>
        <w:pStyle w:val="style43"/>
      </w:pPr>
      <w:r>
        <w:rPr>
          <w:lang w:val="pl-PL"/>
        </w:rPr>
        <w:t xml:space="preserve">papier, </w:t>
      </w:r>
    </w:p>
    <w:p>
      <w:pPr>
        <w:pStyle w:val="style43"/>
      </w:pPr>
      <w:r>
        <w:rPr>
          <w:lang w:val="pl-PL"/>
        </w:rPr>
        <w:t xml:space="preserve">szlaban, </w:t>
      </w:r>
    </w:p>
    <w:p>
      <w:pPr>
        <w:pStyle w:val="style43"/>
      </w:pPr>
      <w:r>
        <w:rPr>
          <w:lang w:val="pl-PL"/>
        </w:rPr>
        <w:t xml:space="preserve">komputer, 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Definicja produktu</w:t>
      </w:r>
    </w:p>
    <w:p>
      <w:pPr>
        <w:pStyle w:val="style0"/>
      </w:pPr>
      <w:r>
        <w:rPr>
          <w:lang w:val="pl-PL"/>
        </w:rPr>
        <w:t>jedno zdanie o systemie</w:t>
      </w:r>
    </w:p>
    <w:p>
      <w:pPr>
        <w:pStyle w:val="style0"/>
      </w:pPr>
      <w:r>
        <w:rPr>
          <w:lang w:val="pl-PL"/>
        </w:rPr>
        <w:t>System dla parkingów.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Cel biznesowy</w:t>
      </w:r>
    </w:p>
    <w:p>
      <w:pPr>
        <w:pStyle w:val="style0"/>
      </w:pPr>
      <w:r>
        <w:rPr>
          <w:lang w:val="pl-PL"/>
        </w:rPr>
        <w:t>co chcemy osiągnąć wdrażając system</w:t>
      </w:r>
    </w:p>
    <w:p>
      <w:pPr>
        <w:pStyle w:val="style0"/>
      </w:pPr>
      <w:r>
        <w:rPr>
          <w:lang w:val="pl-PL"/>
        </w:rPr>
        <w:t>Zwiększenie zysków z powadzenia parkingu oraz ułatwienie zarządzania nim.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Użytkownicy</w:t>
      </w:r>
    </w:p>
    <w:p>
      <w:pPr>
        <w:pStyle w:val="style0"/>
      </w:pPr>
      <w:r>
        <w:rPr>
          <w:lang w:val="pl-PL"/>
        </w:rPr>
        <w:t>lista z ew. krótkim wyjaśnieniem</w:t>
      </w:r>
    </w:p>
    <w:p>
      <w:pPr>
        <w:pStyle w:val="style0"/>
      </w:pPr>
      <w:r>
        <w:rPr>
          <w:lang w:val="pl-PL"/>
        </w:rPr>
        <w:t xml:space="preserve"> </w:t>
      </w:r>
      <w:r>
        <w:rPr>
          <w:lang w:val="pl-PL"/>
        </w:rPr>
        <w:tab/>
        <w:t>Właściciele parkingów</w:t>
      </w:r>
    </w:p>
    <w:p>
      <w:pPr>
        <w:pStyle w:val="style0"/>
      </w:pPr>
      <w:r>
        <w:rPr>
          <w:lang w:val="pl-PL"/>
        </w:rPr>
        <w:tab/>
        <w:t>Klienci parkingów</w:t>
      </w:r>
    </w:p>
    <w:p>
      <w:pPr>
        <w:pStyle w:val="style0"/>
      </w:pPr>
      <w:r>
        <w:rPr>
          <w:lang w:val="pl-PL"/>
        </w:rPr>
        <w:tab/>
        <w:t>Zarządcy parkingów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Środowisko wdrożeniowe</w:t>
      </w:r>
    </w:p>
    <w:p>
      <w:pPr>
        <w:pStyle w:val="style0"/>
      </w:pPr>
      <w:r>
        <w:rPr>
          <w:lang w:val="pl-PL"/>
        </w:rPr>
        <w:t>platforma sprzętowa, system operacyjny, inne komponenty niezbędne do współpracy</w:t>
      </w:r>
    </w:p>
    <w:p>
      <w:pPr>
        <w:pStyle w:val="style0"/>
      </w:pPr>
      <w:r>
        <w:rPr>
          <w:lang w:val="pl-PL"/>
        </w:rPr>
        <w:tab/>
      </w:r>
      <w:r>
        <w:rPr>
          <w:lang w:val="pl-PL"/>
        </w:rPr>
        <w:t>Komputer PC</w:t>
      </w:r>
    </w:p>
    <w:p>
      <w:pPr>
        <w:pStyle w:val="style0"/>
      </w:pPr>
      <w:r>
        <w:rPr>
          <w:lang w:val="pl-PL"/>
        </w:rPr>
        <w:tab/>
        <w:t>Windows XP</w:t>
      </w:r>
    </w:p>
    <w:p>
      <w:pPr>
        <w:pStyle w:val="style0"/>
      </w:pPr>
      <w:r>
        <w:rPr>
          <w:lang w:val="pl-PL"/>
        </w:rPr>
        <w:tab/>
        <w:t>Bramka wjazdowa</w:t>
      </w:r>
    </w:p>
    <w:p>
      <w:pPr>
        <w:pStyle w:val="style0"/>
      </w:pPr>
      <w:r>
        <w:rPr>
          <w:lang w:val="pl-PL"/>
        </w:rPr>
        <w:tab/>
        <w:t>Bramka wyjazdowa</w:t>
      </w:r>
    </w:p>
    <w:p>
      <w:pPr>
        <w:pStyle w:val="style0"/>
      </w:pPr>
      <w:r>
        <w:rPr>
          <w:lang w:val="pl-PL"/>
        </w:rPr>
        <w:tab/>
        <w:t>Terminal myszą oraz klawiaturą.</w:t>
      </w:r>
    </w:p>
    <w:p>
      <w:pPr>
        <w:pStyle w:val="style0"/>
      </w:pPr>
      <w:r>
        <w:rPr>
          <w:lang w:val="pl-PL"/>
        </w:rPr>
        <w:tab/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Ograniczenia projektowe i wdrożeniowe</w:t>
      </w:r>
    </w:p>
    <w:p>
      <w:pPr>
        <w:pStyle w:val="style0"/>
      </w:pPr>
      <w:r>
        <w:rPr>
          <w:lang w:val="pl-PL"/>
        </w:rPr>
        <w:t>przepisy prawne, specyficzne technologie, narzędzia, b.d., protokoły komunikacyjne, aspekty zabezpieczeń, zgodność ze standardami, powiązania z innymi aplikacjami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Korzyści z systemu</w:t>
      </w:r>
    </w:p>
    <w:p>
      <w:pPr>
        <w:pStyle w:val="style0"/>
      </w:pPr>
      <w:r>
        <w:rPr>
          <w:lang w:val="pl-PL"/>
        </w:rPr>
        <w:t>dla poszczególnych grup użytkowników</w:t>
      </w:r>
    </w:p>
    <w:p>
      <w:pPr>
        <w:pStyle w:val="style0"/>
      </w:pPr>
      <w:r>
        <w:rPr>
          <w:lang w:val="pl-PL"/>
        </w:rPr>
        <w:tab/>
      </w:r>
      <w:r>
        <w:rPr>
          <w:lang w:val="pl-PL"/>
        </w:rPr>
        <w:t>Dla właścicieli parkingów zwiększenie zysków i łatwiejsza kontrola nad obiektem.</w:t>
      </w:r>
    </w:p>
    <w:p>
      <w:pPr>
        <w:pStyle w:val="style0"/>
      </w:pPr>
      <w:r>
        <w:rPr>
          <w:lang w:val="pl-PL"/>
        </w:rPr>
        <w:tab/>
        <w:t>Klienci parkingów zwiększenie bezpieczeństwa z korzystania z parkingu oraz korzyści z korzystania z karty stałego klienta</w:t>
      </w:r>
    </w:p>
    <w:p>
      <w:pPr>
        <w:pStyle w:val="style0"/>
      </w:pPr>
      <w:r>
        <w:rPr>
          <w:lang w:val="pl-PL"/>
        </w:rPr>
        <w:tab/>
        <w:t>Zarządcy parkingów korzystanie ze statystyk użytkowania obiektu, ułatwienie pracy.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Analiza SWOT organizacji</w:t>
      </w:r>
    </w:p>
    <w:tbl>
      <w:tblPr>
        <w:tblW w:type="dxa" w:w="8640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2880"/>
        <w:gridCol w:w="2880"/>
        <w:gridCol w:w="2880"/>
      </w:tblGrid>
      <w:tr>
        <w:trPr>
          <w:cantSplit w:val="false"/>
        </w:trPr>
        <w:tc>
          <w:tcPr>
            <w:tcW w:type="dxa" w:w="288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8"/>
            </w:pPr>
            <w:r>
              <w:rPr/>
            </w:r>
          </w:p>
        </w:tc>
        <w:tc>
          <w:tcPr>
            <w:tcW w:type="dxa" w:w="288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8"/>
            </w:pPr>
            <w:r>
              <w:rPr>
                <w:lang w:val="pl-PL"/>
              </w:rPr>
              <w:t>Pozytywne</w:t>
            </w:r>
          </w:p>
        </w:tc>
        <w:tc>
          <w:tcPr>
            <w:tcW w:type="dxa" w:w="288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8"/>
            </w:pPr>
            <w:r>
              <w:rPr>
                <w:lang w:val="pl-PL"/>
              </w:rPr>
              <w:t>Negatywne</w:t>
            </w:r>
          </w:p>
        </w:tc>
      </w:tr>
      <w:tr>
        <w:trPr>
          <w:cantSplit w:val="false"/>
        </w:trPr>
        <w:tc>
          <w:tcPr>
            <w:tcW w:type="dxa" w:w="288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8"/>
            </w:pPr>
            <w:r>
              <w:rPr>
                <w:lang w:val="pl-PL"/>
              </w:rPr>
              <w:t>Wewnętrzne</w:t>
            </w:r>
          </w:p>
        </w:tc>
        <w:tc>
          <w:tcPr>
            <w:tcW w:type="dxa" w:w="288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8"/>
            </w:pPr>
            <w:r>
              <w:rPr/>
              <w:t>-Bezpieczeństwo</w:t>
            </w:r>
          </w:p>
          <w:p>
            <w:pPr>
              <w:pStyle w:val="style58"/>
            </w:pPr>
            <w:r>
              <w:rPr/>
              <w:t>-Porządek</w:t>
            </w:r>
          </w:p>
          <w:p>
            <w:pPr>
              <w:pStyle w:val="style58"/>
            </w:pPr>
            <w:r>
              <w:rPr/>
            </w:r>
          </w:p>
        </w:tc>
        <w:tc>
          <w:tcPr>
            <w:tcW w:type="dxa" w:w="288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8"/>
            </w:pPr>
            <w:r>
              <w:rPr/>
              <w:t>-Parkowanie  zabiera wiecej czasu</w:t>
            </w:r>
          </w:p>
        </w:tc>
      </w:tr>
      <w:tr>
        <w:trPr>
          <w:cantSplit w:val="false"/>
        </w:trPr>
        <w:tc>
          <w:tcPr>
            <w:tcW w:type="dxa" w:w="288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8"/>
            </w:pPr>
            <w:r>
              <w:rPr>
                <w:lang w:val="pl-PL"/>
              </w:rPr>
              <w:t>Zewnętrzne</w:t>
            </w:r>
          </w:p>
        </w:tc>
        <w:tc>
          <w:tcPr>
            <w:tcW w:type="dxa" w:w="2880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8"/>
            </w:pPr>
            <w:r>
              <w:rPr/>
            </w:r>
          </w:p>
        </w:tc>
        <w:tc>
          <w:tcPr>
            <w:tcW w:type="dxa" w:w="2880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58"/>
            </w:pPr>
            <w:r>
              <w:rPr/>
            </w:r>
          </w:p>
        </w:tc>
      </w:tr>
    </w:tbl>
    <w:p>
      <w:pPr>
        <w:pStyle w:val="style43"/>
      </w:pPr>
      <w:r>
        <w:rPr/>
      </w:r>
    </w:p>
    <w:p>
      <w:pPr>
        <w:pStyle w:val="style2"/>
        <w:numPr>
          <w:ilvl w:val="1"/>
          <w:numId w:val="10"/>
        </w:numPr>
      </w:pPr>
      <w:bookmarkStart w:id="8" w:name="_Toc383525741"/>
      <w:r>
        <w:rPr>
          <w:lang w:val="pl-PL"/>
        </w:rPr>
        <w:t>Historie użytkownika</w:t>
      </w:r>
      <w:bookmarkEnd w:id="8"/>
      <w:r>
        <w:rPr>
          <w:lang w:val="pl-PL"/>
        </w:rPr>
        <w:t xml:space="preserve"> </w:t>
      </w:r>
    </w:p>
    <w:p>
      <w:pPr>
        <w:pStyle w:val="style0"/>
      </w:pPr>
      <w:r>
        <w:rPr>
          <w:lang w:val="pl-PL"/>
        </w:rPr>
        <w:t>lista</w:t>
      </w:r>
    </w:p>
    <w:p>
      <w:pPr>
        <w:pStyle w:val="style2"/>
        <w:numPr>
          <w:ilvl w:val="1"/>
          <w:numId w:val="10"/>
        </w:numPr>
      </w:pPr>
      <w:bookmarkStart w:id="9" w:name="_Toc383525742"/>
      <w:bookmarkEnd w:id="9"/>
      <w:r>
        <w:rPr>
          <w:lang w:val="pl-PL"/>
        </w:rPr>
        <w:t>Wymagania funkcjonalne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Lista wymagań</w:t>
      </w:r>
    </w:p>
    <w:p>
      <w:pPr>
        <w:pStyle w:val="style0"/>
      </w:pPr>
      <w:r>
        <w:rPr>
          <w:lang w:val="pl-PL"/>
        </w:rPr>
        <w:t>lista numerowana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Szczegółowy opis wymagań</w:t>
      </w:r>
    </w:p>
    <w:p>
      <w:pPr>
        <w:pStyle w:val="style0"/>
      </w:pPr>
      <w:r>
        <w:rPr>
          <w:lang w:val="pl-PL"/>
        </w:rPr>
        <w:t>każde na nowej stronie wg następujących punktów:</w:t>
      </w:r>
    </w:p>
    <w:p>
      <w:pPr>
        <w:pStyle w:val="style49"/>
        <w:numPr>
          <w:ilvl w:val="0"/>
          <w:numId w:val="8"/>
        </w:numPr>
      </w:pPr>
      <w:r>
        <w:rPr>
          <w:lang w:val="pl-PL"/>
        </w:rPr>
        <w:t>Numer – jako ID</w:t>
      </w:r>
    </w:p>
    <w:p>
      <w:pPr>
        <w:pStyle w:val="style49"/>
        <w:numPr>
          <w:ilvl w:val="0"/>
          <w:numId w:val="8"/>
        </w:numPr>
      </w:pPr>
      <w:r>
        <w:rPr>
          <w:lang w:val="pl-PL"/>
        </w:rPr>
        <w:t>Nazwa</w:t>
      </w:r>
    </w:p>
    <w:p>
      <w:pPr>
        <w:pStyle w:val="style49"/>
        <w:numPr>
          <w:ilvl w:val="0"/>
          <w:numId w:val="8"/>
        </w:numPr>
      </w:pPr>
      <w:r>
        <w:rPr>
          <w:lang w:val="pl-PL"/>
        </w:rPr>
        <w:t>Użytkownicy</w:t>
      </w:r>
    </w:p>
    <w:p>
      <w:pPr>
        <w:pStyle w:val="style49"/>
        <w:numPr>
          <w:ilvl w:val="0"/>
          <w:numId w:val="8"/>
        </w:numPr>
      </w:pPr>
      <w:r>
        <w:rPr>
          <w:lang w:val="pl-PL"/>
        </w:rPr>
        <w:t>Przebieg działań</w:t>
      </w:r>
    </w:p>
    <w:p>
      <w:pPr>
        <w:pStyle w:val="style49"/>
        <w:numPr>
          <w:ilvl w:val="0"/>
          <w:numId w:val="8"/>
        </w:numPr>
      </w:pPr>
      <w:r>
        <w:rPr>
          <w:lang w:val="pl-PL"/>
        </w:rPr>
        <w:t>Warunki początkowe</w:t>
      </w:r>
    </w:p>
    <w:p>
      <w:pPr>
        <w:pStyle w:val="style49"/>
        <w:numPr>
          <w:ilvl w:val="0"/>
          <w:numId w:val="8"/>
        </w:numPr>
      </w:pPr>
      <w:r>
        <w:rPr>
          <w:lang w:val="pl-PL"/>
        </w:rPr>
        <w:t>Efekty – warunki końcowe</w:t>
      </w:r>
    </w:p>
    <w:p>
      <w:pPr>
        <w:pStyle w:val="style49"/>
        <w:numPr>
          <w:ilvl w:val="0"/>
          <w:numId w:val="8"/>
        </w:num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style49"/>
        <w:numPr>
          <w:ilvl w:val="0"/>
          <w:numId w:val="8"/>
        </w:numPr>
      </w:pPr>
      <w:r>
        <w:rPr>
          <w:lang w:val="pl-PL"/>
        </w:rPr>
        <w:t>Częstotliwość - na skali 1-5 lub BN-BW</w:t>
      </w:r>
    </w:p>
    <w:p>
      <w:pPr>
        <w:pStyle w:val="style49"/>
        <w:numPr>
          <w:ilvl w:val="0"/>
          <w:numId w:val="8"/>
        </w:numPr>
      </w:pPr>
      <w:r>
        <w:rPr>
          <w:lang w:val="pl-PL"/>
        </w:rPr>
        <w:t>Istotność – inaczej: zależność krytyczna, znaczenie - na skali 1-5 lub BN-BW</w:t>
      </w:r>
    </w:p>
    <w:p>
      <w:pPr>
        <w:pStyle w:val="style49"/>
        <w:numPr>
          <w:ilvl w:val="0"/>
          <w:numId w:val="8"/>
        </w:numPr>
      </w:pPr>
      <w:r>
        <w:rPr>
          <w:lang w:val="pl-PL"/>
        </w:rPr>
        <w:t>prawdopodobieństwo defektów - na skali 1-5 lub BN-BW</w:t>
      </w:r>
    </w:p>
    <w:p>
      <w:pPr>
        <w:pStyle w:val="style2"/>
        <w:numPr>
          <w:ilvl w:val="1"/>
          <w:numId w:val="10"/>
        </w:numPr>
      </w:pPr>
      <w:bookmarkStart w:id="10" w:name="_Toc383525743"/>
      <w:bookmarkEnd w:id="10"/>
      <w:r>
        <w:rPr>
          <w:lang w:val="pl-PL"/>
        </w:rPr>
        <w:t>Wymagania niefunkcjonalne</w:t>
      </w:r>
    </w:p>
    <w:p>
      <w:pPr>
        <w:pStyle w:val="style0"/>
      </w:pPr>
      <w:r>
        <w:rPr>
          <w:lang w:val="pl-PL"/>
        </w:rPr>
        <w:t>wobec całego systemu</w:t>
      </w:r>
    </w:p>
    <w:p>
      <w:pPr>
        <w:pStyle w:val="style49"/>
        <w:numPr>
          <w:ilvl w:val="0"/>
          <w:numId w:val="1"/>
        </w:numPr>
      </w:pPr>
      <w:r>
        <w:rPr>
          <w:lang w:val="pl-PL"/>
        </w:rPr>
        <w:t>Wydajność – w odniesieniu do konkretnych sytuacji – funkcji systemu</w:t>
      </w:r>
    </w:p>
    <w:p>
      <w:pPr>
        <w:pStyle w:val="style49"/>
        <w:numPr>
          <w:ilvl w:val="0"/>
          <w:numId w:val="1"/>
        </w:num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>
      <w:pPr>
        <w:pStyle w:val="style49"/>
        <w:numPr>
          <w:ilvl w:val="0"/>
          <w:numId w:val="1"/>
        </w:numPr>
      </w:pPr>
      <w:r>
        <w:rPr>
          <w:lang w:val="pl-PL"/>
        </w:rPr>
        <w:t>Zabezpieczenia</w:t>
      </w:r>
    </w:p>
    <w:p>
      <w:pPr>
        <w:pStyle w:val="style49"/>
        <w:numPr>
          <w:ilvl w:val="0"/>
          <w:numId w:val="1"/>
        </w:num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>
      <w:pPr>
        <w:pStyle w:val="style1"/>
        <w:numPr>
          <w:ilvl w:val="0"/>
          <w:numId w:val="10"/>
        </w:numPr>
      </w:pPr>
      <w:bookmarkStart w:id="11" w:name="_Toc383525744"/>
      <w:bookmarkEnd w:id="11"/>
      <w:r>
        <w:rPr>
          <w:lang w:val="pl-PL"/>
        </w:rPr>
        <w:t>Zarządzanie projektem</w:t>
      </w:r>
    </w:p>
    <w:p>
      <w:pPr>
        <w:pStyle w:val="style2"/>
        <w:numPr>
          <w:ilvl w:val="1"/>
          <w:numId w:val="10"/>
        </w:numPr>
      </w:pPr>
      <w:bookmarkStart w:id="12" w:name="_Toc383525745"/>
      <w:bookmarkEnd w:id="12"/>
      <w:r>
        <w:rPr>
          <w:lang w:val="pl-PL"/>
        </w:rPr>
        <w:t>Zasoby ludzkie</w:t>
      </w:r>
    </w:p>
    <w:p>
      <w:pPr>
        <w:pStyle w:val="style0"/>
      </w:pPr>
      <w:r>
        <w:rPr>
          <w:lang w:val="pl-PL"/>
        </w:rPr>
        <w:t>(rzeczywiste lub hipotetyczne) – przy realizacji projektu</w:t>
      </w:r>
    </w:p>
    <w:p>
      <w:pPr>
        <w:pStyle w:val="style2"/>
        <w:numPr>
          <w:ilvl w:val="1"/>
          <w:numId w:val="10"/>
        </w:numPr>
      </w:pPr>
      <w:bookmarkStart w:id="13" w:name="_Toc383525746"/>
      <w:bookmarkEnd w:id="13"/>
      <w:r>
        <w:rPr>
          <w:lang w:val="pl-PL"/>
        </w:rPr>
        <w:t>Etapy/kamienie milowe projektu</w:t>
      </w:r>
    </w:p>
    <w:p>
      <w:pPr>
        <w:pStyle w:val="style0"/>
      </w:pPr>
      <w:r>
        <w:rPr>
          <w:lang w:val="pl-PL"/>
        </w:rPr>
        <w:t>wg kaskadowego, przyrostowego lub innego cyklu życia</w:t>
      </w:r>
    </w:p>
    <w:p>
      <w:pPr>
        <w:pStyle w:val="style2"/>
        <w:numPr>
          <w:ilvl w:val="1"/>
          <w:numId w:val="10"/>
        </w:numPr>
      </w:pPr>
      <w:bookmarkStart w:id="14" w:name="_Toc383525747"/>
      <w:bookmarkEnd w:id="14"/>
      <w:r>
        <w:rPr>
          <w:lang w:val="pl-PL"/>
        </w:rPr>
        <w:t>Harmonogram prac</w:t>
      </w:r>
    </w:p>
    <w:p>
      <w:pPr>
        <w:pStyle w:val="style0"/>
      </w:pPr>
      <w:r>
        <w:rPr>
          <w:lang w:val="pl-PL"/>
        </w:rPr>
        <w:t>wraz ze wskazaniem, co jest warunkiem odbioru danego etapu i  przejścia do następnego</w:t>
      </w:r>
    </w:p>
    <w:p>
      <w:pPr>
        <w:pStyle w:val="style0"/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style1"/>
        <w:numPr>
          <w:ilvl w:val="0"/>
          <w:numId w:val="10"/>
        </w:numPr>
      </w:pPr>
      <w:bookmarkStart w:id="15" w:name="_Toc383525748"/>
      <w:bookmarkEnd w:id="15"/>
      <w:r>
        <w:rPr>
          <w:lang w:val="pl-PL"/>
        </w:rPr>
        <w:t>Zarządzanie ryzykiem</w:t>
      </w:r>
    </w:p>
    <w:p>
      <w:pPr>
        <w:pStyle w:val="style2"/>
        <w:numPr>
          <w:ilvl w:val="1"/>
          <w:numId w:val="10"/>
        </w:numPr>
      </w:pPr>
      <w:bookmarkStart w:id="16" w:name="_Toc383525749"/>
      <w:bookmarkEnd w:id="16"/>
      <w:r>
        <w:rPr>
          <w:lang w:val="pl-PL"/>
        </w:rPr>
        <w:t>Lista czynników ryzyka</w:t>
      </w:r>
    </w:p>
    <w:p>
      <w:pPr>
        <w:pStyle w:val="style0"/>
      </w:pPr>
      <w:r>
        <w:rPr>
          <w:lang w:val="pl-PL"/>
        </w:rPr>
      </w:r>
    </w:p>
    <w:p>
      <w:pPr>
        <w:pStyle w:val="style2"/>
        <w:numPr>
          <w:ilvl w:val="1"/>
          <w:numId w:val="10"/>
        </w:numPr>
      </w:pPr>
      <w:bookmarkStart w:id="17" w:name="_Toc383525750"/>
      <w:bookmarkEnd w:id="17"/>
      <w:r>
        <w:rPr>
          <w:lang w:val="pl-PL"/>
        </w:rPr>
        <w:t>Ocena ryzyka</w:t>
      </w:r>
    </w:p>
    <w:p>
      <w:pPr>
        <w:pStyle w:val="style0"/>
      </w:pPr>
      <w:r>
        <w:rPr>
          <w:lang w:val="pl-PL"/>
        </w:rPr>
        <w:t>prawdopodobieństwo i wpływ</w:t>
      </w:r>
    </w:p>
    <w:p>
      <w:pPr>
        <w:pStyle w:val="style2"/>
        <w:numPr>
          <w:ilvl w:val="1"/>
          <w:numId w:val="10"/>
        </w:numPr>
      </w:pPr>
      <w:bookmarkStart w:id="18" w:name="_Toc383525751"/>
      <w:bookmarkEnd w:id="18"/>
      <w:r>
        <w:rPr>
          <w:lang w:val="pl-PL"/>
        </w:rPr>
        <w:t>Plan reakcji na ryzyko</w:t>
      </w:r>
    </w:p>
    <w:p>
      <w:pPr>
        <w:pStyle w:val="style0"/>
      </w:pPr>
      <w:r>
        <w:rPr>
          <w:lang w:val="pl-PL"/>
        </w:rPr>
      </w:r>
    </w:p>
    <w:p>
      <w:pPr>
        <w:pStyle w:val="style1"/>
        <w:numPr>
          <w:ilvl w:val="0"/>
          <w:numId w:val="10"/>
        </w:numPr>
      </w:pPr>
      <w:bookmarkStart w:id="19" w:name="_Toc383525752"/>
      <w:bookmarkEnd w:id="19"/>
      <w:r>
        <w:rPr>
          <w:lang w:val="pl-PL"/>
        </w:rPr>
        <w:t>Zarządzanie jakością</w:t>
      </w:r>
    </w:p>
    <w:p>
      <w:pPr>
        <w:pStyle w:val="style2"/>
        <w:numPr>
          <w:ilvl w:val="1"/>
          <w:numId w:val="10"/>
        </w:numPr>
      </w:pPr>
      <w:bookmarkStart w:id="20" w:name="_Toc383525753"/>
      <w:bookmarkEnd w:id="20"/>
      <w:r>
        <w:rPr>
          <w:lang w:val="pl-PL"/>
        </w:rPr>
        <w:t>Definicje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Priorytety defektów/awarii</w:t>
      </w:r>
    </w:p>
    <w:p>
      <w:pPr>
        <w:pStyle w:val="style0"/>
      </w:pPr>
      <w:r>
        <w:rPr>
          <w:lang w:val="pl-PL"/>
        </w:rPr>
        <w:t>np. 1-5, co oznaczają wartości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Istotność/znaczenie problemu</w:t>
      </w:r>
    </w:p>
    <w:p>
      <w:pPr>
        <w:pStyle w:val="style0"/>
      </w:pPr>
      <w:r>
        <w:rPr>
          <w:lang w:val="pl-PL"/>
        </w:rPr>
        <w:t>blocker, major, minor, … z wyjaśnieniem wartości skali</w:t>
      </w:r>
    </w:p>
    <w:p>
      <w:pPr>
        <w:pStyle w:val="style2"/>
        <w:numPr>
          <w:ilvl w:val="1"/>
          <w:numId w:val="10"/>
        </w:numPr>
      </w:pPr>
      <w:bookmarkStart w:id="21" w:name="_Toc383525754"/>
      <w:bookmarkEnd w:id="21"/>
      <w:r>
        <w:rPr>
          <w:lang w:val="pl-PL"/>
        </w:rPr>
        <w:t>Scenariusze testowe</w:t>
      </w:r>
    </w:p>
    <w:p>
      <w:pPr>
        <w:pStyle w:val="style0"/>
      </w:pPr>
      <w:r>
        <w:rPr>
          <w:lang w:val="pl-PL"/>
        </w:rPr>
        <w:t>szczegółowy plan testowania systemu – głównie testowanie funkcjonalności; każdy scenariusz od nowej strony wg następujących punktów:</w:t>
      </w:r>
    </w:p>
    <w:p>
      <w:pPr>
        <w:pStyle w:val="style49"/>
        <w:numPr>
          <w:ilvl w:val="0"/>
          <w:numId w:val="4"/>
        </w:numPr>
      </w:pPr>
      <w:r>
        <w:rPr>
          <w:lang w:val="pl-PL"/>
        </w:rPr>
        <w:t>numer – jako ID</w:t>
      </w:r>
    </w:p>
    <w:p>
      <w:pPr>
        <w:pStyle w:val="style49"/>
        <w:numPr>
          <w:ilvl w:val="0"/>
          <w:numId w:val="4"/>
        </w:numPr>
      </w:pPr>
      <w:r>
        <w:rPr>
          <w:lang w:val="pl-PL"/>
        </w:rPr>
        <w:t>nazwa scenariusza – co test w nim testowane (max kilka wyrazów)</w:t>
      </w:r>
    </w:p>
    <w:p>
      <w:pPr>
        <w:pStyle w:val="style49"/>
        <w:numPr>
          <w:ilvl w:val="0"/>
          <w:numId w:val="4"/>
        </w:numPr>
      </w:pPr>
      <w:r>
        <w:rPr>
          <w:lang w:val="pl-PL"/>
        </w:rPr>
        <w:t>opis – dodatkowe opcjonalne informacje, które nie zmieściły się w nazwie</w:t>
      </w:r>
    </w:p>
    <w:p>
      <w:pPr>
        <w:pStyle w:val="style49"/>
        <w:numPr>
          <w:ilvl w:val="0"/>
          <w:numId w:val="4"/>
        </w:numPr>
      </w:pPr>
      <w:r>
        <w:rPr>
          <w:lang w:val="pl-PL"/>
        </w:rPr>
        <w:t>tester - konkretna osoba lub klient/pracownik,</w:t>
      </w:r>
    </w:p>
    <w:p>
      <w:pPr>
        <w:pStyle w:val="style49"/>
        <w:numPr>
          <w:ilvl w:val="0"/>
          <w:numId w:val="4"/>
        </w:numPr>
      </w:pPr>
      <w:r>
        <w:rPr>
          <w:lang w:val="pl-PL"/>
        </w:rPr>
        <w:t>termin – kiedy testowanie ma być przeprowadzane,</w:t>
      </w:r>
    </w:p>
    <w:p>
      <w:pPr>
        <w:pStyle w:val="style49"/>
        <w:numPr>
          <w:ilvl w:val="0"/>
          <w:numId w:val="4"/>
        </w:numPr>
      </w:pPr>
      <w:r>
        <w:rPr>
          <w:lang w:val="pl-PL"/>
        </w:rPr>
        <w:t>narzędzia wspomagające – jeśli jakieś są używane przy danym scenariuszu</w:t>
      </w:r>
    </w:p>
    <w:p>
      <w:pPr>
        <w:pStyle w:val="style49"/>
        <w:numPr>
          <w:ilvl w:val="0"/>
          <w:numId w:val="4"/>
        </w:num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style49"/>
        <w:numPr>
          <w:ilvl w:val="0"/>
          <w:numId w:val="4"/>
        </w:num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style49"/>
        <w:numPr>
          <w:ilvl w:val="0"/>
          <w:numId w:val="5"/>
        </w:num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style2"/>
        <w:numPr>
          <w:ilvl w:val="1"/>
          <w:numId w:val="10"/>
        </w:numPr>
      </w:pPr>
      <w:bookmarkStart w:id="22" w:name="_Toc383525755"/>
      <w:bookmarkEnd w:id="22"/>
      <w:r>
        <w:rPr>
          <w:lang w:val="pl-PL"/>
        </w:rPr>
        <w:t>Proces obsługi defektów/awarii</w:t>
      </w:r>
    </w:p>
    <w:p>
      <w:pPr>
        <w:pStyle w:val="style0"/>
      </w:pPr>
      <w:r>
        <w:rPr>
          <w:lang w:val="pl-PL"/>
        </w:rPr>
        <w:t>działania podejmowane w przypadku zgłoszenia defektu – może być w formie tabelarycznej</w:t>
      </w:r>
    </w:p>
    <w:p>
      <w:pPr>
        <w:pStyle w:val="style49"/>
        <w:numPr>
          <w:ilvl w:val="0"/>
          <w:numId w:val="3"/>
        </w:numPr>
      </w:pPr>
      <w:r>
        <w:rPr>
          <w:lang w:val="pl-PL"/>
        </w:rPr>
        <w:t>kto i co ma robić po kolei, jaki czas reakcji</w:t>
      </w:r>
    </w:p>
    <w:p>
      <w:pPr>
        <w:pStyle w:val="style49"/>
        <w:numPr>
          <w:ilvl w:val="0"/>
          <w:numId w:val="3"/>
        </w:numPr>
      </w:pPr>
      <w:r>
        <w:rPr>
          <w:lang w:val="pl-PL"/>
        </w:rPr>
        <w:t>być może zależy to od priorytetu/wpływu/lokalizacji defektu – wtedy kilka alternatywnych ścieżek obsługi – np. proces ogólny i kilka specyficznych w zależności od pewnych czynników</w:t>
      </w:r>
    </w:p>
    <w:p>
      <w:pPr>
        <w:pStyle w:val="style1"/>
        <w:numPr>
          <w:ilvl w:val="0"/>
          <w:numId w:val="10"/>
        </w:numPr>
      </w:pPr>
      <w:bookmarkStart w:id="23" w:name="_Toc383525756"/>
      <w:bookmarkEnd w:id="23"/>
      <w:r>
        <w:rPr>
          <w:lang w:val="pl-PL"/>
        </w:rPr>
        <w:t>Projekt techniczny</w:t>
      </w:r>
    </w:p>
    <w:p>
      <w:pPr>
        <w:pStyle w:val="style2"/>
        <w:numPr>
          <w:ilvl w:val="1"/>
          <w:numId w:val="10"/>
        </w:numPr>
      </w:pPr>
      <w:bookmarkStart w:id="24" w:name="_Toc383525757"/>
      <w:bookmarkEnd w:id="24"/>
      <w:r>
        <w:rPr>
          <w:lang w:val="pl-PL"/>
        </w:rPr>
        <w:t>Opis architektury systemu</w:t>
      </w:r>
    </w:p>
    <w:p>
      <w:pPr>
        <w:pStyle w:val="style0"/>
      </w:pPr>
      <w:r>
        <w:rPr>
          <w:lang w:val="pl-PL"/>
        </w:rPr>
        <w:t>z ew. rysunkami pomocniczymi</w:t>
      </w:r>
    </w:p>
    <w:p>
      <w:pPr>
        <w:pStyle w:val="style2"/>
        <w:numPr>
          <w:ilvl w:val="1"/>
          <w:numId w:val="10"/>
        </w:numPr>
      </w:pPr>
      <w:bookmarkStart w:id="25" w:name="_Toc383525758"/>
      <w:bookmarkEnd w:id="25"/>
      <w:r>
        <w:rPr>
          <w:lang w:val="pl-PL"/>
        </w:rPr>
        <w:t>Technologie implementacji systemu</w:t>
      </w:r>
    </w:p>
    <w:p>
      <w:pPr>
        <w:pStyle w:val="style0"/>
      </w:pPr>
      <w:r>
        <w:rPr>
          <w:lang w:val="pl-PL"/>
        </w:rPr>
        <w:t>tabela z listą wykorzystanych technologii, każda z uzasadnieniem</w:t>
      </w:r>
    </w:p>
    <w:p>
      <w:pPr>
        <w:pStyle w:val="style2"/>
        <w:numPr>
          <w:ilvl w:val="1"/>
          <w:numId w:val="10"/>
        </w:numPr>
      </w:pPr>
      <w:bookmarkStart w:id="26" w:name="_Toc383525759"/>
      <w:bookmarkEnd w:id="26"/>
      <w:r>
        <w:rPr>
          <w:lang w:val="pl-PL"/>
        </w:rPr>
        <w:t>Diagramy UML</w:t>
      </w:r>
    </w:p>
    <w:p>
      <w:pPr>
        <w:pStyle w:val="style0"/>
      </w:pPr>
      <w:r>
        <w:rPr>
          <w:lang w:val="pl-PL"/>
        </w:rPr>
        <w:t>każdy diagram ma mieć tytuł!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Diagram(-y) przypadków użycia</w:t>
      </w:r>
    </w:p>
    <w:p>
      <w:pPr>
        <w:pStyle w:val="style0"/>
      </w:pPr>
      <w:r>
        <w:rPr>
          <w:lang w:val="pl-PL"/>
        </w:rPr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Diagram(-y) klas</w:t>
      </w:r>
    </w:p>
    <w:p>
      <w:pPr>
        <w:pStyle w:val="style0"/>
      </w:pPr>
      <w:r>
        <w:rPr>
          <w:lang w:val="pl-PL"/>
        </w:rPr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Diagram(-y) czynności</w:t>
      </w:r>
    </w:p>
    <w:p>
      <w:pPr>
        <w:pStyle w:val="style0"/>
      </w:pPr>
      <w:r>
        <w:rPr>
          <w:lang w:val="pl-PL"/>
        </w:rPr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Diagramy sekwencji</w:t>
      </w:r>
    </w:p>
    <w:p>
      <w:pPr>
        <w:pStyle w:val="style0"/>
      </w:pPr>
      <w:r>
        <w:rPr>
          <w:lang w:val="pl-PL"/>
        </w:rPr>
        <w:t>co najmniej 5, w tym co najmniej 1 przypadek użycia zilustrowany kilkoma diagramami sekwencji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Inne diagramy</w:t>
      </w:r>
    </w:p>
    <w:p>
      <w:pPr>
        <w:pStyle w:val="style0"/>
      </w:pPr>
      <w:r>
        <w:rPr>
          <w:lang w:val="pl-PL"/>
        </w:rPr>
        <w:t>co najmniej trzy – komponentów, rozmieszczenia, maszyny stanowej itp.</w:t>
      </w:r>
    </w:p>
    <w:p>
      <w:pPr>
        <w:pStyle w:val="style2"/>
        <w:numPr>
          <w:ilvl w:val="1"/>
          <w:numId w:val="10"/>
        </w:numPr>
      </w:pPr>
      <w:bookmarkStart w:id="27" w:name="_Toc383525760"/>
      <w:bookmarkEnd w:id="27"/>
      <w:r>
        <w:rPr>
          <w:lang w:val="pl-PL"/>
        </w:rPr>
        <w:t>Charakterystyka zastosowanych wzorców projektowych</w:t>
      </w:r>
    </w:p>
    <w:p>
      <w:pPr>
        <w:pStyle w:val="style0"/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style2"/>
        <w:numPr>
          <w:ilvl w:val="1"/>
          <w:numId w:val="10"/>
        </w:numPr>
      </w:pPr>
      <w:bookmarkStart w:id="28" w:name="_Toc383525761"/>
      <w:bookmarkEnd w:id="28"/>
      <w:r>
        <w:rPr>
          <w:lang w:val="pl-PL"/>
        </w:rPr>
        <w:t>Projekt bazy danych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Schemat</w:t>
      </w:r>
    </w:p>
    <w:p>
      <w:pPr>
        <w:pStyle w:val="style0"/>
      </w:pPr>
      <w:r>
        <w:rPr>
          <w:lang w:val="pl-PL"/>
        </w:rPr>
        <w:t>w trzeciej formie normalnej; jeśli w innej to umieć uzasadnić wybór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Projekty szczegółowe tabel</w:t>
      </w:r>
    </w:p>
    <w:p>
      <w:pPr>
        <w:pStyle w:val="style0"/>
      </w:pPr>
      <w:r>
        <w:rPr>
          <w:lang w:val="pl-PL"/>
        </w:rPr>
      </w:r>
    </w:p>
    <w:p>
      <w:pPr>
        <w:pStyle w:val="style2"/>
        <w:numPr>
          <w:ilvl w:val="1"/>
          <w:numId w:val="10"/>
        </w:numPr>
      </w:pPr>
      <w:bookmarkStart w:id="29" w:name="_Toc383525762"/>
      <w:bookmarkEnd w:id="29"/>
      <w:r>
        <w:rPr>
          <w:lang w:val="pl-PL"/>
        </w:rPr>
        <w:t>Projekt interfejsu użytkownika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Lista głównych elementów interfejsu</w:t>
      </w:r>
    </w:p>
    <w:p>
      <w:pPr>
        <w:pStyle w:val="style0"/>
      </w:pPr>
      <w:r>
        <w:rPr>
          <w:lang w:val="pl-PL"/>
        </w:rPr>
        <w:t>okien, stron, aktywności (Android)</w:t>
      </w:r>
    </w:p>
    <w:p>
      <w:pPr>
        <w:pStyle w:val="style3"/>
        <w:numPr>
          <w:ilvl w:val="2"/>
          <w:numId w:val="10"/>
        </w:numPr>
      </w:pPr>
      <w:r>
        <w:rPr>
          <w:lang w:val="pl-PL"/>
        </w:rPr>
        <w:t>Projekty szczegółowe poszczególnych elementów</w:t>
      </w:r>
    </w:p>
    <w:p>
      <w:pPr>
        <w:pStyle w:val="style0"/>
      </w:pPr>
      <w:r>
        <w:rPr>
          <w:lang w:val="pl-PL"/>
        </w:rPr>
        <w:t>każdy element od nowej strony z następującą minimalną zawartością:</w:t>
      </w:r>
    </w:p>
    <w:p>
      <w:pPr>
        <w:pStyle w:val="style49"/>
        <w:numPr>
          <w:ilvl w:val="0"/>
          <w:numId w:val="7"/>
        </w:numPr>
      </w:pPr>
      <w:r>
        <w:rPr>
          <w:lang w:val="pl-PL"/>
        </w:rPr>
        <w:t>numer – ID elementu</w:t>
      </w:r>
    </w:p>
    <w:p>
      <w:pPr>
        <w:pStyle w:val="style49"/>
        <w:numPr>
          <w:ilvl w:val="0"/>
          <w:numId w:val="7"/>
        </w:numPr>
      </w:pPr>
      <w:r>
        <w:rPr>
          <w:lang w:val="pl-PL"/>
        </w:rPr>
        <w:t>nazwa – np. formularz danych produktu</w:t>
      </w:r>
    </w:p>
    <w:p>
      <w:pPr>
        <w:pStyle w:val="style49"/>
        <w:numPr>
          <w:ilvl w:val="0"/>
          <w:numId w:val="7"/>
        </w:num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style49"/>
        <w:numPr>
          <w:ilvl w:val="0"/>
          <w:numId w:val="7"/>
        </w:numPr>
      </w:pPr>
      <w:r>
        <w:rPr>
          <w:lang w:val="pl-PL"/>
        </w:rPr>
        <w:t>projekt graficzny – wystarczy schemat w narzędziu graficznym lub zrzut ekranu – z przykładowymi informacjami (nie pusty!!!)</w:t>
      </w:r>
    </w:p>
    <w:p>
      <w:pPr>
        <w:pStyle w:val="style49"/>
        <w:numPr>
          <w:ilvl w:val="0"/>
          <w:numId w:val="7"/>
        </w:numPr>
      </w:pPr>
      <w:r>
        <w:rPr>
          <w:lang w:val="pl-PL"/>
        </w:rPr>
        <w:t>wykorzystane dane – jakie dane z bazy danych są wykorzystywane</w:t>
      </w:r>
    </w:p>
    <w:p>
      <w:pPr>
        <w:pStyle w:val="style49"/>
        <w:numPr>
          <w:ilvl w:val="0"/>
          <w:numId w:val="7"/>
        </w:num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style2"/>
        <w:numPr>
          <w:ilvl w:val="1"/>
          <w:numId w:val="10"/>
        </w:numPr>
      </w:pPr>
      <w:bookmarkStart w:id="30" w:name="_Toc383525763"/>
      <w:bookmarkEnd w:id="30"/>
      <w:r>
        <w:rPr>
          <w:lang w:val="pl-PL"/>
        </w:rPr>
        <w:t>Procedura wdrożenia</w:t>
      </w:r>
    </w:p>
    <w:p>
      <w:pPr>
        <w:pStyle w:val="style0"/>
      </w:pPr>
      <w:r>
        <w:rPr>
          <w:lang w:val="pl-PL"/>
        </w:rPr>
        <w:t>jeśli informacje w harmonogramie nie są wystarczające (a zapewne nie są)</w:t>
      </w:r>
    </w:p>
    <w:p>
      <w:pPr>
        <w:pStyle w:val="style1"/>
        <w:numPr>
          <w:ilvl w:val="0"/>
          <w:numId w:val="10"/>
        </w:numPr>
      </w:pPr>
      <w:bookmarkStart w:id="31" w:name="_Toc383525764"/>
      <w:bookmarkEnd w:id="31"/>
      <w:r>
        <w:rPr>
          <w:lang w:val="pl-PL"/>
        </w:rPr>
        <w:t>Dokumentacja dla użytkownika</w:t>
      </w:r>
    </w:p>
    <w:p>
      <w:pPr>
        <w:pStyle w:val="style0"/>
      </w:pPr>
      <w:r>
        <w:rPr>
          <w:lang w:val="pl-PL"/>
        </w:rPr>
        <w:t>4-6 stron z obrazkami (np. zrzuty ekranowe, polecenia do wpisania na konsoli, itp.)</w:t>
      </w:r>
    </w:p>
    <w:p>
      <w:pPr>
        <w:pStyle w:val="style49"/>
        <w:numPr>
          <w:ilvl w:val="0"/>
          <w:numId w:val="2"/>
        </w:num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style49"/>
        <w:numPr>
          <w:ilvl w:val="0"/>
          <w:numId w:val="2"/>
        </w:num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style1"/>
        <w:numPr>
          <w:ilvl w:val="0"/>
          <w:numId w:val="10"/>
        </w:numPr>
      </w:pPr>
      <w:bookmarkStart w:id="32" w:name="_Toc383525765"/>
      <w:bookmarkEnd w:id="32"/>
      <w:r>
        <w:rPr>
          <w:lang w:val="pl-PL"/>
        </w:rPr>
        <w:t>Podsumowanie</w:t>
      </w:r>
    </w:p>
    <w:p>
      <w:pPr>
        <w:pStyle w:val="style2"/>
        <w:numPr>
          <w:ilvl w:val="1"/>
          <w:numId w:val="10"/>
        </w:numPr>
      </w:pPr>
      <w:bookmarkStart w:id="33" w:name="_Toc383525766"/>
      <w:bookmarkEnd w:id="33"/>
      <w:r>
        <w:rPr>
          <w:lang w:val="pl-PL"/>
        </w:rPr>
        <w:t>Wycena prac</w:t>
      </w:r>
    </w:p>
    <w:p>
      <w:pPr>
        <w:pStyle w:val="style0"/>
      </w:pPr>
      <w:r>
        <w:rPr>
          <w:lang w:val="pl-PL"/>
        </w:rPr>
        <w:t>tabela</w:t>
      </w:r>
    </w:p>
    <w:p>
      <w:pPr>
        <w:pStyle w:val="style49"/>
        <w:numPr>
          <w:ilvl w:val="0"/>
          <w:numId w:val="6"/>
        </w:numPr>
      </w:pPr>
      <w:r>
        <w:rPr>
          <w:lang w:val="pl-PL"/>
        </w:rPr>
        <w:t>na podstawie harmonogramu, szczegółowych przypadków użycia/wymagań, scenariuszy testowych, itp.</w:t>
      </w:r>
    </w:p>
    <w:p>
      <w:pPr>
        <w:pStyle w:val="style49"/>
        <w:numPr>
          <w:ilvl w:val="0"/>
          <w:numId w:val="6"/>
        </w:numPr>
      </w:pPr>
      <w:r>
        <w:rPr>
          <w:lang w:val="pl-PL"/>
        </w:rPr>
        <w:t>wziąć pod uwagę zasoby potrzebne (liczba osób i ich zróżnicowanie pod względem wynagrodzeń)</w:t>
      </w:r>
    </w:p>
    <w:p>
      <w:pPr>
        <w:pStyle w:val="style49"/>
        <w:numPr>
          <w:ilvl w:val="0"/>
          <w:numId w:val="6"/>
        </w:numPr>
      </w:pPr>
      <w:r>
        <w:rPr>
          <w:lang w:val="pl-PL"/>
        </w:rPr>
        <w:t>koszty ew. licencji do kupienia, sprzętu – te mogą być wykorzystane również w innych projektach, więc można przyjąć ułamek wartości (tj. wartość:liczba_projektów uwzględniając wykorzystanie zasobu w innych projektach)</w:t>
      </w:r>
    </w:p>
    <w:p>
      <w:pPr>
        <w:pStyle w:val="style2"/>
        <w:numPr>
          <w:ilvl w:val="1"/>
          <w:numId w:val="10"/>
        </w:numPr>
      </w:pPr>
      <w:bookmarkStart w:id="34" w:name="_Toc383525767"/>
      <w:bookmarkEnd w:id="34"/>
      <w:r>
        <w:rPr>
          <w:lang w:val="pl-PL"/>
        </w:rPr>
        <w:t>Szczegółowe nakłady projektowe członków zespołu</w:t>
      </w:r>
    </w:p>
    <w:p>
      <w:pPr>
        <w:pStyle w:val="style0"/>
      </w:pPr>
      <w:r>
        <w:rPr>
          <w:lang w:val="pl-PL"/>
        </w:rPr>
        <w:t>tabela (kolumny to osoby, wiersze to działania) pokazująca, kto ile czasu poświęcił na projekt oraz procentowy udział każdej osoby w danym zadaniu</w:t>
      </w:r>
    </w:p>
    <w:p>
      <w:pPr>
        <w:pStyle w:val="style1"/>
        <w:numPr>
          <w:ilvl w:val="0"/>
          <w:numId w:val="10"/>
        </w:numPr>
      </w:pPr>
      <w:bookmarkStart w:id="35" w:name="_Toc383525768"/>
      <w:bookmarkEnd w:id="35"/>
      <w:r>
        <w:rPr>
          <w:lang w:val="pl-PL"/>
        </w:rPr>
        <w:t>Inne informacje</w:t>
      </w:r>
    </w:p>
    <w:p>
      <w:pPr>
        <w:pStyle w:val="style0"/>
      </w:pPr>
      <w:r>
        <w:rPr>
          <w:lang w:val="pl-PL"/>
        </w:rPr>
        <w:t>przydatne informacje, które nie zostały ujęte we wcześniejszych punktach</w:t>
      </w:r>
    </w:p>
    <w:sectPr>
      <w:type w:val="continuous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Calibri">
    <w:charset w:val="ee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decimal"/>
      <w:lvlText w:val="%1.%2."/>
      <w:lvlJc w:val="left"/>
      <w:pPr>
        <w:ind w:hanging="432" w:left="1872"/>
      </w:pPr>
    </w:lvl>
    <w:lvl w:ilvl="2">
      <w:start w:val="1"/>
      <w:numFmt w:val="bullet"/>
      <w:lvlText w:val=""/>
      <w:lvlJc w:val="left"/>
      <w:pPr>
        <w:ind w:hanging="504" w:left="2304"/>
      </w:pPr>
      <w:rPr>
        <w:rFonts w:ascii="Symbol" w:cs="Symbol" w:hAnsi="Symbol" w:hint="default"/>
      </w:rPr>
    </w:lvl>
    <w:lvl w:ilvl="3">
      <w:start w:val="1"/>
      <w:numFmt w:val="decimal"/>
      <w:lvlText w:val="%1.%2.%3.%4."/>
      <w:lvlJc w:val="left"/>
      <w:pPr>
        <w:ind w:hanging="648" w:left="2808"/>
      </w:pPr>
    </w:lvl>
    <w:lvl w:ilvl="4">
      <w:start w:val="1"/>
      <w:numFmt w:val="decimal"/>
      <w:lvlText w:val="%1.%2.%3.%4.%5."/>
      <w:lvlJc w:val="left"/>
      <w:pPr>
        <w:ind w:hanging="792" w:left="3312"/>
      </w:pPr>
    </w:lvl>
    <w:lvl w:ilvl="5">
      <w:start w:val="1"/>
      <w:numFmt w:val="decimal"/>
      <w:lvlText w:val="%1.%2.%3.%4.%5.%6."/>
      <w:lvlJc w:val="left"/>
      <w:pPr>
        <w:ind w:hanging="936" w:left="3816"/>
      </w:pPr>
    </w:lvl>
    <w:lvl w:ilvl="6">
      <w:start w:val="1"/>
      <w:numFmt w:val="decimal"/>
      <w:lvlText w:val="%1.%2.%3.%4.%5.%6.%7."/>
      <w:lvlJc w:val="left"/>
      <w:pPr>
        <w:ind w:hanging="1080" w:left="4320"/>
      </w:pPr>
    </w:lvl>
    <w:lvl w:ilvl="7">
      <w:start w:val="1"/>
      <w:numFmt w:val="decimal"/>
      <w:lvlText w:val="%1.%2.%3.%4.%5.%6.%7.%8."/>
      <w:lvlJc w:val="left"/>
      <w:pPr>
        <w:ind w:hanging="1224" w:left="4824"/>
      </w:pPr>
    </w:lvl>
    <w:lvl w:ilvl="8">
      <w:start w:val="1"/>
      <w:numFmt w:val="decimal"/>
      <w:lvlText w:val="%1.%2.%3.%4.%5.%6.%7.%8.%9."/>
      <w:lvlJc w:val="left"/>
      <w:pPr>
        <w:ind w:hanging="1440" w:left="5400"/>
      </w:pPr>
    </w:lvl>
  </w:abstractNum>
  <w:abstractNum w:abstractNumId="8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decimal"/>
      <w:lvlText w:val="%1.%2."/>
      <w:lvlJc w:val="left"/>
      <w:pPr>
        <w:ind w:hanging="432" w:left="1872"/>
      </w:pPr>
    </w:lvl>
    <w:lvl w:ilvl="2">
      <w:start w:val="1"/>
      <w:numFmt w:val="bullet"/>
      <w:lvlText w:val=""/>
      <w:lvlJc w:val="left"/>
      <w:pPr>
        <w:ind w:hanging="504" w:left="2304"/>
      </w:pPr>
      <w:rPr>
        <w:rFonts w:ascii="Symbol" w:cs="Symbol" w:hAnsi="Symbol" w:hint="default"/>
      </w:rPr>
    </w:lvl>
    <w:lvl w:ilvl="3">
      <w:start w:val="1"/>
      <w:numFmt w:val="decimal"/>
      <w:lvlText w:val="%1.%2.%3.%4."/>
      <w:lvlJc w:val="left"/>
      <w:pPr>
        <w:ind w:hanging="648" w:left="2808"/>
      </w:pPr>
    </w:lvl>
    <w:lvl w:ilvl="4">
      <w:start w:val="1"/>
      <w:numFmt w:val="decimal"/>
      <w:lvlText w:val="%1.%2.%3.%4.%5."/>
      <w:lvlJc w:val="left"/>
      <w:pPr>
        <w:ind w:hanging="792" w:left="3312"/>
      </w:pPr>
    </w:lvl>
    <w:lvl w:ilvl="5">
      <w:start w:val="1"/>
      <w:numFmt w:val="decimal"/>
      <w:lvlText w:val="%1.%2.%3.%4.%5.%6."/>
      <w:lvlJc w:val="left"/>
      <w:pPr>
        <w:ind w:hanging="936" w:left="3816"/>
      </w:pPr>
    </w:lvl>
    <w:lvl w:ilvl="6">
      <w:start w:val="1"/>
      <w:numFmt w:val="decimal"/>
      <w:lvlText w:val="%1.%2.%3.%4.%5.%6.%7."/>
      <w:lvlJc w:val="left"/>
      <w:pPr>
        <w:ind w:hanging="1080" w:left="4320"/>
      </w:pPr>
    </w:lvl>
    <w:lvl w:ilvl="7">
      <w:start w:val="1"/>
      <w:numFmt w:val="decimal"/>
      <w:lvlText w:val="%1.%2.%3.%4.%5.%6.%7.%8."/>
      <w:lvlJc w:val="left"/>
      <w:pPr>
        <w:ind w:hanging="1224" w:left="4824"/>
      </w:pPr>
    </w:lvl>
    <w:lvl w:ilvl="8">
      <w:start w:val="1"/>
      <w:numFmt w:val="decimal"/>
      <w:lvlText w:val="%1.%2.%3.%4.%5.%6.%7.%8.%9."/>
      <w:lvlJc w:val="left"/>
      <w:pPr>
        <w:ind w:hanging="1440" w:left="5400"/>
      </w:pPr>
    </w:lvl>
  </w:abstractNum>
  <w:abstractNum w:abstractNumId="9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bullet"/>
      <w:lvlText w:val=""/>
      <w:lvlJc w:val="left"/>
      <w:pPr>
        <w:ind w:hanging="432" w:left="792"/>
      </w:pPr>
      <w:rPr>
        <w:rFonts w:ascii="Symbol" w:cs="Symbol" w:hAnsi="Symbol" w:hint="default"/>
      </w:r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0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/>
      <w:suppressAutoHyphens w:val="true"/>
      <w:jc w:val="both"/>
    </w:pPr>
    <w:rPr>
      <w:rFonts w:ascii="Droid Serif" w:cs="" w:eastAsia="SimSun" w:hAnsi="Droid Serif"/>
      <w:color w:val="auto"/>
      <w:sz w:val="24"/>
      <w:szCs w:val="24"/>
      <w:lang w:bidi="ar-SA" w:eastAsia="en-US" w:val="en-US"/>
    </w:rPr>
  </w:style>
  <w:style w:styleId="style1" w:type="paragraph">
    <w:name w:val="Nagłówek 1"/>
    <w:basedOn w:val="style0"/>
    <w:next w:val="style43"/>
    <w:pPr>
      <w:keepNext/>
      <w:keepLines/>
      <w:pageBreakBefore/>
      <w:numPr>
        <w:ilvl w:val="0"/>
        <w:numId w:val="10"/>
      </w:numPr>
      <w:spacing w:after="60" w:before="240"/>
      <w:contextualSpacing w:val="false"/>
    </w:pPr>
    <w:rPr>
      <w:rFonts w:cs=""/>
      <w:b/>
      <w:bCs/>
      <w:sz w:val="32"/>
      <w:szCs w:val="32"/>
    </w:rPr>
  </w:style>
  <w:style w:styleId="style2" w:type="paragraph">
    <w:name w:val="Nagłówek 2"/>
    <w:basedOn w:val="style0"/>
    <w:next w:val="style43"/>
    <w:pPr>
      <w:keepNext/>
      <w:numPr>
        <w:ilvl w:val="0"/>
        <w:numId w:val="10"/>
      </w:numPr>
      <w:spacing w:after="60" w:before="240"/>
      <w:contextualSpacing w:val="false"/>
    </w:pPr>
    <w:rPr>
      <w:rFonts w:cs=""/>
      <w:b/>
      <w:bCs/>
      <w:i/>
      <w:iCs/>
      <w:sz w:val="28"/>
      <w:szCs w:val="28"/>
    </w:rPr>
  </w:style>
  <w:style w:styleId="style3" w:type="paragraph">
    <w:name w:val="Nagłówek 3"/>
    <w:basedOn w:val="style0"/>
    <w:next w:val="style43"/>
    <w:pPr>
      <w:keepNext/>
      <w:numPr>
        <w:ilvl w:val="0"/>
        <w:numId w:val="10"/>
      </w:numPr>
      <w:spacing w:after="60" w:before="240"/>
      <w:contextualSpacing w:val="false"/>
    </w:pPr>
    <w:rPr>
      <w:rFonts w:cs=""/>
      <w:b/>
      <w:bCs/>
      <w:sz w:val="28"/>
      <w:szCs w:val="26"/>
    </w:rPr>
  </w:style>
  <w:style w:styleId="style4" w:type="paragraph">
    <w:name w:val="Nagłówek 4"/>
    <w:basedOn w:val="style0"/>
    <w:next w:val="style43"/>
    <w:pPr>
      <w:keepNext/>
      <w:numPr>
        <w:ilvl w:val="0"/>
        <w:numId w:val="10"/>
      </w:numPr>
      <w:spacing w:after="60" w:before="240"/>
      <w:contextualSpacing w:val="false"/>
    </w:pPr>
    <w:rPr>
      <w:rFonts w:ascii="Calibri" w:hAnsi="Calibri"/>
      <w:b/>
      <w:bCs/>
      <w:sz w:val="28"/>
      <w:szCs w:val="28"/>
    </w:rPr>
  </w:style>
  <w:style w:styleId="style5" w:type="paragraph">
    <w:name w:val="Nagłówek 5"/>
    <w:basedOn w:val="style0"/>
    <w:next w:val="style43"/>
    <w:pPr>
      <w:numPr>
        <w:ilvl w:val="0"/>
        <w:numId w:val="10"/>
      </w:numPr>
      <w:spacing w:after="60" w:before="240"/>
      <w:contextualSpacing w:val="false"/>
    </w:pPr>
    <w:rPr>
      <w:rFonts w:ascii="Calibri" w:hAnsi="Calibri"/>
      <w:b/>
      <w:bCs/>
      <w:i/>
      <w:iCs/>
      <w:sz w:val="26"/>
      <w:szCs w:val="26"/>
    </w:rPr>
  </w:style>
  <w:style w:styleId="style6" w:type="paragraph">
    <w:name w:val="Nagłówek 6"/>
    <w:basedOn w:val="style0"/>
    <w:next w:val="style43"/>
    <w:pPr>
      <w:numPr>
        <w:ilvl w:val="0"/>
        <w:numId w:val="10"/>
      </w:numPr>
      <w:spacing w:after="60" w:before="240"/>
      <w:contextualSpacing w:val="false"/>
    </w:pPr>
    <w:rPr>
      <w:rFonts w:ascii="Calibri" w:hAnsi="Calibri"/>
      <w:b/>
      <w:bCs/>
      <w:sz w:val="22"/>
      <w:szCs w:val="22"/>
    </w:rPr>
  </w:style>
  <w:style w:styleId="style7" w:type="paragraph">
    <w:name w:val="Nagłówek 7"/>
    <w:basedOn w:val="style0"/>
    <w:next w:val="style43"/>
    <w:pPr>
      <w:numPr>
        <w:ilvl w:val="0"/>
        <w:numId w:val="10"/>
      </w:numPr>
      <w:spacing w:after="60" w:before="240"/>
      <w:contextualSpacing w:val="false"/>
    </w:pPr>
    <w:rPr>
      <w:rFonts w:ascii="Calibri" w:hAnsi="Calibri"/>
      <w:sz w:val="24"/>
    </w:rPr>
  </w:style>
  <w:style w:styleId="style8" w:type="paragraph">
    <w:name w:val="Nagłówek 8"/>
    <w:basedOn w:val="style0"/>
    <w:next w:val="style43"/>
    <w:pPr>
      <w:numPr>
        <w:ilvl w:val="0"/>
        <w:numId w:val="10"/>
      </w:numPr>
      <w:spacing w:after="60" w:before="240"/>
      <w:contextualSpacing w:val="false"/>
    </w:pPr>
    <w:rPr>
      <w:rFonts w:ascii="Calibri" w:hAnsi="Calibri"/>
      <w:i/>
      <w:iCs/>
      <w:sz w:val="24"/>
    </w:rPr>
  </w:style>
  <w:style w:styleId="style9" w:type="paragraph">
    <w:name w:val="Nagłówek 9"/>
    <w:basedOn w:val="style0"/>
    <w:next w:val="style43"/>
    <w:pPr>
      <w:numPr>
        <w:ilvl w:val="0"/>
        <w:numId w:val="10"/>
      </w:numPr>
      <w:spacing w:after="60" w:before="240"/>
      <w:contextualSpacing w:val="false"/>
    </w:pPr>
    <w:rPr>
      <w:rFonts w:ascii="Cambria" w:cs="" w:hAnsi="Cambria"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Tytuł Znak"/>
    <w:basedOn w:val="style15"/>
    <w:next w:val="style16"/>
    <w:rPr>
      <w:rFonts w:ascii="Cambria" w:cs="" w:hAnsi="Cambria"/>
      <w:b/>
      <w:bCs/>
      <w:sz w:val="32"/>
      <w:szCs w:val="32"/>
    </w:rPr>
  </w:style>
  <w:style w:styleId="style17" w:type="character">
    <w:name w:val="Podtytuł Znak"/>
    <w:basedOn w:val="style15"/>
    <w:next w:val="style17"/>
    <w:rPr>
      <w:rFonts w:ascii="Cambria" w:cs="" w:hAnsi="Cambria"/>
      <w:sz w:val="24"/>
      <w:szCs w:val="24"/>
    </w:rPr>
  </w:style>
  <w:style w:styleId="style18" w:type="character">
    <w:name w:val="Nagłówek 2 Znak"/>
    <w:basedOn w:val="style15"/>
    <w:next w:val="style18"/>
    <w:rPr>
      <w:rFonts w:ascii="Droid Serif" w:cs="" w:hAnsi="Droid Serif"/>
      <w:b/>
      <w:bCs/>
      <w:i/>
      <w:iCs/>
      <w:sz w:val="28"/>
      <w:szCs w:val="28"/>
    </w:rPr>
  </w:style>
  <w:style w:styleId="style19" w:type="character">
    <w:name w:val="Wyróżnienie"/>
    <w:basedOn w:val="style15"/>
    <w:next w:val="style19"/>
    <w:rPr>
      <w:rFonts w:ascii="Calibri" w:hAnsi="Calibri"/>
      <w:b/>
      <w:i/>
      <w:iCs/>
    </w:rPr>
  </w:style>
  <w:style w:styleId="style20" w:type="character">
    <w:name w:val="Subtle Emphasis"/>
    <w:next w:val="style20"/>
    <w:rPr>
      <w:i/>
      <w:color w:val="757575"/>
    </w:rPr>
  </w:style>
  <w:style w:styleId="style21" w:type="character">
    <w:name w:val="Nagłówek 1 Znak"/>
    <w:basedOn w:val="style15"/>
    <w:next w:val="style21"/>
    <w:rPr>
      <w:rFonts w:ascii="Droid Serif" w:cs="" w:hAnsi="Droid Serif"/>
      <w:b/>
      <w:bCs/>
      <w:sz w:val="32"/>
      <w:szCs w:val="32"/>
    </w:rPr>
  </w:style>
  <w:style w:styleId="style22" w:type="character">
    <w:name w:val="Nagłówek 3 Znak"/>
    <w:basedOn w:val="style15"/>
    <w:next w:val="style22"/>
    <w:rPr>
      <w:rFonts w:ascii="Droid Serif" w:cs="" w:hAnsi="Droid Serif"/>
      <w:b/>
      <w:bCs/>
      <w:sz w:val="28"/>
      <w:szCs w:val="26"/>
    </w:rPr>
  </w:style>
  <w:style w:styleId="style23" w:type="character">
    <w:name w:val="Nagłówek 4 Znak"/>
    <w:basedOn w:val="style15"/>
    <w:next w:val="style23"/>
    <w:rPr>
      <w:b/>
      <w:bCs/>
      <w:sz w:val="28"/>
      <w:szCs w:val="28"/>
    </w:rPr>
  </w:style>
  <w:style w:styleId="style24" w:type="character">
    <w:name w:val="Nagłówek 5 Znak"/>
    <w:basedOn w:val="style15"/>
    <w:next w:val="style24"/>
    <w:rPr>
      <w:b/>
      <w:bCs/>
      <w:i/>
      <w:iCs/>
      <w:sz w:val="26"/>
      <w:szCs w:val="26"/>
    </w:rPr>
  </w:style>
  <w:style w:styleId="style25" w:type="character">
    <w:name w:val="Nagłówek 6 Znak"/>
    <w:basedOn w:val="style15"/>
    <w:next w:val="style25"/>
    <w:rPr>
      <w:b/>
      <w:bCs/>
    </w:rPr>
  </w:style>
  <w:style w:styleId="style26" w:type="character">
    <w:name w:val="Nagłówek 7 Znak"/>
    <w:basedOn w:val="style15"/>
    <w:next w:val="style26"/>
    <w:rPr>
      <w:sz w:val="24"/>
      <w:szCs w:val="24"/>
    </w:rPr>
  </w:style>
  <w:style w:styleId="style27" w:type="character">
    <w:name w:val="Nagłówek 8 Znak"/>
    <w:basedOn w:val="style15"/>
    <w:next w:val="style27"/>
    <w:rPr>
      <w:i/>
      <w:iCs/>
      <w:sz w:val="24"/>
      <w:szCs w:val="24"/>
    </w:rPr>
  </w:style>
  <w:style w:styleId="style28" w:type="character">
    <w:name w:val="Nagłówek 9 Znak"/>
    <w:basedOn w:val="style15"/>
    <w:next w:val="style28"/>
    <w:rPr>
      <w:rFonts w:ascii="Cambria" w:cs="" w:hAnsi="Cambria"/>
    </w:rPr>
  </w:style>
  <w:style w:styleId="style29" w:type="character">
    <w:name w:val="Mocno wyróżniony"/>
    <w:basedOn w:val="style15"/>
    <w:next w:val="style29"/>
    <w:rPr>
      <w:b/>
      <w:bCs/>
    </w:rPr>
  </w:style>
  <w:style w:styleId="style30" w:type="character">
    <w:name w:val="Cytat Znak"/>
    <w:basedOn w:val="style15"/>
    <w:next w:val="style30"/>
    <w:rPr>
      <w:i/>
      <w:sz w:val="24"/>
      <w:szCs w:val="24"/>
    </w:rPr>
  </w:style>
  <w:style w:styleId="style31" w:type="character">
    <w:name w:val="Cytat intensywny Znak"/>
    <w:basedOn w:val="style15"/>
    <w:next w:val="style31"/>
    <w:rPr>
      <w:b/>
      <w:i/>
      <w:sz w:val="24"/>
    </w:rPr>
  </w:style>
  <w:style w:styleId="style32" w:type="character">
    <w:name w:val="Intense Emphasis"/>
    <w:basedOn w:val="style15"/>
    <w:next w:val="style32"/>
    <w:rPr>
      <w:b/>
      <w:i/>
      <w:sz w:val="24"/>
      <w:szCs w:val="24"/>
      <w:u w:val="single"/>
    </w:rPr>
  </w:style>
  <w:style w:styleId="style33" w:type="character">
    <w:name w:val="Subtle Reference"/>
    <w:basedOn w:val="style15"/>
    <w:next w:val="style33"/>
    <w:rPr>
      <w:sz w:val="24"/>
      <w:szCs w:val="24"/>
      <w:u w:val="single"/>
    </w:rPr>
  </w:style>
  <w:style w:styleId="style34" w:type="character">
    <w:name w:val="Intense Reference"/>
    <w:basedOn w:val="style15"/>
    <w:next w:val="style34"/>
    <w:rPr>
      <w:b/>
      <w:sz w:val="24"/>
      <w:u w:val="single"/>
    </w:rPr>
  </w:style>
  <w:style w:styleId="style35" w:type="character">
    <w:name w:val="Book Title"/>
    <w:basedOn w:val="style15"/>
    <w:next w:val="style35"/>
    <w:rPr>
      <w:rFonts w:ascii="Cambria" w:cs="" w:hAnsi="Cambria"/>
      <w:b/>
      <w:i/>
      <w:sz w:val="24"/>
      <w:szCs w:val="24"/>
    </w:rPr>
  </w:style>
  <w:style w:styleId="style36" w:type="character">
    <w:name w:val="Łącze internetowe"/>
    <w:basedOn w:val="style15"/>
    <w:next w:val="style36"/>
    <w:rPr>
      <w:color w:val="0000FF"/>
      <w:u w:val="single"/>
      <w:lang w:bidi="pl-PL" w:eastAsia="pl-PL" w:val="pl-PL"/>
    </w:rPr>
  </w:style>
  <w:style w:styleId="style37" w:type="character">
    <w:name w:val="Tekst dymka Znak"/>
    <w:basedOn w:val="style15"/>
    <w:next w:val="style37"/>
    <w:rPr>
      <w:rFonts w:ascii="Tahoma" w:cs="Tahoma" w:hAnsi="Tahoma"/>
      <w:sz w:val="16"/>
      <w:szCs w:val="16"/>
    </w:rPr>
  </w:style>
  <w:style w:styleId="style38" w:type="character">
    <w:name w:val="ListLabel 1"/>
    <w:next w:val="style38"/>
    <w:rPr>
      <w:rFonts w:cs="Courier New"/>
    </w:rPr>
  </w:style>
  <w:style w:styleId="style39" w:type="character">
    <w:name w:val="ListLabel 2"/>
    <w:next w:val="style39"/>
    <w:rPr>
      <w:rFonts w:cs="Calibri"/>
    </w:rPr>
  </w:style>
  <w:style w:styleId="style40" w:type="character">
    <w:name w:val="Znaki przypisów dolnych"/>
    <w:next w:val="style40"/>
    <w:rPr/>
  </w:style>
  <w:style w:styleId="style41" w:type="character">
    <w:name w:val="Znaki przypisów końcowych"/>
    <w:next w:val="style41"/>
    <w:rPr/>
  </w:style>
  <w:style w:styleId="style42" w:type="paragraph">
    <w:name w:val="Nagłówek"/>
    <w:basedOn w:val="style0"/>
    <w:next w:val="style43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43" w:type="paragraph">
    <w:name w:val="Treść tekstu"/>
    <w:basedOn w:val="style0"/>
    <w:next w:val="style43"/>
    <w:pPr>
      <w:spacing w:after="120" w:before="0"/>
      <w:contextualSpacing w:val="false"/>
    </w:pPr>
    <w:rPr/>
  </w:style>
  <w:style w:styleId="style44" w:type="paragraph">
    <w:name w:val="Lista"/>
    <w:basedOn w:val="style43"/>
    <w:next w:val="style44"/>
    <w:pPr/>
    <w:rPr>
      <w:rFonts w:cs="Mangal"/>
    </w:rPr>
  </w:style>
  <w:style w:styleId="style45" w:type="paragraph">
    <w:name w:val="Podpis"/>
    <w:basedOn w:val="style0"/>
    <w:next w:val="style4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46" w:type="paragraph">
    <w:name w:val="Indeks"/>
    <w:basedOn w:val="style0"/>
    <w:next w:val="style46"/>
    <w:pPr>
      <w:suppressLineNumbers/>
    </w:pPr>
    <w:rPr>
      <w:rFonts w:cs="Mangal"/>
    </w:rPr>
  </w:style>
  <w:style w:styleId="style47" w:type="paragraph">
    <w:name w:val="Tytuł"/>
    <w:basedOn w:val="style0"/>
    <w:next w:val="style48"/>
    <w:pPr>
      <w:spacing w:after="60" w:before="240"/>
      <w:contextualSpacing w:val="false"/>
      <w:jc w:val="center"/>
    </w:pPr>
    <w:rPr>
      <w:rFonts w:ascii="Cambria" w:cs="" w:hAnsi="Cambria"/>
      <w:b/>
      <w:bCs/>
      <w:sz w:val="32"/>
      <w:szCs w:val="32"/>
    </w:rPr>
  </w:style>
  <w:style w:styleId="style48" w:type="paragraph">
    <w:name w:val="Podtytuł"/>
    <w:basedOn w:val="style0"/>
    <w:next w:val="style43"/>
    <w:pPr>
      <w:spacing w:after="60" w:before="0"/>
      <w:contextualSpacing w:val="false"/>
      <w:jc w:val="center"/>
    </w:pPr>
    <w:rPr>
      <w:rFonts w:ascii="Cambria" w:cs="" w:hAnsi="Cambria"/>
      <w:i/>
      <w:iCs/>
      <w:sz w:val="24"/>
      <w:szCs w:val="28"/>
    </w:rPr>
  </w:style>
  <w:style w:styleId="style49" w:type="paragraph">
    <w:name w:val="List Paragraph"/>
    <w:basedOn w:val="style0"/>
    <w:next w:val="style49"/>
    <w:pPr>
      <w:spacing w:after="0" w:before="0"/>
      <w:ind w:hanging="0" w:left="720" w:right="0"/>
      <w:contextualSpacing/>
    </w:pPr>
    <w:rPr>
      <w:rFonts w:cs=""/>
    </w:rPr>
  </w:style>
  <w:style w:styleId="style50" w:type="paragraph">
    <w:name w:val="No Spacing"/>
    <w:basedOn w:val="style0"/>
    <w:next w:val="style50"/>
    <w:pPr/>
    <w:rPr>
      <w:sz w:val="32"/>
      <w:szCs w:val="32"/>
    </w:rPr>
  </w:style>
  <w:style w:styleId="style51" w:type="paragraph">
    <w:name w:val="Quote"/>
    <w:basedOn w:val="style0"/>
    <w:next w:val="style51"/>
    <w:pPr/>
    <w:rPr>
      <w:rFonts w:ascii="Calibri" w:hAnsi="Calibri"/>
      <w:i/>
      <w:sz w:val="24"/>
    </w:rPr>
  </w:style>
  <w:style w:styleId="style52" w:type="paragraph">
    <w:name w:val="Intense Quote"/>
    <w:basedOn w:val="style0"/>
    <w:next w:val="style52"/>
    <w:pPr>
      <w:ind w:hanging="0" w:left="720" w:right="720"/>
    </w:pPr>
    <w:rPr>
      <w:rFonts w:ascii="Calibri" w:hAnsi="Calibri"/>
      <w:b/>
      <w:i/>
      <w:sz w:val="24"/>
      <w:szCs w:val="22"/>
    </w:rPr>
  </w:style>
  <w:style w:styleId="style53" w:type="paragraph">
    <w:name w:val="Nagłówek spisu treści"/>
    <w:basedOn w:val="style1"/>
    <w:next w:val="style53"/>
    <w:pPr>
      <w:suppressLineNumbers/>
    </w:pPr>
    <w:rPr>
      <w:b/>
      <w:bCs/>
      <w:sz w:val="32"/>
      <w:szCs w:val="32"/>
    </w:rPr>
  </w:style>
  <w:style w:styleId="style54" w:type="paragraph">
    <w:name w:val="Spis treści 1"/>
    <w:basedOn w:val="style0"/>
    <w:next w:val="style54"/>
    <w:pPr>
      <w:tabs>
        <w:tab w:leader="dot" w:pos="9638" w:val="right"/>
      </w:tabs>
      <w:spacing w:after="100" w:before="0"/>
      <w:ind w:hanging="0" w:left="0" w:right="0"/>
      <w:contextualSpacing w:val="false"/>
    </w:pPr>
    <w:rPr/>
  </w:style>
  <w:style w:styleId="style55" w:type="paragraph">
    <w:name w:val="Spis treści 2"/>
    <w:basedOn w:val="style0"/>
    <w:next w:val="style55"/>
    <w:pPr>
      <w:tabs>
        <w:tab w:leader="dot" w:pos="9575" w:val="right"/>
      </w:tabs>
      <w:spacing w:after="100" w:before="0"/>
      <w:ind w:hanging="0" w:left="220" w:right="0"/>
      <w:contextualSpacing w:val="false"/>
    </w:pPr>
    <w:rPr/>
  </w:style>
  <w:style w:styleId="style56" w:type="paragraph">
    <w:name w:val="Spis treści 3"/>
    <w:basedOn w:val="style0"/>
    <w:next w:val="style56"/>
    <w:pPr>
      <w:tabs>
        <w:tab w:leader="dot" w:pos="9512" w:val="right"/>
      </w:tabs>
      <w:spacing w:after="100" w:before="0"/>
      <w:ind w:hanging="0" w:left="440" w:right="0"/>
      <w:contextualSpacing w:val="false"/>
    </w:pPr>
    <w:rPr/>
  </w:style>
  <w:style w:styleId="style57" w:type="paragraph">
    <w:name w:val="Balloon Text"/>
    <w:basedOn w:val="style0"/>
    <w:next w:val="style57"/>
    <w:pPr/>
    <w:rPr>
      <w:rFonts w:ascii="Tahoma" w:cs="Tahoma" w:hAnsi="Tahoma"/>
      <w:sz w:val="16"/>
      <w:szCs w:val="16"/>
    </w:rPr>
  </w:style>
  <w:style w:styleId="style58" w:type="paragraph">
    <w:name w:val="Zawartość tabeli"/>
    <w:basedOn w:val="style0"/>
    <w:next w:val="style58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jazz.net/ccm02/" TargetMode="External"/><Relationship Id="rId3" Type="http://schemas.openxmlformats.org/officeDocument/2006/relationships/hyperlink" Target="https://hub.jazz.net/ccm02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LibreOffice/3.6$Windows_x86 LibreOffice_project/da8c1e6-fd468f4-454e206-f42a4a9-143cfd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2014-03-25T14:16:00.00Z</dcterms:created>
  <dc:creator>Luk</dc:creator>
  <cp:lastModifiedBy>Luk</cp:lastModifiedBy>
  <dcterms:modified xsi:type="dcterms:W3CDTF">2014-03-25T14:51:00.00Z</dcterms:modified>
  <cp:revision>6</cp:revision>
</cp:coreProperties>
</file>