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"/>
        <w:jc w:val="center"/>
      </w:pPr>
      <w:r>
        <w:rPr>
          <w:rFonts w:ascii="Times New Roman" w:hAnsi="Times New Roman" w:eastAsia="Times New Roman"/>
          <w:b/>
          <w:sz w:val="28"/>
        </w:rPr>
        <w:t>Checklist Demo + Black Box (Siap Isi)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Mitra: Karya Tantri Abadi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Sistem: Koperasi simpan pinjam berbasis website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Tujuan: bahan BAB 4.1.4–4.1.8 (uji fungsional &amp; log revisi R&amp;D)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Isi kolom Hasil aktual, Status, Catatan saat uji.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Status: L = Lulus · TL = Tidak Lulus · B = Bug minor (lulus bersyarat)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0. Persiapan (sebelum demo)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0.1 Lingkungan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Server/app bisa diakses (lokal/LAN/hosting)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Login path: `/auth/login`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Browser siap (Chrome/Edge/Firefox)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CAPTCHA bisa dilewati di lingkungan uji (atau kunci uji disiapkan)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0.2 Akun seed (default password: `password`)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Email contoh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sz w:val="18"/>
              </w:rPr>
              <w:t>Panel tujuan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Admin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`admin@karya-tantri-abadi.test` atau `admin@test.com`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`/admin`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SPV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`spv@karya-tantri-abadi.test` atau `spv@test.com`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`/spv`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Kasir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`kasir@karya-tantri-abadi.test` atau `kasir@test.com`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`/kasir`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Anggota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`anggota@karya-tantri-abadi.test` atau `anggota@test.com`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sz w:val="18"/>
              </w:rPr>
              <w:t>`/anggota`</w:t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Semua 4 akun berhasil login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Tidak ada akun petugas aktif untuk demo login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0.3 Data uji disiapkan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Minimal 1 anggota aktif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1 jenis tabungan aktif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Rencana input pinjaman A: **Rp1.000.000**, tenor **3 bulan**, frekuensi **weekly**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 xml:space="preserve">  Harapan hitung: cair Rp730.000, total dilunasi Rp1.110.000, cicilan 12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(Opsional) 1 pinjaman pending lain untuk skenario tolak SPV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Simulasi petugas offline: data pengajuan + “uang cicilan” diserahkan ke admin (lisan/kertas)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0.4 Identitas sesi uji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18"/>
              </w:rPr>
              <w:t>Isi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Tanggal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Tempat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Penguji/peneliti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Adrian Akbar Ramadhani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Saksi mitra (nama/role)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Versi sistem / commit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  <w:t>URL akses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1. Checklist demo alur (15–25 menit)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Urutan demo ke mitra. Centang jika sudah ditunjukkan.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1.1 Pembuka (2 menit)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Jelaskan scope: simpan pinjam saja (bukan POS/SHU)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Jelaskan istilah: formal **simpanan** = UI **tabungan**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Jelaskan petugas **offline** (cari nasabah &amp; tarik cicilan di luar sistem)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1.2 Login multi-panel (3 menit)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Admin → `/admin`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SPV → `/spv`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Kasir → `/kasir`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Anggota → `/anggota`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Tunjukkan akses silang gagal (anggota buka `/admin` ditolak/redirect)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1.3 Tabungan / simpanan (3 menit) — role Kasir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Kasir catat tabungan anggota (nominal valid)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Data muncul di daftar tabungan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(Opsional) cetak kuitansi PDF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(Opsional) buka laporan tabungan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1.4 Pinjaman kelompok end-to-end (8–10 menit)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1. ☐ **Offline:** petugas “serahkan” pengajuan ke admin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2. ☐ **Admin:** input pinjaman pending + tunjukkan fee 11/5/22 &amp; cair 73%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3. ☐ **SPV:** setujui pinjaman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4. ☐ **Kasir:** cairkan pinjaman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5. ☐ Tunjukkan jadwal cicilan ter-generate (weekly 3 bln = 12 baris)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6. ☐ **Offline:** petugas “setor” uang cicilan ke admin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7. ☐ **Admin:** Catat Bayar pada 1 cicilan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8. ☐ **Anggota:** lihat pinjaman sendiri (cair bersih, sisa, angsuran)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9. ☐ **Kasir:** pastikan **tidak** ada aksi Catat Bayar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1.5 Laporan &amp; penutup (2 menit)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Laporan pinjaman / keuangan (admin atau SPV/kasir)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Tekankan: POS/SHU tidak ada di scope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☐ Ajak isi kuesioner UAT (form terpisah)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1.6 Catatan demo (isi setelah sesi)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18"/>
              </w:rPr>
              <w:t>Pertanyaan mitra / temuan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18"/>
              </w:rPr>
              <w:t>Tindak lanjut</w:t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2. Tabel Black Box siap isi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Cara isi Status: L / TL / B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Hasil aktual: tuliskan apa yang benar-benar terjadi (bukan copy “diharapkan”).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2.1 Autentikasi &amp; multi-panel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Fitur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Langkah / Input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diharapkan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aktual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Catatan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admin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Email+password admin valid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Masuk `/admin`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SPV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Kredensial SPV valid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Masuk `/spv`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kasir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Kredensial kasir valid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Masuk `/kasir`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anggota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Kredensial anggota valid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Masuk `/anggota`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kosong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Email/password kosong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Validasi required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login-06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salah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Password salah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Pesan credentials tidak cocok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CAPTCHA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CAPTCHA tidak valid / dikosongkan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Ditolak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login-08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Akses silang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Anggota buka `/admin`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Ditolak/redirect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Ringkas 2.1: Lulus __ / 8 · TL __ · Bug __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2.2 Modul Tabungan (formal: simpanan)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Fitur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Langkah / Input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diharapkan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aktual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Catatan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Catat tabungan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Kasir, nominal valid, anggota valid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Transaksi tersimpan di daftar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Validasi nominal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Nominal 0 atau negatif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Ditolak validasi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Jenis tabungan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Admin buat/aktifkan jenis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Jenis muncul di form transaksi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Hak akses anggota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Anggota coba kelola tabungan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Tidak ada create/menu kelola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Kuitansi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Tombol cetak (jika ada)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PDF ter-render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tb-06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Laporan tabungan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Filter periode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Data sesuai filter / export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Ringkas 2.2: Lulus __ / 6 · TL __ · Bug __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2.3 Modul Pinjaman Kelompok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Fitur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Langkah / Input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diharapkan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aktual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Catatan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Input pinjaman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Admin: 1.000.000; 3 bln; weekly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Fee admin 5%, UTJ 22%, angsuran 11%, cair 730.000; status pending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Plafon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Nominal &gt; 5.000.000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Ditolak/divalidasi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Tenor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Tenor &gt; 3 bulan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Ditolak/divalidasi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Approve SPV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Pinjaman pending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Status approved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Tolak SPV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Pinjaman pending lain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Status rejected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ln-06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Cairkan kasir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Pinjaman approved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Status disbursed/active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ln-07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Jadwal weekly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Setelah cair, tenor 3 bln weekly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12 baris cicilan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ln-08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Catat cicilan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Admin bayar = tagihan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Status paid; sisa turun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ln-09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Kasir catat bayar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Kasir buka detail cicilan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Tombol Catat Bayar tidak ada / ditolak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ln-10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Anggota lihat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Login anggota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Hanya pinjaman sendiri; cair bersih &amp; sisa terlihat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ln-11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Anggota aksi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Coba create/edit pinjaman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Tidak diizinkan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Ringkas 2.3: Lulus __ / 11 · TL __ · Bug __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2.4 Laporan &amp; batasan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Fitur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Langkah / Input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diharapkan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Hasil aktual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Status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18"/>
              </w:rPr>
              <w:t>Catatan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rp-01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Laporan pinjaman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Admin/SPV/kasir buka laporan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Data pinjaman tampil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rp-02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Laporan keuangan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Filter/kategori Tabungan Anggota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Transaksi tabungan terpetakan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rp-03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Backup (opsional)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Admin backup DB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File backup ada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sc-01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POS/SHU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Cari menu POS/SHU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Tidak tersedia di panel aktif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sc-02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Petugas login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Coba akun/path petugas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  <w:t>Tidak ada panel/redirect `/petugas`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Ringkas 2.4: Lulus __ / 5 · TL __ · Bug __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3. Rekap Black Box (untuk BAB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Modul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Jumlah kasus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L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TL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B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b/>
                <w:sz w:val="18"/>
              </w:rPr>
              <w:t>% Lulus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Login &amp; multi-panel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Tabungan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Pinjaman kelompok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Laporan &amp; scope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**Total**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  <w:t>**30**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Rumus: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% Lulus = (L + 0,5×B) / Total × 100%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(atau hitung ketat: hanya L / Total)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Temuan utama (isi 3–7 poin)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1.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2.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3.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2"/>
        </w:rPr>
        <w:t>Mapping ke siklus R&amp;D (log revisi)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rFonts w:ascii="Times New Roman" w:hAnsi="Times New Roman"/>
                <w:b/>
                <w:sz w:val="18"/>
              </w:rPr>
              <w:t>Siklus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b/>
                <w:sz w:val="18"/>
              </w:rPr>
              <w:t>Kapan / siapa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b/>
                <w:sz w:val="18"/>
              </w:rPr>
              <w:t>Kasus fokus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b/>
                <w:sz w:val="18"/>
              </w:rPr>
              <w:t>Temuan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b/>
                <w:sz w:val="18"/>
              </w:rPr>
              <w:t>Revisi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Siklus 1 (preliminary)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Dev + admin/kasir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login, tabungan, input pinjaman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Siklus 2 (main)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Admin+SPV+kasir+anggota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approve–cair–cicilan–hak akses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Siklus 3 (operational)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Mitra operasional + UAT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  <w:t>alur harian + kuesioner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/>
                <w:sz w:val="18"/>
              </w:rPr>
            </w:r>
          </w:p>
        </w:tc>
      </w:tr>
    </w:tbl>
    <w:p/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4. Setelah Black Box (lanjutan singkat)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1. ☐ Isi kuesioner UAT (`PANDUAN_DAN_FORM_PENGUJIAN.md` bagian 2)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2. ☐ Isi berita acara (bagian 3 dokumen yang sama)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3. ☐ Foto/screenshot bukti (login tiap role, fee pinjaman, jadwal cicilan, panel anggota)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4. ☐ Pindahkan rekap ke BAB 4 (`BAB_4_HASIL_DAN_PEMBAHASAN.md` / `Skripsi.tex` 4.1.8)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5. ☐ TL/bug → daftar revisi Final Product Revision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5. Kalimat siap tempel BAB 4 (setelah tabel terisi)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Pengujian fungsional menggunakan metode *Black Box Testing* dengan teknik ECP, BVA, dan *Error Guessing*. Sebanyak **30** kasus uji dijalankan pada modul autentikasi, tabungan, pinjaman kelompok, laporan, dan batasan scope. Hasil rekap menunjukkan **___** kasus lulus (**___%**), **___** tidak lulus, dan **___** bug minor. Temuan utama kemudian ditindaklanjuti pada tahap revisi produk sesuai siklus R&amp;D.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(Ganti angka setelah uji selesai.)</w:t>
      </w:r>
    </w:p>
    <w:p>
      <w:pPr>
        <w:spacing w:after="80" w:before="40"/>
      </w:pPr>
      <w:r>
        <w:rPr>
          <w:rFonts w:ascii="Times New Roman" w:hAnsi="Times New Roman" w:eastAsia="Times New Roman"/>
          <w:b/>
          <w:sz w:val="24"/>
        </w:rPr>
        <w:t>Referensi file terkait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• Skenario ringkas: `BLACK_BOX_UAT_TESTING.md`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• Form UAT + berita acara: `PANDUAN_DAN_FORM_PENGUJIAN.md`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• Draft BAB 4: `BAB_4_HASIL_DAN_PEMBAHASAN.md`</w:t>
      </w:r>
    </w:p>
    <w:p>
      <w:pPr>
        <w:spacing w:after="80" w:before="40"/>
      </w:pPr>
      <w:r>
        <w:rPr>
          <w:rFonts w:ascii="Times New Roman" w:hAnsi="Times New Roman" w:eastAsia="Times New Roman"/>
          <w:b w:val="0"/>
          <w:sz w:val="22"/>
        </w:rPr>
        <w:t>• Naskah LaTeX: `~/Pribadi/Skripsi/Skripsi.tex`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