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D325" w14:textId="788C7B3F" w:rsidR="00421A64" w:rsidRPr="00421A64" w:rsidRDefault="00421A64" w:rsidP="00421A64">
      <w:pPr>
        <w:shd w:val="clear" w:color="auto" w:fill="FFFFFF"/>
        <w:outlineLvl w:val="0"/>
        <w:rPr>
          <w:rFonts w:ascii="Lato" w:eastAsia="Times New Roman" w:hAnsi="Lato" w:cs="Times New Roman"/>
          <w:color w:val="032258"/>
          <w:kern w:val="36"/>
          <w:sz w:val="43"/>
          <w:szCs w:val="43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kern w:val="36"/>
          <w:sz w:val="43"/>
          <w:szCs w:val="43"/>
          <w:lang w:eastAsia="es-ES_tradnl"/>
        </w:rPr>
        <w:t>AI-5. Sentencias SQL de Selección</w:t>
      </w:r>
    </w:p>
    <w:p w14:paraId="2625B98A" w14:textId="28484BB1" w:rsidR="00421A64" w:rsidRPr="00421A64" w:rsidRDefault="00421A64" w:rsidP="00421A64">
      <w:pPr>
        <w:shd w:val="clear" w:color="auto" w:fill="FFFFFF"/>
        <w:spacing w:before="180" w:after="180"/>
        <w:rPr>
          <w:rFonts w:ascii="Lato" w:eastAsia="Times New Roman" w:hAnsi="Lato" w:cs="Times New Roman"/>
          <w:color w:val="032258"/>
          <w:sz w:val="28"/>
          <w:szCs w:val="28"/>
          <w:u w:val="single"/>
          <w:lang w:eastAsia="es-ES_tradnl"/>
        </w:rPr>
      </w:pPr>
      <w:r w:rsidRPr="00421A64">
        <w:rPr>
          <w:rFonts w:ascii="Lato" w:eastAsia="Times New Roman" w:hAnsi="Lato" w:cs="Times New Roman"/>
          <w:b/>
          <w:bCs/>
          <w:color w:val="032258"/>
          <w:sz w:val="28"/>
          <w:szCs w:val="28"/>
          <w:highlight w:val="yellow"/>
          <w:u w:val="single"/>
          <w:lang w:eastAsia="es-ES_tradnl"/>
        </w:rPr>
        <w:t>ENUNCIADO</w:t>
      </w:r>
    </w:p>
    <w:p w14:paraId="104BAE37" w14:textId="77777777" w:rsidR="00421A64" w:rsidRPr="00421A64" w:rsidRDefault="00421A64" w:rsidP="00421A64">
      <w:pPr>
        <w:shd w:val="clear" w:color="auto" w:fill="FFFFFF"/>
        <w:spacing w:before="180" w:after="180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Una vez que hemos generado nuestra base de datos, vamos a seguir practicando con el lenguaje SQL. Para ello se pide que realices las siguientes sentencias SQL.</w:t>
      </w:r>
    </w:p>
    <w:p w14:paraId="4267279B" w14:textId="77777777" w:rsidR="00421A64" w:rsidRPr="00421A64" w:rsidRDefault="00421A64" w:rsidP="00421A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Se pide que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muestres todos los datos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 introducidos en las tablas. Para ello deberías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extraer las cuatro tablas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 incluidas con comandos de selección.</w:t>
      </w:r>
    </w:p>
    <w:p w14:paraId="0A6744EC" w14:textId="77777777" w:rsidR="00421A64" w:rsidRPr="00421A64" w:rsidRDefault="00421A64" w:rsidP="00421A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Se necesita una lista de los proyectos (sólo indicando el nombre y la fecha de inicio) que empiezan a partir de </w:t>
      </w:r>
      <w:proofErr w:type="gramStart"/>
      <w:r w:rsidRPr="00421A64">
        <w:rPr>
          <w:rFonts w:ascii="Lato" w:eastAsia="Times New Roman" w:hAnsi="Lato" w:cs="Times New Roman"/>
          <w:color w:val="032258"/>
          <w:lang w:eastAsia="es-ES_tradnl"/>
        </w:rPr>
        <w:t>Marzo</w:t>
      </w:r>
      <w:proofErr w:type="gramEnd"/>
      <w:r w:rsidRPr="00421A64">
        <w:rPr>
          <w:rFonts w:ascii="Lato" w:eastAsia="Times New Roman" w:hAnsi="Lato" w:cs="Times New Roman"/>
          <w:color w:val="032258"/>
          <w:lang w:eastAsia="es-ES_tradnl"/>
        </w:rPr>
        <w:t>. En la cabecera de la columna de la fecha debe de poner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“Fecha de inicio del proyecto”.</w:t>
      </w:r>
    </w:p>
    <w:p w14:paraId="36CBBC85" w14:textId="77777777" w:rsidR="00421A64" w:rsidRPr="00421A64" w:rsidRDefault="00421A64" w:rsidP="00421A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Se necesita un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listado de todos los empleados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 que tengan el apellido López, como primero o segundo apellido</w:t>
      </w:r>
    </w:p>
    <w:p w14:paraId="410C094B" w14:textId="77777777" w:rsidR="00421A64" w:rsidRPr="00421A64" w:rsidRDefault="00421A64" w:rsidP="00421A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Se pide que muestres el nombre del proyecto que tiene asignado el empleado “10480”, siguiendo estos pasos.</w:t>
      </w:r>
    </w:p>
    <w:p w14:paraId="05CD46F6" w14:textId="77777777" w:rsidR="00421A64" w:rsidRPr="00421A64" w:rsidRDefault="00421A64" w:rsidP="00421A6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Son dos sentencias SELECT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: Primero averigua el número de </w:t>
      </w:r>
      <w:proofErr w:type="spellStart"/>
      <w:r w:rsidRPr="00421A64">
        <w:rPr>
          <w:rFonts w:ascii="Lato" w:eastAsia="Times New Roman" w:hAnsi="Lato" w:cs="Times New Roman"/>
          <w:color w:val="032258"/>
          <w:lang w:eastAsia="es-ES_tradnl"/>
        </w:rPr>
        <w:t>de</w:t>
      </w:r>
      <w:proofErr w:type="spellEnd"/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 proyecto del empleado “10480” y luego cuando tengas el número de proyecto realizar la consulta sobre la tabla Proyectos.</w:t>
      </w:r>
    </w:p>
    <w:p w14:paraId="2F27EE23" w14:textId="77777777" w:rsidR="00421A64" w:rsidRPr="00421A64" w:rsidRDefault="00421A64" w:rsidP="00421A6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Sacar un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listado de los empleados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 que sean de Madrid o Córdoba. Realiza el </w:t>
      </w:r>
      <w:proofErr w:type="spellStart"/>
      <w:r w:rsidRPr="00421A64">
        <w:rPr>
          <w:rFonts w:ascii="Lato" w:eastAsia="Times New Roman" w:hAnsi="Lato" w:cs="Times New Roman"/>
          <w:color w:val="032258"/>
          <w:lang w:eastAsia="es-ES_tradnl"/>
        </w:rPr>
        <w:t>select</w:t>
      </w:r>
      <w:proofErr w:type="spellEnd"/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 de dos maneras posibles.</w:t>
      </w:r>
    </w:p>
    <w:p w14:paraId="29E772FB" w14:textId="77777777" w:rsidR="00421A64" w:rsidRPr="00421A64" w:rsidRDefault="00421A64" w:rsidP="00421A6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Sacar un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listado de los empleados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 que tengan un sueldo entre 1300 y 1550 </w:t>
      </w:r>
      <w:proofErr w:type="gramStart"/>
      <w:r w:rsidRPr="00421A64">
        <w:rPr>
          <w:rFonts w:ascii="Lato" w:eastAsia="Times New Roman" w:hAnsi="Lato" w:cs="Times New Roman"/>
          <w:color w:val="032258"/>
          <w:lang w:eastAsia="es-ES_tradnl"/>
        </w:rPr>
        <w:t>Euros</w:t>
      </w:r>
      <w:proofErr w:type="gramEnd"/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 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 </w:t>
      </w:r>
    </w:p>
    <w:p w14:paraId="2F32DEDA" w14:textId="77777777" w:rsidR="00421A64" w:rsidRPr="00421A64" w:rsidRDefault="00421A64" w:rsidP="00421A6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Ordena los empleados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por fecha de nacimiento descendente 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y sólo los que hayan nacido después de 1976.</w:t>
      </w:r>
    </w:p>
    <w:p w14:paraId="4D9C189A" w14:textId="77777777" w:rsidR="00421A64" w:rsidRPr="00421A64" w:rsidRDefault="00421A64" w:rsidP="00421A6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Se ha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detectado un error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 y es necesario sumar 5000 </w:t>
      </w:r>
      <w:proofErr w:type="gramStart"/>
      <w:r w:rsidRPr="00421A64">
        <w:rPr>
          <w:rFonts w:ascii="Lato" w:eastAsia="Times New Roman" w:hAnsi="Lato" w:cs="Times New Roman"/>
          <w:color w:val="032258"/>
          <w:lang w:eastAsia="es-ES_tradnl"/>
        </w:rPr>
        <w:t>Euros</w:t>
      </w:r>
      <w:proofErr w:type="gramEnd"/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 al presupuesto del departamento de Marketing. Modifícalo sin tener que volver a insertar de nuevo el registro.</w:t>
      </w:r>
    </w:p>
    <w:p w14:paraId="7868A9C1" w14:textId="77777777" w:rsidR="00421A64" w:rsidRPr="00421A64" w:rsidRDefault="00421A64" w:rsidP="00421A6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Se va a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cambiar de proyecto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 a “Alberto Pérez López”. Modifícalo para que tenga asignado el proyecto “RUNTA”.</w:t>
      </w:r>
    </w:p>
    <w:p w14:paraId="62453AD6" w14:textId="77777777" w:rsidR="00421A64" w:rsidRPr="00421A64" w:rsidRDefault="00421A64" w:rsidP="00421A6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Por motivos de logística “Antonio García Montero” ya no seguirá en el proyecto que tenía asignado y por lo tanto hay que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quitarle esa asignación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. Hazlo en dos pasos al igual que en la consulta 4.</w:t>
      </w:r>
    </w:p>
    <w:p w14:paraId="14EF08F9" w14:textId="77777777" w:rsidR="00421A64" w:rsidRPr="00421A64" w:rsidRDefault="00421A64" w:rsidP="00421A6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Sacar todos los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empleados del departamento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 de Diseño y que ganen más de 1500 </w:t>
      </w:r>
      <w:proofErr w:type="gramStart"/>
      <w:r w:rsidRPr="00421A64">
        <w:rPr>
          <w:rFonts w:ascii="Lato" w:eastAsia="Times New Roman" w:hAnsi="Lato" w:cs="Times New Roman"/>
          <w:color w:val="032258"/>
          <w:lang w:eastAsia="es-ES_tradnl"/>
        </w:rPr>
        <w:t>Euros</w:t>
      </w:r>
      <w:proofErr w:type="gramEnd"/>
      <w:r w:rsidRPr="00421A64">
        <w:rPr>
          <w:rFonts w:ascii="Lato" w:eastAsia="Times New Roman" w:hAnsi="Lato" w:cs="Times New Roman"/>
          <w:color w:val="032258"/>
          <w:lang w:eastAsia="es-ES_tradnl"/>
        </w:rPr>
        <w:t>.</w:t>
      </w:r>
    </w:p>
    <w:p w14:paraId="3137FB25" w14:textId="77777777" w:rsidR="00421A64" w:rsidRPr="00421A64" w:rsidRDefault="00421A64" w:rsidP="00421A6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Incrementar en un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5% el sueldo de los empleados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 que pertenezcan al departamento de I+D y que ganen menos de 1400 </w:t>
      </w:r>
      <w:proofErr w:type="gramStart"/>
      <w:r w:rsidRPr="00421A64">
        <w:rPr>
          <w:rFonts w:ascii="Lato" w:eastAsia="Times New Roman" w:hAnsi="Lato" w:cs="Times New Roman"/>
          <w:color w:val="032258"/>
          <w:lang w:eastAsia="es-ES_tradnl"/>
        </w:rPr>
        <w:t>Euros</w:t>
      </w:r>
      <w:proofErr w:type="gramEnd"/>
      <w:r w:rsidRPr="00421A64">
        <w:rPr>
          <w:rFonts w:ascii="Lato" w:eastAsia="Times New Roman" w:hAnsi="Lato" w:cs="Times New Roman"/>
          <w:color w:val="032258"/>
          <w:lang w:eastAsia="es-ES_tradnl"/>
        </w:rPr>
        <w:t>. </w:t>
      </w:r>
    </w:p>
    <w:p w14:paraId="4BAA873E" w14:textId="77777777" w:rsidR="00421A64" w:rsidRPr="00421A64" w:rsidRDefault="00421A64" w:rsidP="00421A64">
      <w:pPr>
        <w:shd w:val="clear" w:color="auto" w:fill="FFFFFF"/>
        <w:spacing w:before="180" w:after="180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lastRenderedPageBreak/>
        <w:t>Una vez elaborado todas las sentencias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súbelo a la plataforma para su evaluación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.</w:t>
      </w:r>
    </w:p>
    <w:p w14:paraId="68133654" w14:textId="77777777" w:rsidR="00421A64" w:rsidRPr="00421A64" w:rsidRDefault="00421A64" w:rsidP="00421A64">
      <w:pPr>
        <w:shd w:val="clear" w:color="auto" w:fill="FFFFFF"/>
        <w:spacing w:before="180" w:after="180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Metodología</w:t>
      </w:r>
    </w:p>
    <w:p w14:paraId="4418286E" w14:textId="77777777" w:rsidR="00421A64" w:rsidRPr="00421A64" w:rsidRDefault="00421A64" w:rsidP="00421A6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El alumno deberá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estudiar los conceptos de las sentencias de SQL 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de selección y filtrado, elaboración de </w:t>
      </w:r>
      <w:proofErr w:type="spellStart"/>
      <w:r w:rsidRPr="00421A64">
        <w:rPr>
          <w:rFonts w:ascii="Lato" w:eastAsia="Times New Roman" w:hAnsi="Lato" w:cs="Times New Roman"/>
          <w:color w:val="032258"/>
          <w:lang w:eastAsia="es-ES_tradnl"/>
        </w:rPr>
        <w:t>subconsultas</w:t>
      </w:r>
      <w:proofErr w:type="spellEnd"/>
      <w:r w:rsidRPr="00421A64">
        <w:rPr>
          <w:rFonts w:ascii="Lato" w:eastAsia="Times New Roman" w:hAnsi="Lato" w:cs="Times New Roman"/>
          <w:color w:val="032258"/>
          <w:lang w:eastAsia="es-ES_tradnl"/>
        </w:rPr>
        <w:t>, y funciones de manipulación de los datos.</w:t>
      </w:r>
    </w:p>
    <w:p w14:paraId="6DD3DDB9" w14:textId="77777777" w:rsidR="00421A64" w:rsidRPr="00421A64" w:rsidRDefault="00421A64" w:rsidP="00421A6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Se irán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realizando los ejercicios consecutivamente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, ya que el orden de dificultad ira creciendo. Todos los ejercicios se refieren a la utilización de la sentencia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SELECT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 con sus diferentes variantes y funciones para filtrar los datos.</w:t>
      </w:r>
    </w:p>
    <w:p w14:paraId="73EDF345" w14:textId="77777777" w:rsidR="00421A64" w:rsidRPr="00421A64" w:rsidRDefault="00421A64" w:rsidP="00421A6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Será recomendable que para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cada sentencia introducida comprobar si el resultado es el esperado apoyándose para ello en la interfaz gráfica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.</w:t>
      </w:r>
    </w:p>
    <w:p w14:paraId="0A9AA205" w14:textId="77777777" w:rsidR="00421A64" w:rsidRPr="00421A64" w:rsidRDefault="00421A64" w:rsidP="00421A6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Es recomendable que el alumno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copie en un documento todas las sentencias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> que vaya ejecutando para elaborar posteriormente un documento que enviará al tutor para su evaluación.</w:t>
      </w:r>
    </w:p>
    <w:p w14:paraId="69464858" w14:textId="77777777" w:rsidR="00421A64" w:rsidRPr="00421A64" w:rsidRDefault="00421A64" w:rsidP="00421A64">
      <w:pPr>
        <w:shd w:val="clear" w:color="auto" w:fill="FFFFFF"/>
        <w:spacing w:before="180" w:after="180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Evaluación de la actividad</w:t>
      </w:r>
    </w:p>
    <w:p w14:paraId="48525074" w14:textId="77777777" w:rsidR="00421A64" w:rsidRPr="00421A64" w:rsidRDefault="00421A64" w:rsidP="00421A64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032258"/>
          <w:lang w:eastAsia="es-ES_tradnl"/>
        </w:rPr>
      </w:pPr>
      <w:r w:rsidRPr="00421A64">
        <w:rPr>
          <w:rFonts w:ascii="Lato" w:eastAsia="Times New Roman" w:hAnsi="Lato" w:cs="Times New Roman"/>
          <w:color w:val="032258"/>
          <w:lang w:eastAsia="es-ES_tradnl"/>
        </w:rPr>
        <w:t>Se evaluará el </w:t>
      </w:r>
      <w:r w:rsidRPr="00421A64">
        <w:rPr>
          <w:rFonts w:ascii="Lato" w:eastAsia="Times New Roman" w:hAnsi="Lato" w:cs="Times New Roman"/>
          <w:b/>
          <w:bCs/>
          <w:color w:val="032258"/>
          <w:lang w:eastAsia="es-ES_tradnl"/>
        </w:rPr>
        <w:t>conocimiento del alumno en la elaboración de sentencias de selección</w:t>
      </w:r>
      <w:r w:rsidRPr="00421A64">
        <w:rPr>
          <w:rFonts w:ascii="Lato" w:eastAsia="Times New Roman" w:hAnsi="Lato" w:cs="Times New Roman"/>
          <w:color w:val="032258"/>
          <w:lang w:eastAsia="es-ES_tradnl"/>
        </w:rPr>
        <w:t xml:space="preserve">, así como en la elaboración de </w:t>
      </w:r>
      <w:proofErr w:type="spellStart"/>
      <w:r w:rsidRPr="00421A64">
        <w:rPr>
          <w:rFonts w:ascii="Lato" w:eastAsia="Times New Roman" w:hAnsi="Lato" w:cs="Times New Roman"/>
          <w:color w:val="032258"/>
          <w:lang w:eastAsia="es-ES_tradnl"/>
        </w:rPr>
        <w:t>subconsultas</w:t>
      </w:r>
      <w:proofErr w:type="spellEnd"/>
      <w:r w:rsidRPr="00421A64">
        <w:rPr>
          <w:rFonts w:ascii="Lato" w:eastAsia="Times New Roman" w:hAnsi="Lato" w:cs="Times New Roman"/>
          <w:color w:val="032258"/>
          <w:lang w:eastAsia="es-ES_tradnl"/>
        </w:rPr>
        <w:t>.</w:t>
      </w:r>
    </w:p>
    <w:p w14:paraId="21F3B06C" w14:textId="77777777" w:rsidR="003D179F" w:rsidRDefault="003D179F"/>
    <w:sectPr w:rsidR="003D179F" w:rsidSect="00421A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19B5"/>
    <w:multiLevelType w:val="multilevel"/>
    <w:tmpl w:val="F30A67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533D6"/>
    <w:multiLevelType w:val="multilevel"/>
    <w:tmpl w:val="CFB4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65895"/>
    <w:multiLevelType w:val="multilevel"/>
    <w:tmpl w:val="475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B239E"/>
    <w:multiLevelType w:val="multilevel"/>
    <w:tmpl w:val="15D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A425A"/>
    <w:multiLevelType w:val="multilevel"/>
    <w:tmpl w:val="8BB4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64"/>
    <w:rsid w:val="003D179F"/>
    <w:rsid w:val="0042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DA17"/>
  <w15:chartTrackingRefBased/>
  <w15:docId w15:val="{6BD4C69F-D4C4-DC45-B17C-DC4DBDAF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1A6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A64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itle">
    <w:name w:val="title"/>
    <w:basedOn w:val="Fuentedeprrafopredeter"/>
    <w:rsid w:val="00421A64"/>
  </w:style>
  <w:style w:type="character" w:customStyle="1" w:styleId="value">
    <w:name w:val="value"/>
    <w:basedOn w:val="Fuentedeprrafopredeter"/>
    <w:rsid w:val="00421A64"/>
  </w:style>
  <w:style w:type="character" w:customStyle="1" w:styleId="datetext">
    <w:name w:val="date_text"/>
    <w:basedOn w:val="Fuentedeprrafopredeter"/>
    <w:rsid w:val="00421A64"/>
  </w:style>
  <w:style w:type="character" w:customStyle="1" w:styleId="displaydate">
    <w:name w:val="display_date"/>
    <w:basedOn w:val="Fuentedeprrafopredeter"/>
    <w:rsid w:val="00421A64"/>
  </w:style>
  <w:style w:type="character" w:customStyle="1" w:styleId="displaytime">
    <w:name w:val="display_time"/>
    <w:basedOn w:val="Fuentedeprrafopredeter"/>
    <w:rsid w:val="00421A64"/>
  </w:style>
  <w:style w:type="paragraph" w:styleId="NormalWeb">
    <w:name w:val="Normal (Web)"/>
    <w:basedOn w:val="Normal"/>
    <w:uiPriority w:val="99"/>
    <w:semiHidden/>
    <w:unhideWhenUsed/>
    <w:rsid w:val="00421A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421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6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2021-10-18T11:41:00Z</dcterms:created>
  <dcterms:modified xsi:type="dcterms:W3CDTF">2021-10-18T11:42:00Z</dcterms:modified>
</cp:coreProperties>
</file>