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3D35" w14:textId="77777777" w:rsidR="00556ABC" w:rsidRPr="00556ABC" w:rsidRDefault="00556ABC" w:rsidP="00556ABC"/>
    <w:tbl>
      <w:tblPr>
        <w:tblStyle w:val="TableGrid"/>
        <w:tblW w:w="9210" w:type="dxa"/>
        <w:tblLayout w:type="fixed"/>
        <w:tblLook w:val="04A0" w:firstRow="1" w:lastRow="0" w:firstColumn="1" w:lastColumn="0" w:noHBand="0" w:noVBand="1"/>
      </w:tblPr>
      <w:tblGrid>
        <w:gridCol w:w="847"/>
        <w:gridCol w:w="1134"/>
        <w:gridCol w:w="1464"/>
        <w:gridCol w:w="1371"/>
        <w:gridCol w:w="1134"/>
        <w:gridCol w:w="1134"/>
        <w:gridCol w:w="1134"/>
        <w:gridCol w:w="992"/>
      </w:tblGrid>
      <w:tr w:rsidR="00556ABC" w:rsidRPr="00556ABC" w14:paraId="19C8D2A4" w14:textId="77777777" w:rsidTr="00556ABC">
        <w:tc>
          <w:tcPr>
            <w:tcW w:w="846" w:type="dxa"/>
            <w:hideMark/>
          </w:tcPr>
          <w:p w14:paraId="768D003A" w14:textId="77777777" w:rsidR="00556ABC" w:rsidRPr="00556ABC" w:rsidRDefault="00556ABC" w:rsidP="00556ABC">
            <w:pPr>
              <w:spacing w:after="160" w:line="259" w:lineRule="auto"/>
              <w:rPr>
                <w:lang w:val="es-ES"/>
              </w:rPr>
            </w:pPr>
            <w:proofErr w:type="spellStart"/>
            <w:r w:rsidRPr="00556ABC">
              <w:rPr>
                <w:lang w:val="en-US"/>
              </w:rPr>
              <w:t>Algoritmo</w:t>
            </w:r>
            <w:proofErr w:type="spellEnd"/>
          </w:p>
        </w:tc>
        <w:tc>
          <w:tcPr>
            <w:tcW w:w="1134" w:type="dxa"/>
            <w:hideMark/>
          </w:tcPr>
          <w:p w14:paraId="1A4EB971" w14:textId="6DA6B6E1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proofErr w:type="spellStart"/>
            <w:r w:rsidRPr="00556ABC">
              <w:rPr>
                <w:lang w:val="en-US"/>
              </w:rPr>
              <w:t>Tamaño</w:t>
            </w:r>
            <w:proofErr w:type="spellEnd"/>
            <w:r w:rsidRPr="00556ABC">
              <w:rPr>
                <w:lang w:val="en-US"/>
              </w:rPr>
              <w:t xml:space="preserve"> </w:t>
            </w:r>
          </w:p>
        </w:tc>
        <w:tc>
          <w:tcPr>
            <w:tcW w:w="1464" w:type="dxa"/>
            <w:hideMark/>
          </w:tcPr>
          <w:p w14:paraId="592CEE01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Min</w:t>
            </w:r>
          </w:p>
        </w:tc>
        <w:tc>
          <w:tcPr>
            <w:tcW w:w="1371" w:type="dxa"/>
            <w:hideMark/>
          </w:tcPr>
          <w:p w14:paraId="2BB380EB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Max</w:t>
            </w:r>
          </w:p>
        </w:tc>
        <w:tc>
          <w:tcPr>
            <w:tcW w:w="1134" w:type="dxa"/>
            <w:hideMark/>
          </w:tcPr>
          <w:p w14:paraId="20658812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Mean</w:t>
            </w:r>
          </w:p>
        </w:tc>
        <w:tc>
          <w:tcPr>
            <w:tcW w:w="1134" w:type="dxa"/>
            <w:hideMark/>
          </w:tcPr>
          <w:p w14:paraId="7221E610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Standard Dev.</w:t>
            </w:r>
          </w:p>
        </w:tc>
        <w:tc>
          <w:tcPr>
            <w:tcW w:w="1134" w:type="dxa"/>
            <w:hideMark/>
          </w:tcPr>
          <w:p w14:paraId="1983F79D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OPS Kops/s</w:t>
            </w:r>
          </w:p>
        </w:tc>
        <w:tc>
          <w:tcPr>
            <w:tcW w:w="992" w:type="dxa"/>
            <w:hideMark/>
          </w:tcPr>
          <w:p w14:paraId="76BF08FD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Rounds</w:t>
            </w:r>
          </w:p>
        </w:tc>
      </w:tr>
      <w:tr w:rsidR="00556ABC" w:rsidRPr="00556ABC" w14:paraId="6C62A821" w14:textId="77777777" w:rsidTr="00556ABC">
        <w:tc>
          <w:tcPr>
            <w:tcW w:w="846" w:type="dxa"/>
            <w:vMerge w:val="restart"/>
          </w:tcPr>
          <w:p w14:paraId="48459374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  <w:p w14:paraId="3036939F" w14:textId="5E14B885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1134" w:type="dxa"/>
            <w:hideMark/>
          </w:tcPr>
          <w:p w14:paraId="38CA035E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Insertion</w:t>
            </w:r>
          </w:p>
        </w:tc>
        <w:tc>
          <w:tcPr>
            <w:tcW w:w="1464" w:type="dxa"/>
            <w:hideMark/>
          </w:tcPr>
          <w:p w14:paraId="38F0075D" w14:textId="557EC790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6B5748EF" w14:textId="748C982C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0E95E3FA" w14:textId="7D6C9C2F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275797B5" w14:textId="14A84045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6663C2D5" w14:textId="15B6624C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1C365B8B" w14:textId="37099898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  <w:tr w:rsidR="00556ABC" w:rsidRPr="00556ABC" w14:paraId="2B067A20" w14:textId="77777777" w:rsidTr="00556ABC">
        <w:tc>
          <w:tcPr>
            <w:tcW w:w="846" w:type="dxa"/>
            <w:vMerge/>
            <w:hideMark/>
          </w:tcPr>
          <w:p w14:paraId="1FD8E284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5E76A46A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Selection</w:t>
            </w:r>
          </w:p>
        </w:tc>
        <w:tc>
          <w:tcPr>
            <w:tcW w:w="1464" w:type="dxa"/>
            <w:hideMark/>
          </w:tcPr>
          <w:p w14:paraId="088E54C5" w14:textId="59D18240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5756D05F" w14:textId="44470B62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3884BF4D" w14:textId="6073A0BC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57ABD14D" w14:textId="69BD0CFD" w:rsidR="00556ABC" w:rsidRPr="00556ABC" w:rsidRDefault="00556ABC" w:rsidP="00556ABC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1134" w:type="dxa"/>
            <w:hideMark/>
          </w:tcPr>
          <w:p w14:paraId="75895920" w14:textId="10E5BF2D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312D1EE1" w14:textId="0E39B38F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  <w:tr w:rsidR="00556ABC" w:rsidRPr="00556ABC" w14:paraId="10D3C01C" w14:textId="77777777" w:rsidTr="00556ABC">
        <w:tc>
          <w:tcPr>
            <w:tcW w:w="846" w:type="dxa"/>
            <w:vMerge/>
            <w:hideMark/>
          </w:tcPr>
          <w:p w14:paraId="3287F60B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24F6C45D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Bubble</w:t>
            </w:r>
          </w:p>
        </w:tc>
        <w:tc>
          <w:tcPr>
            <w:tcW w:w="1464" w:type="dxa"/>
            <w:hideMark/>
          </w:tcPr>
          <w:p w14:paraId="29D7D863" w14:textId="11FE09FA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58951512" w14:textId="7BBAB1E1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6A563BD6" w14:textId="03145172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09427AF4" w14:textId="1865C0D4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56739FEE" w14:textId="58E3D259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2CCB5DA1" w14:textId="4EF63B7F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  <w:tr w:rsidR="00556ABC" w:rsidRPr="00556ABC" w14:paraId="36273107" w14:textId="77777777" w:rsidTr="00556ABC">
        <w:tc>
          <w:tcPr>
            <w:tcW w:w="846" w:type="dxa"/>
            <w:vMerge w:val="restart"/>
          </w:tcPr>
          <w:p w14:paraId="267DA4C0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  <w:p w14:paraId="3D262487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56ABC">
              <w:rPr>
                <w:b/>
                <w:bCs/>
                <w:lang w:val="en-US"/>
              </w:rPr>
              <w:t>1000</w:t>
            </w:r>
          </w:p>
        </w:tc>
        <w:tc>
          <w:tcPr>
            <w:tcW w:w="1134" w:type="dxa"/>
            <w:hideMark/>
          </w:tcPr>
          <w:p w14:paraId="7B543385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Insertion</w:t>
            </w:r>
          </w:p>
        </w:tc>
        <w:tc>
          <w:tcPr>
            <w:tcW w:w="1464" w:type="dxa"/>
            <w:hideMark/>
          </w:tcPr>
          <w:p w14:paraId="68496568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246.2480 (1.0)</w:t>
            </w:r>
          </w:p>
        </w:tc>
        <w:tc>
          <w:tcPr>
            <w:tcW w:w="1371" w:type="dxa"/>
            <w:hideMark/>
          </w:tcPr>
          <w:p w14:paraId="62C43CCB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49,327.8270 (1.0)</w:t>
            </w:r>
          </w:p>
        </w:tc>
        <w:tc>
          <w:tcPr>
            <w:tcW w:w="1134" w:type="dxa"/>
            <w:hideMark/>
          </w:tcPr>
          <w:p w14:paraId="1D5D14CF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1,020.5029 (1.0)</w:t>
            </w:r>
          </w:p>
        </w:tc>
        <w:tc>
          <w:tcPr>
            <w:tcW w:w="1134" w:type="dxa"/>
            <w:hideMark/>
          </w:tcPr>
          <w:p w14:paraId="16F4139B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2,602.8395 (1.0)</w:t>
            </w:r>
          </w:p>
        </w:tc>
        <w:tc>
          <w:tcPr>
            <w:tcW w:w="1134" w:type="dxa"/>
            <w:hideMark/>
          </w:tcPr>
          <w:p w14:paraId="2CA0E2F3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979.9090 (1.0)</w:t>
            </w:r>
          </w:p>
        </w:tc>
        <w:tc>
          <w:tcPr>
            <w:tcW w:w="992" w:type="dxa"/>
            <w:hideMark/>
          </w:tcPr>
          <w:p w14:paraId="332F3C40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s-ES_tradnl"/>
              </w:rPr>
              <w:t>3642</w:t>
            </w:r>
          </w:p>
        </w:tc>
      </w:tr>
      <w:tr w:rsidR="00556ABC" w:rsidRPr="00556ABC" w14:paraId="36F47B59" w14:textId="77777777" w:rsidTr="00556ABC">
        <w:tc>
          <w:tcPr>
            <w:tcW w:w="846" w:type="dxa"/>
            <w:vMerge/>
            <w:hideMark/>
          </w:tcPr>
          <w:p w14:paraId="1890A1DA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7F9DE688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Selection</w:t>
            </w:r>
          </w:p>
        </w:tc>
        <w:tc>
          <w:tcPr>
            <w:tcW w:w="1464" w:type="dxa"/>
            <w:hideMark/>
          </w:tcPr>
          <w:p w14:paraId="67A1F467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68,691.7250 (278.95)</w:t>
            </w:r>
          </w:p>
        </w:tc>
        <w:tc>
          <w:tcPr>
            <w:tcW w:w="1371" w:type="dxa"/>
            <w:hideMark/>
          </w:tcPr>
          <w:p w14:paraId="4B29FD24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97,331.1570 (1.97)</w:t>
            </w:r>
          </w:p>
        </w:tc>
        <w:tc>
          <w:tcPr>
            <w:tcW w:w="1134" w:type="dxa"/>
            <w:hideMark/>
          </w:tcPr>
          <w:p w14:paraId="24E1333C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76,463.1347 (74.93)</w:t>
            </w:r>
          </w:p>
        </w:tc>
        <w:tc>
          <w:tcPr>
            <w:tcW w:w="1134" w:type="dxa"/>
            <w:hideMark/>
          </w:tcPr>
          <w:p w14:paraId="6E774083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7,868.1393 (3.02)</w:t>
            </w:r>
          </w:p>
        </w:tc>
        <w:tc>
          <w:tcPr>
            <w:tcW w:w="1134" w:type="dxa"/>
            <w:hideMark/>
          </w:tcPr>
          <w:p w14:paraId="6FF2D8E0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13.0782 (0.01)</w:t>
            </w:r>
          </w:p>
        </w:tc>
        <w:tc>
          <w:tcPr>
            <w:tcW w:w="992" w:type="dxa"/>
            <w:hideMark/>
          </w:tcPr>
          <w:p w14:paraId="5276E9CF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s-ES_tradnl"/>
              </w:rPr>
              <w:t>14</w:t>
            </w:r>
          </w:p>
        </w:tc>
      </w:tr>
      <w:tr w:rsidR="00556ABC" w:rsidRPr="00556ABC" w14:paraId="603E2206" w14:textId="77777777" w:rsidTr="00556ABC">
        <w:tc>
          <w:tcPr>
            <w:tcW w:w="846" w:type="dxa"/>
            <w:vMerge/>
            <w:hideMark/>
          </w:tcPr>
          <w:p w14:paraId="5C2CD44E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3ED99F69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Bubble</w:t>
            </w:r>
          </w:p>
        </w:tc>
        <w:tc>
          <w:tcPr>
            <w:tcW w:w="1464" w:type="dxa"/>
            <w:hideMark/>
          </w:tcPr>
          <w:p w14:paraId="3DC54846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83,273.8910 (338.17)</w:t>
            </w:r>
          </w:p>
        </w:tc>
        <w:tc>
          <w:tcPr>
            <w:tcW w:w="1371" w:type="dxa"/>
            <w:hideMark/>
          </w:tcPr>
          <w:p w14:paraId="54728A0F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124,434.7560 (2.52)</w:t>
            </w:r>
          </w:p>
        </w:tc>
        <w:tc>
          <w:tcPr>
            <w:tcW w:w="1134" w:type="dxa"/>
            <w:hideMark/>
          </w:tcPr>
          <w:p w14:paraId="4927391D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102,308.1002 (100.25)</w:t>
            </w:r>
          </w:p>
        </w:tc>
        <w:tc>
          <w:tcPr>
            <w:tcW w:w="1134" w:type="dxa"/>
            <w:hideMark/>
          </w:tcPr>
          <w:p w14:paraId="00C6FB4F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10,503.2958 (4.04)</w:t>
            </w:r>
          </w:p>
        </w:tc>
        <w:tc>
          <w:tcPr>
            <w:tcW w:w="1134" w:type="dxa"/>
            <w:hideMark/>
          </w:tcPr>
          <w:p w14:paraId="6CA3BD25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b/>
                <w:bCs/>
                <w:lang w:val="es-ES_tradnl"/>
              </w:rPr>
              <w:t>9.7744 (0.01)</w:t>
            </w:r>
          </w:p>
        </w:tc>
        <w:tc>
          <w:tcPr>
            <w:tcW w:w="992" w:type="dxa"/>
            <w:hideMark/>
          </w:tcPr>
          <w:p w14:paraId="609C1E2A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s-ES_tradnl"/>
              </w:rPr>
              <w:t>12</w:t>
            </w:r>
          </w:p>
        </w:tc>
      </w:tr>
      <w:tr w:rsidR="00556ABC" w:rsidRPr="00556ABC" w14:paraId="543D39E0" w14:textId="77777777" w:rsidTr="00556ABC">
        <w:tc>
          <w:tcPr>
            <w:tcW w:w="846" w:type="dxa"/>
            <w:vMerge w:val="restart"/>
          </w:tcPr>
          <w:p w14:paraId="4AAC282E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  <w:p w14:paraId="498E4B0C" w14:textId="18911C79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4000</w:t>
            </w:r>
          </w:p>
        </w:tc>
        <w:tc>
          <w:tcPr>
            <w:tcW w:w="1134" w:type="dxa"/>
            <w:hideMark/>
          </w:tcPr>
          <w:p w14:paraId="72E1D922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Insertion</w:t>
            </w:r>
          </w:p>
        </w:tc>
        <w:tc>
          <w:tcPr>
            <w:tcW w:w="1464" w:type="dxa"/>
            <w:hideMark/>
          </w:tcPr>
          <w:p w14:paraId="5D53DC05" w14:textId="56AA3A42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752C9098" w14:textId="75DEBDFC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49B3FCD2" w14:textId="3AE90A9E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</w:tcPr>
          <w:p w14:paraId="18F6E9D2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5374D57C" w14:textId="27CE0EAD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442ED8BA" w14:textId="73EBE12E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  <w:tr w:rsidR="00556ABC" w:rsidRPr="00556ABC" w14:paraId="652AE272" w14:textId="77777777" w:rsidTr="00556ABC">
        <w:tc>
          <w:tcPr>
            <w:tcW w:w="846" w:type="dxa"/>
            <w:vMerge/>
            <w:hideMark/>
          </w:tcPr>
          <w:p w14:paraId="4BE22C34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3EC69AF6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Selection</w:t>
            </w:r>
          </w:p>
        </w:tc>
        <w:tc>
          <w:tcPr>
            <w:tcW w:w="1464" w:type="dxa"/>
            <w:hideMark/>
          </w:tcPr>
          <w:p w14:paraId="6433A190" w14:textId="5B89D07D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2BC9F51E" w14:textId="7D2B6481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7DCD57A3" w14:textId="59FF86F3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</w:tcPr>
          <w:p w14:paraId="49A7FCF4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4C9FF67B" w14:textId="19493049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2FBF9E5B" w14:textId="21D59930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  <w:tr w:rsidR="00556ABC" w:rsidRPr="00556ABC" w14:paraId="44494E05" w14:textId="77777777" w:rsidTr="00556ABC">
        <w:tc>
          <w:tcPr>
            <w:tcW w:w="846" w:type="dxa"/>
            <w:vMerge/>
            <w:hideMark/>
          </w:tcPr>
          <w:p w14:paraId="393E2401" w14:textId="77777777" w:rsidR="00556ABC" w:rsidRPr="00556ABC" w:rsidRDefault="00556ABC" w:rsidP="00556ABC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hideMark/>
          </w:tcPr>
          <w:p w14:paraId="1FF8061E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  <w:r w:rsidRPr="00556ABC">
              <w:rPr>
                <w:lang w:val="en-US"/>
              </w:rPr>
              <w:t>Bubble</w:t>
            </w:r>
          </w:p>
        </w:tc>
        <w:tc>
          <w:tcPr>
            <w:tcW w:w="1464" w:type="dxa"/>
            <w:hideMark/>
          </w:tcPr>
          <w:p w14:paraId="090F78E1" w14:textId="5110356F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71" w:type="dxa"/>
            <w:hideMark/>
          </w:tcPr>
          <w:p w14:paraId="319D0A42" w14:textId="2D380F99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709F5A7E" w14:textId="5ABB2ECE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</w:tcPr>
          <w:p w14:paraId="2C5F8FC8" w14:textId="77777777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134" w:type="dxa"/>
            <w:hideMark/>
          </w:tcPr>
          <w:p w14:paraId="691BB6CF" w14:textId="2715D87E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92" w:type="dxa"/>
            <w:hideMark/>
          </w:tcPr>
          <w:p w14:paraId="67410428" w14:textId="0C1F24DB" w:rsidR="00556ABC" w:rsidRPr="00556ABC" w:rsidRDefault="00556ABC" w:rsidP="00556ABC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00C32E82" w14:textId="77777777" w:rsidR="00053744" w:rsidRDefault="00053744"/>
    <w:sectPr w:rsidR="0005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44"/>
    <w:rsid w:val="00053744"/>
    <w:rsid w:val="00556ABC"/>
    <w:rsid w:val="00D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3761"/>
  <w15:chartTrackingRefBased/>
  <w15:docId w15:val="{0B6ED5AE-4AA4-4199-949A-7675BC32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556A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5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3</cp:revision>
  <dcterms:created xsi:type="dcterms:W3CDTF">2020-05-04T06:06:00Z</dcterms:created>
  <dcterms:modified xsi:type="dcterms:W3CDTF">2020-05-04T06:15:00Z</dcterms:modified>
</cp:coreProperties>
</file>