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 w:type="dxa"/>
        <w:tblLook w:val="04A0" w:firstRow="1" w:lastRow="0" w:firstColumn="1" w:lastColumn="0" w:noHBand="0" w:noVBand="1"/>
      </w:tblPr>
      <w:tblGrid>
        <w:gridCol w:w="9525"/>
      </w:tblGrid>
      <w:tr w:rsidR="00BC4494" w:rsidRPr="009F4433" w14:paraId="7E6BE47B" w14:textId="77777777" w:rsidTr="00694766">
        <w:tc>
          <w:tcPr>
            <w:tcW w:w="9746" w:type="dxa"/>
            <w:tcBorders>
              <w:right w:val="single" w:sz="4" w:space="0" w:color="FFFFFF" w:themeColor="background1"/>
            </w:tcBorders>
            <w:shd w:val="clear" w:color="auto" w:fill="auto"/>
          </w:tcPr>
          <w:p w14:paraId="68833FCD" w14:textId="77777777" w:rsidR="003C57AA" w:rsidRDefault="003C57AA" w:rsidP="00847AD1">
            <w:pPr>
              <w:spacing w:line="259" w:lineRule="auto"/>
              <w:rPr>
                <w:rFonts w:eastAsia="Calibri"/>
                <w:b/>
                <w:color w:val="000000"/>
                <w:szCs w:val="22"/>
                <w:lang w:val="ro-RO" w:eastAsia="ro-RO"/>
              </w:rPr>
            </w:pPr>
            <w:r>
              <w:rPr>
                <w:rFonts w:eastAsia="Calibri"/>
                <w:b/>
                <w:color w:val="000000"/>
                <w:szCs w:val="22"/>
                <w:lang w:val="ro-RO" w:eastAsia="ro-RO"/>
              </w:rPr>
              <w:t xml:space="preserve">    </w:t>
            </w:r>
          </w:p>
          <w:p w14:paraId="0E3384AD" w14:textId="77777777" w:rsidR="003C57AA" w:rsidRDefault="003C57AA" w:rsidP="003C57AA">
            <w:pPr>
              <w:spacing w:line="259" w:lineRule="auto"/>
              <w:jc w:val="center"/>
              <w:rPr>
                <w:rFonts w:eastAsia="Calibri"/>
                <w:b/>
                <w:color w:val="000000"/>
                <w:szCs w:val="22"/>
                <w:lang w:val="ro-RO" w:eastAsia="ro-RO"/>
              </w:rPr>
            </w:pPr>
            <w:r w:rsidRPr="00BC4494">
              <w:rPr>
                <w:rFonts w:eastAsia="Calibri"/>
                <w:b/>
                <w:color w:val="000000"/>
                <w:szCs w:val="22"/>
                <w:lang w:val="ro-RO" w:eastAsia="ro-RO"/>
              </w:rPr>
              <w:t>FIŞA DE ACTIVITATE</w:t>
            </w:r>
          </w:p>
          <w:p w14:paraId="69759538" w14:textId="5DC5ED88" w:rsidR="00BC4494" w:rsidRPr="00D317E1" w:rsidRDefault="00D317E1" w:rsidP="00FD6274">
            <w:pPr>
              <w:keepNext/>
              <w:keepLines/>
              <w:ind w:left="10" w:right="46" w:hanging="10"/>
              <w:jc w:val="both"/>
              <w:outlineLvl w:val="3"/>
              <w:rPr>
                <w:rFonts w:eastAsia="Calibri"/>
                <w:b/>
                <w:i/>
                <w:color w:val="000000"/>
                <w:u w:val="single"/>
                <w:lang w:val="ro-RO" w:eastAsia="ro-RO"/>
              </w:rPr>
            </w:pPr>
            <w:r>
              <w:rPr>
                <w:rFonts w:eastAsia="Calibri"/>
                <w:b/>
                <w:color w:val="000000"/>
                <w:lang w:val="ro-RO" w:eastAsia="ro-RO"/>
              </w:rPr>
              <w:t xml:space="preserve">Săptâmâna </w:t>
            </w:r>
            <w:r w:rsidR="00C80F9C">
              <w:rPr>
                <w:rFonts w:eastAsia="Calibri"/>
                <w:b/>
                <w:i/>
                <w:color w:val="000000"/>
                <w:u w:val="single"/>
                <w:lang w:val="ro-RO" w:eastAsia="ro-RO"/>
              </w:rPr>
              <w:t xml:space="preserve"> </w:t>
            </w:r>
          </w:p>
          <w:tbl>
            <w:tblPr>
              <w:tblW w:w="0" w:type="auto"/>
              <w:tblInd w:w="10" w:type="dxa"/>
              <w:tblLook w:val="04A0" w:firstRow="1" w:lastRow="0" w:firstColumn="1" w:lastColumn="0" w:noHBand="0" w:noVBand="1"/>
            </w:tblPr>
            <w:tblGrid>
              <w:gridCol w:w="9294"/>
            </w:tblGrid>
            <w:tr w:rsidR="00BC4494" w:rsidRPr="009F4433" w14:paraId="4E789326" w14:textId="77777777" w:rsidTr="00694766">
              <w:tc>
                <w:tcPr>
                  <w:tcW w:w="9590" w:type="dxa"/>
                  <w:tcBorders>
                    <w:right w:val="single" w:sz="4" w:space="0" w:color="FFFFFF" w:themeColor="background1"/>
                  </w:tcBorders>
                  <w:shd w:val="clear" w:color="auto" w:fill="auto"/>
                </w:tcPr>
                <w:p w14:paraId="5EEA8445" w14:textId="77777777" w:rsidR="007569B4" w:rsidRDefault="007569B4" w:rsidP="007569B4">
                  <w:pPr>
                    <w:spacing w:after="4" w:line="260" w:lineRule="auto"/>
                    <w:ind w:right="57"/>
                    <w:rPr>
                      <w:rFonts w:eastAsia="Calibri"/>
                      <w:color w:val="000000"/>
                      <w:lang w:val="ro-RO" w:eastAsia="ro-RO"/>
                    </w:rPr>
                  </w:pPr>
                  <w:r>
                    <w:rPr>
                      <w:rFonts w:eastAsia="Calibri"/>
                      <w:color w:val="000000"/>
                      <w:lang w:val="ro-RO" w:eastAsia="ro-RO"/>
                    </w:rPr>
                    <w:t xml:space="preserve">Sarcini planificate: </w:t>
                  </w:r>
                </w:p>
                <w:p w14:paraId="65E13FBA" w14:textId="77777777" w:rsidR="007569B4" w:rsidRDefault="007569B4" w:rsidP="007569B4">
                  <w:pPr>
                    <w:numPr>
                      <w:ilvl w:val="0"/>
                      <w:numId w:val="32"/>
                    </w:numPr>
                    <w:spacing w:after="4" w:line="260" w:lineRule="auto"/>
                    <w:ind w:right="57"/>
                    <w:rPr>
                      <w:rFonts w:eastAsia="Calibri"/>
                      <w:color w:val="000000"/>
                      <w:u w:val="single"/>
                      <w:lang w:val="ro-RO" w:eastAsia="ro-RO"/>
                    </w:rPr>
                  </w:pPr>
                  <w:r w:rsidRPr="007569B4">
                    <w:rPr>
                      <w:rFonts w:eastAsia="Calibri"/>
                      <w:color w:val="000000"/>
                      <w:u w:val="single"/>
                      <w:lang w:val="ro-RO" w:eastAsia="ro-RO"/>
                    </w:rPr>
                    <w:t xml:space="preserve">Analiza și studierea temei selectate pentru activitatea pe toată perioada practicei. </w:t>
                  </w:r>
                </w:p>
                <w:p w14:paraId="0D56BBA8" w14:textId="77777777" w:rsidR="007569B4" w:rsidRDefault="007569B4" w:rsidP="007569B4">
                  <w:pPr>
                    <w:numPr>
                      <w:ilvl w:val="0"/>
                      <w:numId w:val="32"/>
                    </w:numPr>
                    <w:spacing w:after="4" w:line="260" w:lineRule="auto"/>
                    <w:ind w:right="57"/>
                    <w:rPr>
                      <w:rFonts w:eastAsia="Calibri"/>
                      <w:color w:val="000000"/>
                      <w:u w:val="single"/>
                      <w:lang w:val="ro-RO" w:eastAsia="ro-RO"/>
                    </w:rPr>
                  </w:pPr>
                  <w:r w:rsidRPr="007569B4">
                    <w:rPr>
                      <w:rFonts w:eastAsia="Calibri"/>
                      <w:color w:val="000000"/>
                      <w:u w:val="single"/>
                      <w:lang w:val="ro-RO" w:eastAsia="ro-RO"/>
                    </w:rPr>
                    <w:t xml:space="preserve">Formularea obiectivelor și scopului proiectului. </w:t>
                  </w:r>
                </w:p>
                <w:p w14:paraId="5369E3E3" w14:textId="77777777" w:rsidR="008F59A3" w:rsidRPr="008F59A3" w:rsidRDefault="007569B4" w:rsidP="008F59A3">
                  <w:pPr>
                    <w:numPr>
                      <w:ilvl w:val="0"/>
                      <w:numId w:val="32"/>
                    </w:numPr>
                    <w:spacing w:after="4" w:line="260" w:lineRule="auto"/>
                    <w:ind w:right="57"/>
                    <w:rPr>
                      <w:rFonts w:eastAsia="Calibri"/>
                      <w:color w:val="000000"/>
                      <w:lang w:val="ro-RO" w:eastAsia="ro-RO"/>
                    </w:rPr>
                  </w:pPr>
                  <w:r w:rsidRPr="007569B4">
                    <w:rPr>
                      <w:rFonts w:eastAsia="Calibri"/>
                      <w:color w:val="000000"/>
                      <w:u w:val="single"/>
                      <w:lang w:val="ro-RO" w:eastAsia="ro-RO"/>
                    </w:rPr>
                    <w:t>Selectarea metodelor de realizare</w:t>
                  </w:r>
                  <w:r w:rsidR="008F59A3">
                    <w:rPr>
                      <w:rFonts w:eastAsia="Calibri"/>
                      <w:color w:val="000000"/>
                      <w:u w:val="single"/>
                      <w:lang w:val="ro-RO" w:eastAsia="ro-RO"/>
                    </w:rPr>
                    <w:t xml:space="preserve"> a proiectului</w:t>
                  </w:r>
                  <w:r w:rsidRPr="007569B4">
                    <w:rPr>
                      <w:rFonts w:eastAsia="Calibri"/>
                      <w:color w:val="000000"/>
                      <w:u w:val="single"/>
                      <w:lang w:val="ro-RO" w:eastAsia="ro-RO"/>
                    </w:rPr>
                    <w:t xml:space="preserve">. </w:t>
                  </w:r>
                </w:p>
                <w:p w14:paraId="20585CB9" w14:textId="77777777" w:rsidR="007569B4" w:rsidRPr="00FD6274" w:rsidRDefault="007569B4" w:rsidP="00FD6274">
                  <w:pPr>
                    <w:spacing w:after="4" w:line="260" w:lineRule="auto"/>
                    <w:ind w:left="-120" w:right="57" w:hanging="10"/>
                    <w:rPr>
                      <w:rFonts w:eastAsia="Calibri"/>
                      <w:color w:val="000000"/>
                      <w:lang w:val="ro-RO" w:eastAsia="ro-RO"/>
                    </w:rPr>
                  </w:pPr>
                </w:p>
                <w:p w14:paraId="78E9F634" w14:textId="6A0F26F1"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b/>
                      <w:color w:val="000000"/>
                      <w:lang w:val="ro-RO" w:eastAsia="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8"/>
                  </w:tblGrid>
                  <w:tr w:rsidR="00BC4494" w:rsidRPr="009F4433" w14:paraId="74CFA8A0" w14:textId="77777777" w:rsidTr="009F4433">
                    <w:tc>
                      <w:tcPr>
                        <w:tcW w:w="9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4297104B" w14:textId="77777777" w:rsidR="00512FCC" w:rsidRDefault="00512FCC" w:rsidP="00694766">
                        <w:pPr>
                          <w:pStyle w:val="NormalWeb"/>
                          <w:pBdr>
                            <w:left w:val="single" w:sz="4" w:space="4" w:color="000000" w:themeColor="text1"/>
                            <w:bottom w:val="single" w:sz="4" w:space="1" w:color="000000" w:themeColor="text1"/>
                          </w:pBdr>
                        </w:pPr>
                        <w:r>
                          <w:rPr>
                            <w:rStyle w:val="Strong"/>
                          </w:rPr>
                          <w:t>06.04.2025 – Stabilirea domeniului și a temei proiectului</w:t>
                        </w:r>
                        <w:r>
                          <w:br/>
                          <w:t>În prima zi de practică a fost realizată analiza mai multor domenii de activitate, în vederea identificării unei direcții potrivite pentru desfășurarea proiectului. În urma evaluării opțiunilor, a fost ales domeniul de studiu, iar tema proiectului pentru perioada de 3 săptămâni a fost stabilită. Această etapă a avut rolul de a defini clar obiectivele și direcția de lucru pentru activitățile ulterioare.</w:t>
                        </w:r>
                      </w:p>
                      <w:p w14:paraId="3858DA33" w14:textId="77777777" w:rsidR="00E203B7" w:rsidRDefault="00E203B7" w:rsidP="00694766">
                        <w:pPr>
                          <w:pStyle w:val="NormalWeb"/>
                          <w:pBdr>
                            <w:left w:val="single" w:sz="4" w:space="4" w:color="000000" w:themeColor="text1"/>
                            <w:bottom w:val="single" w:sz="4" w:space="1" w:color="000000" w:themeColor="text1"/>
                          </w:pBdr>
                        </w:pPr>
                        <w:r>
                          <w:rPr>
                            <w:rStyle w:val="Strong"/>
                          </w:rPr>
                          <w:t>07.04.2025 – Studierea structurii paginilor web prin HTML</w:t>
                        </w:r>
                        <w:r>
                          <w:br/>
                          <w:t>În cadrul acestei zile s-a pus accent pe înțelegerea modului de construire a unei pagini web utilizând limbajul HTML. Au fost analizate elementele de bază și rolul acestora în organizarea conținutului. Partea practică a constat în realizarea unor pagini simple care includ titluri, paragrafe, liste și imagini, urmărindu-se o structurare logică și corectă a informației.</w:t>
                        </w:r>
                      </w:p>
                      <w:p w14:paraId="43B79EE8" w14:textId="77777777" w:rsidR="00E203B7" w:rsidRDefault="00E203B7" w:rsidP="00694766">
                        <w:pPr>
                          <w:pStyle w:val="NormalWeb"/>
                          <w:pBdr>
                            <w:left w:val="single" w:sz="4" w:space="4" w:color="000000" w:themeColor="text1"/>
                            <w:bottom w:val="single" w:sz="4" w:space="1" w:color="000000" w:themeColor="text1"/>
                          </w:pBdr>
                        </w:pPr>
                        <w:r>
                          <w:rPr>
                            <w:rStyle w:val="Strong"/>
                          </w:rPr>
                          <w:t>08.04.2025 – Stilizarea și organizarea vizuală cu CSS</w:t>
                        </w:r>
                        <w:r>
                          <w:br/>
                          <w:t>Activitatea a fost orientată spre aprofundarea limbajului CSS și aplicarea acestuia pentru îmbunătățirea aspectului paginilor web. Au fost utilizate diverse proprietăți pentru personalizarea culorilor, fonturilor, spațierii și poziționării elementelor. Exercițiile realizate au evidențiat importanța designului în crearea unei interfețe atractive și funcționale.</w:t>
                        </w:r>
                      </w:p>
                      <w:p w14:paraId="765815F3" w14:textId="77777777" w:rsidR="00E203B7" w:rsidRPr="009F4433" w:rsidRDefault="00E203B7" w:rsidP="00694766">
                        <w:pPr>
                          <w:pBdr>
                            <w:left w:val="single" w:sz="4" w:space="4" w:color="000000" w:themeColor="text1"/>
                            <w:bottom w:val="single" w:sz="4" w:space="1" w:color="000000" w:themeColor="text1"/>
                          </w:pBdr>
                          <w:rPr>
                            <w:lang w:val="en-US"/>
                          </w:rPr>
                        </w:pPr>
                      </w:p>
                      <w:p w14:paraId="6F921E30" w14:textId="59E6B7A2" w:rsidR="00E203B7" w:rsidRDefault="00E203B7" w:rsidP="00694766">
                        <w:pPr>
                          <w:pStyle w:val="NormalWeb"/>
                          <w:pBdr>
                            <w:left w:val="single" w:sz="4" w:space="4" w:color="000000" w:themeColor="text1"/>
                            <w:bottom w:val="single" w:sz="4" w:space="1" w:color="000000" w:themeColor="text1"/>
                          </w:pBdr>
                        </w:pPr>
                        <w:r>
                          <w:rPr>
                            <w:rStyle w:val="Strong"/>
                          </w:rPr>
                          <w:t>09.04.2025 – Introducerea interactivității prin JavaScript</w:t>
                        </w:r>
                        <w:r>
                          <w:br/>
                          <w:t>În această zi s-au studiat conceptele fundamentale ale limbajului JavaScript, inclusiv variabilele, tipurile de date și funcțiile. Au fost implementate exemple simple care permit interacțiunea utilizatorului cu pagina, cum ar fi afișarea mesajelor sau introducerea datelor. S-a pus în evidență rolul esențial al JavaScript în transformarea paginilor statice în aplicații dinamice.</w:t>
                        </w:r>
                      </w:p>
                      <w:p w14:paraId="6EF52359" w14:textId="77777777" w:rsidR="00694766" w:rsidRPr="00694766" w:rsidRDefault="00694766" w:rsidP="00694766">
                        <w:pPr>
                          <w:pStyle w:val="NormalWeb"/>
                          <w:pBdr>
                            <w:left w:val="single" w:sz="4" w:space="4" w:color="000000" w:themeColor="text1"/>
                            <w:bottom w:val="single" w:sz="4" w:space="1" w:color="000000" w:themeColor="text1"/>
                          </w:pBdr>
                        </w:pPr>
                      </w:p>
                      <w:p w14:paraId="539D1877" w14:textId="4CD6722B" w:rsidR="00E203B7" w:rsidRDefault="00E203B7" w:rsidP="00694766">
                        <w:pPr>
                          <w:pStyle w:val="NormalWeb"/>
                          <w:pBdr>
                            <w:left w:val="single" w:sz="4" w:space="4" w:color="000000" w:themeColor="text1"/>
                            <w:bottom w:val="single" w:sz="4" w:space="1" w:color="000000" w:themeColor="text1"/>
                          </w:pBdr>
                        </w:pPr>
                        <w:r>
                          <w:rPr>
                            <w:rStyle w:val="Strong"/>
                          </w:rPr>
                          <w:t>10.04.2025 – Integrarea cunoștințelor și realizarea unui proiect practic</w:t>
                        </w:r>
                        <w:r>
                          <w:br/>
                          <w:t>Ultima zi a fost dedicată aplicării integrate a cunoștințelor acumulate. A fost dezvoltată o pagină web funcțională care combină structura HTML, stilizarea CSS și elemente de interactivitate prin JavaScript. Pe parcurs, au fost identificate și remediate erori, iar codul a fost analizat pentru optimizare. Această activitate a contribuit la consolidarea competențelor practice și la înțelegerea etapelor necesare dezvoltării unui site web</w:t>
                        </w:r>
                        <w:r w:rsidR="00694766">
                          <w:t>.</w:t>
                        </w:r>
                      </w:p>
                      <w:p w14:paraId="4CC05EFA" w14:textId="77777777" w:rsidR="008F59A3" w:rsidRDefault="008F59A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0B087D2F"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5FB717D0"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4312A838" w14:textId="77777777" w:rsidR="009F4433" w:rsidRDefault="009F4433" w:rsidP="009F4433">
                        <w:pPr>
                          <w:spacing w:line="259" w:lineRule="auto"/>
                          <w:jc w:val="center"/>
                          <w:rPr>
                            <w:rFonts w:eastAsia="Calibri"/>
                            <w:b/>
                            <w:color w:val="000000"/>
                            <w:szCs w:val="22"/>
                            <w:lang w:val="ro-RO" w:eastAsia="ro-RO"/>
                          </w:rPr>
                        </w:pPr>
                        <w:r w:rsidRPr="00BC4494">
                          <w:rPr>
                            <w:rFonts w:eastAsia="Calibri"/>
                            <w:b/>
                            <w:color w:val="000000"/>
                            <w:szCs w:val="22"/>
                            <w:lang w:val="ro-RO" w:eastAsia="ro-RO"/>
                          </w:rPr>
                          <w:lastRenderedPageBreak/>
                          <w:t>FIŞA DE ACTIVITATE</w:t>
                        </w:r>
                      </w:p>
                      <w:p w14:paraId="26775638" w14:textId="77777777" w:rsidR="00694766" w:rsidRDefault="00694766" w:rsidP="009F4433">
                        <w:pPr>
                          <w:spacing w:line="259" w:lineRule="auto"/>
                          <w:jc w:val="center"/>
                          <w:rPr>
                            <w:rFonts w:eastAsia="Calibri"/>
                            <w:b/>
                            <w:color w:val="000000"/>
                            <w:szCs w:val="22"/>
                            <w:lang w:val="ro-RO" w:eastAsia="ro-RO"/>
                          </w:rPr>
                        </w:pPr>
                      </w:p>
                      <w:p w14:paraId="3DCC38C5" w14:textId="2C51C738" w:rsidR="009F4433" w:rsidRPr="009F4433" w:rsidRDefault="009F4433" w:rsidP="00694766">
                        <w:pPr>
                          <w:keepNext/>
                          <w:keepLines/>
                          <w:ind w:left="10" w:right="46" w:hanging="10"/>
                          <w:jc w:val="both"/>
                          <w:outlineLvl w:val="3"/>
                          <w:rPr>
                            <w:rFonts w:eastAsia="Calibri"/>
                            <w:b/>
                            <w:color w:val="000000"/>
                            <w:lang w:val="ro-RO" w:eastAsia="ro-RO"/>
                          </w:rPr>
                        </w:pPr>
                        <w:r>
                          <w:rPr>
                            <w:rFonts w:eastAsia="Calibri"/>
                            <w:b/>
                            <w:color w:val="000000"/>
                            <w:lang w:val="ro-RO" w:eastAsia="ro-RO"/>
                          </w:rPr>
                          <w:t>Săptâmâna II</w:t>
                        </w:r>
                        <w:r>
                          <w:rPr>
                            <w:rFonts w:eastAsia="Calibri"/>
                            <w:b/>
                            <w:i/>
                            <w:color w:val="000000"/>
                            <w:u w:val="single"/>
                            <w:lang w:val="ro-RO" w:eastAsia="ro-RO"/>
                          </w:rPr>
                          <w:t xml:space="preserve"> </w:t>
                        </w:r>
                      </w:p>
                      <w:tbl>
                        <w:tblPr>
                          <w:tblW w:w="0" w:type="auto"/>
                          <w:tblInd w:w="10" w:type="dxa"/>
                          <w:tblLook w:val="04A0" w:firstRow="1" w:lastRow="0" w:firstColumn="1" w:lastColumn="0" w:noHBand="0" w:noVBand="1"/>
                        </w:tblPr>
                        <w:tblGrid>
                          <w:gridCol w:w="8842"/>
                        </w:tblGrid>
                        <w:tr w:rsidR="009F4433" w:rsidRPr="009F4433" w14:paraId="01EDA54E" w14:textId="77777777" w:rsidTr="003243C4">
                          <w:tc>
                            <w:tcPr>
                              <w:tcW w:w="9590" w:type="dxa"/>
                              <w:shd w:val="clear" w:color="auto" w:fill="auto"/>
                            </w:tcPr>
                            <w:p w14:paraId="5EAAC1E5" w14:textId="77777777" w:rsidR="009F4433" w:rsidRDefault="009F4433" w:rsidP="009F4433">
                              <w:pPr>
                                <w:spacing w:after="4" w:line="260" w:lineRule="auto"/>
                                <w:ind w:right="57"/>
                                <w:rPr>
                                  <w:rFonts w:eastAsia="Calibri"/>
                                  <w:color w:val="000000"/>
                                  <w:lang w:val="ro-RO" w:eastAsia="ro-RO"/>
                                </w:rPr>
                              </w:pPr>
                              <w:r>
                                <w:rPr>
                                  <w:rFonts w:eastAsia="Calibri"/>
                                  <w:color w:val="000000"/>
                                  <w:lang w:val="ro-RO" w:eastAsia="ro-RO"/>
                                </w:rPr>
                                <w:t xml:space="preserve">Sarcini planificate: </w:t>
                              </w:r>
                            </w:p>
                            <w:p w14:paraId="57DD5059" w14:textId="77777777" w:rsidR="009F4433" w:rsidRDefault="009F4433" w:rsidP="009F4433">
                              <w:pPr>
                                <w:numPr>
                                  <w:ilvl w:val="0"/>
                                  <w:numId w:val="32"/>
                                </w:numPr>
                                <w:spacing w:after="4" w:line="260" w:lineRule="auto"/>
                                <w:ind w:right="57"/>
                                <w:rPr>
                                  <w:rFonts w:eastAsia="Calibri"/>
                                  <w:color w:val="000000"/>
                                  <w:u w:val="single"/>
                                  <w:lang w:val="ro-RO" w:eastAsia="ro-RO"/>
                                </w:rPr>
                              </w:pPr>
                              <w:r w:rsidRPr="007569B4">
                                <w:rPr>
                                  <w:rFonts w:eastAsia="Calibri"/>
                                  <w:color w:val="000000"/>
                                  <w:u w:val="single"/>
                                  <w:lang w:val="ro-RO" w:eastAsia="ro-RO"/>
                                </w:rPr>
                                <w:t xml:space="preserve">Analiza și studierea temei selectate pentru activitatea pe toată perioada practicei. </w:t>
                              </w:r>
                            </w:p>
                            <w:p w14:paraId="60603E39" w14:textId="77777777" w:rsidR="009F4433" w:rsidRDefault="009F4433" w:rsidP="009F4433">
                              <w:pPr>
                                <w:numPr>
                                  <w:ilvl w:val="0"/>
                                  <w:numId w:val="32"/>
                                </w:numPr>
                                <w:spacing w:after="4" w:line="260" w:lineRule="auto"/>
                                <w:ind w:right="57"/>
                                <w:rPr>
                                  <w:rFonts w:eastAsia="Calibri"/>
                                  <w:color w:val="000000"/>
                                  <w:u w:val="single"/>
                                  <w:lang w:val="ro-RO" w:eastAsia="ro-RO"/>
                                </w:rPr>
                              </w:pPr>
                              <w:r w:rsidRPr="007569B4">
                                <w:rPr>
                                  <w:rFonts w:eastAsia="Calibri"/>
                                  <w:color w:val="000000"/>
                                  <w:u w:val="single"/>
                                  <w:lang w:val="ro-RO" w:eastAsia="ro-RO"/>
                                </w:rPr>
                                <w:t xml:space="preserve">Formularea obiectivelor și scopului proiectului. </w:t>
                              </w:r>
                            </w:p>
                            <w:p w14:paraId="01015908" w14:textId="29D73130" w:rsidR="00694766" w:rsidRPr="00694766" w:rsidRDefault="009F4433" w:rsidP="00E12362">
                              <w:pPr>
                                <w:numPr>
                                  <w:ilvl w:val="0"/>
                                  <w:numId w:val="32"/>
                                </w:numPr>
                                <w:spacing w:after="4" w:line="260" w:lineRule="auto"/>
                                <w:ind w:right="57"/>
                                <w:rPr>
                                  <w:rFonts w:eastAsia="Calibri"/>
                                  <w:color w:val="000000"/>
                                  <w:lang w:val="ro-RO" w:eastAsia="ro-RO"/>
                                </w:rPr>
                              </w:pPr>
                              <w:r w:rsidRPr="00694766">
                                <w:rPr>
                                  <w:rFonts w:eastAsia="Calibri"/>
                                  <w:color w:val="000000"/>
                                  <w:u w:val="single"/>
                                  <w:lang w:val="ro-RO" w:eastAsia="ro-RO"/>
                                </w:rPr>
                                <w:t xml:space="preserve">Selectarea metodelor de realizare a proiectului. </w:t>
                              </w:r>
                            </w:p>
                            <w:p w14:paraId="1A74AA44" w14:textId="77777777" w:rsidR="009F4433" w:rsidRPr="00FD6274" w:rsidRDefault="009F4433" w:rsidP="009F4433">
                              <w:pPr>
                                <w:spacing w:after="4" w:line="260" w:lineRule="auto"/>
                                <w:ind w:left="-120" w:right="57" w:hanging="10"/>
                                <w:rPr>
                                  <w:rFonts w:eastAsia="Calibri"/>
                                  <w:color w:val="000000"/>
                                  <w:lang w:val="ro-RO" w:eastAsia="ro-RO"/>
                                </w:rPr>
                              </w:pPr>
                            </w:p>
                            <w:p w14:paraId="5A05B22D" w14:textId="77777777" w:rsidR="009F4433"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en-US" w:eastAsia="ro-RO"/>
                                </w:rPr>
                              </w:pPr>
                              <w:r w:rsidRPr="009F4433">
                                <w:rPr>
                                  <w:rFonts w:eastAsia="Calibri"/>
                                  <w:b/>
                                  <w:bCs/>
                                  <w:color w:val="000000"/>
                                  <w:lang w:val="ro-RO" w:eastAsia="ro-RO"/>
                                </w:rPr>
                                <w:t>21.04.2026</w:t>
                              </w:r>
                              <w:r>
                                <w:rPr>
                                  <w:rFonts w:eastAsia="Calibri"/>
                                  <w:b/>
                                  <w:bCs/>
                                  <w:color w:val="000000"/>
                                  <w:lang w:val="ro-RO" w:eastAsia="ro-RO"/>
                                </w:rPr>
                                <w:t>-</w:t>
                              </w:r>
                              <w:r w:rsidRPr="009F4433">
                                <w:rPr>
                                  <w:lang w:val="en-US"/>
                                </w:rPr>
                                <w:t xml:space="preserve"> </w:t>
                              </w:r>
                              <w:proofErr w:type="spellStart"/>
                              <w:r>
                                <w:rPr>
                                  <w:lang w:val="en-US"/>
                                </w:rPr>
                                <w:t>I</w:t>
                              </w:r>
                              <w:r w:rsidRPr="009F4433">
                                <w:rPr>
                                  <w:rFonts w:eastAsia="Calibri"/>
                                  <w:color w:val="000000"/>
                                  <w:lang w:val="en-US" w:eastAsia="ro-RO"/>
                                </w:rPr>
                                <w:t>mplementarea</w:t>
                              </w:r>
                              <w:proofErr w:type="spellEnd"/>
                              <w:r w:rsidRPr="009F4433">
                                <w:rPr>
                                  <w:rFonts w:eastAsia="Calibri"/>
                                  <w:color w:val="000000"/>
                                  <w:lang w:val="en-US" w:eastAsia="ro-RO"/>
                                </w:rPr>
                                <w:t xml:space="preserve"> </w:t>
                              </w:r>
                              <w:proofErr w:type="spellStart"/>
                              <w:r w:rsidRPr="009F4433">
                                <w:rPr>
                                  <w:rFonts w:eastAsia="Calibri"/>
                                  <w:color w:val="000000"/>
                                  <w:lang w:val="en-US" w:eastAsia="ro-RO"/>
                                </w:rPr>
                                <w:t>funcționalităților</w:t>
                              </w:r>
                              <w:proofErr w:type="spellEnd"/>
                              <w:r w:rsidRPr="009F4433">
                                <w:rPr>
                                  <w:rFonts w:eastAsia="Calibri"/>
                                  <w:color w:val="000000"/>
                                  <w:lang w:val="en-US" w:eastAsia="ro-RO"/>
                                </w:rPr>
                                <w:t xml:space="preserve"> JavaScript</w:t>
                              </w:r>
                            </w:p>
                            <w:p w14:paraId="46DC1F6B" w14:textId="77B4469B" w:rsidR="009F4433" w:rsidRPr="009F4433"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en-US" w:eastAsia="ro-RO"/>
                                </w:rPr>
                              </w:pPr>
                              <w:r w:rsidRPr="009F4433">
                                <w:rPr>
                                  <w:rFonts w:eastAsia="Calibri"/>
                                  <w:color w:val="000000"/>
                                  <w:lang w:val="ro-RO" w:eastAsia="ro-RO"/>
                                </w:rPr>
                                <w:t xml:space="preserve"> </w:t>
                              </w:r>
                              <w:r w:rsidRPr="009F4433">
                                <w:rPr>
                                  <w:rFonts w:eastAsia="Calibri"/>
                                  <w:color w:val="000000"/>
                                  <w:lang w:val="ro-RO" w:eastAsia="ro-RO"/>
                                </w:rPr>
                                <w:t>În această etapă au fost adăugate primele elemente interactive ale site-ului folosind JavaScript. Au fost create funcții pentru butoane, navigare între pagini și diverse efecte vizuale care îmbunătățesc experiența utilizatorului. Această activitate a fost mai complexă și a contribuit la înțelegerea modului în care utilizatorul interacționează cu aplicația web.</w:t>
                              </w:r>
                            </w:p>
                            <w:p w14:paraId="05AE2317" w14:textId="34E869F9" w:rsidR="009F4433" w:rsidRPr="009F4433"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0484ED52" w14:textId="64A34B2E" w:rsidR="009F4433" w:rsidRPr="009F4433"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r w:rsidRPr="009F4433">
                                <w:rPr>
                                  <w:rFonts w:eastAsia="Calibri"/>
                                  <w:b/>
                                  <w:bCs/>
                                  <w:color w:val="000000"/>
                                  <w:lang w:val="ro-RO" w:eastAsia="ro-RO"/>
                                </w:rPr>
                                <w:t>22.04.2026</w:t>
                              </w:r>
                              <w:r w:rsidRPr="009F4433">
                                <w:rPr>
                                  <w:rFonts w:eastAsia="Calibri"/>
                                  <w:color w:val="000000"/>
                                  <w:lang w:val="ro-RO" w:eastAsia="ro-RO"/>
                                </w:rPr>
                                <w:t>–</w:t>
                              </w:r>
                              <w:proofErr w:type="spellStart"/>
                              <w:r w:rsidR="00D24B5A" w:rsidRPr="00D24B5A">
                                <w:rPr>
                                  <w:rFonts w:eastAsia="Calibri"/>
                                  <w:color w:val="000000"/>
                                  <w:lang w:val="en-US" w:eastAsia="ro-RO"/>
                                </w:rPr>
                                <w:t>Îmbunătățirea</w:t>
                              </w:r>
                              <w:proofErr w:type="spellEnd"/>
                              <w:r w:rsidR="00D24B5A" w:rsidRPr="00D24B5A">
                                <w:rPr>
                                  <w:rFonts w:eastAsia="Calibri"/>
                                  <w:color w:val="000000"/>
                                  <w:lang w:val="en-US" w:eastAsia="ro-RO"/>
                                </w:rPr>
                                <w:t xml:space="preserve"> </w:t>
                              </w:r>
                              <w:proofErr w:type="spellStart"/>
                              <w:r w:rsidR="00D24B5A" w:rsidRPr="00D24B5A">
                                <w:rPr>
                                  <w:rFonts w:eastAsia="Calibri"/>
                                  <w:color w:val="000000"/>
                                  <w:lang w:val="en-US" w:eastAsia="ro-RO"/>
                                </w:rPr>
                                <w:t>interfeței</w:t>
                              </w:r>
                              <w:proofErr w:type="spellEnd"/>
                              <w:r w:rsidR="00D24B5A" w:rsidRPr="00D24B5A">
                                <w:rPr>
                                  <w:rFonts w:eastAsia="Calibri"/>
                                  <w:color w:val="000000"/>
                                  <w:lang w:val="en-US" w:eastAsia="ro-RO"/>
                                </w:rPr>
                                <w:t xml:space="preserve"> </w:t>
                              </w:r>
                              <w:proofErr w:type="spellStart"/>
                              <w:r w:rsidR="00D24B5A" w:rsidRPr="00D24B5A">
                                <w:rPr>
                                  <w:rFonts w:eastAsia="Calibri"/>
                                  <w:color w:val="000000"/>
                                  <w:lang w:val="en-US" w:eastAsia="ro-RO"/>
                                </w:rPr>
                                <w:t>și</w:t>
                              </w:r>
                              <w:proofErr w:type="spellEnd"/>
                              <w:r w:rsidR="00D24B5A" w:rsidRPr="00D24B5A">
                                <w:rPr>
                                  <w:rFonts w:eastAsia="Calibri"/>
                                  <w:color w:val="000000"/>
                                  <w:lang w:val="en-US" w:eastAsia="ro-RO"/>
                                </w:rPr>
                                <w:t xml:space="preserve"> </w:t>
                              </w:r>
                              <w:proofErr w:type="spellStart"/>
                              <w:r w:rsidR="00D24B5A" w:rsidRPr="00D24B5A">
                                <w:rPr>
                                  <w:rFonts w:eastAsia="Calibri"/>
                                  <w:color w:val="000000"/>
                                  <w:lang w:val="en-US" w:eastAsia="ro-RO"/>
                                </w:rPr>
                                <w:t>corectarea</w:t>
                              </w:r>
                              <w:proofErr w:type="spellEnd"/>
                              <w:r w:rsidR="00D24B5A" w:rsidRPr="00D24B5A">
                                <w:rPr>
                                  <w:rFonts w:eastAsia="Calibri"/>
                                  <w:color w:val="000000"/>
                                  <w:lang w:val="en-US" w:eastAsia="ro-RO"/>
                                </w:rPr>
                                <w:t xml:space="preserve"> </w:t>
                              </w:r>
                              <w:proofErr w:type="spellStart"/>
                              <w:r w:rsidR="00D24B5A" w:rsidRPr="00D24B5A">
                                <w:rPr>
                                  <w:rFonts w:eastAsia="Calibri"/>
                                  <w:color w:val="000000"/>
                                  <w:lang w:val="en-US" w:eastAsia="ro-RO"/>
                                </w:rPr>
                                <w:t>erorilor</w:t>
                              </w:r>
                              <w:proofErr w:type="spellEnd"/>
                              <w:r w:rsidRPr="009F4433">
                                <w:rPr>
                                  <w:rFonts w:eastAsia="Calibri"/>
                                  <w:color w:val="000000"/>
                                  <w:lang w:val="ro-RO" w:eastAsia="ro-RO"/>
                                </w:rPr>
                                <w:br/>
                                <w:t>S-a continuat perfecționarea interfeței grafice prin ajustarea elementelor vizuale și rezolvarea erorilor apărute în cod. Au fost corectate probleme legate de aliniere, dimensiuni și afișarea componentelor, iar aspectul general al site-ului a devenit mai echilibrat și mai coerent.</w:t>
                              </w:r>
                            </w:p>
                            <w:p w14:paraId="7A910C99" w14:textId="24E17AEE" w:rsidR="009F4433" w:rsidRPr="009F4433"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299D310F" w14:textId="2A11F387" w:rsidR="009F4433" w:rsidRPr="009F4433"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r w:rsidRPr="009F4433">
                                <w:rPr>
                                  <w:rFonts w:eastAsia="Calibri"/>
                                  <w:b/>
                                  <w:bCs/>
                                  <w:color w:val="000000"/>
                                  <w:lang w:val="ro-RO" w:eastAsia="ro-RO"/>
                                </w:rPr>
                                <w:t>23.04.2026</w:t>
                              </w:r>
                              <w:r w:rsidR="00D24B5A">
                                <w:rPr>
                                  <w:rFonts w:eastAsia="Calibri"/>
                                  <w:b/>
                                  <w:bCs/>
                                  <w:color w:val="000000"/>
                                  <w:lang w:val="ro-RO" w:eastAsia="ro-RO"/>
                                </w:rPr>
                                <w:t>-</w:t>
                              </w:r>
                              <w:proofErr w:type="spellStart"/>
                              <w:r w:rsidR="00D24B5A" w:rsidRPr="00D24B5A">
                                <w:rPr>
                                  <w:rFonts w:eastAsia="Calibri"/>
                                  <w:color w:val="000000"/>
                                  <w:lang w:val="en-US" w:eastAsia="ro-RO"/>
                                </w:rPr>
                                <w:t>Adaptarea</w:t>
                              </w:r>
                              <w:proofErr w:type="spellEnd"/>
                              <w:r w:rsidR="00D24B5A" w:rsidRPr="00D24B5A">
                                <w:rPr>
                                  <w:rFonts w:eastAsia="Calibri"/>
                                  <w:color w:val="000000"/>
                                  <w:lang w:val="en-US" w:eastAsia="ro-RO"/>
                                </w:rPr>
                                <w:t xml:space="preserve"> </w:t>
                              </w:r>
                              <w:proofErr w:type="spellStart"/>
                              <w:r w:rsidR="00D24B5A" w:rsidRPr="00D24B5A">
                                <w:rPr>
                                  <w:rFonts w:eastAsia="Calibri"/>
                                  <w:color w:val="000000"/>
                                  <w:lang w:val="en-US" w:eastAsia="ro-RO"/>
                                </w:rPr>
                                <w:t>designului</w:t>
                              </w:r>
                              <w:proofErr w:type="spellEnd"/>
                              <w:r w:rsidR="00D24B5A" w:rsidRPr="00D24B5A">
                                <w:rPr>
                                  <w:rFonts w:eastAsia="Calibri"/>
                                  <w:color w:val="000000"/>
                                  <w:lang w:val="en-US" w:eastAsia="ro-RO"/>
                                </w:rPr>
                                <w:t xml:space="preserve"> </w:t>
                              </w:r>
                              <w:proofErr w:type="spellStart"/>
                              <w:r w:rsidR="00D24B5A" w:rsidRPr="00D24B5A">
                                <w:rPr>
                                  <w:rFonts w:eastAsia="Calibri"/>
                                  <w:color w:val="000000"/>
                                  <w:lang w:val="en-US" w:eastAsia="ro-RO"/>
                                </w:rPr>
                                <w:t>pentru</w:t>
                              </w:r>
                              <w:proofErr w:type="spellEnd"/>
                              <w:r w:rsidR="00D24B5A" w:rsidRPr="00D24B5A">
                                <w:rPr>
                                  <w:rFonts w:eastAsia="Calibri"/>
                                  <w:color w:val="000000"/>
                                  <w:lang w:val="en-US" w:eastAsia="ro-RO"/>
                                </w:rPr>
                                <w:t xml:space="preserve"> </w:t>
                              </w:r>
                              <w:proofErr w:type="spellStart"/>
                              <w:r w:rsidR="00D24B5A" w:rsidRPr="00D24B5A">
                                <w:rPr>
                                  <w:rFonts w:eastAsia="Calibri"/>
                                  <w:color w:val="000000"/>
                                  <w:lang w:val="en-US" w:eastAsia="ro-RO"/>
                                </w:rPr>
                                <w:t>dispozitive</w:t>
                              </w:r>
                              <w:proofErr w:type="spellEnd"/>
                              <w:r w:rsidR="00D24B5A" w:rsidRPr="00D24B5A">
                                <w:rPr>
                                  <w:rFonts w:eastAsia="Calibri"/>
                                  <w:color w:val="000000"/>
                                  <w:lang w:val="en-US" w:eastAsia="ro-RO"/>
                                </w:rPr>
                                <w:t xml:space="preserve"> mobile</w:t>
                              </w:r>
                              <w:r w:rsidRPr="009F4433">
                                <w:rPr>
                                  <w:rFonts w:eastAsia="Calibri"/>
                                  <w:color w:val="000000"/>
                                  <w:lang w:val="ro-RO" w:eastAsia="ro-RO"/>
                                </w:rPr>
                                <w:br/>
                                <w:t>Site-ul a fost adaptat pentru a funcționa corect pe diferite tipuri de dispozitive, precum telefoane mobile și tablete. Au fost aplicate tehnici de responsive design, astfel încât conținutul să se afișeze corect indiferent de dimensiunea ecranului, asigurând o utilizare ușoară și flexibilă.</w:t>
                              </w:r>
                            </w:p>
                            <w:p w14:paraId="0E6FE072" w14:textId="71AAF1AF" w:rsidR="009F4433" w:rsidRPr="009F4433"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750240A4" w14:textId="16CF3B5F" w:rsidR="009F4433" w:rsidRPr="009F4433"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r w:rsidRPr="009F4433">
                                <w:rPr>
                                  <w:rFonts w:eastAsia="Calibri"/>
                                  <w:b/>
                                  <w:bCs/>
                                  <w:color w:val="000000"/>
                                  <w:lang w:val="ro-RO" w:eastAsia="ro-RO"/>
                                </w:rPr>
                                <w:t>24.04.2026</w:t>
                              </w:r>
                              <w:r w:rsidRPr="009F4433">
                                <w:rPr>
                                  <w:rFonts w:eastAsia="Calibri"/>
                                  <w:color w:val="000000"/>
                                  <w:lang w:val="ro-RO" w:eastAsia="ro-RO"/>
                                </w:rPr>
                                <w:t>–Testarea</w:t>
                              </w:r>
                              <w:r w:rsidR="00D24B5A">
                                <w:rPr>
                                  <w:rFonts w:eastAsia="Calibri"/>
                                  <w:color w:val="000000"/>
                                  <w:lang w:val="ro-RO" w:eastAsia="ro-RO"/>
                                </w:rPr>
                                <w:t xml:space="preserve"> </w:t>
                              </w:r>
                              <w:r w:rsidRPr="009F4433">
                                <w:rPr>
                                  <w:rFonts w:eastAsia="Calibri"/>
                                  <w:color w:val="000000"/>
                                  <w:lang w:val="ro-RO" w:eastAsia="ro-RO"/>
                                </w:rPr>
                                <w:t>funcționalității și ajustări</w:t>
                              </w:r>
                              <w:r w:rsidRPr="009F4433">
                                <w:rPr>
                                  <w:rFonts w:eastAsia="Calibri"/>
                                  <w:color w:val="000000"/>
                                  <w:lang w:val="ro-RO" w:eastAsia="ro-RO"/>
                                </w:rPr>
                                <w:br/>
                                <w:t>Au fost testate toate funcționalitățile implementate pentru a verifica dacă acestea funcționează corect. În urma testării, au fost identificate mici erori, care au fost corectate, ceea ce a îmbunătățit stabilitatea și performanța aplicației.</w:t>
                              </w:r>
                            </w:p>
                            <w:p w14:paraId="67F37573" w14:textId="77777777" w:rsidR="009F4433" w:rsidRPr="00FD6274" w:rsidRDefault="009F4433" w:rsidP="009F4433">
                              <w:pPr>
                                <w:spacing w:after="4" w:line="260" w:lineRule="auto"/>
                                <w:ind w:right="57"/>
                                <w:jc w:val="both"/>
                                <w:rPr>
                                  <w:rFonts w:eastAsia="Calibri"/>
                                  <w:color w:val="000000"/>
                                  <w:lang w:val="ro-RO" w:eastAsia="ro-RO"/>
                                </w:rPr>
                              </w:pPr>
                            </w:p>
                          </w:tc>
                        </w:tr>
                      </w:tbl>
                      <w:p w14:paraId="69511E01" w14:textId="77777777" w:rsidR="00D24B5A" w:rsidRPr="00D24B5A" w:rsidRDefault="00D24B5A" w:rsidP="00D24B5A">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left="80" w:right="57"/>
                          <w:jc w:val="both"/>
                          <w:rPr>
                            <w:rFonts w:eastAsia="Calibri"/>
                            <w:color w:val="000000"/>
                            <w:lang w:val="ro-RO" w:eastAsia="ro-RO"/>
                          </w:rPr>
                        </w:pPr>
                        <w:r w:rsidRPr="00D24B5A">
                          <w:rPr>
                            <w:rFonts w:eastAsia="Calibri"/>
                            <w:b/>
                            <w:bCs/>
                            <w:color w:val="000000"/>
                            <w:lang w:val="ro-RO" w:eastAsia="ro-RO"/>
                          </w:rPr>
                          <w:t>25.04.2026 – Optimizarea designului și experienței utilizatorului (UX)</w:t>
                        </w:r>
                        <w:r w:rsidRPr="00D24B5A">
                          <w:rPr>
                            <w:rFonts w:eastAsia="Calibri"/>
                            <w:color w:val="000000"/>
                            <w:lang w:val="ro-RO" w:eastAsia="ro-RO"/>
                          </w:rPr>
                          <w:br/>
                          <w:t>În această etapă s-a acordat atenție experienței utilizatorului, prin îmbunătățirea structurii vizuale a site-ului. Au fost ajustate culorile, spațierea elementelor și organizarea conținutului, astfel încât navigarea să fie mai intuitivă și mai plăcută.</w:t>
                        </w:r>
                      </w:p>
                      <w:p w14:paraId="0E19790E" w14:textId="77777777" w:rsidR="00BC4494" w:rsidRPr="00D24B5A"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0245D68C"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4C445EC6"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75F4A852"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45EA5331"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49864CF3"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4042F16D"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6334B2B2"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71296B06" w14:textId="77777777" w:rsidR="00BC449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5CFBAF80"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3E88B81D"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1E0BF89E"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4C4D9532"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6B9FE0F6" w14:textId="77777777" w:rsidR="00D24B5A" w:rsidRDefault="00D24B5A" w:rsidP="00D24B5A">
                        <w:pPr>
                          <w:spacing w:line="259" w:lineRule="auto"/>
                          <w:jc w:val="center"/>
                          <w:rPr>
                            <w:rFonts w:eastAsia="Calibri"/>
                            <w:b/>
                            <w:color w:val="000000"/>
                            <w:szCs w:val="22"/>
                            <w:lang w:val="ro-RO" w:eastAsia="ro-RO"/>
                          </w:rPr>
                        </w:pPr>
                        <w:r w:rsidRPr="00BC4494">
                          <w:rPr>
                            <w:rFonts w:eastAsia="Calibri"/>
                            <w:b/>
                            <w:color w:val="000000"/>
                            <w:szCs w:val="22"/>
                            <w:lang w:val="ro-RO" w:eastAsia="ro-RO"/>
                          </w:rPr>
                          <w:t>FIŞA DE ACTIVITATE</w:t>
                        </w:r>
                      </w:p>
                      <w:p w14:paraId="6F862417" w14:textId="51CD48FC" w:rsidR="00D24B5A" w:rsidRDefault="00D24B5A" w:rsidP="00D24B5A">
                        <w:pPr>
                          <w:keepNext/>
                          <w:keepLines/>
                          <w:ind w:left="10" w:right="46" w:hanging="10"/>
                          <w:jc w:val="both"/>
                          <w:outlineLvl w:val="3"/>
                          <w:rPr>
                            <w:rFonts w:eastAsia="Calibri"/>
                            <w:b/>
                            <w:color w:val="000000"/>
                            <w:lang w:val="ro-RO" w:eastAsia="ro-RO"/>
                          </w:rPr>
                        </w:pPr>
                        <w:r>
                          <w:rPr>
                            <w:rFonts w:eastAsia="Calibri"/>
                            <w:b/>
                            <w:color w:val="000000"/>
                            <w:lang w:val="ro-RO" w:eastAsia="ro-RO"/>
                          </w:rPr>
                          <w:t>Săptâmâna III</w:t>
                        </w:r>
                      </w:p>
                      <w:p w14:paraId="3492B8B2" w14:textId="77777777" w:rsidR="00694766" w:rsidRDefault="00694766" w:rsidP="00694766">
                        <w:pPr>
                          <w:spacing w:after="4" w:line="260" w:lineRule="auto"/>
                          <w:ind w:right="57"/>
                          <w:rPr>
                            <w:rFonts w:eastAsia="Calibri"/>
                            <w:color w:val="000000"/>
                            <w:lang w:val="ro-RO" w:eastAsia="ro-RO"/>
                          </w:rPr>
                        </w:pPr>
                        <w:r>
                          <w:rPr>
                            <w:rFonts w:eastAsia="Calibri"/>
                            <w:color w:val="000000"/>
                            <w:lang w:val="ro-RO" w:eastAsia="ro-RO"/>
                          </w:rPr>
                          <w:t xml:space="preserve">Sarcini planificate: </w:t>
                        </w:r>
                      </w:p>
                      <w:p w14:paraId="3CACA2F8" w14:textId="1D4A959E" w:rsidR="00694766" w:rsidRPr="00694766" w:rsidRDefault="00694766" w:rsidP="00694766">
                        <w:pPr>
                          <w:pStyle w:val="ListParagraph"/>
                          <w:numPr>
                            <w:ilvl w:val="0"/>
                            <w:numId w:val="38"/>
                          </w:numPr>
                          <w:spacing w:after="4" w:line="259" w:lineRule="auto"/>
                          <w:ind w:right="57"/>
                          <w:rPr>
                            <w:rFonts w:eastAsia="Calibri"/>
                            <w:color w:val="000000"/>
                            <w:u w:val="single"/>
                            <w:lang w:val="ro-RO" w:eastAsia="ro-RO"/>
                          </w:rPr>
                        </w:pPr>
                        <w:r w:rsidRPr="00694766">
                          <w:rPr>
                            <w:rFonts w:eastAsia="Calibri"/>
                            <w:color w:val="000000"/>
                            <w:u w:val="single"/>
                            <w:lang w:val="ro-RO" w:eastAsia="ro-RO"/>
                          </w:rPr>
                          <w:t>Testarea finală și corectarea erorilor</w:t>
                        </w:r>
                      </w:p>
                      <w:p w14:paraId="45F4C774" w14:textId="77777777" w:rsidR="00694766" w:rsidRPr="00694766" w:rsidRDefault="00694766" w:rsidP="00694766">
                        <w:pPr>
                          <w:pStyle w:val="ListParagraph"/>
                          <w:numPr>
                            <w:ilvl w:val="0"/>
                            <w:numId w:val="38"/>
                          </w:numPr>
                          <w:spacing w:after="4" w:line="259" w:lineRule="auto"/>
                          <w:ind w:right="57"/>
                          <w:rPr>
                            <w:rFonts w:eastAsia="Calibri"/>
                            <w:color w:val="000000"/>
                            <w:u w:val="single"/>
                            <w:lang w:val="ro-RO" w:eastAsia="ro-RO"/>
                          </w:rPr>
                        </w:pPr>
                        <w:r w:rsidRPr="00694766">
                          <w:rPr>
                            <w:rFonts w:eastAsia="Calibri"/>
                            <w:color w:val="000000"/>
                            <w:u w:val="single"/>
                            <w:lang w:val="ro-RO" w:eastAsia="ro-RO"/>
                          </w:rPr>
                          <w:t>Optimizarea performanței și organizarea codului</w:t>
                        </w:r>
                      </w:p>
                      <w:p w14:paraId="6A6C8B1D" w14:textId="378D7B06" w:rsidR="00694766" w:rsidRPr="00694766" w:rsidRDefault="00694766" w:rsidP="00694766">
                        <w:pPr>
                          <w:pStyle w:val="ListParagraph"/>
                          <w:keepNext/>
                          <w:keepLines/>
                          <w:numPr>
                            <w:ilvl w:val="0"/>
                            <w:numId w:val="38"/>
                          </w:numPr>
                          <w:ind w:right="46"/>
                          <w:jc w:val="both"/>
                          <w:outlineLvl w:val="3"/>
                          <w:rPr>
                            <w:rFonts w:eastAsia="Calibri"/>
                            <w:color w:val="000000"/>
                            <w:u w:val="single"/>
                            <w:lang w:val="ro-RO" w:eastAsia="ro-RO"/>
                          </w:rPr>
                        </w:pPr>
                        <w:r w:rsidRPr="00694766">
                          <w:rPr>
                            <w:rFonts w:eastAsia="Calibri"/>
                            <w:color w:val="000000"/>
                            <w:u w:val="single"/>
                            <w:lang w:val="ro-RO" w:eastAsia="ro-RO"/>
                          </w:rPr>
                          <w:t>Pregătirea prezentării proiectului</w:t>
                        </w:r>
                      </w:p>
                      <w:p w14:paraId="3CF4AF32" w14:textId="6121D0D8" w:rsidR="00694766" w:rsidRPr="00694766" w:rsidRDefault="00694766" w:rsidP="00694766">
                        <w:pPr>
                          <w:keepNext/>
                          <w:keepLines/>
                          <w:ind w:left="10" w:right="46" w:hanging="230"/>
                          <w:jc w:val="both"/>
                          <w:outlineLvl w:val="3"/>
                          <w:rPr>
                            <w:rFonts w:eastAsia="Calibri"/>
                            <w:color w:val="000000"/>
                            <w:u w:val="single"/>
                            <w:lang w:val="ro-RO" w:eastAsia="ro-RO"/>
                          </w:rPr>
                        </w:pPr>
                      </w:p>
                      <w:p w14:paraId="4600119D" w14:textId="77777777" w:rsidR="00694766" w:rsidRPr="00694766" w:rsidRDefault="00694766" w:rsidP="00694766">
                        <w:pPr>
                          <w:keepNext/>
                          <w:keepLines/>
                          <w:ind w:left="10" w:right="46" w:hanging="230"/>
                          <w:jc w:val="both"/>
                          <w:outlineLvl w:val="3"/>
                          <w:rPr>
                            <w:rFonts w:eastAsia="Calibri"/>
                            <w:b/>
                            <w:color w:val="000000"/>
                            <w:lang w:val="ro-RO" w:eastAsia="ro-RO"/>
                          </w:rPr>
                        </w:pPr>
                      </w:p>
                      <w:p w14:paraId="358D4B2F" w14:textId="77777777" w:rsidR="00D24B5A" w:rsidRPr="00D24B5A" w:rsidRDefault="00D24B5A" w:rsidP="00694766">
                        <w:pPr>
                          <w:spacing w:after="4" w:line="260" w:lineRule="auto"/>
                          <w:ind w:right="57"/>
                          <w:rPr>
                            <w:rFonts w:eastAsia="Calibri"/>
                            <w:color w:val="000000"/>
                            <w:lang w:val="ro-RO" w:eastAsia="ro-RO"/>
                          </w:rPr>
                        </w:pPr>
                        <w:r w:rsidRPr="00D24B5A">
                          <w:rPr>
                            <w:rFonts w:eastAsia="Calibri"/>
                            <w:b/>
                            <w:bCs/>
                            <w:color w:val="000000"/>
                            <w:lang w:val="ro-RO" w:eastAsia="ro-RO"/>
                          </w:rPr>
                          <w:t>27.04.2026 – Testare finală și elaborarea raportului</w:t>
                        </w:r>
                        <w:r w:rsidRPr="00D24B5A">
                          <w:rPr>
                            <w:rFonts w:eastAsia="Calibri"/>
                            <w:color w:val="000000"/>
                            <w:lang w:val="ro-RO" w:eastAsia="ro-RO"/>
                          </w:rPr>
                          <w:br/>
                          <w:t>În această etapă a fost realizată testarea finală a aplicației pe diferite browsere și dispozitive, pentru a verifica funcționalitatea corectă și afișarea elementelor grafice. Au fost analizate performanța site-ului și comportamentul acestuia în diverse situații de utilizare. În paralel, a fost începută redactarea raportului final, în care au fost descrise etapele de dezvoltare, tehnologiile utilizate și structura generală a proiectului. Această activitate a ajutat la organizarea clară a informațiilor și la sintetizarea întregului proces de realizare.</w:t>
                        </w:r>
                      </w:p>
                      <w:p w14:paraId="088A26C4" w14:textId="1696D1F6" w:rsidR="00D24B5A" w:rsidRPr="00D24B5A" w:rsidRDefault="00D24B5A" w:rsidP="00694766">
                        <w:pPr>
                          <w:spacing w:after="4" w:line="260" w:lineRule="auto"/>
                          <w:ind w:right="57"/>
                          <w:rPr>
                            <w:rFonts w:eastAsia="Calibri"/>
                            <w:color w:val="000000"/>
                            <w:lang w:val="ro-RO" w:eastAsia="ro-RO"/>
                          </w:rPr>
                        </w:pPr>
                      </w:p>
                      <w:p w14:paraId="36FDD4C4" w14:textId="77777777" w:rsidR="00D24B5A" w:rsidRPr="00D24B5A" w:rsidRDefault="00D24B5A" w:rsidP="00694766">
                        <w:pPr>
                          <w:spacing w:after="4" w:line="260" w:lineRule="auto"/>
                          <w:ind w:right="57"/>
                          <w:rPr>
                            <w:rFonts w:eastAsia="Calibri"/>
                            <w:color w:val="000000"/>
                            <w:lang w:val="ro-RO" w:eastAsia="ro-RO"/>
                          </w:rPr>
                        </w:pPr>
                        <w:r w:rsidRPr="00D24B5A">
                          <w:rPr>
                            <w:rFonts w:eastAsia="Calibri"/>
                            <w:b/>
                            <w:bCs/>
                            <w:color w:val="000000"/>
                            <w:lang w:val="ro-RO" w:eastAsia="ro-RO"/>
                          </w:rPr>
                          <w:t>28.04.2026 – Corectarea erorilor, optimizarea și realizarea prezentării</w:t>
                        </w:r>
                        <w:r w:rsidRPr="00D24B5A">
                          <w:rPr>
                            <w:rFonts w:eastAsia="Calibri"/>
                            <w:color w:val="000000"/>
                            <w:lang w:val="ro-RO" w:eastAsia="ro-RO"/>
                          </w:rPr>
                          <w:br/>
                          <w:t>În această zi au fost remediate erorile identificate în urma testării și a fost optimizat codul aplicației pentru o funcționare mai stabilă și eficientă. Totodată, a fost continuată redactarea raportului final, iar prezentarea proiectului a fost finalizată. Aceasta include informații despre conceptul aplicației, design, funcționalități și etapele de dezvoltare. Activitatea a evidențiat importanța organizării corecte a informațiilor și a pregătirii pentru susținerea proiectului.</w:t>
                        </w:r>
                      </w:p>
                      <w:p w14:paraId="42D83972" w14:textId="29131B60" w:rsidR="00D24B5A" w:rsidRPr="00D24B5A" w:rsidRDefault="00D24B5A" w:rsidP="00694766">
                        <w:pPr>
                          <w:spacing w:after="4" w:line="260" w:lineRule="auto"/>
                          <w:ind w:right="57"/>
                          <w:rPr>
                            <w:rFonts w:eastAsia="Calibri"/>
                            <w:color w:val="000000"/>
                            <w:lang w:val="ro-RO" w:eastAsia="ro-RO"/>
                          </w:rPr>
                        </w:pPr>
                      </w:p>
                      <w:p w14:paraId="57618A29" w14:textId="7A48407E" w:rsidR="00EA6864" w:rsidRDefault="00D24B5A" w:rsidP="00694766">
                        <w:pPr>
                          <w:spacing w:after="4" w:line="260" w:lineRule="auto"/>
                          <w:ind w:right="57"/>
                          <w:rPr>
                            <w:rFonts w:eastAsia="Calibri"/>
                            <w:color w:val="000000"/>
                            <w:lang w:val="ro-RO" w:eastAsia="ro-RO"/>
                          </w:rPr>
                        </w:pPr>
                        <w:r w:rsidRPr="00D24B5A">
                          <w:rPr>
                            <w:rFonts w:eastAsia="Calibri"/>
                            <w:b/>
                            <w:bCs/>
                            <w:color w:val="000000"/>
                            <w:lang w:val="ro-RO" w:eastAsia="ro-RO"/>
                          </w:rPr>
                          <w:t>29.04.2026 – Prezentarea proiectului</w:t>
                        </w:r>
                        <w:r w:rsidRPr="00D24B5A">
                          <w:rPr>
                            <w:rFonts w:eastAsia="Calibri"/>
                            <w:color w:val="000000"/>
                            <w:lang w:val="ro-RO" w:eastAsia="ro-RO"/>
                          </w:rPr>
                          <w:br/>
                          <w:t>În ultima zi a avut loc susținerea și prezentarea proiectului realizat. Au fost prezentate funcționalitățile principale ale site-ului și modul de utilizare al acestuia. Prezentarea a evidențiat rezultatele obținute și cunoștințele acumulate pe parcursul dezvoltării aplicației web.</w:t>
                        </w:r>
                      </w:p>
                      <w:p w14:paraId="53FE2F6B"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596E049F"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6CB41F0D"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55182703"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1A9D9082"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29BD8CB7"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67CC18E0"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1BE345C2"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78F7EB08"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5A007DA7" w14:textId="316435F0" w:rsidR="00EA6864" w:rsidRDefault="009F4433"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1253"/>
                          </w:tabs>
                          <w:spacing w:after="4" w:line="260" w:lineRule="auto"/>
                          <w:ind w:right="57"/>
                          <w:jc w:val="both"/>
                          <w:rPr>
                            <w:rFonts w:eastAsia="Calibri"/>
                            <w:color w:val="000000"/>
                            <w:lang w:val="ro-RO" w:eastAsia="ro-RO"/>
                          </w:rPr>
                        </w:pPr>
                        <w:r>
                          <w:rPr>
                            <w:rFonts w:eastAsia="Calibri"/>
                            <w:color w:val="000000"/>
                            <w:lang w:val="ro-RO" w:eastAsia="ro-RO"/>
                          </w:rPr>
                          <w:tab/>
                        </w:r>
                      </w:p>
                      <w:p w14:paraId="5FE1514C"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61F8C472" w14:textId="77777777" w:rsidR="00EA686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1F954293" w14:textId="77777777" w:rsidR="00EA6864" w:rsidRPr="00FD6274" w:rsidRDefault="00EA686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3C27D03A"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p w14:paraId="5E6C1E34" w14:textId="77777777" w:rsidR="00BC4494" w:rsidRPr="00FD6274" w:rsidRDefault="00BC4494" w:rsidP="009F4433">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after="4" w:line="260" w:lineRule="auto"/>
                          <w:ind w:right="57"/>
                          <w:jc w:val="both"/>
                          <w:rPr>
                            <w:rFonts w:eastAsia="Calibri"/>
                            <w:color w:val="000000"/>
                            <w:lang w:val="ro-RO" w:eastAsia="ro-RO"/>
                          </w:rPr>
                        </w:pPr>
                      </w:p>
                    </w:tc>
                  </w:tr>
                </w:tbl>
                <w:p w14:paraId="5D84E601" w14:textId="77777777" w:rsidR="00BC4494" w:rsidRPr="00FD6274" w:rsidRDefault="00BC4494" w:rsidP="00FD6274">
                  <w:pPr>
                    <w:spacing w:after="4" w:line="260" w:lineRule="auto"/>
                    <w:ind w:right="57"/>
                    <w:jc w:val="both"/>
                    <w:rPr>
                      <w:rFonts w:eastAsia="Calibri"/>
                      <w:color w:val="000000"/>
                      <w:lang w:val="ro-RO" w:eastAsia="ro-RO"/>
                    </w:rPr>
                  </w:pPr>
                </w:p>
              </w:tc>
            </w:tr>
          </w:tbl>
          <w:p w14:paraId="02B1EA08" w14:textId="77777777" w:rsidR="00BC4494" w:rsidRPr="00FD6274" w:rsidRDefault="00BC4494" w:rsidP="00FD6274">
            <w:pPr>
              <w:spacing w:after="4" w:line="260" w:lineRule="auto"/>
              <w:ind w:right="57"/>
              <w:jc w:val="both"/>
              <w:rPr>
                <w:rFonts w:eastAsia="Calibri"/>
                <w:color w:val="000000"/>
                <w:lang w:val="ro-RO" w:eastAsia="ro-RO"/>
              </w:rPr>
            </w:pPr>
          </w:p>
        </w:tc>
      </w:tr>
    </w:tbl>
    <w:p w14:paraId="0C295001" w14:textId="77777777" w:rsidR="00BC4494" w:rsidRPr="00BC4494" w:rsidRDefault="00BC4494" w:rsidP="00847AD1">
      <w:pPr>
        <w:spacing w:after="4" w:line="260" w:lineRule="auto"/>
        <w:ind w:right="57"/>
        <w:jc w:val="both"/>
        <w:rPr>
          <w:rFonts w:ascii="Calibri" w:eastAsia="Calibri" w:hAnsi="Calibri" w:cs="Calibri"/>
          <w:color w:val="000000"/>
          <w:szCs w:val="22"/>
          <w:lang w:val="ro-RO" w:eastAsia="ro-RO"/>
        </w:rPr>
      </w:pPr>
    </w:p>
    <w:sectPr w:rsidR="00BC4494" w:rsidRPr="00BC4494" w:rsidSect="00243CF7">
      <w:pgSz w:w="11906" w:h="16838"/>
      <w:pgMar w:top="1134" w:right="1106" w:bottom="1134"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B3E65" w14:textId="77777777" w:rsidR="00670865" w:rsidRDefault="00670865" w:rsidP="009F4433">
      <w:r>
        <w:separator/>
      </w:r>
    </w:p>
  </w:endnote>
  <w:endnote w:type="continuationSeparator" w:id="0">
    <w:p w14:paraId="3A3EC12F" w14:textId="77777777" w:rsidR="00670865" w:rsidRDefault="00670865" w:rsidP="009F4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B19D3" w14:textId="77777777" w:rsidR="00670865" w:rsidRDefault="00670865" w:rsidP="009F4433">
      <w:r>
        <w:separator/>
      </w:r>
    </w:p>
  </w:footnote>
  <w:footnote w:type="continuationSeparator" w:id="0">
    <w:p w14:paraId="2BA10B7C" w14:textId="77777777" w:rsidR="00670865" w:rsidRDefault="00670865" w:rsidP="009F44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359E5"/>
    <w:multiLevelType w:val="hybridMultilevel"/>
    <w:tmpl w:val="B4FCACE0"/>
    <w:lvl w:ilvl="0" w:tplc="94200754">
      <w:start w:val="1"/>
      <w:numFmt w:val="decimal"/>
      <w:lvlText w:val="%1."/>
      <w:lvlJc w:val="left"/>
      <w:pPr>
        <w:ind w:left="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11428C52">
      <w:start w:val="1"/>
      <w:numFmt w:val="bullet"/>
      <w:lvlText w:val="•"/>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5AB47E">
      <w:start w:val="1"/>
      <w:numFmt w:val="bullet"/>
      <w:lvlText w:val="▪"/>
      <w:lvlJc w:val="left"/>
      <w:pPr>
        <w:ind w:left="2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DEA5C8">
      <w:start w:val="1"/>
      <w:numFmt w:val="bullet"/>
      <w:lvlText w:val="•"/>
      <w:lvlJc w:val="left"/>
      <w:pPr>
        <w:ind w:left="2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5249D8">
      <w:start w:val="1"/>
      <w:numFmt w:val="bullet"/>
      <w:lvlText w:val="o"/>
      <w:lvlJc w:val="left"/>
      <w:pPr>
        <w:ind w:left="3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6C47FA">
      <w:start w:val="1"/>
      <w:numFmt w:val="bullet"/>
      <w:lvlText w:val="▪"/>
      <w:lvlJc w:val="left"/>
      <w:pPr>
        <w:ind w:left="4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26C1B4">
      <w:start w:val="1"/>
      <w:numFmt w:val="bullet"/>
      <w:lvlText w:val="•"/>
      <w:lvlJc w:val="left"/>
      <w:pPr>
        <w:ind w:left="5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44BC2E">
      <w:start w:val="1"/>
      <w:numFmt w:val="bullet"/>
      <w:lvlText w:val="o"/>
      <w:lvlJc w:val="left"/>
      <w:pPr>
        <w:ind w:left="5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D04CFA">
      <w:start w:val="1"/>
      <w:numFmt w:val="bullet"/>
      <w:lvlText w:val="▪"/>
      <w:lvlJc w:val="left"/>
      <w:pPr>
        <w:ind w:left="6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943BB9"/>
    <w:multiLevelType w:val="hybridMultilevel"/>
    <w:tmpl w:val="634E3BA8"/>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CF7FA3"/>
    <w:multiLevelType w:val="hybridMultilevel"/>
    <w:tmpl w:val="A802EFA4"/>
    <w:lvl w:ilvl="0" w:tplc="BB960A2E">
      <w:start w:val="1"/>
      <w:numFmt w:val="decimal"/>
      <w:lvlText w:val="%1."/>
      <w:lvlJc w:val="left"/>
      <w:pPr>
        <w:ind w:left="230" w:hanging="360"/>
      </w:pPr>
      <w:rPr>
        <w:rFonts w:hint="default"/>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8F7E08"/>
    <w:multiLevelType w:val="hybridMultilevel"/>
    <w:tmpl w:val="5A8ADC24"/>
    <w:lvl w:ilvl="0" w:tplc="D31C9B2C">
      <w:start w:val="1"/>
      <w:numFmt w:val="decimal"/>
      <w:lvlText w:val="%1."/>
      <w:lvlJc w:val="left"/>
      <w:pPr>
        <w:ind w:left="708"/>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316422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5041E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B014B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B47C4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C84BA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4E9C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B8BEA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E4577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42522F"/>
    <w:multiLevelType w:val="hybridMultilevel"/>
    <w:tmpl w:val="6898E966"/>
    <w:lvl w:ilvl="0" w:tplc="9A4CF9B2">
      <w:start w:val="1"/>
      <w:numFmt w:val="decimal"/>
      <w:lvlText w:val="%1."/>
      <w:lvlJc w:val="left"/>
      <w:pPr>
        <w:ind w:left="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1956668E">
      <w:start w:val="1"/>
      <w:numFmt w:val="lowerLetter"/>
      <w:lvlText w:val="%2"/>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428302">
      <w:start w:val="1"/>
      <w:numFmt w:val="lowerRoman"/>
      <w:lvlText w:val="%3"/>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32F744">
      <w:start w:val="1"/>
      <w:numFmt w:val="decimal"/>
      <w:lvlText w:val="%4"/>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9C5312">
      <w:start w:val="1"/>
      <w:numFmt w:val="lowerLetter"/>
      <w:lvlText w:val="%5"/>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48763E">
      <w:start w:val="1"/>
      <w:numFmt w:val="lowerRoman"/>
      <w:lvlText w:val="%6"/>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30ED7E">
      <w:start w:val="1"/>
      <w:numFmt w:val="decimal"/>
      <w:lvlText w:val="%7"/>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2CB07C">
      <w:start w:val="1"/>
      <w:numFmt w:val="lowerLetter"/>
      <w:lvlText w:val="%8"/>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3A8232">
      <w:start w:val="1"/>
      <w:numFmt w:val="lowerRoman"/>
      <w:lvlText w:val="%9"/>
      <w:lvlJc w:val="left"/>
      <w:pPr>
        <w:ind w:left="6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464A44"/>
    <w:multiLevelType w:val="hybridMultilevel"/>
    <w:tmpl w:val="1DA22C26"/>
    <w:lvl w:ilvl="0" w:tplc="65248476">
      <w:start w:val="1"/>
      <w:numFmt w:val="decimal"/>
      <w:lvlText w:val="%1."/>
      <w:lvlJc w:val="left"/>
      <w:pPr>
        <w:tabs>
          <w:tab w:val="num" w:pos="408"/>
        </w:tabs>
        <w:ind w:left="408" w:hanging="360"/>
      </w:pPr>
      <w:rPr>
        <w:rFonts w:hint="default"/>
      </w:rPr>
    </w:lvl>
    <w:lvl w:ilvl="1" w:tplc="04190019" w:tentative="1">
      <w:start w:val="1"/>
      <w:numFmt w:val="lowerLetter"/>
      <w:lvlText w:val="%2."/>
      <w:lvlJc w:val="left"/>
      <w:pPr>
        <w:tabs>
          <w:tab w:val="num" w:pos="1128"/>
        </w:tabs>
        <w:ind w:left="1128" w:hanging="360"/>
      </w:pPr>
    </w:lvl>
    <w:lvl w:ilvl="2" w:tplc="0419001B" w:tentative="1">
      <w:start w:val="1"/>
      <w:numFmt w:val="lowerRoman"/>
      <w:lvlText w:val="%3."/>
      <w:lvlJc w:val="right"/>
      <w:pPr>
        <w:tabs>
          <w:tab w:val="num" w:pos="1848"/>
        </w:tabs>
        <w:ind w:left="1848" w:hanging="180"/>
      </w:pPr>
    </w:lvl>
    <w:lvl w:ilvl="3" w:tplc="0419000F" w:tentative="1">
      <w:start w:val="1"/>
      <w:numFmt w:val="decimal"/>
      <w:lvlText w:val="%4."/>
      <w:lvlJc w:val="left"/>
      <w:pPr>
        <w:tabs>
          <w:tab w:val="num" w:pos="2568"/>
        </w:tabs>
        <w:ind w:left="2568" w:hanging="360"/>
      </w:pPr>
    </w:lvl>
    <w:lvl w:ilvl="4" w:tplc="04190019" w:tentative="1">
      <w:start w:val="1"/>
      <w:numFmt w:val="lowerLetter"/>
      <w:lvlText w:val="%5."/>
      <w:lvlJc w:val="left"/>
      <w:pPr>
        <w:tabs>
          <w:tab w:val="num" w:pos="3288"/>
        </w:tabs>
        <w:ind w:left="3288" w:hanging="360"/>
      </w:pPr>
    </w:lvl>
    <w:lvl w:ilvl="5" w:tplc="0419001B" w:tentative="1">
      <w:start w:val="1"/>
      <w:numFmt w:val="lowerRoman"/>
      <w:lvlText w:val="%6."/>
      <w:lvlJc w:val="right"/>
      <w:pPr>
        <w:tabs>
          <w:tab w:val="num" w:pos="4008"/>
        </w:tabs>
        <w:ind w:left="4008" w:hanging="180"/>
      </w:pPr>
    </w:lvl>
    <w:lvl w:ilvl="6" w:tplc="0419000F" w:tentative="1">
      <w:start w:val="1"/>
      <w:numFmt w:val="decimal"/>
      <w:lvlText w:val="%7."/>
      <w:lvlJc w:val="left"/>
      <w:pPr>
        <w:tabs>
          <w:tab w:val="num" w:pos="4728"/>
        </w:tabs>
        <w:ind w:left="4728" w:hanging="360"/>
      </w:pPr>
    </w:lvl>
    <w:lvl w:ilvl="7" w:tplc="04190019" w:tentative="1">
      <w:start w:val="1"/>
      <w:numFmt w:val="lowerLetter"/>
      <w:lvlText w:val="%8."/>
      <w:lvlJc w:val="left"/>
      <w:pPr>
        <w:tabs>
          <w:tab w:val="num" w:pos="5448"/>
        </w:tabs>
        <w:ind w:left="5448" w:hanging="360"/>
      </w:pPr>
    </w:lvl>
    <w:lvl w:ilvl="8" w:tplc="0419001B" w:tentative="1">
      <w:start w:val="1"/>
      <w:numFmt w:val="lowerRoman"/>
      <w:lvlText w:val="%9."/>
      <w:lvlJc w:val="right"/>
      <w:pPr>
        <w:tabs>
          <w:tab w:val="num" w:pos="6168"/>
        </w:tabs>
        <w:ind w:left="6168" w:hanging="180"/>
      </w:pPr>
    </w:lvl>
  </w:abstractNum>
  <w:abstractNum w:abstractNumId="6" w15:restartNumberingAfterBreak="0">
    <w:nsid w:val="17CF1B0F"/>
    <w:multiLevelType w:val="hybridMultilevel"/>
    <w:tmpl w:val="10EA5C78"/>
    <w:lvl w:ilvl="0" w:tplc="0F6AC214">
      <w:start w:val="1"/>
      <w:numFmt w:val="decimal"/>
      <w:lvlText w:val="%1."/>
      <w:lvlJc w:val="left"/>
      <w:pPr>
        <w:ind w:left="230" w:hanging="360"/>
      </w:pPr>
    </w:lvl>
    <w:lvl w:ilvl="1" w:tplc="04180019">
      <w:start w:val="1"/>
      <w:numFmt w:val="lowerLetter"/>
      <w:lvlText w:val="%2."/>
      <w:lvlJc w:val="left"/>
      <w:pPr>
        <w:ind w:left="950" w:hanging="360"/>
      </w:pPr>
    </w:lvl>
    <w:lvl w:ilvl="2" w:tplc="0418001B">
      <w:start w:val="1"/>
      <w:numFmt w:val="lowerRoman"/>
      <w:lvlText w:val="%3."/>
      <w:lvlJc w:val="right"/>
      <w:pPr>
        <w:ind w:left="1670" w:hanging="180"/>
      </w:pPr>
    </w:lvl>
    <w:lvl w:ilvl="3" w:tplc="0418000F">
      <w:start w:val="1"/>
      <w:numFmt w:val="decimal"/>
      <w:lvlText w:val="%4."/>
      <w:lvlJc w:val="left"/>
      <w:pPr>
        <w:ind w:left="2390" w:hanging="360"/>
      </w:pPr>
    </w:lvl>
    <w:lvl w:ilvl="4" w:tplc="04180019">
      <w:start w:val="1"/>
      <w:numFmt w:val="lowerLetter"/>
      <w:lvlText w:val="%5."/>
      <w:lvlJc w:val="left"/>
      <w:pPr>
        <w:ind w:left="3110" w:hanging="360"/>
      </w:pPr>
    </w:lvl>
    <w:lvl w:ilvl="5" w:tplc="0418001B">
      <w:start w:val="1"/>
      <w:numFmt w:val="lowerRoman"/>
      <w:lvlText w:val="%6."/>
      <w:lvlJc w:val="right"/>
      <w:pPr>
        <w:ind w:left="3830" w:hanging="180"/>
      </w:pPr>
    </w:lvl>
    <w:lvl w:ilvl="6" w:tplc="0418000F">
      <w:start w:val="1"/>
      <w:numFmt w:val="decimal"/>
      <w:lvlText w:val="%7."/>
      <w:lvlJc w:val="left"/>
      <w:pPr>
        <w:ind w:left="4550" w:hanging="360"/>
      </w:pPr>
    </w:lvl>
    <w:lvl w:ilvl="7" w:tplc="04180019">
      <w:start w:val="1"/>
      <w:numFmt w:val="lowerLetter"/>
      <w:lvlText w:val="%8."/>
      <w:lvlJc w:val="left"/>
      <w:pPr>
        <w:ind w:left="5270" w:hanging="360"/>
      </w:pPr>
    </w:lvl>
    <w:lvl w:ilvl="8" w:tplc="0418001B">
      <w:start w:val="1"/>
      <w:numFmt w:val="lowerRoman"/>
      <w:lvlText w:val="%9."/>
      <w:lvlJc w:val="right"/>
      <w:pPr>
        <w:ind w:left="5990" w:hanging="180"/>
      </w:pPr>
    </w:lvl>
  </w:abstractNum>
  <w:abstractNum w:abstractNumId="7" w15:restartNumberingAfterBreak="0">
    <w:nsid w:val="1B927649"/>
    <w:multiLevelType w:val="multilevel"/>
    <w:tmpl w:val="2D429218"/>
    <w:lvl w:ilvl="0">
      <w:start w:val="7"/>
      <w:numFmt w:val="decimal"/>
      <w:lvlText w:val="%1."/>
      <w:lvlJc w:val="left"/>
      <w:pPr>
        <w:ind w:left="360" w:hanging="360"/>
      </w:pPr>
      <w:rPr>
        <w:rFonts w:hint="default"/>
      </w:rPr>
    </w:lvl>
    <w:lvl w:ilvl="1">
      <w:start w:val="1"/>
      <w:numFmt w:val="decimal"/>
      <w:lvlText w:val="%1.%2."/>
      <w:lvlJc w:val="left"/>
      <w:pPr>
        <w:ind w:left="1942" w:hanging="360"/>
      </w:pPr>
      <w:rPr>
        <w:rFonts w:hint="default"/>
      </w:rPr>
    </w:lvl>
    <w:lvl w:ilvl="2">
      <w:start w:val="1"/>
      <w:numFmt w:val="decimal"/>
      <w:lvlText w:val="%1.%2.%3."/>
      <w:lvlJc w:val="left"/>
      <w:pPr>
        <w:ind w:left="3884" w:hanging="720"/>
      </w:pPr>
      <w:rPr>
        <w:rFonts w:hint="default"/>
      </w:rPr>
    </w:lvl>
    <w:lvl w:ilvl="3">
      <w:start w:val="1"/>
      <w:numFmt w:val="decimal"/>
      <w:lvlText w:val="%1.%2.%3.%4."/>
      <w:lvlJc w:val="left"/>
      <w:pPr>
        <w:ind w:left="5466" w:hanging="720"/>
      </w:pPr>
      <w:rPr>
        <w:rFonts w:hint="default"/>
      </w:rPr>
    </w:lvl>
    <w:lvl w:ilvl="4">
      <w:start w:val="1"/>
      <w:numFmt w:val="decimal"/>
      <w:lvlText w:val="%1.%2.%3.%4.%5."/>
      <w:lvlJc w:val="left"/>
      <w:pPr>
        <w:ind w:left="7408" w:hanging="1080"/>
      </w:pPr>
      <w:rPr>
        <w:rFonts w:hint="default"/>
      </w:rPr>
    </w:lvl>
    <w:lvl w:ilvl="5">
      <w:start w:val="1"/>
      <w:numFmt w:val="decimal"/>
      <w:lvlText w:val="%1.%2.%3.%4.%5.%6."/>
      <w:lvlJc w:val="left"/>
      <w:pPr>
        <w:ind w:left="8990" w:hanging="1080"/>
      </w:pPr>
      <w:rPr>
        <w:rFonts w:hint="default"/>
      </w:rPr>
    </w:lvl>
    <w:lvl w:ilvl="6">
      <w:start w:val="1"/>
      <w:numFmt w:val="decimal"/>
      <w:lvlText w:val="%1.%2.%3.%4.%5.%6.%7."/>
      <w:lvlJc w:val="left"/>
      <w:pPr>
        <w:ind w:left="10932" w:hanging="1440"/>
      </w:pPr>
      <w:rPr>
        <w:rFonts w:hint="default"/>
      </w:rPr>
    </w:lvl>
    <w:lvl w:ilvl="7">
      <w:start w:val="1"/>
      <w:numFmt w:val="decimal"/>
      <w:lvlText w:val="%1.%2.%3.%4.%5.%6.%7.%8."/>
      <w:lvlJc w:val="left"/>
      <w:pPr>
        <w:ind w:left="12514" w:hanging="1440"/>
      </w:pPr>
      <w:rPr>
        <w:rFonts w:hint="default"/>
      </w:rPr>
    </w:lvl>
    <w:lvl w:ilvl="8">
      <w:start w:val="1"/>
      <w:numFmt w:val="decimal"/>
      <w:lvlText w:val="%1.%2.%3.%4.%5.%6.%7.%8.%9."/>
      <w:lvlJc w:val="left"/>
      <w:pPr>
        <w:ind w:left="14456" w:hanging="1800"/>
      </w:pPr>
      <w:rPr>
        <w:rFonts w:hint="default"/>
      </w:rPr>
    </w:lvl>
  </w:abstractNum>
  <w:abstractNum w:abstractNumId="8" w15:restartNumberingAfterBreak="0">
    <w:nsid w:val="213F296A"/>
    <w:multiLevelType w:val="hybridMultilevel"/>
    <w:tmpl w:val="797C0D3E"/>
    <w:lvl w:ilvl="0" w:tplc="55D07AD0">
      <w:start w:val="1"/>
      <w:numFmt w:val="decimal"/>
      <w:lvlText w:val="%1."/>
      <w:lvlJc w:val="left"/>
      <w:pPr>
        <w:ind w:left="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0A8F798">
      <w:start w:val="1"/>
      <w:numFmt w:val="bullet"/>
      <w:lvlText w:val="•"/>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924FDA">
      <w:start w:val="1"/>
      <w:numFmt w:val="bullet"/>
      <w:lvlText w:val="▪"/>
      <w:lvlJc w:val="left"/>
      <w:pPr>
        <w:ind w:left="2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4AA7DA">
      <w:start w:val="1"/>
      <w:numFmt w:val="bullet"/>
      <w:lvlText w:val="•"/>
      <w:lvlJc w:val="left"/>
      <w:pPr>
        <w:ind w:left="2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3E7E98">
      <w:start w:val="1"/>
      <w:numFmt w:val="bullet"/>
      <w:lvlText w:val="o"/>
      <w:lvlJc w:val="left"/>
      <w:pPr>
        <w:ind w:left="3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8266A8">
      <w:start w:val="1"/>
      <w:numFmt w:val="bullet"/>
      <w:lvlText w:val="▪"/>
      <w:lvlJc w:val="left"/>
      <w:pPr>
        <w:ind w:left="4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1C0486">
      <w:start w:val="1"/>
      <w:numFmt w:val="bullet"/>
      <w:lvlText w:val="•"/>
      <w:lvlJc w:val="left"/>
      <w:pPr>
        <w:ind w:left="5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7AFF00">
      <w:start w:val="1"/>
      <w:numFmt w:val="bullet"/>
      <w:lvlText w:val="o"/>
      <w:lvlJc w:val="left"/>
      <w:pPr>
        <w:ind w:left="5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12A1BC">
      <w:start w:val="1"/>
      <w:numFmt w:val="bullet"/>
      <w:lvlText w:val="▪"/>
      <w:lvlJc w:val="left"/>
      <w:pPr>
        <w:ind w:left="6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102182"/>
    <w:multiLevelType w:val="hybridMultilevel"/>
    <w:tmpl w:val="508CA092"/>
    <w:lvl w:ilvl="0" w:tplc="0419000F">
      <w:start w:val="1"/>
      <w:numFmt w:val="decimal"/>
      <w:lvlText w:val="%1."/>
      <w:lvlJc w:val="left"/>
      <w:pPr>
        <w:ind w:left="590" w:hanging="360"/>
      </w:pPr>
    </w:lvl>
    <w:lvl w:ilvl="1" w:tplc="04190019" w:tentative="1">
      <w:start w:val="1"/>
      <w:numFmt w:val="lowerLetter"/>
      <w:lvlText w:val="%2."/>
      <w:lvlJc w:val="left"/>
      <w:pPr>
        <w:ind w:left="1310" w:hanging="360"/>
      </w:pPr>
    </w:lvl>
    <w:lvl w:ilvl="2" w:tplc="0419001B" w:tentative="1">
      <w:start w:val="1"/>
      <w:numFmt w:val="lowerRoman"/>
      <w:lvlText w:val="%3."/>
      <w:lvlJc w:val="right"/>
      <w:pPr>
        <w:ind w:left="2030" w:hanging="180"/>
      </w:pPr>
    </w:lvl>
    <w:lvl w:ilvl="3" w:tplc="0419000F" w:tentative="1">
      <w:start w:val="1"/>
      <w:numFmt w:val="decimal"/>
      <w:lvlText w:val="%4."/>
      <w:lvlJc w:val="left"/>
      <w:pPr>
        <w:ind w:left="2750" w:hanging="360"/>
      </w:pPr>
    </w:lvl>
    <w:lvl w:ilvl="4" w:tplc="04190019" w:tentative="1">
      <w:start w:val="1"/>
      <w:numFmt w:val="lowerLetter"/>
      <w:lvlText w:val="%5."/>
      <w:lvlJc w:val="left"/>
      <w:pPr>
        <w:ind w:left="3470" w:hanging="360"/>
      </w:pPr>
    </w:lvl>
    <w:lvl w:ilvl="5" w:tplc="0419001B" w:tentative="1">
      <w:start w:val="1"/>
      <w:numFmt w:val="lowerRoman"/>
      <w:lvlText w:val="%6."/>
      <w:lvlJc w:val="right"/>
      <w:pPr>
        <w:ind w:left="4190" w:hanging="180"/>
      </w:pPr>
    </w:lvl>
    <w:lvl w:ilvl="6" w:tplc="0419000F" w:tentative="1">
      <w:start w:val="1"/>
      <w:numFmt w:val="decimal"/>
      <w:lvlText w:val="%7."/>
      <w:lvlJc w:val="left"/>
      <w:pPr>
        <w:ind w:left="4910" w:hanging="360"/>
      </w:pPr>
    </w:lvl>
    <w:lvl w:ilvl="7" w:tplc="04190019" w:tentative="1">
      <w:start w:val="1"/>
      <w:numFmt w:val="lowerLetter"/>
      <w:lvlText w:val="%8."/>
      <w:lvlJc w:val="left"/>
      <w:pPr>
        <w:ind w:left="5630" w:hanging="360"/>
      </w:pPr>
    </w:lvl>
    <w:lvl w:ilvl="8" w:tplc="0419001B" w:tentative="1">
      <w:start w:val="1"/>
      <w:numFmt w:val="lowerRoman"/>
      <w:lvlText w:val="%9."/>
      <w:lvlJc w:val="right"/>
      <w:pPr>
        <w:ind w:left="6350" w:hanging="180"/>
      </w:pPr>
    </w:lvl>
  </w:abstractNum>
  <w:abstractNum w:abstractNumId="10" w15:restartNumberingAfterBreak="0">
    <w:nsid w:val="25FF5E1A"/>
    <w:multiLevelType w:val="hybridMultilevel"/>
    <w:tmpl w:val="BC8E4B90"/>
    <w:lvl w:ilvl="0" w:tplc="04190011">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1" w15:restartNumberingAfterBreak="0">
    <w:nsid w:val="29376359"/>
    <w:multiLevelType w:val="hybridMultilevel"/>
    <w:tmpl w:val="F9200C04"/>
    <w:lvl w:ilvl="0" w:tplc="31B436D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15:restartNumberingAfterBreak="0">
    <w:nsid w:val="2F4239E2"/>
    <w:multiLevelType w:val="hybridMultilevel"/>
    <w:tmpl w:val="B03A1BD0"/>
    <w:lvl w:ilvl="0" w:tplc="5B02F6BC">
      <w:start w:val="1"/>
      <w:numFmt w:val="decimal"/>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EAD4C6">
      <w:start w:val="1"/>
      <w:numFmt w:val="lowerLetter"/>
      <w:lvlText w:val="%2"/>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8CED10">
      <w:start w:val="1"/>
      <w:numFmt w:val="lowerRoman"/>
      <w:lvlText w:val="%3"/>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56B078">
      <w:start w:val="1"/>
      <w:numFmt w:val="decimal"/>
      <w:lvlText w:val="%4"/>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82962A">
      <w:start w:val="1"/>
      <w:numFmt w:val="lowerLetter"/>
      <w:lvlText w:val="%5"/>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B456EC">
      <w:start w:val="1"/>
      <w:numFmt w:val="lowerRoman"/>
      <w:lvlText w:val="%6"/>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EA3022">
      <w:start w:val="1"/>
      <w:numFmt w:val="decimal"/>
      <w:lvlText w:val="%7"/>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706342">
      <w:start w:val="1"/>
      <w:numFmt w:val="lowerLetter"/>
      <w:lvlText w:val="%8"/>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74DCA8">
      <w:start w:val="1"/>
      <w:numFmt w:val="lowerRoman"/>
      <w:lvlText w:val="%9"/>
      <w:lvlJc w:val="left"/>
      <w:pPr>
        <w:ind w:left="7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8E71B6"/>
    <w:multiLevelType w:val="hybridMultilevel"/>
    <w:tmpl w:val="BAF4B7FA"/>
    <w:lvl w:ilvl="0" w:tplc="9FA4E5CC">
      <w:start w:val="1"/>
      <w:numFmt w:val="decimal"/>
      <w:lvlText w:val="%1)"/>
      <w:lvlJc w:val="left"/>
      <w:pPr>
        <w:ind w:left="126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1A7ED392">
      <w:start w:val="1"/>
      <w:numFmt w:val="lowerLetter"/>
      <w:lvlText w:val="%2"/>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66CBC8">
      <w:start w:val="1"/>
      <w:numFmt w:val="lowerRoman"/>
      <w:lvlText w:val="%3"/>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DA25DA">
      <w:start w:val="1"/>
      <w:numFmt w:val="decimal"/>
      <w:lvlText w:val="%4"/>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B62B2E">
      <w:start w:val="1"/>
      <w:numFmt w:val="lowerLetter"/>
      <w:lvlText w:val="%5"/>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C014FC">
      <w:start w:val="1"/>
      <w:numFmt w:val="lowerRoman"/>
      <w:lvlText w:val="%6"/>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68CEF2">
      <w:start w:val="1"/>
      <w:numFmt w:val="decimal"/>
      <w:lvlText w:val="%7"/>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22DBCE">
      <w:start w:val="1"/>
      <w:numFmt w:val="lowerLetter"/>
      <w:lvlText w:val="%8"/>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F4C9CC">
      <w:start w:val="1"/>
      <w:numFmt w:val="lowerRoman"/>
      <w:lvlText w:val="%9"/>
      <w:lvlJc w:val="left"/>
      <w:pPr>
        <w:ind w:left="7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15A7FFA"/>
    <w:multiLevelType w:val="multilevel"/>
    <w:tmpl w:val="950A24A8"/>
    <w:lvl w:ilvl="0">
      <w:start w:val="1"/>
      <w:numFmt w:val="decimal"/>
      <w:lvlText w:val="%1."/>
      <w:lvlJc w:val="left"/>
      <w:pPr>
        <w:ind w:left="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05"/>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1A11D57"/>
    <w:multiLevelType w:val="hybridMultilevel"/>
    <w:tmpl w:val="53740E84"/>
    <w:lvl w:ilvl="0" w:tplc="20C800C8">
      <w:start w:val="1"/>
      <w:numFmt w:val="decimal"/>
      <w:lvlText w:val="%1."/>
      <w:lvlJc w:val="left"/>
      <w:pPr>
        <w:ind w:left="708"/>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B55876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88C8D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90AA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FA0C0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D4746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A4AEB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F2A42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A6DE0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315448"/>
    <w:multiLevelType w:val="hybridMultilevel"/>
    <w:tmpl w:val="365248B6"/>
    <w:lvl w:ilvl="0" w:tplc="DC32170A">
      <w:start w:val="1"/>
      <w:numFmt w:val="decimal"/>
      <w:lvlText w:val="%1."/>
      <w:lvlJc w:val="left"/>
      <w:pPr>
        <w:ind w:left="708"/>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234688F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247BC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28BC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24B8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0AC3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8255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C876A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7A135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BC191C"/>
    <w:multiLevelType w:val="hybridMultilevel"/>
    <w:tmpl w:val="E834B92E"/>
    <w:lvl w:ilvl="0" w:tplc="CDD2AC8C">
      <w:start w:val="1"/>
      <w:numFmt w:val="decimal"/>
      <w:lvlText w:val="%1)"/>
      <w:lvlJc w:val="left"/>
      <w:pPr>
        <w:tabs>
          <w:tab w:val="num" w:pos="1260"/>
        </w:tabs>
        <w:ind w:left="1260" w:hanging="360"/>
      </w:pPr>
      <w:rPr>
        <w:color w:val="auto"/>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8" w15:restartNumberingAfterBreak="0">
    <w:nsid w:val="366451D9"/>
    <w:multiLevelType w:val="hybridMultilevel"/>
    <w:tmpl w:val="09DECE3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3E09251B"/>
    <w:multiLevelType w:val="multilevel"/>
    <w:tmpl w:val="90E2B89C"/>
    <w:lvl w:ilvl="0">
      <w:start w:val="6"/>
      <w:numFmt w:val="decimal"/>
      <w:lvlText w:val="%1."/>
      <w:lvlJc w:val="left"/>
      <w:pPr>
        <w:ind w:left="36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20" w15:restartNumberingAfterBreak="0">
    <w:nsid w:val="417015F8"/>
    <w:multiLevelType w:val="hybridMultilevel"/>
    <w:tmpl w:val="E2268002"/>
    <w:lvl w:ilvl="0" w:tplc="BB960A2E">
      <w:start w:val="1"/>
      <w:numFmt w:val="decimal"/>
      <w:lvlText w:val="%1."/>
      <w:lvlJc w:val="left"/>
      <w:pPr>
        <w:ind w:left="230" w:hanging="360"/>
      </w:pPr>
      <w:rPr>
        <w:rFonts w:hint="default"/>
        <w:u w:val="none"/>
      </w:rPr>
    </w:lvl>
    <w:lvl w:ilvl="1" w:tplc="04190019" w:tentative="1">
      <w:start w:val="1"/>
      <w:numFmt w:val="lowerLetter"/>
      <w:lvlText w:val="%2."/>
      <w:lvlJc w:val="left"/>
      <w:pPr>
        <w:ind w:left="950" w:hanging="360"/>
      </w:pPr>
    </w:lvl>
    <w:lvl w:ilvl="2" w:tplc="0419001B" w:tentative="1">
      <w:start w:val="1"/>
      <w:numFmt w:val="lowerRoman"/>
      <w:lvlText w:val="%3."/>
      <w:lvlJc w:val="right"/>
      <w:pPr>
        <w:ind w:left="1670" w:hanging="180"/>
      </w:pPr>
    </w:lvl>
    <w:lvl w:ilvl="3" w:tplc="0419000F" w:tentative="1">
      <w:start w:val="1"/>
      <w:numFmt w:val="decimal"/>
      <w:lvlText w:val="%4."/>
      <w:lvlJc w:val="left"/>
      <w:pPr>
        <w:ind w:left="2390" w:hanging="360"/>
      </w:pPr>
    </w:lvl>
    <w:lvl w:ilvl="4" w:tplc="04190019" w:tentative="1">
      <w:start w:val="1"/>
      <w:numFmt w:val="lowerLetter"/>
      <w:lvlText w:val="%5."/>
      <w:lvlJc w:val="left"/>
      <w:pPr>
        <w:ind w:left="3110" w:hanging="360"/>
      </w:pPr>
    </w:lvl>
    <w:lvl w:ilvl="5" w:tplc="0419001B" w:tentative="1">
      <w:start w:val="1"/>
      <w:numFmt w:val="lowerRoman"/>
      <w:lvlText w:val="%6."/>
      <w:lvlJc w:val="right"/>
      <w:pPr>
        <w:ind w:left="3830" w:hanging="180"/>
      </w:pPr>
    </w:lvl>
    <w:lvl w:ilvl="6" w:tplc="0419000F" w:tentative="1">
      <w:start w:val="1"/>
      <w:numFmt w:val="decimal"/>
      <w:lvlText w:val="%7."/>
      <w:lvlJc w:val="left"/>
      <w:pPr>
        <w:ind w:left="4550" w:hanging="360"/>
      </w:pPr>
    </w:lvl>
    <w:lvl w:ilvl="7" w:tplc="04190019" w:tentative="1">
      <w:start w:val="1"/>
      <w:numFmt w:val="lowerLetter"/>
      <w:lvlText w:val="%8."/>
      <w:lvlJc w:val="left"/>
      <w:pPr>
        <w:ind w:left="5270" w:hanging="360"/>
      </w:pPr>
    </w:lvl>
    <w:lvl w:ilvl="8" w:tplc="0419001B" w:tentative="1">
      <w:start w:val="1"/>
      <w:numFmt w:val="lowerRoman"/>
      <w:lvlText w:val="%9."/>
      <w:lvlJc w:val="right"/>
      <w:pPr>
        <w:ind w:left="5990" w:hanging="180"/>
      </w:pPr>
    </w:lvl>
  </w:abstractNum>
  <w:abstractNum w:abstractNumId="21" w15:restartNumberingAfterBreak="0">
    <w:nsid w:val="48EF2C54"/>
    <w:multiLevelType w:val="hybridMultilevel"/>
    <w:tmpl w:val="453EF18C"/>
    <w:lvl w:ilvl="0" w:tplc="0DC81B4A">
      <w:start w:val="1"/>
      <w:numFmt w:val="decimal"/>
      <w:lvlText w:val="%1."/>
      <w:lvlJc w:val="left"/>
      <w:pPr>
        <w:ind w:left="708"/>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579C749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C48D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78EDB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30FB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1E444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6864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9C64C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50F5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B7342DA"/>
    <w:multiLevelType w:val="hybridMultilevel"/>
    <w:tmpl w:val="C2EA07D0"/>
    <w:lvl w:ilvl="0" w:tplc="04190011">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23" w15:restartNumberingAfterBreak="0">
    <w:nsid w:val="52F07A5C"/>
    <w:multiLevelType w:val="hybridMultilevel"/>
    <w:tmpl w:val="C4708C28"/>
    <w:lvl w:ilvl="0" w:tplc="45ECF1D2">
      <w:start w:val="1"/>
      <w:numFmt w:val="decimal"/>
      <w:lvlText w:val="%1."/>
      <w:lvlJc w:val="left"/>
      <w:pPr>
        <w:ind w:left="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1DBE5E78">
      <w:start w:val="1"/>
      <w:numFmt w:val="lowerLetter"/>
      <w:lvlText w:val="%2"/>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CCA5EE">
      <w:start w:val="1"/>
      <w:numFmt w:val="lowerRoman"/>
      <w:lvlText w:val="%3"/>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5E2368">
      <w:start w:val="1"/>
      <w:numFmt w:val="decimal"/>
      <w:lvlText w:val="%4"/>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E6BE14">
      <w:start w:val="1"/>
      <w:numFmt w:val="lowerLetter"/>
      <w:lvlText w:val="%5"/>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0A5F4A">
      <w:start w:val="1"/>
      <w:numFmt w:val="lowerRoman"/>
      <w:lvlText w:val="%6"/>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1AB806">
      <w:start w:val="1"/>
      <w:numFmt w:val="decimal"/>
      <w:lvlText w:val="%7"/>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FC9814">
      <w:start w:val="1"/>
      <w:numFmt w:val="lowerLetter"/>
      <w:lvlText w:val="%8"/>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9EE836">
      <w:start w:val="1"/>
      <w:numFmt w:val="lowerRoman"/>
      <w:lvlText w:val="%9"/>
      <w:lvlJc w:val="left"/>
      <w:pPr>
        <w:ind w:left="6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6780D1A"/>
    <w:multiLevelType w:val="hybridMultilevel"/>
    <w:tmpl w:val="6096C12C"/>
    <w:lvl w:ilvl="0" w:tplc="70E46FF8">
      <w:start w:val="1"/>
      <w:numFmt w:val="decimal"/>
      <w:lvlText w:val="%1."/>
      <w:lvlJc w:val="left"/>
      <w:pPr>
        <w:ind w:left="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2DB603F2">
      <w:start w:val="1"/>
      <w:numFmt w:val="lowerLetter"/>
      <w:lvlText w:val="%2"/>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0C9064">
      <w:start w:val="1"/>
      <w:numFmt w:val="lowerRoman"/>
      <w:lvlText w:val="%3"/>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EE66AE">
      <w:start w:val="1"/>
      <w:numFmt w:val="decimal"/>
      <w:lvlText w:val="%4"/>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B4BAC0">
      <w:start w:val="1"/>
      <w:numFmt w:val="lowerLetter"/>
      <w:lvlText w:val="%5"/>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96C9AA">
      <w:start w:val="1"/>
      <w:numFmt w:val="lowerRoman"/>
      <w:lvlText w:val="%6"/>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8EA32E">
      <w:start w:val="1"/>
      <w:numFmt w:val="decimal"/>
      <w:lvlText w:val="%7"/>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20AF6A">
      <w:start w:val="1"/>
      <w:numFmt w:val="lowerLetter"/>
      <w:lvlText w:val="%8"/>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D0805E">
      <w:start w:val="1"/>
      <w:numFmt w:val="lowerRoman"/>
      <w:lvlText w:val="%9"/>
      <w:lvlJc w:val="left"/>
      <w:pPr>
        <w:ind w:left="6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7B1725C"/>
    <w:multiLevelType w:val="hybridMultilevel"/>
    <w:tmpl w:val="8932E310"/>
    <w:lvl w:ilvl="0" w:tplc="8E2A83A6">
      <w:start w:val="1"/>
      <w:numFmt w:val="decimal"/>
      <w:lvlText w:val="%1."/>
      <w:lvlJc w:val="left"/>
      <w:pPr>
        <w:ind w:left="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48CABCAE">
      <w:start w:val="1"/>
      <w:numFmt w:val="lowerLetter"/>
      <w:lvlText w:val="%2"/>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A4DBB8">
      <w:start w:val="1"/>
      <w:numFmt w:val="lowerRoman"/>
      <w:lvlText w:val="%3"/>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E00188">
      <w:start w:val="1"/>
      <w:numFmt w:val="decimal"/>
      <w:lvlText w:val="%4"/>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9AEF26">
      <w:start w:val="1"/>
      <w:numFmt w:val="lowerLetter"/>
      <w:lvlText w:val="%5"/>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068794">
      <w:start w:val="1"/>
      <w:numFmt w:val="lowerRoman"/>
      <w:lvlText w:val="%6"/>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924AF6">
      <w:start w:val="1"/>
      <w:numFmt w:val="decimal"/>
      <w:lvlText w:val="%7"/>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343CD8">
      <w:start w:val="1"/>
      <w:numFmt w:val="lowerLetter"/>
      <w:lvlText w:val="%8"/>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7C3CAA">
      <w:start w:val="1"/>
      <w:numFmt w:val="lowerRoman"/>
      <w:lvlText w:val="%9"/>
      <w:lvlJc w:val="left"/>
      <w:pPr>
        <w:ind w:left="6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91704F0"/>
    <w:multiLevelType w:val="hybridMultilevel"/>
    <w:tmpl w:val="6C02083C"/>
    <w:lvl w:ilvl="0" w:tplc="0F1E4B12">
      <w:start w:val="1"/>
      <w:numFmt w:val="decimal"/>
      <w:lvlText w:val="%1."/>
      <w:lvlJc w:val="left"/>
      <w:pPr>
        <w:tabs>
          <w:tab w:val="num" w:pos="408"/>
        </w:tabs>
        <w:ind w:left="408" w:hanging="360"/>
      </w:pPr>
      <w:rPr>
        <w:rFonts w:hint="default"/>
      </w:rPr>
    </w:lvl>
    <w:lvl w:ilvl="1" w:tplc="04190019" w:tentative="1">
      <w:start w:val="1"/>
      <w:numFmt w:val="lowerLetter"/>
      <w:lvlText w:val="%2."/>
      <w:lvlJc w:val="left"/>
      <w:pPr>
        <w:tabs>
          <w:tab w:val="num" w:pos="1128"/>
        </w:tabs>
        <w:ind w:left="1128" w:hanging="360"/>
      </w:pPr>
    </w:lvl>
    <w:lvl w:ilvl="2" w:tplc="0419001B" w:tentative="1">
      <w:start w:val="1"/>
      <w:numFmt w:val="lowerRoman"/>
      <w:lvlText w:val="%3."/>
      <w:lvlJc w:val="right"/>
      <w:pPr>
        <w:tabs>
          <w:tab w:val="num" w:pos="1848"/>
        </w:tabs>
        <w:ind w:left="1848" w:hanging="180"/>
      </w:pPr>
    </w:lvl>
    <w:lvl w:ilvl="3" w:tplc="0419000F" w:tentative="1">
      <w:start w:val="1"/>
      <w:numFmt w:val="decimal"/>
      <w:lvlText w:val="%4."/>
      <w:lvlJc w:val="left"/>
      <w:pPr>
        <w:tabs>
          <w:tab w:val="num" w:pos="2568"/>
        </w:tabs>
        <w:ind w:left="2568" w:hanging="360"/>
      </w:pPr>
    </w:lvl>
    <w:lvl w:ilvl="4" w:tplc="04190019" w:tentative="1">
      <w:start w:val="1"/>
      <w:numFmt w:val="lowerLetter"/>
      <w:lvlText w:val="%5."/>
      <w:lvlJc w:val="left"/>
      <w:pPr>
        <w:tabs>
          <w:tab w:val="num" w:pos="3288"/>
        </w:tabs>
        <w:ind w:left="3288" w:hanging="360"/>
      </w:pPr>
    </w:lvl>
    <w:lvl w:ilvl="5" w:tplc="0419001B" w:tentative="1">
      <w:start w:val="1"/>
      <w:numFmt w:val="lowerRoman"/>
      <w:lvlText w:val="%6."/>
      <w:lvlJc w:val="right"/>
      <w:pPr>
        <w:tabs>
          <w:tab w:val="num" w:pos="4008"/>
        </w:tabs>
        <w:ind w:left="4008" w:hanging="180"/>
      </w:pPr>
    </w:lvl>
    <w:lvl w:ilvl="6" w:tplc="0419000F" w:tentative="1">
      <w:start w:val="1"/>
      <w:numFmt w:val="decimal"/>
      <w:lvlText w:val="%7."/>
      <w:lvlJc w:val="left"/>
      <w:pPr>
        <w:tabs>
          <w:tab w:val="num" w:pos="4728"/>
        </w:tabs>
        <w:ind w:left="4728" w:hanging="360"/>
      </w:pPr>
    </w:lvl>
    <w:lvl w:ilvl="7" w:tplc="04190019" w:tentative="1">
      <w:start w:val="1"/>
      <w:numFmt w:val="lowerLetter"/>
      <w:lvlText w:val="%8."/>
      <w:lvlJc w:val="left"/>
      <w:pPr>
        <w:tabs>
          <w:tab w:val="num" w:pos="5448"/>
        </w:tabs>
        <w:ind w:left="5448" w:hanging="360"/>
      </w:pPr>
    </w:lvl>
    <w:lvl w:ilvl="8" w:tplc="0419001B" w:tentative="1">
      <w:start w:val="1"/>
      <w:numFmt w:val="lowerRoman"/>
      <w:lvlText w:val="%9."/>
      <w:lvlJc w:val="right"/>
      <w:pPr>
        <w:tabs>
          <w:tab w:val="num" w:pos="6168"/>
        </w:tabs>
        <w:ind w:left="6168" w:hanging="180"/>
      </w:pPr>
    </w:lvl>
  </w:abstractNum>
  <w:abstractNum w:abstractNumId="27" w15:restartNumberingAfterBreak="0">
    <w:nsid w:val="65873FBC"/>
    <w:multiLevelType w:val="multilevel"/>
    <w:tmpl w:val="CEDC7FFC"/>
    <w:lvl w:ilvl="0">
      <w:start w:val="1"/>
      <w:numFmt w:val="decimal"/>
      <w:lvlText w:val="%1."/>
      <w:lvlJc w:val="left"/>
      <w:pPr>
        <w:ind w:left="262"/>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42"/>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start w:val="1"/>
      <w:numFmt w:val="lowerLetter"/>
      <w:lvlText w:val="%3)"/>
      <w:lvlJc w:val="left"/>
      <w:pPr>
        <w:ind w:left="624"/>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6EE7297"/>
    <w:multiLevelType w:val="hybridMultilevel"/>
    <w:tmpl w:val="374E2BD2"/>
    <w:lvl w:ilvl="0" w:tplc="0E1E0162">
      <w:start w:val="1"/>
      <w:numFmt w:val="decimal"/>
      <w:lvlText w:val="%1."/>
      <w:lvlJc w:val="left"/>
      <w:pPr>
        <w:tabs>
          <w:tab w:val="num" w:pos="1656"/>
        </w:tabs>
        <w:ind w:left="1656" w:hanging="948"/>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29" w15:restartNumberingAfterBreak="0">
    <w:nsid w:val="6CAE2FE8"/>
    <w:multiLevelType w:val="hybridMultilevel"/>
    <w:tmpl w:val="EA405136"/>
    <w:lvl w:ilvl="0" w:tplc="F048AFE8">
      <w:start w:val="1"/>
      <w:numFmt w:val="decimal"/>
      <w:lvlText w:val="%1."/>
      <w:lvlJc w:val="left"/>
      <w:pPr>
        <w:ind w:left="708"/>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18AE219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E623F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8E11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9203B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9203F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D8095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1066C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8CB8B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CD919C4"/>
    <w:multiLevelType w:val="hybridMultilevel"/>
    <w:tmpl w:val="0F50D5C8"/>
    <w:lvl w:ilvl="0" w:tplc="DB2CB176">
      <w:start w:val="5"/>
      <w:numFmt w:val="decimal"/>
      <w:lvlText w:val="%1."/>
      <w:lvlJc w:val="left"/>
      <w:pPr>
        <w:ind w:left="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ECE218D6">
      <w:start w:val="1"/>
      <w:numFmt w:val="lowerLetter"/>
      <w:lvlText w:val="%2"/>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3EF8CA">
      <w:start w:val="1"/>
      <w:numFmt w:val="lowerRoman"/>
      <w:lvlText w:val="%3"/>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9A6CA6">
      <w:start w:val="1"/>
      <w:numFmt w:val="decimal"/>
      <w:lvlText w:val="%4"/>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56FA72">
      <w:start w:val="1"/>
      <w:numFmt w:val="lowerLetter"/>
      <w:lvlText w:val="%5"/>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FC3800">
      <w:start w:val="1"/>
      <w:numFmt w:val="lowerRoman"/>
      <w:lvlText w:val="%6"/>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B6CB22">
      <w:start w:val="1"/>
      <w:numFmt w:val="decimal"/>
      <w:lvlText w:val="%7"/>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D648B4">
      <w:start w:val="1"/>
      <w:numFmt w:val="lowerLetter"/>
      <w:lvlText w:val="%8"/>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F6484E">
      <w:start w:val="1"/>
      <w:numFmt w:val="lowerRoman"/>
      <w:lvlText w:val="%9"/>
      <w:lvlJc w:val="left"/>
      <w:pPr>
        <w:ind w:left="6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4C326AD"/>
    <w:multiLevelType w:val="hybridMultilevel"/>
    <w:tmpl w:val="F24E5912"/>
    <w:lvl w:ilvl="0" w:tplc="85187BCC">
      <w:start w:val="1"/>
      <w:numFmt w:val="upperRoman"/>
      <w:lvlText w:val="%1."/>
      <w:lvlJc w:val="left"/>
      <w:pPr>
        <w:ind w:left="2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84E494">
      <w:start w:val="1"/>
      <w:numFmt w:val="lowerLetter"/>
      <w:lvlText w:val="%2"/>
      <w:lvlJc w:val="left"/>
      <w:pPr>
        <w:ind w:left="28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D62EB8">
      <w:start w:val="1"/>
      <w:numFmt w:val="lowerRoman"/>
      <w:lvlText w:val="%3"/>
      <w:lvlJc w:val="left"/>
      <w:pPr>
        <w:ind w:left="3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6AC0D0">
      <w:start w:val="1"/>
      <w:numFmt w:val="decimal"/>
      <w:lvlText w:val="%4"/>
      <w:lvlJc w:val="left"/>
      <w:pPr>
        <w:ind w:left="4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DE94F2">
      <w:start w:val="1"/>
      <w:numFmt w:val="lowerLetter"/>
      <w:lvlText w:val="%5"/>
      <w:lvlJc w:val="left"/>
      <w:pPr>
        <w:ind w:left="4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E49184">
      <w:start w:val="1"/>
      <w:numFmt w:val="lowerRoman"/>
      <w:lvlText w:val="%6"/>
      <w:lvlJc w:val="left"/>
      <w:pPr>
        <w:ind w:left="5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3E1936">
      <w:start w:val="1"/>
      <w:numFmt w:val="decimal"/>
      <w:lvlText w:val="%7"/>
      <w:lvlJc w:val="left"/>
      <w:pPr>
        <w:ind w:left="6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B037F2">
      <w:start w:val="1"/>
      <w:numFmt w:val="lowerLetter"/>
      <w:lvlText w:val="%8"/>
      <w:lvlJc w:val="left"/>
      <w:pPr>
        <w:ind w:left="7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5602AC">
      <w:start w:val="1"/>
      <w:numFmt w:val="lowerRoman"/>
      <w:lvlText w:val="%9"/>
      <w:lvlJc w:val="left"/>
      <w:pPr>
        <w:ind w:left="7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5B20246"/>
    <w:multiLevelType w:val="hybridMultilevel"/>
    <w:tmpl w:val="E752EDA8"/>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781648A5"/>
    <w:multiLevelType w:val="multilevel"/>
    <w:tmpl w:val="2F342DE2"/>
    <w:lvl w:ilvl="0">
      <w:start w:val="6"/>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34" w15:restartNumberingAfterBreak="0">
    <w:nsid w:val="793365E5"/>
    <w:multiLevelType w:val="hybridMultilevel"/>
    <w:tmpl w:val="BCFA6AFA"/>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 w15:restartNumberingAfterBreak="0">
    <w:nsid w:val="7F2A4B93"/>
    <w:multiLevelType w:val="hybridMultilevel"/>
    <w:tmpl w:val="FD16FC6C"/>
    <w:lvl w:ilvl="0" w:tplc="04090019">
      <w:start w:val="1"/>
      <w:numFmt w:val="lowerLetter"/>
      <w:lvlText w:val="%1."/>
      <w:lvlJc w:val="left"/>
      <w:pPr>
        <w:ind w:left="2210"/>
      </w:pPr>
      <w:rPr>
        <w:b w:val="0"/>
        <w:i w:val="0"/>
        <w:strike w:val="0"/>
        <w:dstrike w:val="0"/>
        <w:color w:val="000000"/>
        <w:sz w:val="22"/>
        <w:szCs w:val="22"/>
        <w:u w:val="none" w:color="000000"/>
        <w:bdr w:val="none" w:sz="0" w:space="0" w:color="auto"/>
        <w:shd w:val="clear" w:color="auto" w:fill="auto"/>
        <w:vertAlign w:val="baseline"/>
      </w:rPr>
    </w:lvl>
    <w:lvl w:ilvl="1" w:tplc="A484E494">
      <w:start w:val="1"/>
      <w:numFmt w:val="lowerLetter"/>
      <w:lvlText w:val="%2"/>
      <w:lvlJc w:val="left"/>
      <w:pPr>
        <w:ind w:left="28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D62EB8">
      <w:start w:val="1"/>
      <w:numFmt w:val="lowerRoman"/>
      <w:lvlText w:val="%3"/>
      <w:lvlJc w:val="left"/>
      <w:pPr>
        <w:ind w:left="3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6AC0D0">
      <w:start w:val="1"/>
      <w:numFmt w:val="decimal"/>
      <w:lvlText w:val="%4"/>
      <w:lvlJc w:val="left"/>
      <w:pPr>
        <w:ind w:left="4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DE94F2">
      <w:start w:val="1"/>
      <w:numFmt w:val="lowerLetter"/>
      <w:lvlText w:val="%5"/>
      <w:lvlJc w:val="left"/>
      <w:pPr>
        <w:ind w:left="4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E49184">
      <w:start w:val="1"/>
      <w:numFmt w:val="lowerRoman"/>
      <w:lvlText w:val="%6"/>
      <w:lvlJc w:val="left"/>
      <w:pPr>
        <w:ind w:left="5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3E1936">
      <w:start w:val="1"/>
      <w:numFmt w:val="decimal"/>
      <w:lvlText w:val="%7"/>
      <w:lvlJc w:val="left"/>
      <w:pPr>
        <w:ind w:left="6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B037F2">
      <w:start w:val="1"/>
      <w:numFmt w:val="lowerLetter"/>
      <w:lvlText w:val="%8"/>
      <w:lvlJc w:val="left"/>
      <w:pPr>
        <w:ind w:left="7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5602AC">
      <w:start w:val="1"/>
      <w:numFmt w:val="lowerRoman"/>
      <w:lvlText w:val="%9"/>
      <w:lvlJc w:val="left"/>
      <w:pPr>
        <w:ind w:left="7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FFA60C3"/>
    <w:multiLevelType w:val="hybridMultilevel"/>
    <w:tmpl w:val="F19C949C"/>
    <w:lvl w:ilvl="0" w:tplc="A44436F8">
      <w:start w:val="1"/>
      <w:numFmt w:val="decimal"/>
      <w:lvlText w:val="%1)"/>
      <w:lvlJc w:val="left"/>
      <w:pPr>
        <w:ind w:left="126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87AA144E">
      <w:start w:val="1"/>
      <w:numFmt w:val="lowerLetter"/>
      <w:lvlText w:val="%2"/>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622D04">
      <w:start w:val="1"/>
      <w:numFmt w:val="lowerRoman"/>
      <w:lvlText w:val="%3"/>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1A0CEA">
      <w:start w:val="1"/>
      <w:numFmt w:val="decimal"/>
      <w:lvlText w:val="%4"/>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AC680C">
      <w:start w:val="1"/>
      <w:numFmt w:val="lowerLetter"/>
      <w:lvlText w:val="%5"/>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CE21C6">
      <w:start w:val="1"/>
      <w:numFmt w:val="lowerRoman"/>
      <w:lvlText w:val="%6"/>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3C4350">
      <w:start w:val="1"/>
      <w:numFmt w:val="decimal"/>
      <w:lvlText w:val="%7"/>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2ED44A">
      <w:start w:val="1"/>
      <w:numFmt w:val="lowerLetter"/>
      <w:lvlText w:val="%8"/>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BC9F14">
      <w:start w:val="1"/>
      <w:numFmt w:val="lowerRoman"/>
      <w:lvlText w:val="%9"/>
      <w:lvlJc w:val="left"/>
      <w:pPr>
        <w:ind w:left="7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70432693">
    <w:abstractNumId w:val="5"/>
  </w:num>
  <w:num w:numId="2" w16cid:durableId="1250430042">
    <w:abstractNumId w:val="26"/>
  </w:num>
  <w:num w:numId="3" w16cid:durableId="564609277">
    <w:abstractNumId w:val="22"/>
  </w:num>
  <w:num w:numId="4" w16cid:durableId="824320484">
    <w:abstractNumId w:val="10"/>
  </w:num>
  <w:num w:numId="5" w16cid:durableId="1600990718">
    <w:abstractNumId w:val="17"/>
  </w:num>
  <w:num w:numId="6" w16cid:durableId="2020423472">
    <w:abstractNumId w:val="28"/>
  </w:num>
  <w:num w:numId="7" w16cid:durableId="311907331">
    <w:abstractNumId w:val="24"/>
  </w:num>
  <w:num w:numId="8" w16cid:durableId="413212569">
    <w:abstractNumId w:val="0"/>
  </w:num>
  <w:num w:numId="9" w16cid:durableId="1950624359">
    <w:abstractNumId w:val="14"/>
  </w:num>
  <w:num w:numId="10" w16cid:durableId="1480999454">
    <w:abstractNumId w:val="25"/>
  </w:num>
  <w:num w:numId="11" w16cid:durableId="1580480215">
    <w:abstractNumId w:val="23"/>
  </w:num>
  <w:num w:numId="12" w16cid:durableId="1919166313">
    <w:abstractNumId w:val="36"/>
  </w:num>
  <w:num w:numId="13" w16cid:durableId="560597025">
    <w:abstractNumId w:val="13"/>
  </w:num>
  <w:num w:numId="14" w16cid:durableId="2133474250">
    <w:abstractNumId w:val="4"/>
  </w:num>
  <w:num w:numId="15" w16cid:durableId="1137643013">
    <w:abstractNumId w:val="12"/>
  </w:num>
  <w:num w:numId="16" w16cid:durableId="664552186">
    <w:abstractNumId w:val="30"/>
  </w:num>
  <w:num w:numId="17" w16cid:durableId="1316446168">
    <w:abstractNumId w:val="8"/>
  </w:num>
  <w:num w:numId="18" w16cid:durableId="1154835436">
    <w:abstractNumId w:val="3"/>
  </w:num>
  <w:num w:numId="19" w16cid:durableId="872040915">
    <w:abstractNumId w:val="16"/>
  </w:num>
  <w:num w:numId="20" w16cid:durableId="1398897959">
    <w:abstractNumId w:val="21"/>
  </w:num>
  <w:num w:numId="21" w16cid:durableId="1592271308">
    <w:abstractNumId w:val="29"/>
  </w:num>
  <w:num w:numId="22" w16cid:durableId="1045638363">
    <w:abstractNumId w:val="15"/>
  </w:num>
  <w:num w:numId="23" w16cid:durableId="1485855508">
    <w:abstractNumId w:val="31"/>
  </w:num>
  <w:num w:numId="24" w16cid:durableId="774978667">
    <w:abstractNumId w:val="27"/>
  </w:num>
  <w:num w:numId="25" w16cid:durableId="1586705">
    <w:abstractNumId w:val="18"/>
  </w:num>
  <w:num w:numId="26" w16cid:durableId="814295144">
    <w:abstractNumId w:val="35"/>
  </w:num>
  <w:num w:numId="27" w16cid:durableId="108087382">
    <w:abstractNumId w:val="19"/>
  </w:num>
  <w:num w:numId="28" w16cid:durableId="1162892772">
    <w:abstractNumId w:val="7"/>
  </w:num>
  <w:num w:numId="29" w16cid:durableId="571768554">
    <w:abstractNumId w:val="33"/>
  </w:num>
  <w:num w:numId="30" w16cid:durableId="1097679667">
    <w:abstractNumId w:val="11"/>
  </w:num>
  <w:num w:numId="31" w16cid:durableId="1737557328">
    <w:abstractNumId w:val="9"/>
  </w:num>
  <w:num w:numId="32" w16cid:durableId="1823085000">
    <w:abstractNumId w:val="20"/>
  </w:num>
  <w:num w:numId="33" w16cid:durableId="1008604052">
    <w:abstractNumId w:val="2"/>
  </w:num>
  <w:num w:numId="34" w16cid:durableId="608463629">
    <w:abstractNumId w:val="1"/>
  </w:num>
  <w:num w:numId="35" w16cid:durableId="907299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98149870">
    <w:abstractNumId w:val="6"/>
  </w:num>
  <w:num w:numId="37" w16cid:durableId="1135634588">
    <w:abstractNumId w:val="32"/>
  </w:num>
  <w:num w:numId="38" w16cid:durableId="17340444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CF7"/>
    <w:rsid w:val="00005F68"/>
    <w:rsid w:val="0001676D"/>
    <w:rsid w:val="0002607C"/>
    <w:rsid w:val="00026DBE"/>
    <w:rsid w:val="00033434"/>
    <w:rsid w:val="00033ECB"/>
    <w:rsid w:val="00036932"/>
    <w:rsid w:val="000570E2"/>
    <w:rsid w:val="00062E18"/>
    <w:rsid w:val="0006531B"/>
    <w:rsid w:val="000704F7"/>
    <w:rsid w:val="00087B33"/>
    <w:rsid w:val="00091284"/>
    <w:rsid w:val="000A2497"/>
    <w:rsid w:val="000C4697"/>
    <w:rsid w:val="000C485E"/>
    <w:rsid w:val="000C4F19"/>
    <w:rsid w:val="000C58C1"/>
    <w:rsid w:val="000C624B"/>
    <w:rsid w:val="000C6CE7"/>
    <w:rsid w:val="000E6661"/>
    <w:rsid w:val="000F65BD"/>
    <w:rsid w:val="00102FC5"/>
    <w:rsid w:val="001042A1"/>
    <w:rsid w:val="00105C21"/>
    <w:rsid w:val="00106D73"/>
    <w:rsid w:val="001079C3"/>
    <w:rsid w:val="00113CEF"/>
    <w:rsid w:val="001222E4"/>
    <w:rsid w:val="001226A2"/>
    <w:rsid w:val="00122BFA"/>
    <w:rsid w:val="001358C0"/>
    <w:rsid w:val="00142B59"/>
    <w:rsid w:val="00145ADC"/>
    <w:rsid w:val="001533AB"/>
    <w:rsid w:val="001603B2"/>
    <w:rsid w:val="001664E9"/>
    <w:rsid w:val="001730BE"/>
    <w:rsid w:val="00185B45"/>
    <w:rsid w:val="00197DE6"/>
    <w:rsid w:val="001C2C1D"/>
    <w:rsid w:val="001C31FE"/>
    <w:rsid w:val="001C68F0"/>
    <w:rsid w:val="001E004C"/>
    <w:rsid w:val="001E47C8"/>
    <w:rsid w:val="001F07F3"/>
    <w:rsid w:val="001F47F3"/>
    <w:rsid w:val="00202820"/>
    <w:rsid w:val="00205663"/>
    <w:rsid w:val="002073BC"/>
    <w:rsid w:val="002121AB"/>
    <w:rsid w:val="00215ADA"/>
    <w:rsid w:val="0021682E"/>
    <w:rsid w:val="00217076"/>
    <w:rsid w:val="00226147"/>
    <w:rsid w:val="00236FFD"/>
    <w:rsid w:val="00243CF7"/>
    <w:rsid w:val="0024632E"/>
    <w:rsid w:val="002524E8"/>
    <w:rsid w:val="00266444"/>
    <w:rsid w:val="0027445B"/>
    <w:rsid w:val="00282398"/>
    <w:rsid w:val="002915F9"/>
    <w:rsid w:val="002928BB"/>
    <w:rsid w:val="00293305"/>
    <w:rsid w:val="002B5349"/>
    <w:rsid w:val="002D3E17"/>
    <w:rsid w:val="002D6DA5"/>
    <w:rsid w:val="002E2FDC"/>
    <w:rsid w:val="002E6197"/>
    <w:rsid w:val="00300512"/>
    <w:rsid w:val="003132AB"/>
    <w:rsid w:val="0033159C"/>
    <w:rsid w:val="00362DD3"/>
    <w:rsid w:val="00363E63"/>
    <w:rsid w:val="0036457F"/>
    <w:rsid w:val="00393A29"/>
    <w:rsid w:val="00393F57"/>
    <w:rsid w:val="00395C91"/>
    <w:rsid w:val="003A0243"/>
    <w:rsid w:val="003A0477"/>
    <w:rsid w:val="003A3521"/>
    <w:rsid w:val="003A66A1"/>
    <w:rsid w:val="003B14C4"/>
    <w:rsid w:val="003C57AA"/>
    <w:rsid w:val="003D0820"/>
    <w:rsid w:val="003D11A1"/>
    <w:rsid w:val="003D6651"/>
    <w:rsid w:val="003D6F9F"/>
    <w:rsid w:val="003D7C3A"/>
    <w:rsid w:val="003E63C2"/>
    <w:rsid w:val="003F7C9B"/>
    <w:rsid w:val="00401595"/>
    <w:rsid w:val="004146C2"/>
    <w:rsid w:val="00417623"/>
    <w:rsid w:val="00420AC9"/>
    <w:rsid w:val="004243C6"/>
    <w:rsid w:val="0042489E"/>
    <w:rsid w:val="00435BB2"/>
    <w:rsid w:val="00452A12"/>
    <w:rsid w:val="00460CF0"/>
    <w:rsid w:val="00484FE5"/>
    <w:rsid w:val="00487735"/>
    <w:rsid w:val="00492614"/>
    <w:rsid w:val="0049635D"/>
    <w:rsid w:val="004A0BD8"/>
    <w:rsid w:val="004A1120"/>
    <w:rsid w:val="004A3735"/>
    <w:rsid w:val="004A7848"/>
    <w:rsid w:val="004B181F"/>
    <w:rsid w:val="004D1263"/>
    <w:rsid w:val="004D2B4E"/>
    <w:rsid w:val="004D78E3"/>
    <w:rsid w:val="004E793E"/>
    <w:rsid w:val="004F1FD2"/>
    <w:rsid w:val="004F254F"/>
    <w:rsid w:val="004F263F"/>
    <w:rsid w:val="004F6392"/>
    <w:rsid w:val="005058BF"/>
    <w:rsid w:val="00512FCC"/>
    <w:rsid w:val="00533640"/>
    <w:rsid w:val="005337B5"/>
    <w:rsid w:val="0053654D"/>
    <w:rsid w:val="00550A01"/>
    <w:rsid w:val="005562E0"/>
    <w:rsid w:val="005620B1"/>
    <w:rsid w:val="0056657C"/>
    <w:rsid w:val="0057106C"/>
    <w:rsid w:val="00577D33"/>
    <w:rsid w:val="00581A61"/>
    <w:rsid w:val="00582946"/>
    <w:rsid w:val="005A79DF"/>
    <w:rsid w:val="005C05AA"/>
    <w:rsid w:val="005C35C2"/>
    <w:rsid w:val="005C6279"/>
    <w:rsid w:val="005C6C4C"/>
    <w:rsid w:val="005D5C60"/>
    <w:rsid w:val="005D6D1B"/>
    <w:rsid w:val="005E208C"/>
    <w:rsid w:val="005E72CF"/>
    <w:rsid w:val="0060786F"/>
    <w:rsid w:val="00612156"/>
    <w:rsid w:val="00612D46"/>
    <w:rsid w:val="00616C11"/>
    <w:rsid w:val="00623A9E"/>
    <w:rsid w:val="00627BA2"/>
    <w:rsid w:val="00630480"/>
    <w:rsid w:val="00650859"/>
    <w:rsid w:val="00652F15"/>
    <w:rsid w:val="006702DC"/>
    <w:rsid w:val="00670590"/>
    <w:rsid w:val="00670865"/>
    <w:rsid w:val="0067126B"/>
    <w:rsid w:val="0067435E"/>
    <w:rsid w:val="00674ABA"/>
    <w:rsid w:val="0068037C"/>
    <w:rsid w:val="00694766"/>
    <w:rsid w:val="00697A56"/>
    <w:rsid w:val="00697ED8"/>
    <w:rsid w:val="006A0F20"/>
    <w:rsid w:val="006A173E"/>
    <w:rsid w:val="006A741A"/>
    <w:rsid w:val="006B73D7"/>
    <w:rsid w:val="006C319D"/>
    <w:rsid w:val="006C58E2"/>
    <w:rsid w:val="006C7067"/>
    <w:rsid w:val="006C7ACD"/>
    <w:rsid w:val="006D1C96"/>
    <w:rsid w:val="006D3D92"/>
    <w:rsid w:val="006E1839"/>
    <w:rsid w:val="006E3BAF"/>
    <w:rsid w:val="006E4D24"/>
    <w:rsid w:val="006E7462"/>
    <w:rsid w:val="006F0B04"/>
    <w:rsid w:val="0070513A"/>
    <w:rsid w:val="007069C1"/>
    <w:rsid w:val="00707531"/>
    <w:rsid w:val="0071085D"/>
    <w:rsid w:val="00720CD5"/>
    <w:rsid w:val="0072458B"/>
    <w:rsid w:val="00725780"/>
    <w:rsid w:val="00725BBC"/>
    <w:rsid w:val="00732C79"/>
    <w:rsid w:val="00741D07"/>
    <w:rsid w:val="00743277"/>
    <w:rsid w:val="007462A7"/>
    <w:rsid w:val="007569B4"/>
    <w:rsid w:val="007745AA"/>
    <w:rsid w:val="00781AC2"/>
    <w:rsid w:val="00787C4C"/>
    <w:rsid w:val="007A0EBA"/>
    <w:rsid w:val="007A5D4D"/>
    <w:rsid w:val="007C6BF7"/>
    <w:rsid w:val="007E68AC"/>
    <w:rsid w:val="007F1558"/>
    <w:rsid w:val="007F6084"/>
    <w:rsid w:val="0080090F"/>
    <w:rsid w:val="00801795"/>
    <w:rsid w:val="00814A87"/>
    <w:rsid w:val="00826ACF"/>
    <w:rsid w:val="00837084"/>
    <w:rsid w:val="008421DB"/>
    <w:rsid w:val="00847AD1"/>
    <w:rsid w:val="00867806"/>
    <w:rsid w:val="008839F9"/>
    <w:rsid w:val="00884AFA"/>
    <w:rsid w:val="00886039"/>
    <w:rsid w:val="00892700"/>
    <w:rsid w:val="008A58C3"/>
    <w:rsid w:val="008C1453"/>
    <w:rsid w:val="008C1541"/>
    <w:rsid w:val="008C7D49"/>
    <w:rsid w:val="008D11B3"/>
    <w:rsid w:val="008D1B4A"/>
    <w:rsid w:val="008D1CB8"/>
    <w:rsid w:val="008E055C"/>
    <w:rsid w:val="008E14DA"/>
    <w:rsid w:val="008F3886"/>
    <w:rsid w:val="008F4F91"/>
    <w:rsid w:val="008F59A3"/>
    <w:rsid w:val="00904128"/>
    <w:rsid w:val="00914E27"/>
    <w:rsid w:val="00915626"/>
    <w:rsid w:val="00917654"/>
    <w:rsid w:val="00933A3F"/>
    <w:rsid w:val="00942BE0"/>
    <w:rsid w:val="009434E4"/>
    <w:rsid w:val="00944BE4"/>
    <w:rsid w:val="00970A03"/>
    <w:rsid w:val="00971D52"/>
    <w:rsid w:val="00977390"/>
    <w:rsid w:val="00987EEF"/>
    <w:rsid w:val="009915CC"/>
    <w:rsid w:val="009A2A0E"/>
    <w:rsid w:val="009A4D6A"/>
    <w:rsid w:val="009D2A1A"/>
    <w:rsid w:val="009D692B"/>
    <w:rsid w:val="009E7F3D"/>
    <w:rsid w:val="009F1D34"/>
    <w:rsid w:val="009F4433"/>
    <w:rsid w:val="009F59AF"/>
    <w:rsid w:val="00A12C66"/>
    <w:rsid w:val="00A16666"/>
    <w:rsid w:val="00A310D3"/>
    <w:rsid w:val="00A42E6D"/>
    <w:rsid w:val="00A61647"/>
    <w:rsid w:val="00A64361"/>
    <w:rsid w:val="00A675A9"/>
    <w:rsid w:val="00A70BAA"/>
    <w:rsid w:val="00A94787"/>
    <w:rsid w:val="00A95CCB"/>
    <w:rsid w:val="00AB08AE"/>
    <w:rsid w:val="00AB27DC"/>
    <w:rsid w:val="00AB4103"/>
    <w:rsid w:val="00AC5DD8"/>
    <w:rsid w:val="00B048FD"/>
    <w:rsid w:val="00B0513A"/>
    <w:rsid w:val="00B24BFC"/>
    <w:rsid w:val="00B30FA6"/>
    <w:rsid w:val="00B37AAB"/>
    <w:rsid w:val="00B448DE"/>
    <w:rsid w:val="00B63831"/>
    <w:rsid w:val="00B778C9"/>
    <w:rsid w:val="00B8127E"/>
    <w:rsid w:val="00B84C3B"/>
    <w:rsid w:val="00B92C53"/>
    <w:rsid w:val="00B93745"/>
    <w:rsid w:val="00BA5719"/>
    <w:rsid w:val="00BB24AE"/>
    <w:rsid w:val="00BB7B4C"/>
    <w:rsid w:val="00BC2C79"/>
    <w:rsid w:val="00BC4494"/>
    <w:rsid w:val="00BC454D"/>
    <w:rsid w:val="00BC705F"/>
    <w:rsid w:val="00BC7771"/>
    <w:rsid w:val="00BD554E"/>
    <w:rsid w:val="00BE2D7D"/>
    <w:rsid w:val="00BE44F2"/>
    <w:rsid w:val="00BE4602"/>
    <w:rsid w:val="00BF1DF0"/>
    <w:rsid w:val="00BF28EA"/>
    <w:rsid w:val="00BF2D3A"/>
    <w:rsid w:val="00C0147D"/>
    <w:rsid w:val="00C1217B"/>
    <w:rsid w:val="00C1497D"/>
    <w:rsid w:val="00C226E8"/>
    <w:rsid w:val="00C240A5"/>
    <w:rsid w:val="00C272D7"/>
    <w:rsid w:val="00C33516"/>
    <w:rsid w:val="00C35CAE"/>
    <w:rsid w:val="00C40BEA"/>
    <w:rsid w:val="00C41F12"/>
    <w:rsid w:val="00C4623A"/>
    <w:rsid w:val="00C521AC"/>
    <w:rsid w:val="00C7515D"/>
    <w:rsid w:val="00C80F9C"/>
    <w:rsid w:val="00C8518C"/>
    <w:rsid w:val="00C8577F"/>
    <w:rsid w:val="00C871C6"/>
    <w:rsid w:val="00C90DF5"/>
    <w:rsid w:val="00CA0041"/>
    <w:rsid w:val="00CB10CB"/>
    <w:rsid w:val="00CB651A"/>
    <w:rsid w:val="00CC72D4"/>
    <w:rsid w:val="00D01D35"/>
    <w:rsid w:val="00D064C5"/>
    <w:rsid w:val="00D104B1"/>
    <w:rsid w:val="00D21148"/>
    <w:rsid w:val="00D21B65"/>
    <w:rsid w:val="00D24B5A"/>
    <w:rsid w:val="00D317E1"/>
    <w:rsid w:val="00D361E1"/>
    <w:rsid w:val="00D43ED7"/>
    <w:rsid w:val="00D44E2D"/>
    <w:rsid w:val="00D5088B"/>
    <w:rsid w:val="00D520E5"/>
    <w:rsid w:val="00D572C7"/>
    <w:rsid w:val="00D6354F"/>
    <w:rsid w:val="00D73F0E"/>
    <w:rsid w:val="00D85F8C"/>
    <w:rsid w:val="00D9494F"/>
    <w:rsid w:val="00D95506"/>
    <w:rsid w:val="00D96D91"/>
    <w:rsid w:val="00DA6CE4"/>
    <w:rsid w:val="00DB1EC6"/>
    <w:rsid w:val="00DB214A"/>
    <w:rsid w:val="00DB2758"/>
    <w:rsid w:val="00DB6200"/>
    <w:rsid w:val="00DC6CDD"/>
    <w:rsid w:val="00DD2983"/>
    <w:rsid w:val="00DD37A4"/>
    <w:rsid w:val="00DD6301"/>
    <w:rsid w:val="00DE125C"/>
    <w:rsid w:val="00DE2E7A"/>
    <w:rsid w:val="00DE6541"/>
    <w:rsid w:val="00DF2BB8"/>
    <w:rsid w:val="00DF4CF0"/>
    <w:rsid w:val="00E07398"/>
    <w:rsid w:val="00E07B03"/>
    <w:rsid w:val="00E12836"/>
    <w:rsid w:val="00E168FC"/>
    <w:rsid w:val="00E203B7"/>
    <w:rsid w:val="00E44F9D"/>
    <w:rsid w:val="00E62362"/>
    <w:rsid w:val="00E63D60"/>
    <w:rsid w:val="00E74265"/>
    <w:rsid w:val="00E87180"/>
    <w:rsid w:val="00E96108"/>
    <w:rsid w:val="00EA6864"/>
    <w:rsid w:val="00EB160B"/>
    <w:rsid w:val="00EB2ED4"/>
    <w:rsid w:val="00ED3B94"/>
    <w:rsid w:val="00EF153D"/>
    <w:rsid w:val="00F06E80"/>
    <w:rsid w:val="00F11962"/>
    <w:rsid w:val="00F15B43"/>
    <w:rsid w:val="00F167F5"/>
    <w:rsid w:val="00F34E3A"/>
    <w:rsid w:val="00F36CEE"/>
    <w:rsid w:val="00F40D3C"/>
    <w:rsid w:val="00F445AC"/>
    <w:rsid w:val="00F448A2"/>
    <w:rsid w:val="00F44A9F"/>
    <w:rsid w:val="00F468CF"/>
    <w:rsid w:val="00F57A07"/>
    <w:rsid w:val="00F84A18"/>
    <w:rsid w:val="00F91413"/>
    <w:rsid w:val="00F91783"/>
    <w:rsid w:val="00F92831"/>
    <w:rsid w:val="00FA2C9A"/>
    <w:rsid w:val="00FA63A4"/>
    <w:rsid w:val="00FC72F6"/>
    <w:rsid w:val="00FC798E"/>
    <w:rsid w:val="00FD6274"/>
    <w:rsid w:val="00FD77EC"/>
    <w:rsid w:val="00FE074E"/>
    <w:rsid w:val="00FE38B4"/>
    <w:rsid w:val="00FE5D87"/>
    <w:rsid w:val="00FF2AEF"/>
    <w:rsid w:val="00FF4D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59F1A1"/>
  <w15:chartTrackingRefBased/>
  <w15:docId w15:val="{5457DD92-939A-4348-AEDB-36024B96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476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E72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C4494"/>
    <w:rPr>
      <w:rFonts w:ascii="Calibri" w:hAnsi="Calibri"/>
      <w:sz w:val="22"/>
      <w:szCs w:val="22"/>
      <w:lang w:val="ro-RO" w:eastAsia="ro-RO"/>
    </w:rPr>
    <w:tblPr>
      <w:tblCellMar>
        <w:top w:w="0" w:type="dxa"/>
        <w:left w:w="0" w:type="dxa"/>
        <w:bottom w:w="0" w:type="dxa"/>
        <w:right w:w="0" w:type="dxa"/>
      </w:tblCellMar>
    </w:tblPr>
  </w:style>
  <w:style w:type="table" w:customStyle="1" w:styleId="TableGrid1">
    <w:name w:val="TableGrid1"/>
    <w:rsid w:val="00BC4494"/>
    <w:rPr>
      <w:rFonts w:ascii="Calibri" w:hAnsi="Calibri"/>
      <w:sz w:val="22"/>
      <w:szCs w:val="22"/>
      <w:lang w:val="ro-RO" w:eastAsia="ro-RO"/>
    </w:rPr>
    <w:tblPr>
      <w:tblCellMar>
        <w:top w:w="0" w:type="dxa"/>
        <w:left w:w="0" w:type="dxa"/>
        <w:bottom w:w="0" w:type="dxa"/>
        <w:right w:w="0" w:type="dxa"/>
      </w:tblCellMar>
    </w:tblPr>
  </w:style>
  <w:style w:type="table" w:customStyle="1" w:styleId="TableGrid10">
    <w:name w:val="Table Grid1"/>
    <w:basedOn w:val="TableNormal"/>
    <w:next w:val="TableGrid"/>
    <w:uiPriority w:val="39"/>
    <w:rsid w:val="00BC449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03B7"/>
    <w:pPr>
      <w:spacing w:before="100" w:beforeAutospacing="1" w:after="100" w:afterAutospacing="1"/>
    </w:pPr>
    <w:rPr>
      <w:lang w:val="ro-RO" w:eastAsia="ro-RO"/>
    </w:rPr>
  </w:style>
  <w:style w:type="character" w:styleId="Strong">
    <w:name w:val="Strong"/>
    <w:basedOn w:val="DefaultParagraphFont"/>
    <w:uiPriority w:val="22"/>
    <w:qFormat/>
    <w:rsid w:val="00E203B7"/>
    <w:rPr>
      <w:b/>
      <w:bCs/>
    </w:rPr>
  </w:style>
  <w:style w:type="paragraph" w:styleId="Header">
    <w:name w:val="header"/>
    <w:basedOn w:val="Normal"/>
    <w:link w:val="HeaderChar"/>
    <w:rsid w:val="009F4433"/>
    <w:pPr>
      <w:tabs>
        <w:tab w:val="center" w:pos="4536"/>
        <w:tab w:val="right" w:pos="9072"/>
      </w:tabs>
    </w:pPr>
  </w:style>
  <w:style w:type="character" w:customStyle="1" w:styleId="HeaderChar">
    <w:name w:val="Header Char"/>
    <w:basedOn w:val="DefaultParagraphFont"/>
    <w:link w:val="Header"/>
    <w:rsid w:val="009F4433"/>
    <w:rPr>
      <w:sz w:val="24"/>
      <w:szCs w:val="24"/>
    </w:rPr>
  </w:style>
  <w:style w:type="paragraph" w:styleId="Footer">
    <w:name w:val="footer"/>
    <w:basedOn w:val="Normal"/>
    <w:link w:val="FooterChar"/>
    <w:rsid w:val="009F4433"/>
    <w:pPr>
      <w:tabs>
        <w:tab w:val="center" w:pos="4536"/>
        <w:tab w:val="right" w:pos="9072"/>
      </w:tabs>
    </w:pPr>
  </w:style>
  <w:style w:type="character" w:customStyle="1" w:styleId="FooterChar">
    <w:name w:val="Footer Char"/>
    <w:basedOn w:val="DefaultParagraphFont"/>
    <w:link w:val="Footer"/>
    <w:rsid w:val="009F4433"/>
    <w:rPr>
      <w:sz w:val="24"/>
      <w:szCs w:val="24"/>
    </w:rPr>
  </w:style>
  <w:style w:type="paragraph" w:styleId="ListParagraph">
    <w:name w:val="List Paragraph"/>
    <w:basedOn w:val="Normal"/>
    <w:uiPriority w:val="34"/>
    <w:qFormat/>
    <w:rsid w:val="006947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60424">
      <w:bodyDiv w:val="1"/>
      <w:marLeft w:val="0"/>
      <w:marRight w:val="0"/>
      <w:marTop w:val="0"/>
      <w:marBottom w:val="0"/>
      <w:divBdr>
        <w:top w:val="none" w:sz="0" w:space="0" w:color="auto"/>
        <w:left w:val="none" w:sz="0" w:space="0" w:color="auto"/>
        <w:bottom w:val="none" w:sz="0" w:space="0" w:color="auto"/>
        <w:right w:val="none" w:sz="0" w:space="0" w:color="auto"/>
      </w:divBdr>
    </w:div>
    <w:div w:id="469832961">
      <w:bodyDiv w:val="1"/>
      <w:marLeft w:val="0"/>
      <w:marRight w:val="0"/>
      <w:marTop w:val="0"/>
      <w:marBottom w:val="0"/>
      <w:divBdr>
        <w:top w:val="none" w:sz="0" w:space="0" w:color="auto"/>
        <w:left w:val="none" w:sz="0" w:space="0" w:color="auto"/>
        <w:bottom w:val="none" w:sz="0" w:space="0" w:color="auto"/>
        <w:right w:val="none" w:sz="0" w:space="0" w:color="auto"/>
      </w:divBdr>
    </w:div>
    <w:div w:id="627398795">
      <w:bodyDiv w:val="1"/>
      <w:marLeft w:val="0"/>
      <w:marRight w:val="0"/>
      <w:marTop w:val="0"/>
      <w:marBottom w:val="0"/>
      <w:divBdr>
        <w:top w:val="none" w:sz="0" w:space="0" w:color="auto"/>
        <w:left w:val="none" w:sz="0" w:space="0" w:color="auto"/>
        <w:bottom w:val="none" w:sz="0" w:space="0" w:color="auto"/>
        <w:right w:val="none" w:sz="0" w:space="0" w:color="auto"/>
      </w:divBdr>
    </w:div>
    <w:div w:id="777019169">
      <w:bodyDiv w:val="1"/>
      <w:marLeft w:val="0"/>
      <w:marRight w:val="0"/>
      <w:marTop w:val="0"/>
      <w:marBottom w:val="0"/>
      <w:divBdr>
        <w:top w:val="none" w:sz="0" w:space="0" w:color="auto"/>
        <w:left w:val="none" w:sz="0" w:space="0" w:color="auto"/>
        <w:bottom w:val="none" w:sz="0" w:space="0" w:color="auto"/>
        <w:right w:val="none" w:sz="0" w:space="0" w:color="auto"/>
      </w:divBdr>
    </w:div>
    <w:div w:id="909315513">
      <w:bodyDiv w:val="1"/>
      <w:marLeft w:val="0"/>
      <w:marRight w:val="0"/>
      <w:marTop w:val="0"/>
      <w:marBottom w:val="0"/>
      <w:divBdr>
        <w:top w:val="none" w:sz="0" w:space="0" w:color="auto"/>
        <w:left w:val="none" w:sz="0" w:space="0" w:color="auto"/>
        <w:bottom w:val="none" w:sz="0" w:space="0" w:color="auto"/>
        <w:right w:val="none" w:sz="0" w:space="0" w:color="auto"/>
      </w:divBdr>
    </w:div>
    <w:div w:id="1040282219">
      <w:bodyDiv w:val="1"/>
      <w:marLeft w:val="0"/>
      <w:marRight w:val="0"/>
      <w:marTop w:val="0"/>
      <w:marBottom w:val="0"/>
      <w:divBdr>
        <w:top w:val="none" w:sz="0" w:space="0" w:color="auto"/>
        <w:left w:val="none" w:sz="0" w:space="0" w:color="auto"/>
        <w:bottom w:val="none" w:sz="0" w:space="0" w:color="auto"/>
        <w:right w:val="none" w:sz="0" w:space="0" w:color="auto"/>
      </w:divBdr>
    </w:div>
    <w:div w:id="1130827154">
      <w:bodyDiv w:val="1"/>
      <w:marLeft w:val="0"/>
      <w:marRight w:val="0"/>
      <w:marTop w:val="0"/>
      <w:marBottom w:val="0"/>
      <w:divBdr>
        <w:top w:val="none" w:sz="0" w:space="0" w:color="auto"/>
        <w:left w:val="none" w:sz="0" w:space="0" w:color="auto"/>
        <w:bottom w:val="none" w:sz="0" w:space="0" w:color="auto"/>
        <w:right w:val="none" w:sz="0" w:space="0" w:color="auto"/>
      </w:divBdr>
    </w:div>
    <w:div w:id="1344747957">
      <w:bodyDiv w:val="1"/>
      <w:marLeft w:val="0"/>
      <w:marRight w:val="0"/>
      <w:marTop w:val="0"/>
      <w:marBottom w:val="0"/>
      <w:divBdr>
        <w:top w:val="none" w:sz="0" w:space="0" w:color="auto"/>
        <w:left w:val="none" w:sz="0" w:space="0" w:color="auto"/>
        <w:bottom w:val="none" w:sz="0" w:space="0" w:color="auto"/>
        <w:right w:val="none" w:sz="0" w:space="0" w:color="auto"/>
      </w:divBdr>
    </w:div>
    <w:div w:id="1376393048">
      <w:bodyDiv w:val="1"/>
      <w:marLeft w:val="0"/>
      <w:marRight w:val="0"/>
      <w:marTop w:val="0"/>
      <w:marBottom w:val="0"/>
      <w:divBdr>
        <w:top w:val="none" w:sz="0" w:space="0" w:color="auto"/>
        <w:left w:val="none" w:sz="0" w:space="0" w:color="auto"/>
        <w:bottom w:val="none" w:sz="0" w:space="0" w:color="auto"/>
        <w:right w:val="none" w:sz="0" w:space="0" w:color="auto"/>
      </w:divBdr>
    </w:div>
    <w:div w:id="1504197107">
      <w:bodyDiv w:val="1"/>
      <w:marLeft w:val="0"/>
      <w:marRight w:val="0"/>
      <w:marTop w:val="0"/>
      <w:marBottom w:val="0"/>
      <w:divBdr>
        <w:top w:val="none" w:sz="0" w:space="0" w:color="auto"/>
        <w:left w:val="none" w:sz="0" w:space="0" w:color="auto"/>
        <w:bottom w:val="none" w:sz="0" w:space="0" w:color="auto"/>
        <w:right w:val="none" w:sz="0" w:space="0" w:color="auto"/>
      </w:divBdr>
    </w:div>
    <w:div w:id="1582058848">
      <w:bodyDiv w:val="1"/>
      <w:marLeft w:val="0"/>
      <w:marRight w:val="0"/>
      <w:marTop w:val="0"/>
      <w:marBottom w:val="0"/>
      <w:divBdr>
        <w:top w:val="none" w:sz="0" w:space="0" w:color="auto"/>
        <w:left w:val="none" w:sz="0" w:space="0" w:color="auto"/>
        <w:bottom w:val="none" w:sz="0" w:space="0" w:color="auto"/>
        <w:right w:val="none" w:sz="0" w:space="0" w:color="auto"/>
      </w:divBdr>
    </w:div>
    <w:div w:id="1624457113">
      <w:bodyDiv w:val="1"/>
      <w:marLeft w:val="0"/>
      <w:marRight w:val="0"/>
      <w:marTop w:val="0"/>
      <w:marBottom w:val="0"/>
      <w:divBdr>
        <w:top w:val="none" w:sz="0" w:space="0" w:color="auto"/>
        <w:left w:val="none" w:sz="0" w:space="0" w:color="auto"/>
        <w:bottom w:val="none" w:sz="0" w:space="0" w:color="auto"/>
        <w:right w:val="none" w:sz="0" w:space="0" w:color="auto"/>
      </w:divBdr>
    </w:div>
    <w:div w:id="1690795290">
      <w:bodyDiv w:val="1"/>
      <w:marLeft w:val="0"/>
      <w:marRight w:val="0"/>
      <w:marTop w:val="0"/>
      <w:marBottom w:val="0"/>
      <w:divBdr>
        <w:top w:val="none" w:sz="0" w:space="0" w:color="auto"/>
        <w:left w:val="none" w:sz="0" w:space="0" w:color="auto"/>
        <w:bottom w:val="none" w:sz="0" w:space="0" w:color="auto"/>
        <w:right w:val="none" w:sz="0" w:space="0" w:color="auto"/>
      </w:divBdr>
    </w:div>
    <w:div w:id="1760756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81AC4FF33ABF48A677B411DDDFE6DA" ma:contentTypeVersion="4" ma:contentTypeDescription="Create a new document." ma:contentTypeScope="" ma:versionID="0962ad22cac7cf7c4d1d0fe2cf90005f">
  <xsd:schema xmlns:xsd="http://www.w3.org/2001/XMLSchema" xmlns:xs="http://www.w3.org/2001/XMLSchema" xmlns:p="http://schemas.microsoft.com/office/2006/metadata/properties" xmlns:ns2="d982d3b9-017d-4f53-83fc-368285ec3ec0" xmlns:ns3="9068b7b9-3fd1-401b-9d5e-7c23e288e976" targetNamespace="http://schemas.microsoft.com/office/2006/metadata/properties" ma:root="true" ma:fieldsID="9fede4a32a80aa988edb6d5fc64af013" ns2:_="" ns3:_="">
    <xsd:import namespace="d982d3b9-017d-4f53-83fc-368285ec3ec0"/>
    <xsd:import namespace="9068b7b9-3fd1-401b-9d5e-7c23e288e97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2d3b9-017d-4f53-83fc-368285ec3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8b7b9-3fd1-401b-9d5e-7c23e288e97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0002E-77A0-402B-99FD-D6F0463AD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2d3b9-017d-4f53-83fc-368285ec3ec0"/>
    <ds:schemaRef ds:uri="9068b7b9-3fd1-401b-9d5e-7c23e288e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ADCD93-09C4-4887-A812-821D121796E5}">
  <ds:schemaRefs>
    <ds:schemaRef ds:uri="http://schemas.microsoft.com/sharepoint/v3/contenttype/forms"/>
  </ds:schemaRefs>
</ds:datastoreItem>
</file>

<file path=customXml/itemProps3.xml><?xml version="1.0" encoding="utf-8"?>
<ds:datastoreItem xmlns:ds="http://schemas.openxmlformats.org/officeDocument/2006/customXml" ds:itemID="{A1D70646-8F34-48D4-9387-11D8D7D2DD9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4DD30F-A72D-4C93-810F-81EA868FA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910</Words>
  <Characters>5280</Characters>
  <Application>Microsoft Office Word</Application>
  <DocSecurity>0</DocSecurity>
  <Lines>44</Lines>
  <Paragraphs>12</Paragraphs>
  <ScaleCrop>false</ScaleCrop>
  <HeadingPairs>
    <vt:vector size="6" baseType="variant">
      <vt:variant>
        <vt:lpstr>Title</vt:lpstr>
      </vt:variant>
      <vt:variant>
        <vt:i4>1</vt:i4>
      </vt:variant>
      <vt:variant>
        <vt:lpstr>Titlu</vt:lpstr>
      </vt:variant>
      <vt:variant>
        <vt:i4>1</vt:i4>
      </vt:variant>
      <vt:variant>
        <vt:lpstr>Название</vt:lpstr>
      </vt:variant>
      <vt:variant>
        <vt:i4>1</vt:i4>
      </vt:variant>
    </vt:vector>
  </HeadingPairs>
  <TitlesOfParts>
    <vt:vector size="3" baseType="lpstr">
      <vt:lpstr/>
      <vt:lpstr/>
      <vt:lpstr/>
    </vt:vector>
  </TitlesOfParts>
  <Company>Home</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dc:creator>
  <cp:keywords/>
  <cp:lastModifiedBy>Gabriel Ss</cp:lastModifiedBy>
  <cp:revision>2</cp:revision>
  <cp:lastPrinted>2026-04-27T10:20:00Z</cp:lastPrinted>
  <dcterms:created xsi:type="dcterms:W3CDTF">2026-04-28T08:47:00Z</dcterms:created>
  <dcterms:modified xsi:type="dcterms:W3CDTF">2026-04-28T08:47:00Z</dcterms:modified>
</cp:coreProperties>
</file>