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avitabile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w:t>
      </w:r>
      <w:proofErr w:type="gramStart"/>
      <w:r w:rsidR="006039DE">
        <w:t>e.g.</w:t>
      </w:r>
      <w:proofErr w:type="gramEnd"/>
      <w:r w:rsidR="006039DE">
        <w:t xml:space="preserve">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gramEnd"/>
      <w:r w:rsidR="00BE31FA">
        <w:t>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gramEnd"/>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BA6BD8"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proofErr w:type="gramStart"/>
      <w:r w:rsidR="004628C2" w:rsidRPr="004628C2">
        <w:rPr>
          <w:i/>
          <w:iCs/>
        </w:rPr>
        <w:t>H</w:t>
      </w:r>
      <w:proofErr w:type="gramEnd"/>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4967D75C" w:rsidR="00170AEC" w:rsidRDefault="00066D9B">
      <w:r>
        <w:t>Tropical forests represent 64% of the total AGB stored in forests around the globe</w:t>
      </w:r>
      <w:r w:rsidR="00553E84">
        <w:t xml:space="preserve"> (Santoro et al., 2021)</w:t>
      </w:r>
      <w:r>
        <w:t>.</w:t>
      </w:r>
      <w:r w:rsidR="001C7010">
        <w:t xml:space="preserve"> Although most of this AGB is in lowland tropical forests, </w:t>
      </w:r>
      <w:proofErr w:type="gramStart"/>
      <w:r w:rsidR="001860BC">
        <w:t>large amounts</w:t>
      </w:r>
      <w:proofErr w:type="gramEnd"/>
      <w:r w:rsidR="001860BC">
        <w:t xml:space="preserve">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 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modified by land use. </w:t>
      </w:r>
      <w:r w:rsidR="001F4B95">
        <w:t>Here, 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p>
    <w:p w14:paraId="277C2C0D" w14:textId="430F9F87" w:rsidR="001F4B95" w:rsidRDefault="001F4B95">
      <w:pPr>
        <w:rPr>
          <w:b/>
          <w:bCs/>
        </w:rPr>
      </w:pP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w:t>
      </w:r>
      <w:proofErr w:type="gramStart"/>
      <w:r>
        <w:t>large amounts</w:t>
      </w:r>
      <w:proofErr w:type="gramEnd"/>
      <w:r>
        <w:t xml:space="preserve">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gramStart"/>
            <w:r>
              <w:t>class</w:t>
            </w:r>
            <w:r w:rsidR="004058D8">
              <w:t>:</w:t>
            </w:r>
            <w:r>
              <w:t>Successional</w:t>
            </w:r>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gramStart"/>
            <w:r>
              <w:t>class</w:t>
            </w:r>
            <w:r w:rsidR="004058D8">
              <w:t>:</w:t>
            </w:r>
            <w:r>
              <w:t>Successional</w:t>
            </w:r>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168F"/>
    <w:rsid w:val="00014DEF"/>
    <w:rsid w:val="00017809"/>
    <w:rsid w:val="00022F45"/>
    <w:rsid w:val="00023939"/>
    <w:rsid w:val="0002460D"/>
    <w:rsid w:val="00026BC0"/>
    <w:rsid w:val="0003121E"/>
    <w:rsid w:val="00031DF0"/>
    <w:rsid w:val="00032262"/>
    <w:rsid w:val="000338C9"/>
    <w:rsid w:val="00033AC4"/>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41BA"/>
    <w:rsid w:val="003E71B7"/>
    <w:rsid w:val="003F025A"/>
    <w:rsid w:val="003F0A35"/>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3E84"/>
    <w:rsid w:val="00555335"/>
    <w:rsid w:val="00556237"/>
    <w:rsid w:val="005565A0"/>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66CEE"/>
    <w:rsid w:val="00671C80"/>
    <w:rsid w:val="00675792"/>
    <w:rsid w:val="006802C9"/>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748E"/>
    <w:rsid w:val="006E3054"/>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EC2"/>
    <w:rsid w:val="00826EDC"/>
    <w:rsid w:val="0083205D"/>
    <w:rsid w:val="008330B5"/>
    <w:rsid w:val="00836090"/>
    <w:rsid w:val="008366F6"/>
    <w:rsid w:val="00841881"/>
    <w:rsid w:val="0084219F"/>
    <w:rsid w:val="00842609"/>
    <w:rsid w:val="00843834"/>
    <w:rsid w:val="00850AD1"/>
    <w:rsid w:val="008546B6"/>
    <w:rsid w:val="00855752"/>
    <w:rsid w:val="00855D6F"/>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7797"/>
    <w:rsid w:val="009A40B4"/>
    <w:rsid w:val="009A477D"/>
    <w:rsid w:val="009A66FD"/>
    <w:rsid w:val="009B2E91"/>
    <w:rsid w:val="009B4F8C"/>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0F17"/>
    <w:rsid w:val="00AD1844"/>
    <w:rsid w:val="00AD1D6E"/>
    <w:rsid w:val="00AD2275"/>
    <w:rsid w:val="00AD2B7D"/>
    <w:rsid w:val="00AD5E23"/>
    <w:rsid w:val="00AD65E2"/>
    <w:rsid w:val="00AD6677"/>
    <w:rsid w:val="00AE349C"/>
    <w:rsid w:val="00AE3C93"/>
    <w:rsid w:val="00AE5137"/>
    <w:rsid w:val="00AF2DD0"/>
    <w:rsid w:val="00AF5B8C"/>
    <w:rsid w:val="00AF5C8E"/>
    <w:rsid w:val="00B00F5D"/>
    <w:rsid w:val="00B01785"/>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5F41"/>
    <w:rsid w:val="00DB6561"/>
    <w:rsid w:val="00DC69AF"/>
    <w:rsid w:val="00DD2385"/>
    <w:rsid w:val="00DD389F"/>
    <w:rsid w:val="00DE3089"/>
    <w:rsid w:val="00DE3370"/>
    <w:rsid w:val="00DE6399"/>
    <w:rsid w:val="00DF2185"/>
    <w:rsid w:val="00DF2308"/>
    <w:rsid w:val="00DF2D08"/>
    <w:rsid w:val="00DF2DCF"/>
    <w:rsid w:val="00DF309C"/>
    <w:rsid w:val="00DF447D"/>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C1FFE"/>
    <w:rsid w:val="00EC3665"/>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CDC"/>
    <w:rsid w:val="00FA3E68"/>
    <w:rsid w:val="00FA40CD"/>
    <w:rsid w:val="00FA416C"/>
    <w:rsid w:val="00FA4794"/>
    <w:rsid w:val="00FB0A47"/>
    <w:rsid w:val="00FB1F9B"/>
    <w:rsid w:val="00FC20BA"/>
    <w:rsid w:val="00FC40CF"/>
    <w:rsid w:val="00FC56C4"/>
    <w:rsid w:val="00FC6DCB"/>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20262</TotalTime>
  <Pages>33</Pages>
  <Words>17648</Words>
  <Characters>100599</Characters>
  <Application>Microsoft Office Word</Application>
  <DocSecurity>0</DocSecurity>
  <Lines>838</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514</cp:revision>
  <dcterms:created xsi:type="dcterms:W3CDTF">2022-02-09T04:05:00Z</dcterms:created>
  <dcterms:modified xsi:type="dcterms:W3CDTF">2022-03-22T20:09:00Z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