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4 Homework – Linux Systems Administration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1: Ensure/Double Check Permissions on Sensitive Files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 – My word processor libreoffice won’t allow me to put a forward slash (/) before etc in the content below.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b w:val="false"/>
          <w:bCs w:val="false"/>
          <w:i/>
          <w:iCs/>
          <w:sz w:val="24"/>
          <w:szCs w:val="24"/>
        </w:rPr>
        <w:t>etc</w:t>
      </w:r>
      <w:r>
        <w:rPr>
          <w:b w:val="false"/>
          <w:bCs w:val="false"/>
          <w:i w:val="false"/>
          <w:iCs w:val="false"/>
          <w:sz w:val="24"/>
          <w:szCs w:val="24"/>
        </w:rPr>
        <w:t>/shadow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ls -l shadow</w:t>
      </w:r>
    </w:p>
    <w:p>
      <w:pPr>
        <w:pStyle w:val="Normal"/>
        <w:bidi w:val="0"/>
        <w:jc w:val="left"/>
        <w:rPr/>
      </w:pPr>
      <w:r>
        <w:rPr/>
        <w:t>-rw-r-----  1 root shadow  3269 Nov 26 06:14 shadow</w:t>
      </w:r>
    </w:p>
    <w:p>
      <w:pPr>
        <w:pStyle w:val="Normal"/>
        <w:bidi w:val="0"/>
        <w:jc w:val="left"/>
        <w:rPr/>
      </w:pPr>
      <w:r>
        <w:rPr/>
        <w:t xml:space="preserve">sudo chmod 600 </w:t>
      </w:r>
      <w:r>
        <w:rPr>
          <w:i/>
          <w:iCs/>
        </w:rPr>
        <w:t>etc</w:t>
      </w:r>
      <w:r>
        <w:rPr>
          <w:i w:val="false"/>
          <w:iCs w:val="false"/>
        </w:rPr>
        <w:t>/shadow   (if needed)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etc/gshadow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ls -l gshadow</w:t>
      </w:r>
    </w:p>
    <w:p>
      <w:pPr>
        <w:pStyle w:val="Normal"/>
        <w:bidi w:val="0"/>
        <w:jc w:val="left"/>
        <w:rPr/>
      </w:pPr>
      <w:r>
        <w:rPr/>
        <w:t>-rw-r----- 1 root shadow 1122 Nov 26 06:14 gshadow</w:t>
      </w:r>
    </w:p>
    <w:p>
      <w:pPr>
        <w:pStyle w:val="Normal"/>
        <w:bidi w:val="0"/>
        <w:jc w:val="left"/>
        <w:rPr/>
      </w:pPr>
      <w:r>
        <w:rPr/>
        <w:t xml:space="preserve">sudo chmod 600 </w:t>
      </w:r>
      <w:r>
        <w:rPr>
          <w:i/>
          <w:iCs/>
        </w:rPr>
        <w:t>etc</w:t>
      </w:r>
      <w:r>
        <w:rPr>
          <w:i w:val="false"/>
          <w:iCs w:val="false"/>
        </w:rPr>
        <w:t>/gshadow  (if needed)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3) etc/group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ls -l group</w:t>
      </w:r>
    </w:p>
    <w:p>
      <w:pPr>
        <w:pStyle w:val="Normal"/>
        <w:bidi w:val="0"/>
        <w:jc w:val="left"/>
        <w:rPr/>
      </w:pPr>
      <w:r>
        <w:rPr/>
        <w:t>-rw-r--r-- 1 root root 1361 Nov 26 06:14 group</w:t>
      </w:r>
    </w:p>
    <w:p>
      <w:pPr>
        <w:pStyle w:val="Normal"/>
        <w:bidi w:val="0"/>
        <w:jc w:val="left"/>
        <w:rPr/>
      </w:pPr>
      <w:r>
        <w:rPr/>
        <w:t xml:space="preserve">sudo chmod 644 </w:t>
      </w:r>
      <w:r>
        <w:rPr>
          <w:i/>
          <w:iCs/>
        </w:rPr>
        <w:t>etc</w:t>
      </w:r>
      <w:r>
        <w:rPr>
          <w:i w:val="false"/>
          <w:iCs w:val="false"/>
        </w:rPr>
        <w:t>/group  (if needed)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4)  etc/passwd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ls -l passwd</w:t>
      </w:r>
    </w:p>
    <w:p>
      <w:pPr>
        <w:pStyle w:val="Normal"/>
        <w:bidi w:val="0"/>
        <w:jc w:val="left"/>
        <w:rPr/>
      </w:pPr>
      <w:r>
        <w:rPr/>
        <w:t>-rw-r--r-- 1 root root 3359 Nov 26 06:14 passwd</w:t>
      </w:r>
    </w:p>
    <w:p>
      <w:pPr>
        <w:pStyle w:val="Normal"/>
        <w:bidi w:val="0"/>
        <w:jc w:val="left"/>
        <w:rPr/>
      </w:pPr>
      <w:r>
        <w:rPr/>
        <w:t xml:space="preserve">sudo chmod 644 </w:t>
      </w:r>
      <w:r>
        <w:rPr>
          <w:i/>
          <w:iCs/>
        </w:rPr>
        <w:t>etc</w:t>
      </w:r>
      <w:r>
        <w:rPr>
          <w:i w:val="false"/>
          <w:iCs w:val="false"/>
        </w:rPr>
        <w:t>/passwd  (if needed)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Step 2: Create User Accounts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adduser sam</w:t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adduser joe</w:t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adduser amy</w:t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adduser sara</w:t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adduser admin</w:t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</w:r>
    </w:p>
    <w:p>
      <w:pPr>
        <w:pStyle w:val="TextBody"/>
        <w:bidi w:val="0"/>
        <w:spacing w:lineRule="auto" w:line="240" w:before="0" w:after="83"/>
        <w:jc w:val="left"/>
        <w:rPr/>
      </w:pPr>
      <w:r>
        <w:rPr/>
        <w:t>sudo visudo</w:t>
      </w:r>
    </w:p>
    <w:p>
      <w:pPr>
        <w:pStyle w:val="TextBody"/>
        <w:bidi w:val="0"/>
        <w:jc w:val="left"/>
        <w:rPr/>
      </w:pPr>
      <w:r>
        <w:rPr/>
        <w:t>sudo usermod -aG sudo admin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Create User Group and Collaborative Folder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sudo groupadd engineers</w:t>
      </w:r>
    </w:p>
    <w:p>
      <w:pPr>
        <w:pStyle w:val="Normal"/>
        <w:bidi w:val="0"/>
        <w:jc w:val="left"/>
        <w:rPr/>
      </w:pPr>
      <w:r>
        <w:rPr/>
        <w:t>sudo usermod -a -G engineers sam</w:t>
      </w:r>
    </w:p>
    <w:p>
      <w:pPr>
        <w:pStyle w:val="Normal"/>
        <w:bidi w:val="0"/>
        <w:jc w:val="left"/>
        <w:rPr/>
      </w:pPr>
      <w:r>
        <w:rPr/>
        <w:t>sudo usermod -a -G engineers joe</w:t>
      </w:r>
    </w:p>
    <w:p>
      <w:pPr>
        <w:pStyle w:val="Normal"/>
        <w:bidi w:val="0"/>
        <w:jc w:val="left"/>
        <w:rPr/>
      </w:pPr>
      <w:r>
        <w:rPr/>
        <w:t>sudo usermod -a -G engineers amy</w:t>
      </w:r>
    </w:p>
    <w:p>
      <w:pPr>
        <w:pStyle w:val="Normal"/>
        <w:bidi w:val="0"/>
        <w:jc w:val="left"/>
        <w:rPr/>
      </w:pPr>
      <w:r>
        <w:rPr/>
        <w:t>sudo usermod -a -G engineers sara</w:t>
      </w:r>
    </w:p>
    <w:p>
      <w:pPr>
        <w:pStyle w:val="Normal"/>
        <w:bidi w:val="0"/>
        <w:jc w:val="left"/>
        <w:rPr/>
      </w:pPr>
      <w:r>
        <w:rPr/>
        <w:t xml:space="preserve">mkdir </w:t>
      </w:r>
      <w:r>
        <w:rPr>
          <w:i/>
          <w:iCs/>
        </w:rPr>
        <w:t>home/</w:t>
      </w:r>
      <w:r>
        <w:rPr>
          <w:i w:val="false"/>
          <w:iCs w:val="false"/>
        </w:rPr>
        <w:t>engineers</w:t>
        <w:br/>
        <w:t xml:space="preserve">sudo chgrp engineers /home/engineers    </w:t>
      </w:r>
      <w:r>
        <w:rPr>
          <w:i w:val="false"/>
          <w:iCs w:val="false"/>
        </w:rPr>
        <w:t>or    sudo chown :engineers /</w:t>
      </w:r>
      <w:r>
        <w:rPr>
          <w:i/>
          <w:iCs/>
        </w:rPr>
        <w:t>home/</w:t>
      </w:r>
      <w:r>
        <w:rPr>
          <w:i w:val="false"/>
          <w:iCs w:val="false"/>
        </w:rPr>
        <w:t>engineers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bookmarkStart w:id="0" w:name="user-content-step-4-lynis-auditing"/>
      <w:bookmarkEnd w:id="0"/>
      <w:r>
        <w:rPr>
          <w:b/>
          <w:bCs/>
          <w:i w:val="false"/>
          <w:iCs w:val="false"/>
          <w:sz w:val="28"/>
          <w:szCs w:val="28"/>
        </w:rPr>
        <w:t>Step 4: Lynis Auditing</w:t>
      </w:r>
      <w:r>
        <w:rPr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sudo apt update &amp;&amp; sudo apt install lynis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man lynis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sudo </w:t>
      </w:r>
      <w:r>
        <w:rPr>
          <w:i w:val="false"/>
          <w:iCs w:val="false"/>
        </w:rPr>
        <w:t>lynis audit system --log-file /home/sysadmin/lynis.log --report-file /home/sysadmin/lynis.report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sudo lynis audit system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Output on what more could be done to harden the system -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-[ Lynis 2.6.2 Results ]-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Warnings (2):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----------------------------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! Version of Lynis is very old and should be updated [LYNIS]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https://cisofy.com/controls/LYNIS/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! No password set for single mode [AUTH-9308]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https://cisofy.com/controls/AUTH-9308/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Suggestions (50):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----------------------------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libpam-tmpdir to set $TMP and $TMPDIR for PAM sessions [CUST-0280]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https://your-domain.example.org/controls/CUST-0280/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libpam-usb to enable multi-factor authentication for PAM sessions [CUST-0285]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https://your-domain.example.org/controls/CUST-0285/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apt-listbugs to display a list of critical bugs prior to each APT installation. [CUST-0810]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https://your-domain.example.org/controls/CUST-0810/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apt-listchanges to display any significant changes prior to any upgrade via APT. [CUST-0811]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https://your-domain.example.org/controls/CUST-0811/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debian-goodies so that you can run checkrestart after upgrades to determine which services are using old versions of libraries and need restarting. [CUST-0830]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https://your-domain.example.org/controls/CUST-0830/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needrestart, alternatively to debian-goodies, so that you can run needrestart after upgrades to determine which daemons are using old versions of libraries and need restarting. [CUST-0831]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https://your-domain.example.org/controls/CUST-0831/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debsecan to generate lists of vulnerabilities which affect this installation. [CUST-0870]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https://your-domain.example.org/controls/CUST-0870/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debsums for the verification of installed package files against MD5 checksums. [CUST-0875]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https://your-domain.example.org/controls/CUST-0875/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fail2ban to automatically ban hosts that commit multiple authentication errors. [DEB-0880]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https://cisofy.com/controls/DEB-0880/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Set a password on GRUB bootloader to prevent altering boot configuration (e.g. boot in single user mode without password) [BOOT-5122]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https://cisofy.com/controls/BOOT-5122/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 PAM module for password strength testing like pam_cracklib or pam_passwdqc [AUTH-9262]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https://cisofy.com/controls/AUTH-9262/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Configure minimum password age in /etc/login.defs [AUTH-9286]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https://cisofy.com/controls/AUTH-9286/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Configure maximum password age in /etc/login.defs [AUTH-9286]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https://cisofy.com/controls/AUTH-9286/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Set password for single user mode to minimize physical access attack surface [AUTH-9308]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https://cisofy.com/controls/AUTH-9308/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Default umask in /etc/login.defs could be more strict like 027 [AUTH-9328]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https://cisofy.com/controls/AUTH-9328/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To decrease the impact of a full /home file system, place /home on a separated partition [FILE-6310]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https://cisofy.com/controls/FILE-6310/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To decrease the impact of a full /tmp file system, place /tmp on a separated partition [FILE-6310]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https://cisofy.com/controls/FILE-6310/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To decrease the impact of a full /var file system, place /var on a separated partition [FILE-6310]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https://cisofy.com/controls/FILE-6310/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Disable drivers like USB storage when not used, to prevent unauthorized storage or data theft [STRG-1840]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https://cisofy.com/controls/STRG-1840/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Check DNS configuration for the dns domain name [NAME-4028]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https://cisofy.com/controls/NAME-4028/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Check RPM database as RPM binary available but does not reveal any packages [PKGS-7308]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https://cisofy.com/controls/PKGS-7308/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Purge old/removed packages (5 found) with aptitude purge or dpkg --purge command. This will cleanup old configuration files, cron jobs and startup scripts. [PKGS-7346]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https://cisofy.com/controls/PKGS-7346/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debsums utility for the verification of packages with known good database. [PKGS-7370]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https://cisofy.com/controls/PKGS-7370/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package apt-show-versions for patch management purposes [PKGS-7394]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https://cisofy.com/controls/PKGS-7394/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running ARP monitoring software (arpwatch,arpon) [NETW-3032]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https://cisofy.com/controls/NETW-3032/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Access to CUPS configuration could be more strict. [PRNT-2307]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https://cisofy.com/controls/PRNT-2307/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Check iptables rules to see which rules are currently not used [FIRE-4513]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https://cisofy.com/controls/FIRE-4513/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Apache mod_evasive to guard webserver against DoS/brute force attempts [HTTP-6640]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https://cisofy.com/controls/HTTP-6640/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Apache modsecurity to guard webserver against web application attacks [HTTP-6643]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https://cisofy.com/controls/HTTP-6643/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Add HTTPS to nginx virtual hosts for enhanced protection of sensitive data and privacy [HTTP-6710]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https://cisofy.com/controls/HTTP-6710/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AllowTcpForwarding (YES --&gt; NO)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ClientAliveCountMax (3 --&gt; 2)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Compression (YES --&gt; (DELAYED|NO))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LogLevel (INFO --&gt; VERBOSE)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MaxAuthTries (6 --&gt; 2)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MaxSessions (10 --&gt; 2)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PermitRootLogin (WITHOUT-PASSWORD --&gt; NO)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Port (22 --&gt; 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TCPKeepAlive (YES --&gt; NO)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X11Forwarding (YES --&gt; NO)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Consider hardening SSH configuration [SSH-7408]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Details  : AllowAgentForwarding (YES --&gt; NO)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https://cisofy.com/controls/SSH-7408/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Check what deleted files are still in use and why. [LOGG-2190]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https://cisofy.com/controls/LOGG-2190/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Add a legal banner to /etc/issue, to warn unauthorized users [BANN-7126]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https://cisofy.com/controls/BANN-7126/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Add legal banner to /etc/issue.net, to warn unauthorized users [BANN-7130]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https://cisofy.com/controls/BANN-7130/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Enable process accounting [ACCT-9622]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https://cisofy.com/controls/ACCT-9622/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Enable sysstat to collect accounting (no results) [ACCT-9626]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https://cisofy.com/controls/ACCT-9626/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Run 'docker info' to see warnings applicable to Docker daemon [CONT-8104]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https://cisofy.com/controls/CONT-8104/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Install a file integrity tool to monitor changes to critical and sensitive files [FINT-4350]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https://cisofy.com/controls/FINT-4350/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One or more sysctl values differ from the scan profile and could be tweaked [KRNL-6000]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- Solution : Change sysctl value or disable test (skip-test=KRNL-6000:&lt;sysctl-key&gt;)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https://cisofy.com/controls/KRNL-6000/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* Harden compilers like restricting access to root user only [HRDN-7222]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https://cisofy.com/controls/HRDN-7222/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Follow-up: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----------------------------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Show details of a test (lynis show details TEST-ID)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Check the logfile for all details (less /var/log/lynis.log)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Read security controls texts (https://cisofy.com)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Use --upload to upload data to central system (Lynis Enterprise users)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================================================================================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Lynis security scan details: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Hardening index : 60 [############        ]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Tests performed : 242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Plugins enabled : 1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Components: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Firewall               [V]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Malware scanner        [V]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Lynis Modules: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Compliance Status      [?]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Security Audit         [V]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Vulnerability Scan     [V]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Files: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Test and debug information      : /var/log/lynis.log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- Report data                     : /var/log/lynis-report.dat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Bonus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sudo apt update &amp;&amp; sudo apt install chkrootkit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man chkrootkit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sudo chkrootkit -x &gt; /home/sysadmin/chkrootkit.log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sudo chkrootkit -q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Screemshots below 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0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|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|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1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LibreOffice/7.0.3.1$Windows_X86_64 LibreOffice_project/d7547858d014d4cf69878db179d326fc3483e082</Application>
  <Pages>7</Pages>
  <Words>1141</Words>
  <Characters>8212</Characters>
  <CharactersWithSpaces>9813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2020-11-26T20:03:04Z</dcterms:created>
  <dc:creator/>
  <dc:description/>
  <dc:language>en-AU</dc:language>
  <cp:lastModifiedBy/>
  <dcterms:modified xsi:type="dcterms:W3CDTF">2020-11-30T16:32:09Z</dcterms:modified>
  <cp:revision>4</cp:revision>
  <dc:subject/>
  <dc:title/>
</cp:coreProperties>
</file>