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E1" w:rsidRDefault="00271CE1" w:rsidP="009F6C84">
      <w:pPr>
        <w:pStyle w:val="Ttulo1"/>
        <w:jc w:val="center"/>
      </w:pPr>
      <w:r>
        <w:t>Tablet</w:t>
      </w:r>
    </w:p>
    <w:p w:rsidR="00593573" w:rsidRDefault="00271CE1">
      <w:r w:rsidRPr="00271CE1">
        <w:rPr>
          <w:noProof/>
          <w:lang w:val="es-ES" w:eastAsia="es-ES"/>
        </w:rPr>
        <w:drawing>
          <wp:inline distT="0" distB="0" distL="0" distR="0" wp14:anchorId="7C840C86" wp14:editId="60C24D17">
            <wp:extent cx="3132814" cy="2291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389" cy="23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CE1">
        <w:rPr>
          <w:noProof/>
          <w:lang w:val="es-ES" w:eastAsia="es-ES"/>
        </w:rPr>
        <w:drawing>
          <wp:inline distT="0" distB="0" distL="0" distR="0" wp14:anchorId="6ABD2B45" wp14:editId="53ACBABB">
            <wp:extent cx="3323645" cy="2280813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34" cy="23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3" w:rsidRDefault="00593573">
      <w:r w:rsidRPr="001E4CAE">
        <w:rPr>
          <w:noProof/>
          <w:lang w:val="es-ES" w:eastAsia="es-ES"/>
        </w:rPr>
        <w:drawing>
          <wp:inline distT="0" distB="0" distL="0" distR="0" wp14:anchorId="4E8F0FB4" wp14:editId="615A5656">
            <wp:extent cx="2859589" cy="3812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083" cy="38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3" w:rsidRDefault="00593573"/>
    <w:p w:rsidR="001E4CAE" w:rsidRDefault="001E4CAE">
      <w:r w:rsidRPr="001E4CAE">
        <w:rPr>
          <w:noProof/>
          <w:lang w:val="es-ES" w:eastAsia="es-ES"/>
        </w:rPr>
        <w:drawing>
          <wp:inline distT="0" distB="0" distL="0" distR="0" wp14:anchorId="2DCF193C" wp14:editId="2D56CB98">
            <wp:extent cx="3783199" cy="283731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210" cy="28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84" w:rsidRDefault="009F6C84"/>
    <w:p w:rsidR="009F6C84" w:rsidRDefault="009F6C84" w:rsidP="009F6C84">
      <w:pPr>
        <w:pStyle w:val="Ttulo1"/>
        <w:jc w:val="center"/>
      </w:pPr>
      <w:r>
        <w:t>Celular</w:t>
      </w:r>
    </w:p>
    <w:p w:rsidR="009F6C84" w:rsidRDefault="009F6C84" w:rsidP="009F6C84">
      <w:r w:rsidRPr="009F6C84">
        <w:rPr>
          <w:noProof/>
          <w:lang w:val="es-ES" w:eastAsia="es-ES"/>
        </w:rPr>
        <w:drawing>
          <wp:inline distT="0" distB="0" distL="0" distR="0" wp14:anchorId="0956D169" wp14:editId="0730EB0B">
            <wp:extent cx="3021496" cy="227544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023" cy="22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C84">
        <w:rPr>
          <w:noProof/>
          <w:lang w:val="es-ES" w:eastAsia="es-ES"/>
        </w:rPr>
        <w:drawing>
          <wp:inline distT="0" distB="0" distL="0" distR="0" wp14:anchorId="1EF27879" wp14:editId="61A1B914">
            <wp:extent cx="3570136" cy="22713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633" cy="2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3" w:rsidRDefault="00593573" w:rsidP="009F6C84">
      <w:bookmarkStart w:id="0" w:name="_GoBack"/>
      <w:r w:rsidRPr="001E4CAE">
        <w:rPr>
          <w:noProof/>
          <w:lang w:val="es-ES" w:eastAsia="es-ES"/>
        </w:rPr>
        <w:drawing>
          <wp:inline distT="0" distB="0" distL="0" distR="0" wp14:anchorId="2F870E59" wp14:editId="6B3E4233">
            <wp:extent cx="4395859" cy="2029017"/>
            <wp:effectExtent l="0" t="0" r="508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22" cy="20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CAE" w:rsidRDefault="001E4CAE" w:rsidP="009F6C84">
      <w:r w:rsidRPr="001E4CAE">
        <w:rPr>
          <w:noProof/>
          <w:lang w:val="es-ES" w:eastAsia="es-ES"/>
        </w:rPr>
        <w:drawing>
          <wp:inline distT="0" distB="0" distL="0" distR="0" wp14:anchorId="3F27B85B" wp14:editId="46468BF2">
            <wp:extent cx="2136210" cy="462819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61" cy="46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AE" w:rsidRDefault="001E4CAE" w:rsidP="009F6C84">
      <w:r>
        <w:lastRenderedPageBreak/>
        <w:t xml:space="preserve">La diferencia entre </w:t>
      </w:r>
      <w:r w:rsidRPr="001E4CAE">
        <w:t>una tablet con orientación Landscape y un teléfono con orientación Portrait</w:t>
      </w:r>
      <w:r>
        <w:t xml:space="preserve"> es que en el celular se ven los items más chicos con el texto al costado, mientras que en la tablet se ven en forma de cuadrícula y con un tamaño más grande.</w:t>
      </w:r>
    </w:p>
    <w:p w:rsidR="001E4CAE" w:rsidRDefault="001E4CAE" w:rsidP="009F6C84">
      <w:r>
        <w:t xml:space="preserve">El nombre de la aplicación se encuentra en el archivo </w:t>
      </w:r>
      <w:r w:rsidR="00FB0BA3">
        <w:t>res\values\</w:t>
      </w:r>
      <w:r>
        <w:t>strings.xml</w:t>
      </w:r>
    </w:p>
    <w:p w:rsidR="00FB0BA3" w:rsidRDefault="00FB0BA3" w:rsidP="009F6C84">
      <w:r w:rsidRPr="00FB0BA3">
        <w:rPr>
          <w:noProof/>
          <w:lang w:val="es-ES" w:eastAsia="es-ES"/>
        </w:rPr>
        <w:drawing>
          <wp:inline distT="0" distB="0" distL="0" distR="0" wp14:anchorId="3195DF76" wp14:editId="254D08F9">
            <wp:extent cx="6750685" cy="421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A3" w:rsidRDefault="00FB0BA3" w:rsidP="00FB0BA3">
      <w:r>
        <w:t>El ícono se encuentra en res\mipmap\ic_launcher</w:t>
      </w:r>
    </w:p>
    <w:p w:rsidR="00FB0BA3" w:rsidRPr="009F6C84" w:rsidRDefault="00FB0BA3" w:rsidP="009F6C84"/>
    <w:sectPr w:rsidR="00FB0BA3" w:rsidRPr="009F6C84" w:rsidSect="00593573"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1D"/>
    <w:rsid w:val="001E4CAE"/>
    <w:rsid w:val="00271CE1"/>
    <w:rsid w:val="00585987"/>
    <w:rsid w:val="00593573"/>
    <w:rsid w:val="00856090"/>
    <w:rsid w:val="009F6C84"/>
    <w:rsid w:val="00A2001D"/>
    <w:rsid w:val="00F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DD99F"/>
  <w15:chartTrackingRefBased/>
  <w15:docId w15:val="{358AB24E-E257-4DB9-8CB6-6423ECD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6C8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F6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6</cp:revision>
  <dcterms:created xsi:type="dcterms:W3CDTF">2023-07-22T22:02:00Z</dcterms:created>
  <dcterms:modified xsi:type="dcterms:W3CDTF">2023-08-05T23:06:00Z</dcterms:modified>
</cp:coreProperties>
</file>