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92.png" ContentType="image/png"/>
  <Override PartName="/word/media/rId203.png" ContentType="image/png"/>
  <Override PartName="/word/media/rId183.png" ContentType="image/png"/>
  <Override PartName="/word/media/rId80.png" ContentType="image/png"/>
  <Override PartName="/word/media/rId177.png" ContentType="image/png"/>
  <Override PartName="/word/media/rId127.png" ContentType="image/png"/>
  <Override PartName="/word/media/rId129.png" ContentType="image/png"/>
  <Override PartName="/word/media/rId123.png" ContentType="image/png"/>
  <Override PartName="/word/media/rId131.png" ContentType="image/png"/>
  <Override PartName="/word/media/rId135.png" ContentType="image/png"/>
  <Override PartName="/word/media/rId133.png" ContentType="image/png"/>
  <Override PartName="/word/media/rId125.png" ContentType="image/png"/>
  <Override PartName="/word/media/rId161.png" ContentType="image/png"/>
  <Override PartName="/word/media/rId69.png" ContentType="image/png"/>
  <Override PartName="/word/media/rId87.png" ContentType="image/png"/>
  <Override PartName="/word/media/rId205.png" ContentType="image/png"/>
  <Override PartName="/word/media/rId96.png" ContentType="image/png"/>
  <Override PartName="/word/media/rId61.png" ContentType="image/png"/>
  <Override PartName="/word/media/rId144.png" ContentType="image/png"/>
  <Override PartName="/word/media/rId210.png" ContentType="image/png"/>
  <Override PartName="/word/media/rId100.png" ContentType="image/png"/>
  <Override PartName="/word/media/rId94.png" ContentType="image/png"/>
  <Override PartName="/word/media/rId159.png" ContentType="image/png"/>
  <Override PartName="/word/media/rId113.png" ContentType="image/png"/>
  <Override PartName="/word/media/rId111.png" ContentType="image/png"/>
  <Override PartName="/word/media/rId109.png" ContentType="image/png"/>
  <Override PartName="/word/media/rId120.png" ContentType="image/png"/>
  <Override PartName="/word/media/rId118.png" ContentType="image/png"/>
  <Override PartName="/word/media/rId157.png" ContentType="image/png"/>
  <Override PartName="/word/media/rId139.png" ContentType="image/png"/>
  <Override PartName="/word/media/rId163.png" ContentType="image/png"/>
  <Override PartName="/word/media/rId179.png" ContentType="image/png"/>
  <Override PartName="/word/media/rId175.png" ContentType="image/png"/>
  <Override PartName="/word/media/rId98.png" ContentType="image/png"/>
  <Override PartName="/word/media/rId189.png" ContentType="image/png"/>
  <Override PartName="/word/media/rId187.png" ContentType="image/png"/>
  <Override PartName="/word/media/rId195.png" ContentType="image/png"/>
  <Override PartName="/word/media/rId63.png" ContentType="image/png"/>
  <Override PartName="/word/media/rId173.png" ContentType="image/png"/>
  <Override PartName="/word/media/rId171.png" ContentType="image/png"/>
  <Override PartName="/word/media/rId191.png" ContentType="image/png"/>
  <Override PartName="/word/media/rId71.png" ContentType="image/png"/>
  <Override PartName="/word/media/rId201.png" ContentType="image/png"/>
  <Override PartName="/word/media/rId185.png" ContentType="image/png"/>
  <Override PartName="/word/media/rId65.png" ContentType="image/png"/>
  <Override PartName="/word/media/rId105.png" ContentType="image/png"/>
  <Override PartName="/word/media/rId197.png" ContentType="image/png"/>
  <Override PartName="/word/media/rId142.png" ContentType="image/png"/>
  <Override PartName="/word/media/rId73.png" ContentType="image/png"/>
  <Override PartName="/word/media/rId181.png" ContentType="image/png"/>
  <Override PartName="/word/media/rId199.png" ContentType="image/png"/>
  <Override PartName="/word/media/rId1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 componentes y servicios creados por la</w:t>
      </w:r>
      <w:r>
        <w:t xml:space="preserve"> </w:t>
      </w:r>
      <w:r>
        <w:rPr>
          <w:b/>
        </w:rPr>
        <w:t xml:space="preserve">comunidad web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un preprocesador CSS. (Ahora también soporta Saas).</w:t>
      </w:r>
    </w:p>
    <w:p>
      <w:pPr>
        <w:numPr>
          <w:numId w:val="1006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osea CSS Orientado a Objetos: organizado por módulos independientes y reutilizables.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7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initial-scale=1"&gt;</w:t>
      </w:r>
    </w:p>
    <w:p>
      <w:pPr>
        <w:pStyle w:val="Heading2"/>
      </w:pPr>
      <w:bookmarkStart w:id="44" w:name="desactivar-zoom"/>
      <w:bookmarkEnd w:id="44"/>
      <w:r>
        <w:t xml:space="preserve">Desactivar zoom</w:t>
      </w:r>
    </w:p>
    <w:p>
      <w:pPr>
        <w:pStyle w:val="Compact"/>
        <w:numPr>
          <w:numId w:val="1011"/>
          <w:ilvl w:val="0"/>
        </w:numPr>
      </w:pPr>
      <w:r>
        <w:t xml:space="preserve">Se puede desactivar el zoom con</w:t>
      </w:r>
      <w:r>
        <w:t xml:space="preserve"> </w:t>
      </w:r>
      <w:r>
        <w:rPr>
          <w:b/>
        </w:rPr>
        <w:t xml:space="preserve">user-scalable=no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initial-scale=1,</w:t>
      </w:r>
      <w:r>
        <w:br w:type="textWrapping"/>
      </w:r>
      <w:r>
        <w:rPr>
          <w:rStyle w:val="VerbatimChar"/>
        </w:rPr>
        <w:t xml:space="preserve">                               maximum-scale=1, user-scalable=no"&gt;</w:t>
      </w:r>
    </w:p>
    <w:p>
      <w:pPr>
        <w:pStyle w:val="Compact"/>
        <w:numPr>
          <w:numId w:val="1012"/>
          <w:ilvl w:val="0"/>
        </w:numPr>
      </w:pPr>
      <w:r>
        <w:t xml:space="preserve">Hace que el sitio se parezca más una aplicación nativa, pero también lo hace</w:t>
      </w:r>
      <w:r>
        <w:t xml:space="preserve"> </w:t>
      </w:r>
      <w:r>
        <w:rPr>
          <w:b/>
        </w:rPr>
        <w:t xml:space="preserve">menos accesible</w:t>
      </w:r>
      <w:r>
        <w:t xml:space="preserve">. En general, no se recomienda.</w:t>
      </w:r>
    </w:p>
    <w:p>
      <w:pPr>
        <w:pStyle w:val="Heading2"/>
      </w:pPr>
      <w:bookmarkStart w:id="45" w:name="normalize.css"/>
      <w:bookmarkEnd w:id="45"/>
      <w:r>
        <w:t xml:space="preserve">Normalize.css</w:t>
      </w:r>
    </w:p>
    <w:p>
      <w:pPr>
        <w:numPr>
          <w:numId w:val="1013"/>
          <w:ilvl w:val="0"/>
        </w:numPr>
      </w:pPr>
      <w:r>
        <w:t xml:space="preserve">Para un</w:t>
      </w:r>
      <w:r>
        <w:t xml:space="preserve"> </w:t>
      </w:r>
      <w:r>
        <w:rPr>
          <w:b/>
        </w:rPr>
        <w:t xml:space="preserve">mejor renderizado</w:t>
      </w:r>
      <w:r>
        <w:t xml:space="preserve"> </w:t>
      </w:r>
      <w:r>
        <w:t xml:space="preserve">en varios navegadores, Boostrap usa Normalize.css, un proyecto desarrollado por Nicolas Gallagher y Jonathan Neal:</w:t>
      </w:r>
    </w:p>
    <w:p>
      <w:pPr>
        <w:pStyle w:val="Compact"/>
        <w:numPr>
          <w:numId w:val="1014"/>
          <w:ilvl w:val="1"/>
        </w:numPr>
      </w:pPr>
      <w:hyperlink r:id="rId46">
        <w:r>
          <w:rPr>
            <w:rStyle w:val="Hyperlink"/>
          </w:rPr>
          <w:t xml:space="preserve">http://necolas.github.io/normalize.css/</w:t>
        </w:r>
      </w:hyperlink>
    </w:p>
    <w:p>
      <w:pPr>
        <w:pStyle w:val="Heading1"/>
      </w:pPr>
      <w:bookmarkStart w:id="47" w:name="grid-system"/>
      <w:bookmarkEnd w:id="47"/>
      <w:r>
        <w:t xml:space="preserve">Grid system</w:t>
      </w:r>
    </w:p>
    <w:p>
      <w:pPr>
        <w:pStyle w:val="Heading2"/>
      </w:pPr>
      <w:bookmarkStart w:id="48" w:name="introducción-1"/>
      <w:bookmarkEnd w:id="48"/>
      <w:r>
        <w:t xml:space="preserve">Introducción</w:t>
      </w:r>
    </w:p>
    <w:p>
      <w:pPr>
        <w:pStyle w:val="Compact"/>
        <w:numPr>
          <w:numId w:val="1015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9" w:name="funcionamiento"/>
      <w:bookmarkEnd w:id="49"/>
      <w:r>
        <w:t xml:space="preserve">Funcionamiento</w:t>
      </w:r>
    </w:p>
    <w:p>
      <w:pPr>
        <w:numPr>
          <w:numId w:val="1016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7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7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7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50" w:name="columna"/>
      <w:bookmarkEnd w:id="50"/>
      <w:r>
        <w:t xml:space="preserve">1 columna</w:t>
      </w:r>
    </w:p>
    <w:p>
      <w:pPr>
        <w:pStyle w:val="Compact"/>
        <w:numPr>
          <w:numId w:val="1018"/>
          <w:ilvl w:val="0"/>
        </w:numPr>
      </w:pPr>
      <w:r>
        <w:t xml:space="preserve">Ejemplo de 1 columna de un tamaño de 12</w:t>
      </w:r>
    </w:p>
    <w:p>
      <w:pPr>
        <w:pStyle w:val="FigureWithCaption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columna</w:t>
      </w:r>
    </w:p>
    <w:p>
      <w:pPr>
        <w:pStyle w:val="Compact"/>
        <w:numPr>
          <w:numId w:val="1019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2" w:name="columnas"/>
      <w:bookmarkEnd w:id="52"/>
      <w:r>
        <w:t xml:space="preserve">2 columnas</w:t>
      </w:r>
    </w:p>
    <w:p>
      <w:pPr>
        <w:pStyle w:val="Compact"/>
        <w:numPr>
          <w:numId w:val="1020"/>
          <w:ilvl w:val="0"/>
        </w:numPr>
      </w:pPr>
      <w:r>
        <w:t xml:space="preserve">Ejemplo de 2 columnas de un tamaño de 6</w:t>
      </w:r>
    </w:p>
    <w:p>
      <w:pPr>
        <w:pStyle w:val="FigureWithCaption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columnas</w:t>
      </w:r>
    </w:p>
    <w:p>
      <w:pPr>
        <w:pStyle w:val="Compact"/>
        <w:numPr>
          <w:numId w:val="1021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4" w:name="columnas-1"/>
      <w:bookmarkEnd w:id="54"/>
      <w:r>
        <w:t xml:space="preserve">3 columnas</w:t>
      </w:r>
    </w:p>
    <w:p>
      <w:pPr>
        <w:pStyle w:val="Compact"/>
        <w:numPr>
          <w:numId w:val="1022"/>
          <w:ilvl w:val="0"/>
        </w:numPr>
      </w:pPr>
      <w:r>
        <w:t xml:space="preserve">Ejemplo de 3 columnas de un tamaño de 4</w:t>
      </w:r>
    </w:p>
    <w:p>
      <w:pPr>
        <w:pStyle w:val="FigureWithCaption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columnas</w:t>
      </w:r>
    </w:p>
    <w:p>
      <w:pPr>
        <w:pStyle w:val="Compact"/>
        <w:numPr>
          <w:numId w:val="1023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6" w:name="columnas-2"/>
      <w:bookmarkEnd w:id="56"/>
      <w:r>
        <w:t xml:space="preserve">4 columnas</w:t>
      </w:r>
    </w:p>
    <w:p>
      <w:pPr>
        <w:pStyle w:val="Compact"/>
        <w:numPr>
          <w:numId w:val="1024"/>
          <w:ilvl w:val="0"/>
        </w:numPr>
      </w:pPr>
      <w:r>
        <w:t xml:space="preserve">Ejemplo de 4 columnas de un tamaño de 3</w:t>
      </w:r>
    </w:p>
    <w:p>
      <w:pPr>
        <w:pStyle w:val="FigureWithCaption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columnas</w:t>
      </w:r>
    </w:p>
    <w:p>
      <w:pPr>
        <w:pStyle w:val="Compact"/>
        <w:numPr>
          <w:numId w:val="1025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8" w:name="multidispositivo"/>
      <w:bookmarkEnd w:id="58"/>
      <w:r>
        <w:t xml:space="preserve">Multidispositivo</w:t>
      </w:r>
    </w:p>
    <w:p>
      <w:pPr>
        <w:pStyle w:val="Compact"/>
        <w:numPr>
          <w:numId w:val="1026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6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6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6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9" w:name="normal"/>
      <w:bookmarkEnd w:id="59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0" w:name="clearfix"/>
      <w:bookmarkEnd w:id="60"/>
      <w:r>
        <w:t xml:space="preserve">clearfix</w:t>
      </w:r>
    </w:p>
    <w:p>
      <w:pPr>
        <w:pStyle w:val="Compact"/>
        <w:numPr>
          <w:numId w:val="1027"/>
          <w:ilvl w:val="0"/>
        </w:numPr>
      </w:pPr>
      <w:r>
        <w:t xml:space="preserve">Problema cuando una capa tiene un alto mayor que la de los demás:</w:t>
      </w:r>
    </w:p>
    <w:p>
      <w:pPr>
        <w:pStyle w:val="FigureWithCaption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Problema clearfix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2" w:name="huecos-con-offset"/>
      <w:bookmarkEnd w:id="62"/>
      <w:r>
        <w:t xml:space="preserve">Huecos con offset</w:t>
      </w:r>
    </w:p>
    <w:p>
      <w:pPr>
        <w:pStyle w:val="FigureWithCaption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Huecos con offset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4" w:name="push-pull"/>
      <w:bookmarkEnd w:id="64"/>
      <w:r>
        <w:t xml:space="preserve">push &amp; pull</w:t>
      </w:r>
    </w:p>
    <w:p>
      <w:pPr>
        <w:pStyle w:val="FigureWithCaption"/>
      </w:pPr>
      <w:r>
        <w:drawing>
          <wp:inline>
            <wp:extent cx="5334000" cy="6123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ush-and-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push &amp; pull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class="col-md-9 col-md-push-3"&gt;.col-md-9 .col-md-push-3&lt;/div&gt;</w:t>
      </w:r>
      <w:r>
        <w:br w:type="textWrapping"/>
      </w:r>
      <w:r>
        <w:rPr>
          <w:rStyle w:val="VerbatimChar"/>
        </w:rPr>
        <w:t xml:space="preserve">  &lt;div class="col-md-3 col-md-pull-9"&gt;.col-md-3 .col-md-pull-9&lt;/div&gt;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6" w:name="media-queries"/>
      <w:bookmarkEnd w:id="66"/>
      <w:r>
        <w:t xml:space="preserve">Media Queries</w:t>
      </w:r>
    </w:p>
    <w:p>
      <w:pPr>
        <w:pStyle w:val="Compact"/>
        <w:numPr>
          <w:numId w:val="1028"/>
          <w:ilvl w:val="0"/>
        </w:numPr>
      </w:pPr>
      <w:r>
        <w:t xml:space="preserve">Estas son las Media Queries que se usan:</w:t>
      </w:r>
    </w:p>
    <w:p>
      <w:pPr>
        <w:pStyle w:val="SourceCode"/>
      </w:pPr>
      <w:r>
        <w:rPr>
          <w:rStyle w:val="VerbatimChar"/>
        </w:rPr>
        <w:t xml:space="preserve">/* Extra small devices  (phones, less than 768px) */</w:t>
      </w:r>
      <w:r>
        <w:br w:type="textWrapping"/>
      </w:r>
      <w:r>
        <w:rPr>
          <w:rStyle w:val="VerbatimChar"/>
        </w:rPr>
        <w:t xml:space="preserve">/* default in Bootstrap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Small devices  (tablets, 768px and up) */</w:t>
      </w:r>
      <w:r>
        <w:br w:type="textWrapping"/>
      </w:r>
      <w:r>
        <w:rPr>
          <w:rStyle w:val="VerbatimChar"/>
        </w:rPr>
        <w:t xml:space="preserve">@media (min-width: @screen-sm-min)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Medium devices (desktops, 992px and up) */</w:t>
      </w:r>
      <w:r>
        <w:br w:type="textWrapping"/>
      </w:r>
      <w:r>
        <w:rPr>
          <w:rStyle w:val="VerbatimChar"/>
        </w:rPr>
        <w:t xml:space="preserve">@media (min-width: @screen-md-min)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Large devices  (large desktops, 1200px and up) */</w:t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Compact"/>
        <w:numPr>
          <w:numId w:val="1029"/>
          <w:ilvl w:val="0"/>
        </w:numPr>
      </w:pPr>
      <w:r>
        <w:t xml:space="preserve">A veces también usan max-witdh para limitar ciertas reglas.</w:t>
      </w:r>
    </w:p>
    <w:p>
      <w:pPr>
        <w:pStyle w:val="SourceCode"/>
      </w:pPr>
      <w:r>
        <w:rPr>
          <w:rStyle w:val="VerbatimChar"/>
        </w:rPr>
        <w:t xml:space="preserve">@media (max-width: @screen-xs-max)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@screen-sm-min)</w:t>
      </w:r>
      <w:r>
        <w:br w:type="textWrapping"/>
      </w:r>
      <w:r>
        <w:rPr>
          <w:rStyle w:val="VerbatimChar"/>
        </w:rPr>
        <w:t xml:space="preserve">   and (max-width: @screen-sm-max)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@screen-md-min)</w:t>
      </w:r>
      <w:r>
        <w:br w:type="textWrapping"/>
      </w:r>
      <w:r>
        <w:rPr>
          <w:rStyle w:val="VerbatimChar"/>
        </w:rPr>
        <w:t xml:space="preserve">   and (max-width: @screen-md-max)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Heading1"/>
      </w:pPr>
      <w:bookmarkStart w:id="67" w:name="tipografía"/>
      <w:bookmarkEnd w:id="67"/>
      <w:r>
        <w:t xml:space="preserve">Tipografía</w:t>
      </w:r>
    </w:p>
    <w:p>
      <w:pPr>
        <w:pStyle w:val="Heading2"/>
      </w:pPr>
      <w:bookmarkStart w:id="68" w:name="cabeceras"/>
      <w:bookmarkEnd w:id="68"/>
      <w:r>
        <w:t xml:space="preserve">Cabeceras</w:t>
      </w:r>
    </w:p>
    <w:p>
      <w:pPr>
        <w:pStyle w:val="FigureWithCaption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Cabeceras</w:t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70" w:name="párrafos"/>
      <w:bookmarkEnd w:id="70"/>
      <w:r>
        <w:t xml:space="preserve">Párrafos</w:t>
      </w:r>
    </w:p>
    <w:p>
      <w:pPr>
        <w:pStyle w:val="FigureWithCaption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Párrafos</w:t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72" w:name="textos-en-línea"/>
      <w:bookmarkEnd w:id="72"/>
      <w:r>
        <w:t xml:space="preserve">Textos en línea</w:t>
      </w:r>
    </w:p>
    <w:p>
      <w:pPr>
        <w:pStyle w:val="FigureWithCaption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en línea</w:t>
      </w:r>
    </w:p>
    <w:p>
      <w:pPr>
        <w:pStyle w:val="Heading2"/>
      </w:pPr>
      <w:bookmarkStart w:id="74" w:name="strong"/>
      <w:bookmarkEnd w:id="74"/>
      <w:r>
        <w:t xml:space="preserve">strong</w:t>
      </w:r>
    </w:p>
    <w:p>
      <w:pPr>
        <w:pStyle w:val="Compact"/>
        <w:numPr>
          <w:numId w:val="1030"/>
          <w:ilvl w:val="0"/>
        </w:numPr>
      </w:pPr>
      <w:r>
        <w:t xml:space="preserve">mucho émfasis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</w:p>
    <w:p>
      <w:pPr>
        <w:pStyle w:val="Heading2"/>
      </w:pPr>
      <w:bookmarkStart w:id="75" w:name="em"/>
      <w:bookmarkEnd w:id="75"/>
      <w:r>
        <w:t xml:space="preserve">em</w:t>
      </w:r>
    </w:p>
    <w:p>
      <w:pPr>
        <w:pStyle w:val="Compact"/>
        <w:numPr>
          <w:numId w:val="1031"/>
          <w:ilvl w:val="0"/>
        </w:numPr>
      </w:pPr>
      <w:r>
        <w:t xml:space="preserve">émfasis</w:t>
      </w:r>
    </w:p>
    <w:p>
      <w:pPr>
        <w:pStyle w:val="SourceCode"/>
      </w:pPr>
      <w:r>
        <w:rPr>
          <w:rStyle w:val="VerbatimChar"/>
        </w:rPr>
        <w:t xml:space="preserve">&lt;p&gt;Puedes usar el tag em para darle &lt;em&gt;émfasis&lt;/em&gt; a un texto&lt;/p&gt;</w:t>
      </w:r>
    </w:p>
    <w:p>
      <w:pPr>
        <w:pStyle w:val="Heading2"/>
      </w:pPr>
      <w:bookmarkStart w:id="76" w:name="mark"/>
      <w:bookmarkEnd w:id="76"/>
      <w:r>
        <w:t xml:space="preserve">mark</w:t>
      </w:r>
    </w:p>
    <w:p>
      <w:pPr>
        <w:pStyle w:val="Compact"/>
        <w:numPr>
          <w:numId w:val="1032"/>
          <w:ilvl w:val="0"/>
        </w:numPr>
      </w:pPr>
      <w:r>
        <w:t xml:space="preserve">marcar</w:t>
      </w:r>
    </w:p>
    <w:p>
      <w:pPr>
        <w:pStyle w:val="SourceCode"/>
      </w:pPr>
      <w:r>
        <w:rPr>
          <w:rStyle w:val="VerbatimChar"/>
        </w:rPr>
        <w:t xml:space="preserve">&lt;p&gt;Puedes usar el tag mark para &lt;mark&gt;marcar&lt;/mark&gt; un texto&lt;/p&gt;</w:t>
      </w:r>
    </w:p>
    <w:p>
      <w:pPr>
        <w:pStyle w:val="Heading2"/>
      </w:pPr>
      <w:bookmarkStart w:id="77" w:name="ins"/>
      <w:bookmarkEnd w:id="77"/>
      <w:r>
        <w:t xml:space="preserve">ins</w:t>
      </w:r>
    </w:p>
    <w:p>
      <w:pPr>
        <w:pStyle w:val="Compact"/>
        <w:numPr>
          <w:numId w:val="1033"/>
          <w:ilvl w:val="0"/>
        </w:numPr>
      </w:pPr>
      <w:r>
        <w:t xml:space="preserve">insertar un texto (mejor que subrallar)</w:t>
      </w:r>
    </w:p>
    <w:p>
      <w:pPr>
        <w:pStyle w:val="SourceCode"/>
      </w:pPr>
      <w:r>
        <w:rPr>
          <w:rStyle w:val="VerbatimChar"/>
        </w:rPr>
        <w:t xml:space="preserve">&lt;p&gt;Puedes usar el tag ins para &lt;ins&gt;insertar&lt;/ins&gt; un texto&lt;/p&gt;</w:t>
      </w:r>
    </w:p>
    <w:p>
      <w:pPr>
        <w:pStyle w:val="Heading2"/>
      </w:pPr>
      <w:bookmarkStart w:id="78" w:name="del"/>
      <w:bookmarkEnd w:id="78"/>
      <w:r>
        <w:t xml:space="preserve">del</w:t>
      </w:r>
    </w:p>
    <w:p>
      <w:pPr>
        <w:pStyle w:val="Compact"/>
        <w:numPr>
          <w:numId w:val="1034"/>
          <w:ilvl w:val="0"/>
        </w:numPr>
      </w:pPr>
      <w:r>
        <w:t xml:space="preserve">borrar un texto (mejor que tachar)</w:t>
      </w:r>
    </w:p>
    <w:p>
      <w:pPr>
        <w:pStyle w:val="SourceCode"/>
      </w:pP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79" w:name="alineación"/>
      <w:bookmarkEnd w:id="79"/>
      <w:r>
        <w:t xml:space="preserve">Alineación</w:t>
      </w:r>
    </w:p>
    <w:p>
      <w:pPr>
        <w:pStyle w:val="FigureWithCaption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Alineación</w:t>
      </w:r>
    </w:p>
    <w:p>
      <w:pPr>
        <w:pStyle w:val="Heading2"/>
      </w:pPr>
      <w:bookmarkStart w:id="81" w:name="izquierda"/>
      <w:bookmarkEnd w:id="81"/>
      <w:r>
        <w:t xml:space="preserve">Izquierda</w:t>
      </w:r>
    </w:p>
    <w:p>
      <w:pPr>
        <w:pStyle w:val="Compact"/>
        <w:numPr>
          <w:numId w:val="1035"/>
          <w:ilvl w:val="0"/>
        </w:numPr>
      </w:pPr>
      <w:r>
        <w:t xml:space="preserve">Texto alineado a la izquierda.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</w:p>
    <w:p>
      <w:pPr>
        <w:pStyle w:val="Heading2"/>
      </w:pPr>
      <w:bookmarkStart w:id="82" w:name="centrado"/>
      <w:bookmarkEnd w:id="82"/>
      <w:r>
        <w:t xml:space="preserve">Centrado</w:t>
      </w:r>
    </w:p>
    <w:p>
      <w:pPr>
        <w:pStyle w:val="Compact"/>
        <w:numPr>
          <w:numId w:val="1036"/>
          <w:ilvl w:val="0"/>
        </w:numPr>
      </w:pPr>
      <w:r>
        <w:t xml:space="preserve">Texto centrado.</w:t>
      </w:r>
    </w:p>
    <w:p>
      <w:pPr>
        <w:pStyle w:val="SourceCode"/>
      </w:pPr>
      <w:r>
        <w:rPr>
          <w:rStyle w:val="VerbatimChar"/>
        </w:rPr>
        <w:t xml:space="preserve">&lt;p class="text-center"&gt;Texto centrado.&lt;/p&gt;</w:t>
      </w:r>
    </w:p>
    <w:p>
      <w:pPr>
        <w:pStyle w:val="Heading2"/>
      </w:pPr>
      <w:bookmarkStart w:id="83" w:name="derecha"/>
      <w:bookmarkEnd w:id="83"/>
      <w:r>
        <w:t xml:space="preserve">Derecha</w:t>
      </w:r>
    </w:p>
    <w:p>
      <w:pPr>
        <w:pStyle w:val="Compact"/>
        <w:numPr>
          <w:numId w:val="1037"/>
          <w:ilvl w:val="0"/>
        </w:numPr>
      </w:pPr>
      <w:r>
        <w:t xml:space="preserve">Texto alineado a la derecha.</w:t>
      </w:r>
    </w:p>
    <w:p>
      <w:pPr>
        <w:pStyle w:val="SourceCode"/>
      </w:pPr>
      <w:r>
        <w:rPr>
          <w:rStyle w:val="VerbatimChar"/>
        </w:rPr>
        <w:t xml:space="preserve">&lt;p class="text-right"&gt;Texto alineado a la derecha.&lt;/p&gt;</w:t>
      </w:r>
    </w:p>
    <w:p>
      <w:pPr>
        <w:pStyle w:val="Heading2"/>
      </w:pPr>
      <w:bookmarkStart w:id="84" w:name="justificado"/>
      <w:bookmarkEnd w:id="84"/>
      <w:r>
        <w:t xml:space="preserve">Justificado</w:t>
      </w:r>
    </w:p>
    <w:p>
      <w:pPr>
        <w:pStyle w:val="Compact"/>
        <w:numPr>
          <w:numId w:val="1038"/>
          <w:ilvl w:val="0"/>
        </w:numPr>
      </w:pPr>
      <w:r>
        <w:t xml:space="preserve">Texto justificado.</w:t>
      </w:r>
    </w:p>
    <w:p>
      <w:pPr>
        <w:pStyle w:val="SourceCode"/>
      </w:pPr>
      <w:r>
        <w:rPr>
          <w:rStyle w:val="VerbatimChar"/>
        </w:rPr>
        <w:t xml:space="preserve">&lt;p class="text-justify"&gt;Texto justificado.&lt;/p&gt;</w:t>
      </w:r>
    </w:p>
    <w:p>
      <w:pPr>
        <w:pStyle w:val="Heading2"/>
      </w:pPr>
      <w:bookmarkStart w:id="85" w:name="sin-ajuste"/>
      <w:bookmarkEnd w:id="85"/>
      <w:r>
        <w:t xml:space="preserve">Sin ajuste</w:t>
      </w:r>
    </w:p>
    <w:p>
      <w:pPr>
        <w:pStyle w:val="Compact"/>
        <w:numPr>
          <w:numId w:val="1039"/>
          <w:ilvl w:val="0"/>
        </w:numPr>
      </w:pPr>
      <w:r>
        <w:t xml:space="preserve">Texto sin ajuste.</w:t>
      </w:r>
    </w:p>
    <w:p>
      <w:pPr>
        <w:pStyle w:val="SourceCode"/>
      </w:pP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86" w:name="capitalización"/>
      <w:bookmarkEnd w:id="86"/>
      <w:r>
        <w:t xml:space="preserve">Capitalización</w:t>
      </w:r>
    </w:p>
    <w:p>
      <w:pPr>
        <w:pStyle w:val="FigureWithCaption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Capitalización</w:t>
      </w:r>
    </w:p>
    <w:p>
      <w:pPr>
        <w:pStyle w:val="Heading2"/>
      </w:pPr>
      <w:bookmarkStart w:id="88" w:name="minúsculas"/>
      <w:bookmarkEnd w:id="88"/>
      <w:r>
        <w:t xml:space="preserve">Minúsculas</w:t>
      </w:r>
    </w:p>
    <w:p>
      <w:pPr>
        <w:pStyle w:val="Compact"/>
        <w:numPr>
          <w:numId w:val="1040"/>
          <w:ilvl w:val="0"/>
        </w:numPr>
      </w:pPr>
      <w:r>
        <w:t xml:space="preserve">Minúsculas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</w:p>
    <w:p>
      <w:pPr>
        <w:pStyle w:val="Heading2"/>
      </w:pPr>
      <w:bookmarkStart w:id="89" w:name="mayúsculas"/>
      <w:bookmarkEnd w:id="89"/>
      <w:r>
        <w:t xml:space="preserve">Mayúsculas</w:t>
      </w:r>
    </w:p>
    <w:p>
      <w:pPr>
        <w:pStyle w:val="Compact"/>
        <w:numPr>
          <w:numId w:val="1041"/>
          <w:ilvl w:val="0"/>
        </w:numPr>
      </w:pPr>
      <w:r>
        <w:t xml:space="preserve">Mayúsculas</w:t>
      </w:r>
    </w:p>
    <w:p>
      <w:pPr>
        <w:pStyle w:val="SourceCode"/>
      </w:pPr>
      <w:r>
        <w:rPr>
          <w:rStyle w:val="VerbatimChar"/>
        </w:rPr>
        <w:t xml:space="preserve">&lt;p class="text-uppercase"&gt;Uppercased text.&lt;/p&gt;</w:t>
      </w:r>
    </w:p>
    <w:p>
      <w:pPr>
        <w:pStyle w:val="Heading2"/>
      </w:pPr>
      <w:bookmarkStart w:id="90" w:name="tipo-título"/>
      <w:bookmarkEnd w:id="90"/>
      <w:r>
        <w:t xml:space="preserve">Tipo Título</w:t>
      </w:r>
    </w:p>
    <w:p>
      <w:pPr>
        <w:pStyle w:val="Compact"/>
        <w:numPr>
          <w:numId w:val="1042"/>
          <w:ilvl w:val="0"/>
        </w:numPr>
      </w:pPr>
      <w:r>
        <w:t xml:space="preserve">Tipo Título</w:t>
      </w:r>
    </w:p>
    <w:p>
      <w:pPr>
        <w:pStyle w:val="SourceCode"/>
      </w:pP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gureWithCaption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Abreviaturas</w:t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93" w:name="direcciones"/>
      <w:bookmarkEnd w:id="93"/>
      <w:r>
        <w:t xml:space="preserve">Direcciones</w:t>
      </w:r>
    </w:p>
    <w:p>
      <w:pPr>
        <w:pStyle w:val="FigureWithCaption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Direcciones</w:t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95" w:name="citas"/>
      <w:bookmarkEnd w:id="95"/>
      <w:r>
        <w:t xml:space="preserve">Citas</w:t>
      </w:r>
    </w:p>
    <w:p>
      <w:pPr>
        <w:pStyle w:val="FigureWithCaption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97" w:name="listas"/>
      <w:bookmarkEnd w:id="97"/>
      <w:r>
        <w:t xml:space="preserve">Listas</w:t>
      </w:r>
    </w:p>
    <w:p>
      <w:pPr>
        <w:pStyle w:val="FigureWithCaption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Listas</w:t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99" w:name="descripciones"/>
      <w:bookmarkEnd w:id="99"/>
      <w:r>
        <w:t xml:space="preserve">Descripciones</w:t>
      </w:r>
    </w:p>
    <w:p>
      <w:pPr>
        <w:pStyle w:val="FigureWithCaption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Descripciones</w:t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101" w:name="tablas"/>
      <w:bookmarkEnd w:id="101"/>
      <w:r>
        <w:t xml:space="preserve">Tablas</w:t>
      </w:r>
    </w:p>
    <w:p>
      <w:pPr>
        <w:pStyle w:val="Heading2"/>
      </w:pPr>
      <w:bookmarkStart w:id="102" w:name="clases"/>
      <w:bookmarkEnd w:id="102"/>
      <w:r>
        <w:t xml:space="preserve">Clases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103" w:name="responsive"/>
      <w:bookmarkEnd w:id="103"/>
      <w:r>
        <w:t xml:space="preserve">Responsive</w:t>
      </w:r>
    </w:p>
    <w:p>
      <w:pPr>
        <w:pStyle w:val="Compact"/>
        <w:numPr>
          <w:numId w:val="1044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104" w:name="ejemplo"/>
      <w:bookmarkEnd w:id="104"/>
      <w:r>
        <w:t xml:space="preserve">Ejemplo</w:t>
      </w:r>
    </w:p>
    <w:p>
      <w:pPr>
        <w:pStyle w:val="FigureWithCaption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</w:t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06" w:name="formularios"/>
      <w:bookmarkEnd w:id="106"/>
      <w:r>
        <w:t xml:space="preserve">Formularios</w:t>
      </w:r>
    </w:p>
    <w:p>
      <w:pPr>
        <w:pStyle w:val="Heading2"/>
      </w:pPr>
      <w:bookmarkStart w:id="107" w:name="lo-básico"/>
      <w:bookmarkEnd w:id="107"/>
      <w:r>
        <w:t xml:space="preserve">Lo básico</w:t>
      </w:r>
    </w:p>
    <w:p>
      <w:pPr>
        <w:numPr>
          <w:numId w:val="1045"/>
          <w:ilvl w:val="0"/>
        </w:numPr>
      </w:pPr>
      <w:r>
        <w:t xml:space="preserve">Agrupar label + control con</w:t>
      </w:r>
      <w:r>
        <w:t xml:space="preserve"> </w:t>
      </w:r>
      <w:r>
        <w:rPr>
          <w:b/>
        </w:rPr>
        <w:t xml:space="preserve">class=form-group</w:t>
      </w:r>
    </w:p>
    <w:p>
      <w:pPr>
        <w:numPr>
          <w:numId w:val="1045"/>
          <w:ilvl w:val="0"/>
        </w:numPr>
      </w:pPr>
      <w:r>
        <w:t xml:space="preserve">Input, textarea y select con</w:t>
      </w:r>
      <w:r>
        <w:t xml:space="preserve"> </w:t>
      </w:r>
      <w:r>
        <w:rPr>
          <w:b/>
        </w:rPr>
        <w:t xml:space="preserve">class=form-control</w:t>
      </w:r>
    </w:p>
    <w:p>
      <w:pPr>
        <w:numPr>
          <w:numId w:val="1045"/>
          <w:ilvl w:val="0"/>
        </w:numPr>
      </w:pPr>
      <w:r>
        <w:t xml:space="preserve">Layouts:</w:t>
      </w:r>
      <w:r>
        <w:t xml:space="preserve"> </w:t>
      </w:r>
      <w:r>
        <w:rPr>
          <w:b/>
        </w:rPr>
        <w:t xml:space="preserve">normal, form-inline y form-horizontal</w:t>
      </w:r>
    </w:p>
    <w:p>
      <w:pPr>
        <w:numPr>
          <w:numId w:val="1045"/>
          <w:ilvl w:val="0"/>
        </w:numPr>
      </w:pPr>
      <w:r>
        <w:t xml:space="preserve">Para distribuir el contenido, se puede</w:t>
      </w:r>
      <w:r>
        <w:t xml:space="preserve"> </w:t>
      </w:r>
      <w:r>
        <w:rPr>
          <w:b/>
        </w:rPr>
        <w:t xml:space="preserve">usar .col- pero no hace falta usar .row</w:t>
      </w:r>
    </w:p>
    <w:p>
      <w:pPr>
        <w:pStyle w:val="Heading2"/>
      </w:pPr>
      <w:bookmarkStart w:id="108" w:name="normal-1"/>
      <w:bookmarkEnd w:id="108"/>
      <w:r>
        <w:t xml:space="preserve">Normal</w:t>
      </w:r>
    </w:p>
    <w:p>
      <w:pPr>
        <w:pStyle w:val="FigureWithCaption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normal</w:t>
      </w:r>
    </w:p>
    <w:p>
      <w:pPr>
        <w:pStyle w:val="Heading2"/>
      </w:pPr>
      <w:bookmarkStart w:id="110" w:name="inline"/>
      <w:bookmarkEnd w:id="110"/>
      <w:r>
        <w:t xml:space="preserve">Inline</w:t>
      </w:r>
    </w:p>
    <w:p>
      <w:pPr>
        <w:pStyle w:val="FigureWithCaption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inline</w:t>
      </w:r>
    </w:p>
    <w:p>
      <w:pPr>
        <w:pStyle w:val="Heading2"/>
      </w:pPr>
      <w:bookmarkStart w:id="112" w:name="horizontal"/>
      <w:bookmarkEnd w:id="112"/>
      <w:r>
        <w:t xml:space="preserve">Horizontal</w:t>
      </w:r>
    </w:p>
    <w:p>
      <w:pPr>
        <w:pStyle w:val="FigureWithCaption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horizontal</w:t>
      </w:r>
    </w:p>
    <w:p>
      <w:pPr>
        <w:pStyle w:val="Heading2"/>
      </w:pPr>
      <w:bookmarkStart w:id="114" w:name="ejemplo-1"/>
      <w:bookmarkEnd w:id="11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115" w:name="inputs"/>
      <w:bookmarkEnd w:id="115"/>
      <w:r>
        <w:t xml:space="preserve">Inputs</w:t>
      </w:r>
    </w:p>
    <w:p>
      <w:pPr>
        <w:pStyle w:val="Compact"/>
        <w:numPr>
          <w:numId w:val="1046"/>
          <w:ilvl w:val="0"/>
        </w:numPr>
      </w:pPr>
      <w:r>
        <w:t xml:space="preserve">Los de</w:t>
      </w:r>
      <w:r>
        <w:t xml:space="preserve"> </w:t>
      </w:r>
      <w:r>
        <w:rPr>
          <w:b/>
        </w:rPr>
        <w:t xml:space="preserve">HTML5</w:t>
      </w:r>
      <w:r>
        <w:t xml:space="preserve">: text, password, datetime, datetime-local, date, month, time, week, number, email, url, search, tel, and color.</w:t>
      </w:r>
    </w:p>
    <w:p>
      <w:pPr>
        <w:pStyle w:val="Heading2"/>
      </w:pPr>
      <w:bookmarkStart w:id="116" w:name="checkboxes-and-radios"/>
      <w:bookmarkEnd w:id="116"/>
      <w:r>
        <w:t xml:space="preserve">Checkboxes and radios</w:t>
      </w:r>
    </w:p>
    <w:p>
      <w:pPr>
        <w:pStyle w:val="Compact"/>
        <w:numPr>
          <w:numId w:val="1047"/>
          <w:ilvl w:val="0"/>
        </w:numPr>
      </w:pPr>
      <w:r>
        <w:t xml:space="preserve">Se puede usar</w:t>
      </w:r>
      <w:r>
        <w:t xml:space="preserve"> </w:t>
      </w:r>
      <w:r>
        <w:rPr>
          <w:b/>
        </w:rPr>
        <w:t xml:space="preserve">class=checkbox-inline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class=radio-inline</w:t>
      </w:r>
    </w:p>
    <w:p>
      <w:pPr>
        <w:pStyle w:val="SourceCode"/>
      </w:pPr>
      <w:r>
        <w:rPr>
          <w:rStyle w:val="VerbatimChar"/>
        </w:rPr>
        <w:t xml:space="preserve">&lt;div class="radio"&gt;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id="optionsRadios1"</w:t>
      </w:r>
      <w:r>
        <w:br w:type="textWrapping"/>
      </w:r>
      <w:r>
        <w:rPr>
          <w:rStyle w:val="VerbatimChar"/>
        </w:rPr>
        <w:t xml:space="preserve">      value="option1" checked&gt;checked&lt;/label&gt;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class="radio disabled"&gt;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id="optionsRadios3"</w:t>
      </w:r>
      <w:r>
        <w:br w:type="textWrapping"/>
      </w:r>
      <w:r>
        <w:rPr>
          <w:rStyle w:val="VerbatimChar"/>
        </w:rPr>
        <w:t xml:space="preserve">      value="option3" disabled&gt;disabled&lt;/label&gt;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7" w:name="validaciones"/>
      <w:bookmarkEnd w:id="117"/>
      <w:r>
        <w:t xml:space="preserve">Validaciones</w:t>
      </w:r>
    </w:p>
    <w:p>
      <w:pPr>
        <w:pStyle w:val="FigureWithCaption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Validaciones</w:t>
      </w:r>
    </w:p>
    <w:p>
      <w:pPr>
        <w:pStyle w:val="Compact"/>
        <w:numPr>
          <w:numId w:val="1048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9" w:name="tamaños"/>
      <w:bookmarkEnd w:id="119"/>
      <w:r>
        <w:t xml:space="preserve">Tamaños</w:t>
      </w:r>
    </w:p>
    <w:p>
      <w:pPr>
        <w:pStyle w:val="FigureWithCaption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</w:t>
      </w:r>
    </w:p>
    <w:p>
      <w:pPr>
        <w:pStyle w:val="Compact"/>
        <w:numPr>
          <w:numId w:val="1049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form-group-lg"&gt;</w:t>
      </w:r>
      <w:r>
        <w:br w:type="textWrapping"/>
      </w:r>
      <w:r>
        <w:rPr>
          <w:rStyle w:val="VerbatimChar"/>
        </w:rPr>
        <w:t xml:space="preserve">    &lt;label class="col-sm-2 control-label" for="formGroupInputLarge"&gt;</w:t>
      </w:r>
      <w:r>
        <w:br w:type="textWrapping"/>
      </w:r>
      <w:r>
        <w:rPr>
          <w:rStyle w:val="VerbatimChar"/>
        </w:rPr>
        <w:t xml:space="preserve">      Large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id="formGroupInputLarge"</w:t>
      </w:r>
      <w:r>
        <w:br w:type="textWrapping"/>
      </w:r>
      <w:r>
        <w:rPr>
          <w:rStyle w:val="VerbatimChar"/>
        </w:rPr>
        <w:t xml:space="preserve">        placeholder="Large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Compact"/>
        <w:numPr>
          <w:numId w:val="1050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form-group-sm"&gt;</w:t>
      </w:r>
      <w:r>
        <w:br w:type="textWrapping"/>
      </w:r>
      <w:r>
        <w:rPr>
          <w:rStyle w:val="VerbatimChar"/>
        </w:rPr>
        <w:t xml:space="preserve">    &lt;label class="col-sm-2 control-label" for="formGroupInputSmall"&gt;</w:t>
      </w:r>
      <w:r>
        <w:br w:type="textWrapping"/>
      </w:r>
      <w:r>
        <w:rPr>
          <w:rStyle w:val="VerbatimChar"/>
        </w:rPr>
        <w:t xml:space="preserve">      Small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id="formGroupInputSmall"</w:t>
      </w:r>
      <w:r>
        <w:br w:type="textWrapping"/>
      </w:r>
      <w:r>
        <w:rPr>
          <w:rStyle w:val="VerbatimChar"/>
        </w:rPr>
        <w:t xml:space="preserve">        placeholder="Small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1"/>
      </w:pPr>
      <w:bookmarkStart w:id="121" w:name="botones"/>
      <w:bookmarkEnd w:id="121"/>
      <w:r>
        <w:t xml:space="preserve">Botones</w:t>
      </w:r>
    </w:p>
    <w:p>
      <w:pPr>
        <w:pStyle w:val="Heading2"/>
      </w:pPr>
      <w:bookmarkStart w:id="122" w:name="ejemplos"/>
      <w:bookmarkEnd w:id="122"/>
      <w:r>
        <w:t xml:space="preserve">Ejemplos</w:t>
      </w:r>
    </w:p>
    <w:p>
      <w:pPr>
        <w:pStyle w:val="FigureWithCaption"/>
      </w:pPr>
      <w:r>
        <w:drawing>
          <wp:inline>
            <wp:extent cx="5334000" cy="31321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jempl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Ejemplos de botones</w:t>
      </w:r>
    </w:p>
    <w:p>
      <w:pPr>
        <w:pStyle w:val="Heading2"/>
      </w:pPr>
      <w:bookmarkStart w:id="124" w:name="tipos"/>
      <w:bookmarkEnd w:id="124"/>
      <w:r>
        <w:t xml:space="preserve">Tipos</w:t>
      </w:r>
    </w:p>
    <w:p>
      <w:pPr>
        <w:pStyle w:val="FigureWithCaption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botones</w:t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26" w:name="activados"/>
      <w:bookmarkEnd w:id="126"/>
      <w:r>
        <w:t xml:space="preserve">Activados</w:t>
      </w:r>
    </w:p>
    <w:p>
      <w:pPr>
        <w:pStyle w:val="FigureWithCaption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activados</w:t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28" w:name="desactivados"/>
      <w:bookmarkEnd w:id="128"/>
      <w:r>
        <w:t xml:space="preserve">Desactivados</w:t>
      </w:r>
    </w:p>
    <w:p>
      <w:pPr>
        <w:pStyle w:val="FigureWithCaption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desactivados</w:t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30" w:name="enlaces"/>
      <w:bookmarkEnd w:id="130"/>
      <w:r>
        <w:t xml:space="preserve">Enlaces</w:t>
      </w:r>
    </w:p>
    <w:p>
      <w:pPr>
        <w:pStyle w:val="FigureWithCaption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Enlaces como botones</w:t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32" w:name="tamaños-1"/>
      <w:bookmarkEnd w:id="132"/>
      <w:r>
        <w:t xml:space="preserve">Tamaños</w:t>
      </w:r>
    </w:p>
    <w:p>
      <w:pPr>
        <w:pStyle w:val="FigureWithCaption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 de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34" w:name="expandir"/>
      <w:bookmarkEnd w:id="134"/>
      <w:r>
        <w:t xml:space="preserve">Expandir</w:t>
      </w:r>
    </w:p>
    <w:p>
      <w:pPr>
        <w:pStyle w:val="FigureWithCaption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Expandir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36" w:name="imágenes"/>
      <w:bookmarkEnd w:id="136"/>
      <w:r>
        <w:t xml:space="preserve">Imágenes</w:t>
      </w:r>
    </w:p>
    <w:p>
      <w:pPr>
        <w:pStyle w:val="Heading2"/>
      </w:pPr>
      <w:bookmarkStart w:id="137" w:name="responsive-1"/>
      <w:bookmarkEnd w:id="137"/>
      <w:r>
        <w:t xml:space="preserve">Responsive</w:t>
      </w:r>
    </w:p>
    <w:p>
      <w:pPr>
        <w:pStyle w:val="Compact"/>
        <w:numPr>
          <w:numId w:val="1051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38" w:name="efectos"/>
      <w:bookmarkEnd w:id="138"/>
      <w:r>
        <w:t xml:space="preserve">Efectos</w:t>
      </w:r>
    </w:p>
    <w:p>
      <w:pPr>
        <w:pStyle w:val="FigureWithCaption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Efectos de imágenes</w:t>
      </w:r>
    </w:p>
    <w:p>
      <w:pPr>
        <w:pStyle w:val="Compact"/>
        <w:numPr>
          <w:numId w:val="1052"/>
          <w:ilvl w:val="0"/>
        </w:numPr>
      </w:pPr>
      <w:r>
        <w:t xml:space="preserve">Se pueden añadir efectos: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class=img-rounded</w:t>
      </w:r>
      <w:r>
        <w:t xml:space="preserve">: redondea los bordes de la foto.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class=img-circle</w:t>
      </w:r>
      <w:r>
        <w:t xml:space="preserve">: convierte la foto en circular.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class=img-thumbnail</w:t>
      </w:r>
      <w:r>
        <w:t xml:space="preserve">: deja un pequeño recuadro a la foto.</w:t>
      </w:r>
    </w:p>
    <w:p>
      <w:pPr>
        <w:pStyle w:val="Heading1"/>
      </w:pPr>
      <w:bookmarkStart w:id="140" w:name="helpers"/>
      <w:bookmarkEnd w:id="140"/>
      <w:r>
        <w:t xml:space="preserve">Helpers</w:t>
      </w:r>
    </w:p>
    <w:p>
      <w:pPr>
        <w:pStyle w:val="Heading2"/>
      </w:pPr>
      <w:bookmarkStart w:id="141" w:name="textos-coloreados"/>
      <w:bookmarkEnd w:id="141"/>
      <w:r>
        <w:t xml:space="preserve">Textos coloreados</w:t>
      </w:r>
    </w:p>
    <w:p>
      <w:pPr>
        <w:pStyle w:val="FigureWithCaption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coloreados</w:t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43" w:name="colores-de-fondo"/>
      <w:bookmarkEnd w:id="143"/>
      <w:r>
        <w:t xml:space="preserve">Colores de fondo</w:t>
      </w:r>
    </w:p>
    <w:p>
      <w:pPr>
        <w:pStyle w:val="FigureWithCaption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Colores de fondo</w:t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45" w:name="float-y-clearfix"/>
      <w:bookmarkEnd w:id="145"/>
      <w:r>
        <w:t xml:space="preserve">float y clearfix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  <w:r>
        <w:br w:type="textWrapping"/>
      </w:r>
      <w:r>
        <w:rPr>
          <w:rStyle w:val="VerbatimChar"/>
        </w:rPr>
        <w:t xml:space="preserve">&lt;p class="text-danger"&gt;antes del clearfix&lt;/p&gt;</w:t>
      </w:r>
      <w:r>
        <w:br w:type="textWrapping"/>
      </w:r>
      <w:r>
        <w:rPr>
          <w:rStyle w:val="VerbatimChar"/>
        </w:rPr>
        <w:t xml:space="preserve">&lt;div class="clearfix"&gt;&lt;/div&gt;</w:t>
      </w:r>
      <w:r>
        <w:br w:type="textWrapping"/>
      </w:r>
      <w:r>
        <w:rPr>
          <w:rStyle w:val="VerbatimChar"/>
        </w:rPr>
        <w:t xml:space="preserve">&lt;p class="text-success"&gt;después del clearfix&lt;/p&gt;</w:t>
      </w:r>
    </w:p>
    <w:p>
      <w:pPr>
        <w:pStyle w:val="Heading2"/>
      </w:pPr>
      <w:bookmarkStart w:id="146" w:name="mostrar-y-ocultar"/>
      <w:bookmarkEnd w:id="146"/>
      <w:r>
        <w:t xml:space="preserve">Mostrar y ocultar</w:t>
      </w:r>
    </w:p>
    <w:p>
      <w:pPr>
        <w:pStyle w:val="Compact"/>
        <w:numPr>
          <w:numId w:val="1054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54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54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47" w:name="accesibilidad"/>
      <w:bookmarkEnd w:id="147"/>
      <w:r>
        <w:t xml:space="preserve">Accesibilidad</w:t>
      </w:r>
    </w:p>
    <w:p>
      <w:pPr>
        <w:numPr>
          <w:numId w:val="1055"/>
          <w:ilvl w:val="0"/>
        </w:numPr>
      </w:pPr>
      <w:r>
        <w:t xml:space="preserve">class=sr-only &gt; solo aparece en los lectores de pantalla</w:t>
      </w:r>
    </w:p>
    <w:p>
      <w:pPr>
        <w:numPr>
          <w:numId w:val="1055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48" w:name="responsive-2"/>
      <w:bookmarkEnd w:id="148"/>
      <w:r>
        <w:t xml:space="preserve">Responsive</w:t>
      </w:r>
    </w:p>
    <w:p>
      <w:pPr>
        <w:pStyle w:val="Heading2"/>
      </w:pPr>
      <w:bookmarkStart w:id="149" w:name="esconder-según-dispositivo"/>
      <w:bookmarkEnd w:id="149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50" w:name="mostrar-como-block-según-dispositivo"/>
      <w:bookmarkEnd w:id="150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51" w:name="mostrar-como-inline-según-dispositivo"/>
      <w:bookmarkEnd w:id="151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52" w:name="mostrar-u-ocultar-para-imprimir"/>
      <w:bookmarkEnd w:id="152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53" w:name="componentes"/>
      <w:bookmarkEnd w:id="153"/>
      <w:r>
        <w:t xml:space="preserve">Componentes</w:t>
      </w:r>
    </w:p>
    <w:p>
      <w:pPr>
        <w:pStyle w:val="Heading2"/>
      </w:pPr>
      <w:bookmarkStart w:id="154" w:name="iconos"/>
      <w:bookmarkEnd w:id="154"/>
      <w:r>
        <w:t xml:space="preserve">Iconos</w:t>
      </w:r>
    </w:p>
    <w:p>
      <w:pPr>
        <w:pStyle w:val="Compact"/>
        <w:numPr>
          <w:numId w:val="1056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57"/>
          <w:ilvl w:val="1"/>
        </w:numPr>
      </w:pPr>
      <w:hyperlink r:id="rId155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56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hyperlink r:id="rId156">
        <w:r>
          <w:rPr>
            <w:rStyle w:val="Hyperlink"/>
          </w:rPr>
          <w:t xml:space="preserve">http://fortawesome.github.io/Font-Awesome</w:t>
        </w:r>
      </w:hyperlink>
    </w:p>
    <w:p>
      <w:pPr>
        <w:pStyle w:val="FigureWithCaption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iconos</w:t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8" w:name="dropdown"/>
      <w:bookmarkEnd w:id="158"/>
      <w:r>
        <w:t xml:space="preserve">Dropdown</w:t>
      </w:r>
    </w:p>
    <w:p>
      <w:pPr>
        <w:pStyle w:val="FigureWithCaption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Dropdown</w:t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0" w:name="button-groups"/>
      <w:bookmarkEnd w:id="160"/>
      <w:r>
        <w:t xml:space="preserve">Button groups</w:t>
      </w:r>
    </w:p>
    <w:p>
      <w:pPr>
        <w:pStyle w:val="FigureWithCaption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Button groups</w:t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input-groups"/>
      <w:bookmarkEnd w:id="162"/>
      <w:r>
        <w:t xml:space="preserve">Input groups</w:t>
      </w:r>
    </w:p>
    <w:p>
      <w:pPr>
        <w:pStyle w:val="FigureWithCaption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Input groups</w:t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4" w:name="varios"/>
      <w:bookmarkEnd w:id="164"/>
      <w:r>
        <w:t xml:space="preserve">Varios</w:t>
      </w:r>
    </w:p>
    <w:p>
      <w:pPr>
        <w:pStyle w:val="FigureWithCaption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Tabs, pills, navbars, breadcrumbs</w:t>
      </w:r>
    </w:p>
    <w:p>
      <w:pPr>
        <w:pStyle w:val="Heading2"/>
      </w:pPr>
      <w:bookmarkStart w:id="166" w:name="tabs"/>
      <w:bookmarkEnd w:id="166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7" w:name="pills"/>
      <w:bookmarkEnd w:id="167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8" w:name="navbars"/>
      <w:bookmarkEnd w:id="168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69" w:name="breadcrumbs"/>
      <w:bookmarkEnd w:id="169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70" w:name="pagination"/>
      <w:bookmarkEnd w:id="170"/>
      <w:r>
        <w:t xml:space="preserve">Pagination</w:t>
      </w:r>
    </w:p>
    <w:p>
      <w:pPr>
        <w:pStyle w:val="FigureWithCaption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Pagination</w:t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2" w:name="pager"/>
      <w:bookmarkEnd w:id="172"/>
      <w:r>
        <w:t xml:space="preserve">Pager</w:t>
      </w:r>
    </w:p>
    <w:p>
      <w:pPr>
        <w:pStyle w:val="FigureWithCaption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Pager</w:t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4" w:name="labels"/>
      <w:bookmarkEnd w:id="174"/>
      <w:r>
        <w:t xml:space="preserve">Labels</w:t>
      </w:r>
    </w:p>
    <w:p>
      <w:pPr>
        <w:pStyle w:val="FigureWithCaption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76" w:name="badges"/>
      <w:bookmarkEnd w:id="176"/>
      <w:r>
        <w:t xml:space="preserve">Badges</w:t>
      </w:r>
    </w:p>
    <w:p>
      <w:pPr>
        <w:pStyle w:val="FigureWithCaption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Badges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78" w:name="jumbotron"/>
      <w:bookmarkEnd w:id="178"/>
      <w:r>
        <w:t xml:space="preserve">Jumbotron</w:t>
      </w:r>
    </w:p>
    <w:p>
      <w:pPr>
        <w:pStyle w:val="FigureWithCaption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Jumbotron</w:t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0" w:name="thumbnails"/>
      <w:bookmarkEnd w:id="180"/>
      <w:r>
        <w:t xml:space="preserve">Thumbnails</w:t>
      </w:r>
    </w:p>
    <w:p>
      <w:pPr>
        <w:pStyle w:val="FigureWithCaption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Thumbnails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2" w:name="alerts"/>
      <w:bookmarkEnd w:id="182"/>
      <w:r>
        <w:t xml:space="preserve">Alerts</w:t>
      </w:r>
    </w:p>
    <w:p>
      <w:pPr>
        <w:pStyle w:val="FigureWithCaption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Alerts</w:t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84" w:name="progress-bar"/>
      <w:bookmarkEnd w:id="184"/>
      <w:r>
        <w:t xml:space="preserve">Progress Bar</w:t>
      </w:r>
    </w:p>
    <w:p>
      <w:pPr>
        <w:pStyle w:val="FigureWithCaption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Progress Bar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6" w:name="media"/>
      <w:bookmarkEnd w:id="186"/>
      <w:r>
        <w:t xml:space="preserve">Media</w:t>
      </w:r>
    </w:p>
    <w:p>
      <w:pPr>
        <w:pStyle w:val="FigureWithCaption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</w:t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88" w:name="list-group"/>
      <w:bookmarkEnd w:id="188"/>
      <w:r>
        <w:t xml:space="preserve">List group</w:t>
      </w:r>
    </w:p>
    <w:p>
      <w:pPr>
        <w:pStyle w:val="FigureWithCaption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 group</w:t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0" w:name="panel-group"/>
      <w:bookmarkEnd w:id="190"/>
      <w:r>
        <w:t xml:space="preserve">Panel group</w:t>
      </w:r>
    </w:p>
    <w:p>
      <w:pPr>
        <w:pStyle w:val="FigureWithCaption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group</w:t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2" w:name="responsive-embed"/>
      <w:bookmarkEnd w:id="192"/>
      <w:r>
        <w:t xml:space="preserve">Responsive embed</w:t>
      </w:r>
    </w:p>
    <w:p>
      <w:pPr>
        <w:pStyle w:val="SourceCode"/>
      </w:pPr>
      <w:r>
        <w:rPr>
          <w:rStyle w:val="VerbatimChar"/>
        </w:rPr>
        <w:t xml:space="preserve">&lt;div class="embed-responsive embed-responsive-16by9"&gt;</w:t>
      </w:r>
      <w:r>
        <w:br w:type="textWrapping"/>
      </w:r>
      <w:r>
        <w:rPr>
          <w:rStyle w:val="VerbatimChar"/>
        </w:rPr>
        <w:t xml:space="preserve">  &lt;iframe class="embed-responsive-item" src="//www.youtube.com/..."</w:t>
      </w:r>
      <w:r>
        <w:br w:type="textWrapping"/>
      </w:r>
      <w:r>
        <w:rPr>
          <w:rStyle w:val="VerbatimChar"/>
        </w:rPr>
        <w:t xml:space="preserve">    allowfullscreen=""&gt;&lt;/iframe&gt;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93" w:name="javascript"/>
      <w:bookmarkEnd w:id="193"/>
      <w:r>
        <w:t xml:space="preserve">JavaScript</w:t>
      </w:r>
    </w:p>
    <w:p>
      <w:pPr>
        <w:pStyle w:val="Heading2"/>
      </w:pPr>
      <w:bookmarkStart w:id="194" w:name="modal"/>
      <w:bookmarkEnd w:id="194"/>
      <w:r>
        <w:t xml:space="preserve">Modal</w:t>
      </w:r>
    </w:p>
    <w:p>
      <w:pPr>
        <w:pStyle w:val="FigureWithCaption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Dialogos modales</w:t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</w:t>
      </w:r>
      <w:r>
        <w:br w:type="textWrapping"/>
      </w:r>
      <w:r>
        <w:rPr>
          <w:rStyle w:val="VerbatimChar"/>
        </w:rPr>
        <w:t xml:space="preserve">  data-target="#myModal"&gt;</w:t>
      </w:r>
      <w:r>
        <w:br w:type="textWrapping"/>
      </w:r>
      <w:r>
        <w:rPr>
          <w:rStyle w:val="VerbatimChar"/>
        </w:rPr>
        <w:t xml:space="preserve">  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6" w:name="tabs-1"/>
      <w:bookmarkEnd w:id="196"/>
      <w:r>
        <w:t xml:space="preserve">Tabs</w:t>
      </w:r>
    </w:p>
    <w:p>
      <w:pPr>
        <w:pStyle w:val="FigureWithCaption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8" w:name="tooltips"/>
      <w:bookmarkEnd w:id="198"/>
      <w:r>
        <w:t xml:space="preserve">Tooltips</w:t>
      </w:r>
    </w:p>
    <w:p>
      <w:pPr>
        <w:pStyle w:val="FigureWithCaption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Tooltips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200" w:name="popover"/>
      <w:bookmarkEnd w:id="200"/>
      <w:r>
        <w:t xml:space="preserve">Popover</w:t>
      </w:r>
    </w:p>
    <w:p>
      <w:pPr>
        <w:pStyle w:val="FigureWithCaption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Popover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202" w:name="accordion"/>
      <w:bookmarkEnd w:id="202"/>
      <w:r>
        <w:t xml:space="preserve">Accordion</w:t>
      </w:r>
    </w:p>
    <w:p>
      <w:pPr>
        <w:pStyle w:val="FigureWithCaption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Accordion</w:t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</w:t>
      </w:r>
      <w:r>
        <w:br w:type="textWrapping"/>
      </w:r>
      <w:r>
        <w:rPr>
          <w:rStyle w:val="VerbatimChar"/>
        </w:rPr>
        <w:t xml:space="preserve">          href="#collapseOne"&gt;Group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04" w:name="carousel"/>
      <w:bookmarkEnd w:id="204"/>
      <w:r>
        <w:t xml:space="preserve">Carousel</w:t>
      </w:r>
    </w:p>
    <w:p>
      <w:pPr>
        <w:pStyle w:val="FigureWithCaption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Carousel</w:t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</w:t>
      </w:r>
      <w:r>
        <w:br w:type="textWrapping"/>
      </w:r>
      <w:r>
        <w:rPr>
          <w:rStyle w:val="VerbatimChar"/>
        </w:rPr>
        <w:t xml:space="preserve">    data-ride="carousel"&gt;</w:t>
      </w:r>
      <w:r>
        <w:br w:type="textWrapping"/>
      </w:r>
      <w:r>
        <w:rPr>
          <w:rStyle w:val="VerbatimChar"/>
        </w:rPr>
        <w:t xml:space="preserve">      &lt;ol class="carousel-indicators"&gt;...&lt;/ol&gt;</w:t>
      </w:r>
      <w:r>
        <w:br w:type="textWrapping"/>
      </w:r>
      <w:r>
        <w:rPr>
          <w:rStyle w:val="VerbatimChar"/>
        </w:rPr>
        <w:t xml:space="preserve">      &lt;div class="carousel-inner"&gt;...&lt;/div&gt;</w:t>
      </w:r>
      <w:r>
        <w:br w:type="textWrapping"/>
      </w:r>
      <w:r>
        <w:rPr>
          <w:rStyle w:val="VerbatimChar"/>
        </w:rPr>
        <w:t xml:space="preserve">      &lt;a class="left carousel-control" ...&lt;/a&gt;</w:t>
      </w:r>
      <w:r>
        <w:br w:type="textWrapping"/>
      </w:r>
      <w:r>
        <w:rPr>
          <w:rStyle w:val="VerbatimChar"/>
        </w:rPr>
        <w:t xml:space="preserve">  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206" w:name="personalización"/>
      <w:bookmarkEnd w:id="206"/>
      <w:r>
        <w:t xml:space="preserve">Personalización</w:t>
      </w:r>
    </w:p>
    <w:p>
      <w:pPr>
        <w:pStyle w:val="Heading2"/>
      </w:pPr>
      <w:bookmarkStart w:id="207" w:name="tu-propio-css"/>
      <w:bookmarkEnd w:id="207"/>
      <w:r>
        <w:t xml:space="preserve">Tu propio CSS</w:t>
      </w:r>
    </w:p>
    <w:p>
      <w:pPr>
        <w:numPr>
          <w:numId w:val="1059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59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208" w:name="página-customize"/>
      <w:bookmarkEnd w:id="208"/>
      <w:r>
        <w:t xml:space="preserve">Página Customize</w:t>
      </w:r>
    </w:p>
    <w:p>
      <w:pPr>
        <w:pStyle w:val="Compact"/>
        <w:numPr>
          <w:numId w:val="1060"/>
          <w:ilvl w:val="0"/>
        </w:numPr>
      </w:pPr>
      <w:r>
        <w:t xml:space="preserve">Desde la página web de bootstrap</w:t>
      </w:r>
      <w:r>
        <w:t xml:space="preserve"> </w:t>
      </w:r>
      <w:hyperlink r:id="rId209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FigureWithCaption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Personalizar desde la página web de bootstrap</w:t>
      </w:r>
    </w:p>
    <w:p>
      <w:pPr>
        <w:pStyle w:val="Compact"/>
        <w:numPr>
          <w:numId w:val="1061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211" w:name="compilar-less"/>
      <w:bookmarkEnd w:id="211"/>
      <w:r>
        <w:t xml:space="preserve">Compilar Less</w:t>
      </w:r>
    </w:p>
    <w:p>
      <w:pPr>
        <w:pStyle w:val="Compact"/>
        <w:numPr>
          <w:numId w:val="1062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212" w:name="compilar-less-1"/>
      <w:bookmarkEnd w:id="212"/>
      <w:r>
        <w:t xml:space="preserve">Compilar Less</w:t>
      </w:r>
    </w:p>
    <w:p>
      <w:pPr>
        <w:pStyle w:val="Heading2"/>
      </w:pPr>
      <w:bookmarkStart w:id="213" w:name="descarga-1"/>
      <w:bookmarkEnd w:id="213"/>
      <w:r>
        <w:t xml:space="preserve">Descarga</w:t>
      </w:r>
    </w:p>
    <w:p>
      <w:pPr>
        <w:numPr>
          <w:numId w:val="1063"/>
          <w:ilvl w:val="0"/>
        </w:numPr>
      </w:pPr>
      <w:r>
        <w:t xml:space="preserve">Para ver</w:t>
      </w:r>
      <w:r>
        <w:t xml:space="preserve"> </w:t>
      </w:r>
      <w:r>
        <w:rPr>
          <w:b/>
        </w:rPr>
        <w:t xml:space="preserve">las tripas, y modificarlas (LESS)</w:t>
      </w:r>
      <w:r>
        <w:t xml:space="preserve">, hay que descargar la versión completa:</w:t>
      </w:r>
    </w:p>
    <w:p>
      <w:pPr>
        <w:pStyle w:val="Compact"/>
        <w:numPr>
          <w:numId w:val="1064"/>
          <w:ilvl w:val="1"/>
        </w:numPr>
      </w:pPr>
      <w:hyperlink r:id="rId214">
        <w:r>
          <w:rPr>
            <w:rStyle w:val="Hyperlink"/>
          </w:rPr>
          <w:t xml:space="preserve">https://github.com/twbs/bootstrap/archive/v3.2.0.zip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less/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├── fonts/</w:t>
      </w:r>
      <w:r>
        <w:br w:type="textWrapping"/>
      </w:r>
      <w:r>
        <w:rPr>
          <w:rStyle w:val="VerbatimChar"/>
        </w:rPr>
        <w:t xml:space="preserve">├── dist/</w:t>
      </w:r>
      <w:r>
        <w:br w:type="textWrapping"/>
      </w:r>
      <w:r>
        <w:rPr>
          <w:rStyle w:val="VerbatimChar"/>
        </w:rPr>
        <w:t xml:space="preserve">│   ├── css/</w:t>
      </w:r>
      <w:r>
        <w:br w:type="textWrapping"/>
      </w:r>
      <w:r>
        <w:rPr>
          <w:rStyle w:val="VerbatimChar"/>
        </w:rPr>
        <w:t xml:space="preserve">│   ├── js/</w:t>
      </w:r>
      <w:r>
        <w:br w:type="textWrapping"/>
      </w:r>
      <w:r>
        <w:rPr>
          <w:rStyle w:val="VerbatimChar"/>
        </w:rPr>
        <w:t xml:space="preserve">│   └── fonts/</w:t>
      </w:r>
      <w:r>
        <w:br w:type="textWrapping"/>
      </w:r>
      <w:r>
        <w:rPr>
          <w:rStyle w:val="VerbatimChar"/>
        </w:rPr>
        <w:t xml:space="preserve">└── docs/</w:t>
      </w:r>
      <w:r>
        <w:br w:type="textWrapping"/>
      </w:r>
      <w:r>
        <w:rPr>
          <w:rStyle w:val="VerbatimChar"/>
        </w:rPr>
        <w:t xml:space="preserve">    └── examples/</w:t>
      </w:r>
    </w:p>
    <w:p>
      <w:pPr>
        <w:pStyle w:val="Heading2"/>
      </w:pPr>
      <w:bookmarkStart w:id="215" w:name="entorno"/>
      <w:bookmarkEnd w:id="215"/>
      <w:r>
        <w:t xml:space="preserve">Entorno</w:t>
      </w:r>
    </w:p>
    <w:p>
      <w:pPr>
        <w:pStyle w:val="Compact"/>
        <w:numPr>
          <w:numId w:val="1065"/>
          <w:ilvl w:val="0"/>
        </w:numPr>
      </w:pPr>
      <w:r>
        <w:t xml:space="preserve">Si queremos modificar el core (LESS), necesitamos:</w:t>
      </w:r>
    </w:p>
    <w:p>
      <w:pPr>
        <w:pStyle w:val="Compact"/>
        <w:numPr>
          <w:numId w:val="1066"/>
          <w:ilvl w:val="1"/>
        </w:numPr>
      </w:pPr>
      <w:r>
        <w:t xml:space="preserve">intalar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</w:p>
    <w:p>
      <w:pPr>
        <w:pStyle w:val="Compact"/>
        <w:numPr>
          <w:numId w:val="1066"/>
          <w:ilvl w:val="1"/>
        </w:numPr>
      </w:pPr>
      <w:r>
        <w:t xml:space="preserve">luego</w:t>
      </w:r>
      <w:r>
        <w:t xml:space="preserve"> </w:t>
      </w:r>
      <w:r>
        <w:rPr>
          <w:b/>
        </w:rPr>
        <w:t xml:space="preserve">Grunt</w:t>
      </w:r>
    </w:p>
    <w:p>
      <w:pPr>
        <w:pStyle w:val="Compact"/>
        <w:numPr>
          <w:numId w:val="1066"/>
          <w:ilvl w:val="1"/>
        </w:numPr>
      </w:pPr>
      <w:r>
        <w:t xml:space="preserve">y para terminar instalar las</w:t>
      </w:r>
      <w:r>
        <w:t xml:space="preserve"> </w:t>
      </w:r>
      <w:r>
        <w:rPr>
          <w:b/>
        </w:rPr>
        <w:t xml:space="preserve">dependencias</w:t>
      </w:r>
      <w:r>
        <w:t xml:space="preserve">.</w:t>
      </w:r>
    </w:p>
    <w:p>
      <w:pPr>
        <w:pStyle w:val="Heading2"/>
      </w:pPr>
      <w:bookmarkStart w:id="216" w:name="nodejs"/>
      <w:bookmarkEnd w:id="216"/>
      <w:r>
        <w:t xml:space="preserve">NodeJS</w:t>
      </w:r>
    </w:p>
    <w:p>
      <w:pPr>
        <w:numPr>
          <w:numId w:val="1067"/>
          <w:ilvl w:val="0"/>
        </w:numPr>
      </w:pPr>
      <w:r>
        <w:t xml:space="preserve">NodeJS nos permite ejecutar</w:t>
      </w:r>
      <w:r>
        <w:t xml:space="preserve"> </w:t>
      </w:r>
      <w:r>
        <w:rPr>
          <w:b/>
        </w:rPr>
        <w:t xml:space="preserve">JavaScript del lado del servidor</w:t>
      </w:r>
      <w:r>
        <w:t xml:space="preserve">.</w:t>
      </w:r>
    </w:p>
    <w:p>
      <w:pPr>
        <w:pStyle w:val="Compact"/>
        <w:numPr>
          <w:numId w:val="106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instalar NodeJS</w:t>
      </w:r>
      <w:r>
        <w:t xml:space="preserve">, hay que seguir las instrucciones de instalación de la página oficial para cada sistema operativo:</w:t>
      </w:r>
    </w:p>
    <w:p>
      <w:pPr>
        <w:pStyle w:val="Compact"/>
        <w:numPr>
          <w:numId w:val="1068"/>
          <w:ilvl w:val="1"/>
        </w:numPr>
      </w:pPr>
      <w:hyperlink r:id="rId217">
        <w:r>
          <w:rPr>
            <w:rStyle w:val="Hyperlink"/>
          </w:rPr>
          <w:t xml:space="preserve">http://nodejs.org</w:t>
        </w:r>
      </w:hyperlink>
    </w:p>
    <w:p>
      <w:pPr>
        <w:pStyle w:val="Heading2"/>
      </w:pPr>
      <w:bookmarkStart w:id="218" w:name="grunt"/>
      <w:bookmarkEnd w:id="218"/>
      <w:r>
        <w:t xml:space="preserve">Grunt</w:t>
      </w:r>
    </w:p>
    <w:p>
      <w:pPr>
        <w:numPr>
          <w:numId w:val="1069"/>
          <w:ilvl w:val="0"/>
        </w:numPr>
      </w:pPr>
      <w:r>
        <w:t xml:space="preserve">Grunt es un</w:t>
      </w:r>
      <w:r>
        <w:t xml:space="preserve"> </w:t>
      </w:r>
      <w:r>
        <w:rPr>
          <w:b/>
        </w:rPr>
        <w:t xml:space="preserve">automatizador de tareas</w:t>
      </w:r>
      <w:r>
        <w:t xml:space="preserve"> </w:t>
      </w:r>
      <w:r>
        <w:t xml:space="preserve">que se ejecuta sobre NodeJS.</w:t>
      </w:r>
    </w:p>
    <w:p>
      <w:pPr>
        <w:numPr>
          <w:numId w:val="1069"/>
          <w:ilvl w:val="0"/>
        </w:numPr>
      </w:pPr>
      <w:r>
        <w:t xml:space="preserve">Una vez instalado NodeJS,</w:t>
      </w:r>
      <w:r>
        <w:t xml:space="preserve"> </w:t>
      </w:r>
      <w:r>
        <w:rPr>
          <w:b/>
        </w:rPr>
        <w:t xml:space="preserve">hay que instalar Grunt desde el gestor de paquetes de node (npm)</w:t>
      </w:r>
      <w:r>
        <w:t xml:space="preserve"> </w:t>
      </w:r>
      <w:r>
        <w:t xml:space="preserve">ejecutando en un terminal, como administrador, el siguiente comando:</w:t>
      </w:r>
    </w:p>
    <w:p>
      <w:pPr>
        <w:pStyle w:val="SourceCode"/>
      </w:pPr>
      <w:r>
        <w:rPr>
          <w:rStyle w:val="VerbatimChar"/>
        </w:rPr>
        <w:t xml:space="preserve">$ npm install -g grunt-cli</w:t>
      </w:r>
    </w:p>
    <w:p>
      <w:pPr>
        <w:pStyle w:val="Heading2"/>
      </w:pPr>
      <w:bookmarkStart w:id="219" w:name="dependencias"/>
      <w:bookmarkEnd w:id="219"/>
      <w:r>
        <w:t xml:space="preserve">Dependencias</w:t>
      </w:r>
    </w:p>
    <w:p>
      <w:pPr>
        <w:numPr>
          <w:numId w:val="1070"/>
          <w:ilvl w:val="0"/>
        </w:numPr>
      </w:pPr>
      <w:r>
        <w:t xml:space="preserve">Una vez instalado NodeJS y Grunt, hay que</w:t>
      </w:r>
      <w:r>
        <w:t xml:space="preserve"> </w:t>
      </w:r>
      <w:r>
        <w:rPr>
          <w:b/>
        </w:rPr>
        <w:t xml:space="preserve">instalar las dependencias de bootstrap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Para ello hay que situarse en la carpeta de bootstrap y ejecutar:</w:t>
      </w:r>
    </w:p>
    <w:p>
      <w:pPr>
        <w:pStyle w:val="SourceCode"/>
      </w:pPr>
      <w:r>
        <w:rPr>
          <w:rStyle w:val="VerbatimChar"/>
        </w:rPr>
        <w:t xml:space="preserve">../bootstrap$npm install</w:t>
      </w:r>
    </w:p>
    <w:p>
      <w:pPr>
        <w:pStyle w:val="Heading2"/>
      </w:pPr>
      <w:bookmarkStart w:id="220" w:name="default"/>
      <w:bookmarkEnd w:id="220"/>
      <w:r>
        <w:t xml:space="preserve">Default</w:t>
      </w:r>
    </w:p>
    <w:p>
      <w:pPr>
        <w:pStyle w:val="Compact"/>
        <w:numPr>
          <w:numId w:val="1071"/>
          <w:ilvl w:val="0"/>
        </w:numPr>
      </w:pPr>
      <w:r>
        <w:t xml:space="preserve">Si queremos lanzar</w:t>
      </w:r>
      <w:r>
        <w:t xml:space="preserve"> </w:t>
      </w:r>
      <w:r>
        <w:rPr>
          <w:b/>
        </w:rPr>
        <w:t xml:space="preserve">todas las tareas por defecto de grunt</w:t>
      </w:r>
      <w:r>
        <w:t xml:space="preserve"> </w:t>
      </w:r>
      <w:r>
        <w:t xml:space="preserve">(compilar, minificar, pasar los test, generar documentación...) tenemos que ejecutar lo siguiente</w:t>
      </w:r>
    </w:p>
    <w:p>
      <w:pPr>
        <w:pStyle w:val="SourceCode"/>
      </w:pPr>
      <w:r>
        <w:rPr>
          <w:rStyle w:val="VerbatimChar"/>
        </w:rPr>
        <w:t xml:space="preserve">$ grunt</w:t>
      </w:r>
    </w:p>
    <w:p>
      <w:pPr>
        <w:pStyle w:val="Heading2"/>
      </w:pPr>
      <w:bookmarkStart w:id="221" w:name="dist"/>
      <w:bookmarkEnd w:id="221"/>
      <w:r>
        <w:t xml:space="preserve">Dist</w:t>
      </w:r>
    </w:p>
    <w:p>
      <w:pPr>
        <w:pStyle w:val="Compact"/>
        <w:numPr>
          <w:numId w:val="1072"/>
          <w:ilvl w:val="0"/>
        </w:numPr>
      </w:pPr>
      <w:r>
        <w:t xml:space="preserve">Si lo único que queremos es</w:t>
      </w:r>
      <w:r>
        <w:t xml:space="preserve"> </w:t>
      </w:r>
      <w:r>
        <w:rPr>
          <w:b/>
        </w:rPr>
        <w:t xml:space="preserve">compilar y minificar el CSS y el JavaScript</w:t>
      </w:r>
      <w:r>
        <w:t xml:space="preserve">, tenemos que ejecutar lo siguiente:</w:t>
      </w:r>
    </w:p>
    <w:p>
      <w:pPr>
        <w:pStyle w:val="SourceCode"/>
      </w:pPr>
      <w:r>
        <w:rPr>
          <w:rStyle w:val="VerbatimChar"/>
        </w:rPr>
        <w:t xml:space="preserve">$ grunt dist</w:t>
      </w:r>
    </w:p>
    <w:p>
      <w:pPr>
        <w:pStyle w:val="Heading2"/>
      </w:pPr>
      <w:bookmarkStart w:id="222" w:name="watch"/>
      <w:bookmarkEnd w:id="222"/>
      <w:r>
        <w:t xml:space="preserve">Watch</w:t>
      </w:r>
    </w:p>
    <w:p>
      <w:pPr>
        <w:pStyle w:val="Compact"/>
        <w:numPr>
          <w:numId w:val="1073"/>
          <w:ilvl w:val="0"/>
        </w:numPr>
      </w:pPr>
      <w:r>
        <w:t xml:space="preserve">También podemos</w:t>
      </w:r>
      <w:r>
        <w:t xml:space="preserve"> </w:t>
      </w:r>
      <w:r>
        <w:rPr>
          <w:b/>
        </w:rPr>
        <w:t xml:space="preserve">recompilar automaticamente los ficheros Less a CSS cuando salvas los cambios</w:t>
      </w:r>
      <w:r>
        <w:t xml:space="preserve">, ejecutando el siguiente comando:</w:t>
      </w:r>
    </w:p>
    <w:p>
      <w:pPr>
        <w:pStyle w:val="SourceCode"/>
      </w:pPr>
      <w:r>
        <w:rPr>
          <w:rStyle w:val="VerbatimChar"/>
        </w:rPr>
        <w:t xml:space="preserve">$ grunt watch</w:t>
      </w:r>
    </w:p>
    <w:p>
      <w:pPr>
        <w:pStyle w:val="Compact"/>
        <w:numPr>
          <w:numId w:val="1074"/>
          <w:ilvl w:val="0"/>
        </w:numPr>
      </w:pPr>
      <w:r>
        <w:t xml:space="preserve">El problema es que</w:t>
      </w:r>
      <w:r>
        <w:t xml:space="preserve"> </w:t>
      </w:r>
      <w:r>
        <w:rPr>
          <w:b/>
        </w:rPr>
        <w:t xml:space="preserve">sólo recompila ficheros Less a CSS, no los minifica</w:t>
      </w:r>
      <w:r>
        <w:t xml:space="preserve">.</w:t>
      </w:r>
    </w:p>
    <w:p>
      <w:pPr>
        <w:pStyle w:val="Heading2"/>
      </w:pPr>
      <w:bookmarkStart w:id="223" w:name="personalizar"/>
      <w:bookmarkEnd w:id="223"/>
      <w:r>
        <w:t xml:space="preserve">Personalizar</w:t>
      </w:r>
    </w:p>
    <w:p>
      <w:pPr>
        <w:pStyle w:val="Compact"/>
        <w:numPr>
          <w:numId w:val="1075"/>
          <w:ilvl w:val="0"/>
        </w:numPr>
      </w:pPr>
      <w:r>
        <w:t xml:space="preserve">Uno de los ficheros que más se personaliza es</w:t>
      </w:r>
      <w:r>
        <w:t xml:space="preserve"> </w:t>
      </w:r>
      <w:r>
        <w:rPr>
          <w:b/>
        </w:rPr>
        <w:t xml:space="preserve">/bootstrap/less/variables.less</w:t>
      </w:r>
      <w:r>
        <w:t xml:space="preserve">, pues en él están las variables más importantes que usa bootstrap.</w:t>
      </w:r>
    </w:p>
    <w:p>
      <w:pPr>
        <w:pStyle w:val="Heading1"/>
      </w:pPr>
      <w:bookmarkStart w:id="224" w:name="acerca-de"/>
      <w:bookmarkEnd w:id="224"/>
      <w:r>
        <w:t xml:space="preserve">Acerca de</w:t>
      </w:r>
    </w:p>
    <w:p>
      <w:pPr>
        <w:pStyle w:val="Heading2"/>
      </w:pPr>
      <w:bookmarkStart w:id="225" w:name="licencia"/>
      <w:bookmarkEnd w:id="225"/>
      <w:r>
        <w:t xml:space="preserve">Licencia</w:t>
      </w:r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8"/>
          <w:ilvl w:val="1"/>
        </w:numPr>
      </w:pPr>
      <w:hyperlink r:id="rId22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227" w:name="fuentes"/>
      <w:bookmarkEnd w:id="227"/>
      <w:r>
        <w:t xml:space="preserve">Fuentes</w:t>
      </w:r>
    </w:p>
    <w:p>
      <w:pPr>
        <w:pStyle w:val="Compact"/>
        <w:numPr>
          <w:numId w:val="1079"/>
          <w:ilvl w:val="0"/>
        </w:numPr>
      </w:pPr>
      <w:r>
        <w:t xml:space="preserve">Transparencias:</w:t>
      </w:r>
    </w:p>
    <w:p>
      <w:pPr>
        <w:pStyle w:val="Compact"/>
        <w:numPr>
          <w:numId w:val="1080"/>
          <w:ilvl w:val="1"/>
        </w:numPr>
      </w:pPr>
      <w:hyperlink r:id="rId228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79"/>
          <w:ilvl w:val="0"/>
        </w:numPr>
      </w:pPr>
      <w:r>
        <w:t xml:space="preserve">Ejercicios:</w:t>
      </w:r>
    </w:p>
    <w:p>
      <w:pPr>
        <w:pStyle w:val="Compact"/>
        <w:numPr>
          <w:numId w:val="1081"/>
          <w:ilvl w:val="1"/>
        </w:numPr>
      </w:pPr>
      <w:hyperlink r:id="rId229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230" w:name="bibliografía"/>
      <w:bookmarkEnd w:id="230"/>
      <w:r>
        <w:t xml:space="preserve">Bibliografía</w:t>
      </w:r>
    </w:p>
    <w:p>
      <w:pPr>
        <w:pStyle w:val="Compact"/>
        <w:numPr>
          <w:numId w:val="1082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83"/>
          <w:ilvl w:val="1"/>
        </w:numPr>
      </w:pPr>
      <w:hyperlink r:id="rId231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82"/>
          <w:ilvl w:val="0"/>
        </w:numPr>
      </w:pPr>
      <w:r>
        <w:t xml:space="preserve">Bootstrap sí, pero no</w:t>
      </w:r>
    </w:p>
    <w:p>
      <w:pPr>
        <w:pStyle w:val="Compact"/>
        <w:numPr>
          <w:numId w:val="1084"/>
          <w:ilvl w:val="1"/>
        </w:numPr>
      </w:pPr>
      <w:hyperlink r:id="rId232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82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85"/>
          <w:ilvl w:val="1"/>
        </w:numPr>
      </w:pPr>
      <w:hyperlink r:id="rId233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c0be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f680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92" Target="media/rId92.png" /><Relationship Type="http://schemas.openxmlformats.org/officeDocument/2006/relationships/image" Id="rId203" Target="media/rId203.png" /><Relationship Type="http://schemas.openxmlformats.org/officeDocument/2006/relationships/image" Id="rId183" Target="media/rId183.png" /><Relationship Type="http://schemas.openxmlformats.org/officeDocument/2006/relationships/image" Id="rId80" Target="media/rId80.png" /><Relationship Type="http://schemas.openxmlformats.org/officeDocument/2006/relationships/image" Id="rId177" Target="media/rId177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23" Target="media/rId123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3" Target="media/rId133.png" /><Relationship Type="http://schemas.openxmlformats.org/officeDocument/2006/relationships/image" Id="rId125" Target="media/rId125.png" /><Relationship Type="http://schemas.openxmlformats.org/officeDocument/2006/relationships/image" Id="rId161" Target="media/rId161.png" /><Relationship Type="http://schemas.openxmlformats.org/officeDocument/2006/relationships/image" Id="rId69" Target="media/rId69.png" /><Relationship Type="http://schemas.openxmlformats.org/officeDocument/2006/relationships/image" Id="rId87" Target="media/rId87.png" /><Relationship Type="http://schemas.openxmlformats.org/officeDocument/2006/relationships/image" Id="rId205" Target="media/rId205.png" /><Relationship Type="http://schemas.openxmlformats.org/officeDocument/2006/relationships/image" Id="rId96" Target="media/rId96.png" /><Relationship Type="http://schemas.openxmlformats.org/officeDocument/2006/relationships/image" Id="rId61" Target="media/rId61.png" /><Relationship Type="http://schemas.openxmlformats.org/officeDocument/2006/relationships/image" Id="rId144" Target="media/rId144.png" /><Relationship Type="http://schemas.openxmlformats.org/officeDocument/2006/relationships/image" Id="rId210" Target="media/rId210.png" /><Relationship Type="http://schemas.openxmlformats.org/officeDocument/2006/relationships/image" Id="rId100" Target="media/rId100.png" /><Relationship Type="http://schemas.openxmlformats.org/officeDocument/2006/relationships/image" Id="rId94" Target="media/rId94.png" /><Relationship Type="http://schemas.openxmlformats.org/officeDocument/2006/relationships/image" Id="rId159" Target="media/rId159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20" Target="media/rId120.png" /><Relationship Type="http://schemas.openxmlformats.org/officeDocument/2006/relationships/image" Id="rId118" Target="media/rId118.png" /><Relationship Type="http://schemas.openxmlformats.org/officeDocument/2006/relationships/image" Id="rId157" Target="media/rId157.png" /><Relationship Type="http://schemas.openxmlformats.org/officeDocument/2006/relationships/image" Id="rId139" Target="media/rId139.png" /><Relationship Type="http://schemas.openxmlformats.org/officeDocument/2006/relationships/image" Id="rId163" Target="media/rId163.png" /><Relationship Type="http://schemas.openxmlformats.org/officeDocument/2006/relationships/image" Id="rId179" Target="media/rId179.png" /><Relationship Type="http://schemas.openxmlformats.org/officeDocument/2006/relationships/image" Id="rId175" Target="media/rId175.png" /><Relationship Type="http://schemas.openxmlformats.org/officeDocument/2006/relationships/image" Id="rId98" Target="media/rId98.png" /><Relationship Type="http://schemas.openxmlformats.org/officeDocument/2006/relationships/image" Id="rId189" Target="media/rId189.png" /><Relationship Type="http://schemas.openxmlformats.org/officeDocument/2006/relationships/image" Id="rId187" Target="media/rId187.png" /><Relationship Type="http://schemas.openxmlformats.org/officeDocument/2006/relationships/image" Id="rId195" Target="media/rId195.png" /><Relationship Type="http://schemas.openxmlformats.org/officeDocument/2006/relationships/image" Id="rId63" Target="media/rId63.png" /><Relationship Type="http://schemas.openxmlformats.org/officeDocument/2006/relationships/image" Id="rId173" Target="media/rId173.png" /><Relationship Type="http://schemas.openxmlformats.org/officeDocument/2006/relationships/image" Id="rId171" Target="media/rId171.png" /><Relationship Type="http://schemas.openxmlformats.org/officeDocument/2006/relationships/image" Id="rId191" Target="media/rId191.png" /><Relationship Type="http://schemas.openxmlformats.org/officeDocument/2006/relationships/image" Id="rId71" Target="media/rId71.png" /><Relationship Type="http://schemas.openxmlformats.org/officeDocument/2006/relationships/image" Id="rId201" Target="media/rId201.png" /><Relationship Type="http://schemas.openxmlformats.org/officeDocument/2006/relationships/image" Id="rId185" Target="media/rId185.png" /><Relationship Type="http://schemas.openxmlformats.org/officeDocument/2006/relationships/image" Id="rId65" Target="media/rId65.png" /><Relationship Type="http://schemas.openxmlformats.org/officeDocument/2006/relationships/image" Id="rId105" Target="media/rId105.png" /><Relationship Type="http://schemas.openxmlformats.org/officeDocument/2006/relationships/image" Id="rId197" Target="media/rId197.png" /><Relationship Type="http://schemas.openxmlformats.org/officeDocument/2006/relationships/image" Id="rId142" Target="media/rId142.png" /><Relationship Type="http://schemas.openxmlformats.org/officeDocument/2006/relationships/image" Id="rId73" Target="media/rId73.png" /><Relationship Type="http://schemas.openxmlformats.org/officeDocument/2006/relationships/image" Id="rId181" Target="media/rId181.png" /><Relationship Type="http://schemas.openxmlformats.org/officeDocument/2006/relationships/image" Id="rId199" Target="media/rId199.png" /><Relationship Type="http://schemas.openxmlformats.org/officeDocument/2006/relationships/image" Id="rId165" Target="media/rId165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