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125AF" w14:textId="0E981AE3" w:rsidR="00381E64" w:rsidRDefault="00706C08" w:rsidP="00381E64">
      <w:pPr>
        <w:pStyle w:val="Title"/>
      </w:pPr>
      <w:r>
        <w:t>Project Context</w:t>
      </w:r>
      <w:r w:rsidR="002161B5">
        <w:t>-</w:t>
      </w:r>
      <w:r w:rsidR="002161B5" w:rsidRPr="002161B5">
        <w:rPr>
          <w:color w:val="2980B9"/>
        </w:rPr>
        <w:t>Project Name</w:t>
      </w:r>
    </w:p>
    <w:p w14:paraId="0DDC843B" w14:textId="466CC2D8" w:rsidR="002161B5" w:rsidRDefault="002161B5" w:rsidP="00717FEE">
      <w:pPr>
        <w:pStyle w:val="Heading1"/>
        <w:rPr>
          <w:color w:val="2980B9"/>
        </w:rPr>
      </w:pPr>
      <w:r w:rsidRPr="002161B5">
        <w:rPr>
          <w:color w:val="2980B9"/>
        </w:rPr>
        <w:t xml:space="preserve">Delete all blue text before final submission.  File name: </w:t>
      </w:r>
      <w:r w:rsidR="00C56446">
        <w:rPr>
          <w:color w:val="2980B9"/>
        </w:rPr>
        <w:t xml:space="preserve">Project </w:t>
      </w:r>
      <w:r>
        <w:rPr>
          <w:color w:val="2980B9"/>
        </w:rPr>
        <w:t>Context</w:t>
      </w:r>
      <w:r w:rsidR="0047185B">
        <w:rPr>
          <w:color w:val="2980B9"/>
        </w:rPr>
        <w:t>-Project Name, Location: Phase 1</w:t>
      </w:r>
      <w:r w:rsidRPr="002161B5">
        <w:rPr>
          <w:color w:val="2980B9"/>
        </w:rPr>
        <w:t xml:space="preserve"> Box Folder</w:t>
      </w:r>
    </w:p>
    <w:p w14:paraId="4ADFFB40" w14:textId="15D0FF3D" w:rsidR="00381E64" w:rsidRPr="00BB3829" w:rsidRDefault="00381E64" w:rsidP="00717FEE">
      <w:pPr>
        <w:pStyle w:val="Heading1"/>
        <w:rPr>
          <w:color w:val="2980B9"/>
        </w:rPr>
      </w:pPr>
      <w:r w:rsidRPr="00BB3829">
        <w:rPr>
          <w:color w:val="2980B9"/>
        </w:rPr>
        <w:t xml:space="preserve">Description: </w:t>
      </w:r>
    </w:p>
    <w:p w14:paraId="3E8D3244" w14:textId="77777777" w:rsidR="00BB3829" w:rsidRPr="00BB3829" w:rsidRDefault="00706C08" w:rsidP="00BB3829">
      <w:pPr>
        <w:rPr>
          <w:color w:val="2980B9"/>
        </w:rPr>
      </w:pPr>
      <w:r w:rsidRPr="00BB3829">
        <w:rPr>
          <w:color w:val="2980B9"/>
        </w:rPr>
        <w:t xml:space="preserve">The social context of your community partner reflects a complex matrix of variables (social, cultural, economic, political, and /or organizational) that influences the operation of your project partner and how your project partner responds to the particular social issue outlined in their stated mission and goals. At all stages of the design of your project these “social facts” (and your perception or understanding of them) constitutes the larger social reality into which your design solution </w:t>
      </w:r>
      <w:proofErr w:type="gramStart"/>
      <w:r w:rsidRPr="00BB3829">
        <w:rPr>
          <w:color w:val="2980B9"/>
        </w:rPr>
        <w:t>will be embedded</w:t>
      </w:r>
      <w:proofErr w:type="gramEnd"/>
      <w:r w:rsidRPr="00BB3829">
        <w:rPr>
          <w:color w:val="2980B9"/>
        </w:rPr>
        <w:t>.  Therefore, it is important that you be able to describe and begin to understand the social context of</w:t>
      </w:r>
      <w:r w:rsidR="00BB3829" w:rsidRPr="00BB3829">
        <w:rPr>
          <w:color w:val="2980B9"/>
        </w:rPr>
        <w:t xml:space="preserve"> </w:t>
      </w:r>
      <w:r w:rsidRPr="00BB3829">
        <w:rPr>
          <w:color w:val="2980B9"/>
        </w:rPr>
        <w:t xml:space="preserve">your project partner; this understanding is a critical starting point in being able to assess the implications of any design decisions you make and how these decisions will </w:t>
      </w:r>
      <w:proofErr w:type="gramStart"/>
      <w:r w:rsidRPr="00BB3829">
        <w:rPr>
          <w:color w:val="2980B9"/>
        </w:rPr>
        <w:t>impact</w:t>
      </w:r>
      <w:proofErr w:type="gramEnd"/>
      <w:r w:rsidRPr="00BB3829">
        <w:rPr>
          <w:color w:val="2980B9"/>
        </w:rPr>
        <w:t xml:space="preserve"> the stakeholders in the project. </w:t>
      </w:r>
    </w:p>
    <w:p w14:paraId="0930D302" w14:textId="0A642286" w:rsidR="00706C08" w:rsidRPr="00BB3829" w:rsidRDefault="00706C08" w:rsidP="00BB3829">
      <w:pPr>
        <w:rPr>
          <w:color w:val="2980B9"/>
        </w:rPr>
      </w:pPr>
      <w:r w:rsidRPr="00BB3829">
        <w:rPr>
          <w:color w:val="2980B9"/>
        </w:rPr>
        <w:t>The following are important questions and factors to consider in writing out your description of the social context of your project partner:</w:t>
      </w:r>
    </w:p>
    <w:p w14:paraId="30F1F1FF" w14:textId="2C973F43" w:rsidR="00381E64" w:rsidRPr="002161B5" w:rsidRDefault="00381E64" w:rsidP="002161B5">
      <w:pPr>
        <w:pStyle w:val="Heading1"/>
        <w:rPr>
          <w:color w:val="2980B9"/>
        </w:rPr>
      </w:pPr>
      <w:r w:rsidRPr="002161B5">
        <w:rPr>
          <w:color w:val="2980B9"/>
        </w:rPr>
        <w:t xml:space="preserve">Instructions: </w:t>
      </w:r>
    </w:p>
    <w:p w14:paraId="4CDD8DBE" w14:textId="3C1184E3" w:rsidR="00381E64" w:rsidRPr="00C072B3" w:rsidRDefault="00BB3829" w:rsidP="00976792">
      <w:pPr>
        <w:pStyle w:val="ListParagraph"/>
        <w:numPr>
          <w:ilvl w:val="0"/>
          <w:numId w:val="8"/>
        </w:numPr>
        <w:spacing w:line="360" w:lineRule="auto"/>
        <w:rPr>
          <w:color w:val="2980B9"/>
        </w:rPr>
      </w:pPr>
      <w:r>
        <w:rPr>
          <w:color w:val="2980B9"/>
        </w:rPr>
        <w:t xml:space="preserve">Use what you already know, google search, and talk to your community </w:t>
      </w:r>
      <w:proofErr w:type="gramStart"/>
      <w:r>
        <w:rPr>
          <w:color w:val="2980B9"/>
        </w:rPr>
        <w:t>partner</w:t>
      </w:r>
      <w:proofErr w:type="gramEnd"/>
      <w:r>
        <w:rPr>
          <w:color w:val="2980B9"/>
        </w:rPr>
        <w:t xml:space="preserve"> to answer these questions.</w:t>
      </w:r>
    </w:p>
    <w:p w14:paraId="08056433" w14:textId="77777777" w:rsidR="00BB3829" w:rsidRPr="00BB3829" w:rsidRDefault="000F579F" w:rsidP="00103889">
      <w:pPr>
        <w:pStyle w:val="ListParagraph"/>
        <w:numPr>
          <w:ilvl w:val="0"/>
          <w:numId w:val="8"/>
        </w:numPr>
        <w:spacing w:line="360" w:lineRule="auto"/>
      </w:pPr>
      <w:r w:rsidRPr="00BB3829">
        <w:rPr>
          <w:color w:val="2980B9"/>
        </w:rPr>
        <w:t xml:space="preserve">Write abstract for </w:t>
      </w:r>
      <w:r w:rsidR="00BB3829" w:rsidRPr="00BB3829">
        <w:rPr>
          <w:color w:val="2980B9"/>
        </w:rPr>
        <w:t>Context</w:t>
      </w:r>
      <w:r w:rsidR="008F6093" w:rsidRPr="00BB3829">
        <w:rPr>
          <w:color w:val="2980B9"/>
        </w:rPr>
        <w:t xml:space="preserve"> Document (this abstract will be modified with each new section)</w:t>
      </w:r>
    </w:p>
    <w:p w14:paraId="2F98C095" w14:textId="42BDD79C" w:rsidR="000F579F" w:rsidRDefault="000F579F" w:rsidP="00BB3829">
      <w:pPr>
        <w:pStyle w:val="Heading1"/>
      </w:pPr>
      <w:r w:rsidRPr="00717FEE">
        <w:t>Abstract</w:t>
      </w:r>
      <w:r w:rsidRPr="000F579F">
        <w:t>:</w:t>
      </w:r>
    </w:p>
    <w:p w14:paraId="58A3DEAF" w14:textId="77777777" w:rsidR="00AB11E7" w:rsidRPr="00DF5F1E" w:rsidRDefault="00AB11E7" w:rsidP="00AB11E7">
      <w:pPr>
        <w:pStyle w:val="paragraph"/>
        <w:spacing w:before="0" w:beforeAutospacing="0" w:after="0" w:afterAutospacing="0"/>
        <w:textAlignment w:val="baseline"/>
        <w:rPr>
          <w:color w:val="0087B4"/>
          <w:sz w:val="22"/>
          <w:szCs w:val="20"/>
        </w:rPr>
      </w:pPr>
      <w:bookmarkStart w:id="0" w:name="_GoBack"/>
      <w:bookmarkEnd w:id="0"/>
      <w:r w:rsidRPr="00DF5F1E">
        <w:rPr>
          <w:rStyle w:val="normaltextrun"/>
          <w:color w:val="0087B4"/>
          <w:sz w:val="22"/>
          <w:szCs w:val="20"/>
        </w:rPr>
        <w:t>Write one sentence for each section:</w:t>
      </w:r>
      <w:r w:rsidRPr="00DF5F1E">
        <w:rPr>
          <w:rStyle w:val="eop"/>
          <w:color w:val="0087B4"/>
          <w:sz w:val="22"/>
          <w:szCs w:val="20"/>
        </w:rPr>
        <w:t> </w:t>
      </w:r>
    </w:p>
    <w:p w14:paraId="21A2D2D1" w14:textId="77777777" w:rsidR="00AB11E7" w:rsidRPr="00DF5F1E" w:rsidRDefault="00AB11E7" w:rsidP="00AB11E7">
      <w:pPr>
        <w:pStyle w:val="Subtitle"/>
        <w:numPr>
          <w:ilvl w:val="0"/>
          <w:numId w:val="34"/>
        </w:numPr>
        <w:rPr>
          <w:color w:val="0087B4"/>
          <w:sz w:val="24"/>
        </w:rPr>
      </w:pPr>
      <w:r w:rsidRPr="00DF5F1E">
        <w:rPr>
          <w:rStyle w:val="normaltextrun"/>
          <w:rFonts w:cs="Times New Roman"/>
          <w:color w:val="0087B4"/>
          <w:szCs w:val="20"/>
        </w:rPr>
        <w:t>Describe the purpose of the activity.</w:t>
      </w:r>
      <w:r w:rsidRPr="00DF5F1E">
        <w:rPr>
          <w:rStyle w:val="eop"/>
          <w:rFonts w:cs="Times New Roman"/>
          <w:color w:val="0087B4"/>
          <w:szCs w:val="20"/>
        </w:rPr>
        <w:t> </w:t>
      </w:r>
    </w:p>
    <w:p w14:paraId="7E7E5D56" w14:textId="77777777" w:rsidR="00AB11E7" w:rsidRPr="00DF5F1E" w:rsidRDefault="00AB11E7" w:rsidP="00AB11E7">
      <w:pPr>
        <w:pStyle w:val="Subtitle"/>
        <w:numPr>
          <w:ilvl w:val="0"/>
          <w:numId w:val="34"/>
        </w:numPr>
        <w:rPr>
          <w:color w:val="0087B4"/>
          <w:sz w:val="24"/>
        </w:rPr>
      </w:pPr>
      <w:r w:rsidRPr="00DF5F1E">
        <w:rPr>
          <w:rStyle w:val="normaltextrun"/>
          <w:rFonts w:cs="Times New Roman"/>
          <w:color w:val="0087B4"/>
          <w:szCs w:val="20"/>
        </w:rPr>
        <w:t>Describe what steps you took to perform the activity.</w:t>
      </w:r>
      <w:r w:rsidRPr="00DF5F1E">
        <w:rPr>
          <w:rStyle w:val="eop"/>
          <w:rFonts w:cs="Times New Roman"/>
          <w:color w:val="0087B4"/>
          <w:szCs w:val="20"/>
        </w:rPr>
        <w:t> </w:t>
      </w:r>
    </w:p>
    <w:p w14:paraId="50CF9C09" w14:textId="77777777" w:rsidR="00AB11E7" w:rsidRPr="00DF5F1E" w:rsidRDefault="00AB11E7" w:rsidP="00AB11E7">
      <w:pPr>
        <w:pStyle w:val="Subtitle"/>
        <w:numPr>
          <w:ilvl w:val="0"/>
          <w:numId w:val="34"/>
        </w:numPr>
        <w:rPr>
          <w:color w:val="0087B4"/>
          <w:sz w:val="24"/>
        </w:rPr>
      </w:pPr>
      <w:r w:rsidRPr="00DF5F1E">
        <w:rPr>
          <w:rStyle w:val="normaltextrun"/>
          <w:rFonts w:cs="Times New Roman"/>
          <w:color w:val="0087B4"/>
          <w:szCs w:val="20"/>
        </w:rPr>
        <w:t>What were the results?</w:t>
      </w:r>
      <w:r w:rsidRPr="00DF5F1E">
        <w:rPr>
          <w:rStyle w:val="eop"/>
          <w:rFonts w:cs="Times New Roman"/>
          <w:color w:val="0087B4"/>
          <w:szCs w:val="20"/>
        </w:rPr>
        <w:t> </w:t>
      </w:r>
    </w:p>
    <w:p w14:paraId="47A1DF68" w14:textId="77777777" w:rsidR="00AB11E7" w:rsidRPr="00DF5F1E" w:rsidRDefault="00AB11E7" w:rsidP="00AB11E7">
      <w:pPr>
        <w:pStyle w:val="Subtitle"/>
        <w:numPr>
          <w:ilvl w:val="0"/>
          <w:numId w:val="34"/>
        </w:numPr>
        <w:rPr>
          <w:color w:val="0087B4"/>
          <w:sz w:val="24"/>
        </w:rPr>
      </w:pPr>
      <w:r w:rsidRPr="00DF5F1E">
        <w:rPr>
          <w:rStyle w:val="normaltextrun"/>
          <w:rFonts w:cs="Times New Roman"/>
          <w:color w:val="0087B4"/>
          <w:szCs w:val="20"/>
        </w:rPr>
        <w:t>How will the results help the project?</w:t>
      </w:r>
      <w:r w:rsidRPr="00DF5F1E">
        <w:rPr>
          <w:rStyle w:val="eop"/>
          <w:rFonts w:cs="Times New Roman"/>
          <w:color w:val="0087B4"/>
          <w:szCs w:val="20"/>
        </w:rPr>
        <w:t> </w:t>
      </w:r>
    </w:p>
    <w:p w14:paraId="050812DC" w14:textId="07906717" w:rsidR="00BB3829" w:rsidRDefault="002161B5" w:rsidP="00BB3829">
      <w:pPr>
        <w:pStyle w:val="Heading1"/>
        <w:rPr>
          <w:rFonts w:ascii="Times-Bold" w:eastAsiaTheme="minorHAnsi" w:hAnsi="Times-Bold" w:cs="Times-Bold"/>
          <w:b w:val="0"/>
          <w:bCs/>
          <w:sz w:val="24"/>
          <w:szCs w:val="24"/>
        </w:rPr>
      </w:pPr>
      <w:r>
        <w:rPr>
          <w:rFonts w:eastAsiaTheme="minorHAnsi"/>
        </w:rPr>
        <w:t>Social Context</w:t>
      </w:r>
      <w:r w:rsidR="00BB3829">
        <w:rPr>
          <w:rFonts w:ascii="Times-Bold" w:eastAsiaTheme="minorHAnsi" w:hAnsi="Times-Bold" w:cs="Times-Bold"/>
          <w:bCs/>
          <w:sz w:val="24"/>
          <w:szCs w:val="24"/>
        </w:rPr>
        <w:t>:</w:t>
      </w:r>
    </w:p>
    <w:p w14:paraId="21C83985" w14:textId="77777777" w:rsidR="00BB3829" w:rsidRDefault="00BB3829" w:rsidP="00BB3829">
      <w:pPr>
        <w:pStyle w:val="ListParagraph"/>
      </w:pPr>
      <w:r w:rsidRPr="00706C08">
        <w:t>What is the mission of my project partner?</w:t>
      </w:r>
    </w:p>
    <w:p w14:paraId="1953749E" w14:textId="77777777" w:rsidR="00BB3829" w:rsidRDefault="00BB3829" w:rsidP="00BB3829">
      <w:pPr>
        <w:pStyle w:val="ListParagraph"/>
        <w:numPr>
          <w:ilvl w:val="1"/>
          <w:numId w:val="16"/>
        </w:numPr>
      </w:pPr>
      <w:r>
        <w:t xml:space="preserve"> </w:t>
      </w:r>
      <w:proofErr w:type="gramStart"/>
      <w:r w:rsidRPr="00706C08">
        <w:t>Or</w:t>
      </w:r>
      <w:proofErr w:type="gramEnd"/>
      <w:r w:rsidRPr="00706C08">
        <w:t xml:space="preserve"> more particularly, what is in-depth the larger social challenge your project partner is attempting to address (e.g., drug use; poverty; science, technology, and math education; students with disabilities)? </w:t>
      </w:r>
    </w:p>
    <w:p w14:paraId="31AD87F3" w14:textId="77777777" w:rsidR="00BB3829" w:rsidRDefault="00BB3829" w:rsidP="00BB3829">
      <w:pPr>
        <w:pStyle w:val="ListParagraph"/>
      </w:pPr>
      <w:r w:rsidRPr="00706C08">
        <w:t xml:space="preserve">Who are the clients that your project partner serves and the particular challenges these clients face in their situation? </w:t>
      </w:r>
    </w:p>
    <w:p w14:paraId="694531BE" w14:textId="77777777" w:rsidR="00BB3829" w:rsidRDefault="00BB3829" w:rsidP="00BB3829">
      <w:pPr>
        <w:pStyle w:val="ListParagraph"/>
      </w:pPr>
      <w:r w:rsidRPr="00706C08">
        <w:t xml:space="preserve">Are there stereotypes or prejudices associated with these clients? </w:t>
      </w:r>
    </w:p>
    <w:p w14:paraId="1E923645" w14:textId="77777777" w:rsidR="00BB3829" w:rsidRDefault="00BB3829" w:rsidP="00BB3829">
      <w:pPr>
        <w:pStyle w:val="ListParagraph"/>
      </w:pPr>
      <w:r w:rsidRPr="00706C08">
        <w:t xml:space="preserve">Are there differences in cultural understanding or behavior that affect the issue your project partner confronts or how the issue </w:t>
      </w:r>
      <w:proofErr w:type="gramStart"/>
      <w:r w:rsidRPr="00706C08">
        <w:t>is framed</w:t>
      </w:r>
      <w:proofErr w:type="gramEnd"/>
      <w:r w:rsidRPr="00706C08">
        <w:t xml:space="preserve">? </w:t>
      </w:r>
    </w:p>
    <w:p w14:paraId="6A38AC49" w14:textId="77777777" w:rsidR="00BB3829" w:rsidRDefault="00BB3829" w:rsidP="00BB3829">
      <w:pPr>
        <w:pStyle w:val="ListParagraph"/>
      </w:pPr>
      <w:r w:rsidRPr="00706C08">
        <w:t xml:space="preserve">How do the following factors </w:t>
      </w:r>
      <w:proofErr w:type="gramStart"/>
      <w:r w:rsidRPr="00706C08">
        <w:t>impact</w:t>
      </w:r>
      <w:proofErr w:type="gramEnd"/>
      <w:r w:rsidRPr="00706C08">
        <w:t xml:space="preserve"> the project partner or the people they serve: socio-economic status (especially issues of poverty and lack of resources), gender, race, ethnicity and/or physical or cognitive disability?</w:t>
      </w:r>
    </w:p>
    <w:p w14:paraId="1B3667B4" w14:textId="0E148A85" w:rsidR="00BB3829" w:rsidRDefault="002161B5" w:rsidP="00BB3829">
      <w:pPr>
        <w:pStyle w:val="Heading1"/>
        <w:rPr>
          <w:rFonts w:eastAsiaTheme="minorHAnsi"/>
        </w:rPr>
      </w:pPr>
      <w:r>
        <w:rPr>
          <w:rFonts w:eastAsiaTheme="minorHAnsi"/>
        </w:rPr>
        <w:lastRenderedPageBreak/>
        <w:t>Organizational Context</w:t>
      </w:r>
      <w:r w:rsidR="00BB3829" w:rsidRPr="00706C08">
        <w:rPr>
          <w:rFonts w:eastAsiaTheme="minorHAnsi"/>
        </w:rPr>
        <w:t xml:space="preserve">: </w:t>
      </w:r>
    </w:p>
    <w:p w14:paraId="11352F8C" w14:textId="77777777" w:rsidR="00BB3829" w:rsidRDefault="00BB3829" w:rsidP="00BB3829">
      <w:pPr>
        <w:pStyle w:val="ListParagraph"/>
      </w:pPr>
      <w:r w:rsidRPr="00706C08">
        <w:t xml:space="preserve">How does my project partner’s organization interface with other groups or organizations? </w:t>
      </w:r>
    </w:p>
    <w:p w14:paraId="406DC874" w14:textId="77777777" w:rsidR="00BB3829" w:rsidRDefault="00BB3829" w:rsidP="00BB3829">
      <w:pPr>
        <w:pStyle w:val="ListParagraph"/>
      </w:pPr>
      <w:r w:rsidRPr="00706C08">
        <w:t xml:space="preserve">How </w:t>
      </w:r>
      <w:proofErr w:type="gramStart"/>
      <w:r w:rsidRPr="00706C08">
        <w:t>is my project partner organized</w:t>
      </w:r>
      <w:proofErr w:type="gramEnd"/>
      <w:r w:rsidRPr="00706C08">
        <w:t xml:space="preserve">? </w:t>
      </w:r>
    </w:p>
    <w:p w14:paraId="4EAFE5A1" w14:textId="77777777" w:rsidR="00BB3829" w:rsidRDefault="00BB3829" w:rsidP="00BB3829">
      <w:pPr>
        <w:pStyle w:val="ListParagraph"/>
        <w:numPr>
          <w:ilvl w:val="1"/>
          <w:numId w:val="16"/>
        </w:numPr>
      </w:pPr>
      <w:r w:rsidRPr="00706C08">
        <w:t xml:space="preserve">What body or persons govern the behavior of my project partner? </w:t>
      </w:r>
    </w:p>
    <w:p w14:paraId="4D092303" w14:textId="77777777" w:rsidR="00BB3829" w:rsidRDefault="00BB3829" w:rsidP="00BB3829">
      <w:pPr>
        <w:pStyle w:val="ListParagraph"/>
      </w:pPr>
      <w:r w:rsidRPr="00706C08">
        <w:t xml:space="preserve">How </w:t>
      </w:r>
      <w:proofErr w:type="gramStart"/>
      <w:r w:rsidRPr="00706C08">
        <w:t>is my project partner funded</w:t>
      </w:r>
      <w:proofErr w:type="gramEnd"/>
      <w:r w:rsidRPr="00706C08">
        <w:t xml:space="preserve">? </w:t>
      </w:r>
    </w:p>
    <w:p w14:paraId="7290F58A" w14:textId="77777777" w:rsidR="00BB3829" w:rsidRDefault="00BB3829" w:rsidP="00BB3829">
      <w:pPr>
        <w:pStyle w:val="ListParagraph"/>
        <w:numPr>
          <w:ilvl w:val="1"/>
          <w:numId w:val="16"/>
        </w:numPr>
      </w:pPr>
      <w:r w:rsidRPr="00706C08">
        <w:t xml:space="preserve">What constraints do funding put on the organization? </w:t>
      </w:r>
    </w:p>
    <w:p w14:paraId="3E28ABF7" w14:textId="77777777" w:rsidR="00BB3829" w:rsidRDefault="00BB3829" w:rsidP="00BB3829">
      <w:pPr>
        <w:pStyle w:val="ListParagraph"/>
      </w:pPr>
      <w:r w:rsidRPr="00706C08">
        <w:t xml:space="preserve">What institution(s) </w:t>
      </w:r>
      <w:proofErr w:type="gramStart"/>
      <w:r w:rsidRPr="00706C08">
        <w:t>impact</w:t>
      </w:r>
      <w:proofErr w:type="gramEnd"/>
      <w:r w:rsidRPr="00706C08">
        <w:t xml:space="preserve"> the patterns of behaviors expected of my project partner and how the organization responds to particular social issue (i.e., family, education, economic, political, religious, health-care, social service)?</w:t>
      </w:r>
    </w:p>
    <w:p w14:paraId="3959EDE2" w14:textId="77777777" w:rsidR="00BB3829" w:rsidRPr="00706C08" w:rsidRDefault="00BB3829" w:rsidP="00BB3829">
      <w:pPr>
        <w:pStyle w:val="ListParagraph"/>
      </w:pPr>
      <w:r w:rsidRPr="00706C08">
        <w:t xml:space="preserve"> Are there regulations (city, county, state, federal, and/or professional) that dictate the behavior or guide the operation of your project partner?</w:t>
      </w:r>
    </w:p>
    <w:p w14:paraId="1E9659F5" w14:textId="2718D450" w:rsidR="00BB3829" w:rsidRPr="003B0DD3" w:rsidRDefault="00BB3829" w:rsidP="003B0DD3">
      <w:pPr>
        <w:pStyle w:val="Heading1"/>
        <w:rPr>
          <w:color w:val="2980B9"/>
        </w:rPr>
      </w:pPr>
      <w:r w:rsidRPr="003B0DD3">
        <w:rPr>
          <w:color w:val="2980B9"/>
        </w:rPr>
        <w:t>Example</w:t>
      </w:r>
    </w:p>
    <w:p w14:paraId="54B3F055" w14:textId="3ECC2DE7" w:rsidR="002161B5" w:rsidRPr="003B0DD3" w:rsidRDefault="002161B5" w:rsidP="003B0DD3">
      <w:pPr>
        <w:pStyle w:val="Heading1"/>
        <w:rPr>
          <w:color w:val="2980B9"/>
        </w:rPr>
      </w:pPr>
      <w:r w:rsidRPr="003B0DD3">
        <w:rPr>
          <w:color w:val="2980B9"/>
        </w:rPr>
        <w:t xml:space="preserve">Abstract </w:t>
      </w:r>
    </w:p>
    <w:p w14:paraId="1617CFB6" w14:textId="543A2DCF" w:rsidR="002161B5" w:rsidRPr="00C072B3" w:rsidRDefault="003B0DD3" w:rsidP="002161B5">
      <w:pPr>
        <w:rPr>
          <w:color w:val="2980B9"/>
        </w:rPr>
      </w:pPr>
      <w:r>
        <w:rPr>
          <w:color w:val="2980B9"/>
        </w:rPr>
        <w:t xml:space="preserve">Understanding the context of the project is necessary to successfully addressing all the needs of the project.  The team spoke with Monique Kolster and other </w:t>
      </w:r>
      <w:proofErr w:type="gramStart"/>
      <w:r>
        <w:rPr>
          <w:color w:val="2980B9"/>
        </w:rPr>
        <w:t>UCM  affiliates</w:t>
      </w:r>
      <w:proofErr w:type="gramEnd"/>
      <w:r>
        <w:rPr>
          <w:color w:val="2980B9"/>
        </w:rPr>
        <w:t xml:space="preserve"> to understand how the reserve works and functions at UC Merced. The team identified possible constraints and new stakeholders who may need to </w:t>
      </w:r>
      <w:proofErr w:type="gramStart"/>
      <w:r>
        <w:rPr>
          <w:color w:val="2980B9"/>
        </w:rPr>
        <w:t>be apprised</w:t>
      </w:r>
      <w:proofErr w:type="gramEnd"/>
      <w:r>
        <w:rPr>
          <w:color w:val="2980B9"/>
        </w:rPr>
        <w:t xml:space="preserve"> of the progress of the project.  This work will allow the team to develop the project in a complex system such as UC Merced.</w:t>
      </w:r>
    </w:p>
    <w:p w14:paraId="24DF02F0" w14:textId="4D8DFDCE" w:rsidR="002161B5" w:rsidRPr="002161B5" w:rsidRDefault="002161B5" w:rsidP="002161B5">
      <w:pPr>
        <w:pStyle w:val="Heading1"/>
        <w:rPr>
          <w:rFonts w:ascii="Times-Bold" w:eastAsiaTheme="minorHAnsi" w:hAnsi="Times-Bold" w:cs="Times-Bold"/>
          <w:b w:val="0"/>
          <w:bCs/>
          <w:color w:val="2980B9"/>
          <w:sz w:val="24"/>
          <w:szCs w:val="24"/>
        </w:rPr>
      </w:pPr>
      <w:r w:rsidRPr="002161B5">
        <w:rPr>
          <w:rFonts w:eastAsiaTheme="minorHAnsi"/>
          <w:color w:val="2980B9"/>
        </w:rPr>
        <w:t>Social Context</w:t>
      </w:r>
      <w:r w:rsidRPr="002161B5">
        <w:rPr>
          <w:rFonts w:ascii="Times-Bold" w:eastAsiaTheme="minorHAnsi" w:hAnsi="Times-Bold" w:cs="Times-Bold"/>
          <w:bCs/>
          <w:color w:val="2980B9"/>
          <w:sz w:val="24"/>
          <w:szCs w:val="24"/>
        </w:rPr>
        <w:t>:</w:t>
      </w:r>
    </w:p>
    <w:p w14:paraId="66E94C28" w14:textId="5754FFF0" w:rsidR="00BB3829" w:rsidRDefault="00BB3829" w:rsidP="002161B5">
      <w:pPr>
        <w:rPr>
          <w:color w:val="2980B9"/>
        </w:rPr>
      </w:pPr>
      <w:r w:rsidRPr="00BB3829">
        <w:rPr>
          <w:color w:val="2980B9"/>
        </w:rPr>
        <w:t xml:space="preserve">What is the mission of my project partner? </w:t>
      </w:r>
      <w:proofErr w:type="gramStart"/>
      <w:r w:rsidRPr="00BB3829">
        <w:rPr>
          <w:color w:val="2980B9"/>
        </w:rPr>
        <w:t>Or</w:t>
      </w:r>
      <w:proofErr w:type="gramEnd"/>
      <w:r w:rsidRPr="00BB3829">
        <w:rPr>
          <w:color w:val="2980B9"/>
        </w:rPr>
        <w:t xml:space="preserve"> more particularly, what is in-depth the larger social challenge your project partner is attempting to address (e.g., drug use; poverty; science, technology, and math education; students with disabilities)? </w:t>
      </w:r>
    </w:p>
    <w:p w14:paraId="72EB7C1E" w14:textId="2B5C09D5" w:rsidR="00BB3829" w:rsidRPr="002161B5" w:rsidRDefault="00BB3829" w:rsidP="002161B5">
      <w:pPr>
        <w:pStyle w:val="ListParagraph"/>
        <w:numPr>
          <w:ilvl w:val="0"/>
          <w:numId w:val="25"/>
        </w:numPr>
        <w:rPr>
          <w:color w:val="2980B9"/>
        </w:rPr>
      </w:pPr>
      <w:r w:rsidRPr="002161B5">
        <w:rPr>
          <w:color w:val="2980B9"/>
        </w:rPr>
        <w:t xml:space="preserve">(copy/pasted from website) The mission of the University of California Natural Reserve System is to contribute to the understanding and wise stewardship of the Earth and its natural systems by supporting university-level teaching, research, and public service at protected natural areas throughout California. Read more </w:t>
      </w:r>
      <w:proofErr w:type="gramStart"/>
      <w:r w:rsidRPr="002161B5">
        <w:rPr>
          <w:color w:val="2980B9"/>
        </w:rPr>
        <w:t>at:</w:t>
      </w:r>
      <w:proofErr w:type="gramEnd"/>
      <w:r w:rsidRPr="002161B5">
        <w:rPr>
          <w:color w:val="2980B9"/>
        </w:rPr>
        <w:t> </w:t>
      </w:r>
      <w:hyperlink r:id="rId8" w:history="1">
        <w:r w:rsidRPr="002161B5">
          <w:rPr>
            <w:color w:val="2980B9"/>
          </w:rPr>
          <w:t>http://nrs.ucop.edu.</w:t>
        </w:r>
      </w:hyperlink>
      <w:r w:rsidRPr="002161B5">
        <w:rPr>
          <w:color w:val="2980B9"/>
        </w:rPr>
        <w:t xml:space="preserve"> (</w:t>
      </w:r>
      <w:hyperlink r:id="rId9" w:history="1">
        <w:r w:rsidRPr="002161B5">
          <w:rPr>
            <w:rStyle w:val="Hyperlink"/>
            <w:color w:val="2980B9"/>
          </w:rPr>
          <w:t>http://vernalpools.ucmerced.edu/about/mission-statement/mssion-statement</w:t>
        </w:r>
      </w:hyperlink>
      <w:r w:rsidRPr="002161B5">
        <w:rPr>
          <w:color w:val="2980B9"/>
        </w:rPr>
        <w:t>)</w:t>
      </w:r>
    </w:p>
    <w:p w14:paraId="22F8FF6F" w14:textId="67A58689" w:rsidR="00BB3829" w:rsidRPr="002161B5" w:rsidRDefault="00BB3829" w:rsidP="002161B5">
      <w:pPr>
        <w:pStyle w:val="ListParagraph"/>
        <w:numPr>
          <w:ilvl w:val="0"/>
          <w:numId w:val="25"/>
        </w:numPr>
        <w:rPr>
          <w:rFonts w:eastAsia="Times New Roman"/>
          <w:color w:val="2980B9"/>
        </w:rPr>
      </w:pPr>
      <w:r w:rsidRPr="002161B5">
        <w:rPr>
          <w:rFonts w:eastAsia="Times New Roman"/>
          <w:color w:val="2980B9"/>
        </w:rPr>
        <w:t>(copy/pasted from website) In furthering that mission, campus leaders and faculty will use 6,500 protected acres adjacent to the university to conduct research and to offer education that will benefit the university and the Central Valley, as well as national and global communities. UC Merced will manage the Reserve ecosystem to protect the rare and endangered organisms and to allow university students and faculty to investigate ecological research questions that have relevance at local, national and global scales.</w:t>
      </w:r>
    </w:p>
    <w:p w14:paraId="27C7DFE2" w14:textId="77777777" w:rsidR="00BB3829" w:rsidRPr="002161B5" w:rsidRDefault="00BB3829" w:rsidP="002161B5">
      <w:pPr>
        <w:rPr>
          <w:rFonts w:eastAsia="Times New Roman"/>
          <w:color w:val="2980B9"/>
        </w:rPr>
      </w:pPr>
    </w:p>
    <w:p w14:paraId="5F50874D" w14:textId="2E73B3DD" w:rsidR="00BB3829" w:rsidRPr="002161B5" w:rsidRDefault="00BB3829" w:rsidP="002161B5">
      <w:pPr>
        <w:pStyle w:val="ListParagraph"/>
        <w:numPr>
          <w:ilvl w:val="0"/>
          <w:numId w:val="25"/>
        </w:numPr>
        <w:rPr>
          <w:rFonts w:eastAsia="Times New Roman"/>
          <w:color w:val="2980B9"/>
        </w:rPr>
      </w:pPr>
      <w:r w:rsidRPr="002161B5">
        <w:rPr>
          <w:rFonts w:eastAsia="Times New Roman"/>
          <w:color w:val="2980B9"/>
        </w:rPr>
        <w:t xml:space="preserve">The campus faculty, Merced community, and state environmental leaders agreed with founding campus leaders that the Reserve lands </w:t>
      </w:r>
      <w:proofErr w:type="gramStart"/>
      <w:r w:rsidRPr="002161B5">
        <w:rPr>
          <w:rFonts w:eastAsia="Times New Roman"/>
          <w:color w:val="2980B9"/>
        </w:rPr>
        <w:t>should be conserved</w:t>
      </w:r>
      <w:proofErr w:type="gramEnd"/>
      <w:r w:rsidRPr="002161B5">
        <w:rPr>
          <w:rFonts w:eastAsia="Times New Roman"/>
          <w:color w:val="2980B9"/>
        </w:rPr>
        <w:t xml:space="preserve"> forever, protecting their unique ecosystems and maintaining the pastoral grazing lands northeast of the campus.</w:t>
      </w:r>
    </w:p>
    <w:p w14:paraId="2F637315" w14:textId="7360A940" w:rsidR="00BB3829" w:rsidRPr="002161B5" w:rsidRDefault="00BB3829" w:rsidP="002161B5">
      <w:pPr>
        <w:ind w:firstLine="45"/>
        <w:rPr>
          <w:rFonts w:eastAsia="Times New Roman"/>
          <w:color w:val="2980B9"/>
        </w:rPr>
      </w:pPr>
    </w:p>
    <w:p w14:paraId="1542CBDE" w14:textId="77777777" w:rsidR="00BB3829" w:rsidRPr="002161B5" w:rsidRDefault="00BB3829" w:rsidP="002161B5">
      <w:pPr>
        <w:pStyle w:val="ListParagraph"/>
        <w:numPr>
          <w:ilvl w:val="0"/>
          <w:numId w:val="25"/>
        </w:numPr>
        <w:rPr>
          <w:rFonts w:eastAsia="Times New Roman"/>
          <w:color w:val="2980B9"/>
        </w:rPr>
      </w:pPr>
      <w:r w:rsidRPr="002161B5">
        <w:rPr>
          <w:rFonts w:eastAsia="Times New Roman"/>
          <w:color w:val="2980B9"/>
        </w:rPr>
        <w:t>The Reserve lands are also environmental mitigation lands and are subject to federal and state permit conditions and regulations. In addition, environmental easements serve to protect the lands in perpetuity from damage or development.</w:t>
      </w:r>
    </w:p>
    <w:p w14:paraId="3E93B1F4" w14:textId="7694A577" w:rsidR="00BB3829" w:rsidRPr="002161B5" w:rsidRDefault="00BB3829" w:rsidP="002161B5">
      <w:pPr>
        <w:ind w:firstLine="45"/>
        <w:rPr>
          <w:rFonts w:eastAsia="Times New Roman"/>
          <w:color w:val="2980B9"/>
        </w:rPr>
      </w:pPr>
    </w:p>
    <w:p w14:paraId="431EC138" w14:textId="3F9CAC95" w:rsidR="00BB3829" w:rsidRPr="002161B5" w:rsidRDefault="00BB3829" w:rsidP="002161B5">
      <w:pPr>
        <w:pStyle w:val="ListParagraph"/>
        <w:numPr>
          <w:ilvl w:val="0"/>
          <w:numId w:val="25"/>
        </w:numPr>
        <w:rPr>
          <w:rFonts w:eastAsia="Times New Roman"/>
          <w:color w:val="2980B9"/>
        </w:rPr>
      </w:pPr>
      <w:r w:rsidRPr="002161B5">
        <w:rPr>
          <w:rFonts w:eastAsia="Times New Roman"/>
          <w:color w:val="2980B9"/>
        </w:rPr>
        <w:t>We also plan to involve the community as well as primary and secondary schools so that they can learn alongside of researchers and students, getting up-close views and gaining first-hand experience with the fascinating springtime pools, their fragile flora and endangered fauna, and exploring the unique soils found in this region. (</w:t>
      </w:r>
      <w:hyperlink r:id="rId10" w:history="1">
        <w:r w:rsidRPr="002161B5">
          <w:rPr>
            <w:rStyle w:val="Hyperlink"/>
            <w:rFonts w:ascii="Helvetica" w:eastAsia="Times New Roman" w:hAnsi="Helvetica" w:cs="Helvetica"/>
            <w:color w:val="2980B9"/>
            <w:sz w:val="21"/>
            <w:szCs w:val="21"/>
          </w:rPr>
          <w:t>http://vernalpools.ucmerced.edu/vision</w:t>
        </w:r>
      </w:hyperlink>
      <w:r w:rsidRPr="002161B5">
        <w:rPr>
          <w:rFonts w:eastAsia="Times New Roman"/>
          <w:color w:val="2980B9"/>
        </w:rPr>
        <w:t>)</w:t>
      </w:r>
    </w:p>
    <w:p w14:paraId="550A6A24" w14:textId="10AFDC68" w:rsidR="00BB3829" w:rsidRPr="002161B5" w:rsidRDefault="00BB3829" w:rsidP="00031799">
      <w:pPr>
        <w:rPr>
          <w:color w:val="2980B9"/>
        </w:rPr>
      </w:pPr>
    </w:p>
    <w:p w14:paraId="1F1B7C2A" w14:textId="45A7364E" w:rsidR="00BB3829" w:rsidRPr="002161B5" w:rsidRDefault="00BB3829" w:rsidP="002161B5">
      <w:pPr>
        <w:rPr>
          <w:color w:val="2980B9"/>
        </w:rPr>
      </w:pPr>
      <w:r w:rsidRPr="002161B5">
        <w:rPr>
          <w:color w:val="2980B9"/>
        </w:rPr>
        <w:t xml:space="preserve">Who are the clients that your project partner serves and the particular challenges these clients face in their situation? </w:t>
      </w:r>
    </w:p>
    <w:p w14:paraId="3ADB34D7" w14:textId="60163052" w:rsidR="00031799" w:rsidRPr="002161B5" w:rsidRDefault="00031799" w:rsidP="00031799">
      <w:pPr>
        <w:pStyle w:val="ListParagraph"/>
        <w:numPr>
          <w:ilvl w:val="0"/>
          <w:numId w:val="24"/>
        </w:numPr>
        <w:rPr>
          <w:color w:val="2980B9"/>
        </w:rPr>
      </w:pPr>
      <w:r w:rsidRPr="002161B5">
        <w:rPr>
          <w:color w:val="2980B9"/>
        </w:rPr>
        <w:t xml:space="preserve">Clients are researchers, primary and secondary schools.  Researchers need access to restricted areas, and security for experiments </w:t>
      </w:r>
      <w:proofErr w:type="gramStart"/>
      <w:r w:rsidRPr="002161B5">
        <w:rPr>
          <w:color w:val="2980B9"/>
        </w:rPr>
        <w:t>to not be</w:t>
      </w:r>
      <w:proofErr w:type="gramEnd"/>
      <w:r w:rsidRPr="002161B5">
        <w:rPr>
          <w:color w:val="2980B9"/>
        </w:rPr>
        <w:t xml:space="preserve"> disturbed.  Primary and secondary schools need access to and information on seasonal vernal pools.</w:t>
      </w:r>
    </w:p>
    <w:p w14:paraId="7C7724BB" w14:textId="4E48A9A8" w:rsidR="00BB3829" w:rsidRPr="002161B5" w:rsidRDefault="00BB3829" w:rsidP="002161B5">
      <w:pPr>
        <w:rPr>
          <w:color w:val="2980B9"/>
        </w:rPr>
      </w:pPr>
      <w:r w:rsidRPr="002161B5">
        <w:rPr>
          <w:color w:val="2980B9"/>
        </w:rPr>
        <w:t xml:space="preserve">Are there stereotypes or prejudices associated with these clients? </w:t>
      </w:r>
    </w:p>
    <w:p w14:paraId="54A17323" w14:textId="62EF07D9" w:rsidR="00031799" w:rsidRPr="002161B5" w:rsidRDefault="00031799" w:rsidP="00031799">
      <w:pPr>
        <w:pStyle w:val="ListParagraph"/>
        <w:numPr>
          <w:ilvl w:val="0"/>
          <w:numId w:val="24"/>
        </w:numPr>
        <w:rPr>
          <w:color w:val="2980B9"/>
        </w:rPr>
      </w:pPr>
      <w:r w:rsidRPr="002161B5">
        <w:rPr>
          <w:color w:val="2980B9"/>
        </w:rPr>
        <w:t xml:space="preserve">Stereotypes </w:t>
      </w:r>
    </w:p>
    <w:p w14:paraId="070CF8F6" w14:textId="50F99A13" w:rsidR="00031799" w:rsidRPr="002161B5" w:rsidRDefault="00031799" w:rsidP="00031799">
      <w:pPr>
        <w:pStyle w:val="ListParagraph"/>
        <w:numPr>
          <w:ilvl w:val="1"/>
          <w:numId w:val="24"/>
        </w:numPr>
        <w:rPr>
          <w:color w:val="2980B9"/>
        </w:rPr>
      </w:pPr>
      <w:r w:rsidRPr="002161B5">
        <w:rPr>
          <w:color w:val="2980B9"/>
        </w:rPr>
        <w:t xml:space="preserve">Researchers are arrogant, and </w:t>
      </w:r>
      <w:proofErr w:type="gramStart"/>
      <w:r w:rsidRPr="002161B5">
        <w:rPr>
          <w:color w:val="2980B9"/>
        </w:rPr>
        <w:t>don’t</w:t>
      </w:r>
      <w:proofErr w:type="gramEnd"/>
      <w:r w:rsidRPr="002161B5">
        <w:rPr>
          <w:color w:val="2980B9"/>
        </w:rPr>
        <w:t xml:space="preserve"> think of others.  They want what they want, when they want it.</w:t>
      </w:r>
    </w:p>
    <w:p w14:paraId="1298A066" w14:textId="2E3C901D" w:rsidR="00031799" w:rsidRPr="002161B5" w:rsidRDefault="00031799" w:rsidP="00031799">
      <w:pPr>
        <w:pStyle w:val="ListParagraph"/>
        <w:numPr>
          <w:ilvl w:val="1"/>
          <w:numId w:val="24"/>
        </w:numPr>
        <w:rPr>
          <w:color w:val="2980B9"/>
        </w:rPr>
      </w:pPr>
      <w:r w:rsidRPr="002161B5">
        <w:rPr>
          <w:color w:val="2980B9"/>
        </w:rPr>
        <w:t>K-12 students are impatient.  They want easy digestible information and access to fun and engaging sites.</w:t>
      </w:r>
    </w:p>
    <w:p w14:paraId="01C91319" w14:textId="64718286" w:rsidR="00BB3829" w:rsidRPr="002161B5" w:rsidRDefault="00BB3829" w:rsidP="002161B5">
      <w:pPr>
        <w:rPr>
          <w:color w:val="2980B9"/>
        </w:rPr>
      </w:pPr>
      <w:r w:rsidRPr="002161B5">
        <w:rPr>
          <w:color w:val="2980B9"/>
        </w:rPr>
        <w:t xml:space="preserve">Are there differences in cultural understanding or behavior that affect the issue your project partner confronts or how the issue </w:t>
      </w:r>
      <w:proofErr w:type="gramStart"/>
      <w:r w:rsidRPr="002161B5">
        <w:rPr>
          <w:color w:val="2980B9"/>
        </w:rPr>
        <w:t>is framed</w:t>
      </w:r>
      <w:proofErr w:type="gramEnd"/>
      <w:r w:rsidRPr="002161B5">
        <w:rPr>
          <w:color w:val="2980B9"/>
        </w:rPr>
        <w:t xml:space="preserve">? </w:t>
      </w:r>
    </w:p>
    <w:p w14:paraId="71A92E49" w14:textId="2BEEB059" w:rsidR="00031799" w:rsidRPr="002161B5" w:rsidRDefault="00031799" w:rsidP="00031799">
      <w:pPr>
        <w:pStyle w:val="ListParagraph"/>
        <w:numPr>
          <w:ilvl w:val="0"/>
          <w:numId w:val="24"/>
        </w:numPr>
        <w:rPr>
          <w:color w:val="2980B9"/>
        </w:rPr>
      </w:pPr>
      <w:r w:rsidRPr="002161B5">
        <w:rPr>
          <w:color w:val="2980B9"/>
        </w:rPr>
        <w:t xml:space="preserve">We </w:t>
      </w:r>
      <w:proofErr w:type="gramStart"/>
      <w:r w:rsidRPr="002161B5">
        <w:rPr>
          <w:color w:val="2980B9"/>
        </w:rPr>
        <w:t>don’t</w:t>
      </w:r>
      <w:proofErr w:type="gramEnd"/>
      <w:r w:rsidRPr="002161B5">
        <w:rPr>
          <w:color w:val="2980B9"/>
        </w:rPr>
        <w:t xml:space="preserve"> know, but this is a good question.  Some groups feel excluded by UC Merced.</w:t>
      </w:r>
    </w:p>
    <w:p w14:paraId="19EE4E9F" w14:textId="7EEFFDB3" w:rsidR="00BB3829" w:rsidRPr="002161B5" w:rsidRDefault="00BB3829" w:rsidP="002161B5">
      <w:pPr>
        <w:rPr>
          <w:color w:val="2980B9"/>
        </w:rPr>
      </w:pPr>
      <w:r w:rsidRPr="002161B5">
        <w:rPr>
          <w:color w:val="2980B9"/>
        </w:rPr>
        <w:t xml:space="preserve">How do the following factors </w:t>
      </w:r>
      <w:proofErr w:type="gramStart"/>
      <w:r w:rsidRPr="002161B5">
        <w:rPr>
          <w:color w:val="2980B9"/>
        </w:rPr>
        <w:t>impact</w:t>
      </w:r>
      <w:proofErr w:type="gramEnd"/>
      <w:r w:rsidRPr="002161B5">
        <w:rPr>
          <w:color w:val="2980B9"/>
        </w:rPr>
        <w:t xml:space="preserve"> the project partner or the people they serve: socio-economic status (especially issues of poverty and lack of resources), gender, race, ethnicity and/or physical or cognitive disability?</w:t>
      </w:r>
    </w:p>
    <w:p w14:paraId="72624A53" w14:textId="77777777" w:rsidR="00031799" w:rsidRPr="002161B5" w:rsidRDefault="00031799" w:rsidP="002161B5">
      <w:pPr>
        <w:pStyle w:val="ListParagraph"/>
        <w:numPr>
          <w:ilvl w:val="0"/>
          <w:numId w:val="24"/>
        </w:numPr>
        <w:rPr>
          <w:color w:val="2980B9"/>
        </w:rPr>
      </w:pPr>
      <w:r w:rsidRPr="002161B5">
        <w:rPr>
          <w:color w:val="2980B9"/>
        </w:rPr>
        <w:t xml:space="preserve">Clients: </w:t>
      </w:r>
    </w:p>
    <w:p w14:paraId="57E4C525" w14:textId="4EDEC6BB" w:rsidR="00031799" w:rsidRPr="002161B5" w:rsidRDefault="00031799" w:rsidP="002161B5">
      <w:pPr>
        <w:pStyle w:val="ListParagraph"/>
        <w:numPr>
          <w:ilvl w:val="0"/>
          <w:numId w:val="24"/>
        </w:numPr>
        <w:rPr>
          <w:color w:val="2980B9"/>
        </w:rPr>
      </w:pPr>
      <w:r w:rsidRPr="002161B5">
        <w:rPr>
          <w:color w:val="2980B9"/>
        </w:rPr>
        <w:t>Researchers:  no impact from socio-economics, gender, race, or disability</w:t>
      </w:r>
    </w:p>
    <w:p w14:paraId="3E2B76D7" w14:textId="60092F6D" w:rsidR="00031799" w:rsidRPr="002161B5" w:rsidRDefault="00031799" w:rsidP="002161B5">
      <w:pPr>
        <w:pStyle w:val="ListParagraph"/>
        <w:numPr>
          <w:ilvl w:val="0"/>
          <w:numId w:val="24"/>
        </w:numPr>
        <w:rPr>
          <w:color w:val="2980B9"/>
        </w:rPr>
      </w:pPr>
      <w:r w:rsidRPr="002161B5">
        <w:rPr>
          <w:color w:val="2980B9"/>
        </w:rPr>
        <w:t xml:space="preserve">Students: may not have $/resources to visit Vernal pools.  Physical disabilities can </w:t>
      </w:r>
      <w:proofErr w:type="gramStart"/>
      <w:r w:rsidRPr="002161B5">
        <w:rPr>
          <w:color w:val="2980B9"/>
        </w:rPr>
        <w:t>impact</w:t>
      </w:r>
      <w:proofErr w:type="gramEnd"/>
      <w:r w:rsidRPr="002161B5">
        <w:rPr>
          <w:color w:val="2980B9"/>
        </w:rPr>
        <w:t xml:space="preserve"> K-12 students.</w:t>
      </w:r>
    </w:p>
    <w:p w14:paraId="72F377A3" w14:textId="77777777" w:rsidR="002161B5" w:rsidRPr="003B0DD3" w:rsidRDefault="002161B5" w:rsidP="002161B5">
      <w:pPr>
        <w:pStyle w:val="Heading1"/>
        <w:rPr>
          <w:rFonts w:eastAsiaTheme="minorHAnsi"/>
          <w:color w:val="2980B9"/>
        </w:rPr>
      </w:pPr>
      <w:r w:rsidRPr="003B0DD3">
        <w:rPr>
          <w:rFonts w:eastAsiaTheme="minorHAnsi"/>
          <w:color w:val="2980B9"/>
        </w:rPr>
        <w:t xml:space="preserve">Organizational Context: </w:t>
      </w:r>
    </w:p>
    <w:p w14:paraId="62A0241E" w14:textId="59D3775D" w:rsidR="00BB3829" w:rsidRPr="003B0DD3" w:rsidRDefault="00BB3829" w:rsidP="002161B5">
      <w:pPr>
        <w:rPr>
          <w:color w:val="2980B9"/>
        </w:rPr>
      </w:pPr>
      <w:r w:rsidRPr="003B0DD3">
        <w:rPr>
          <w:color w:val="2980B9"/>
        </w:rPr>
        <w:t xml:space="preserve">How does my project partner’s organization interface with other groups or organizations? </w:t>
      </w:r>
    </w:p>
    <w:p w14:paraId="2096FE55" w14:textId="57B68281" w:rsidR="00031799" w:rsidRPr="003B0DD3" w:rsidRDefault="002161B5" w:rsidP="00031799">
      <w:pPr>
        <w:pStyle w:val="ListParagraph"/>
        <w:numPr>
          <w:ilvl w:val="0"/>
          <w:numId w:val="24"/>
        </w:numPr>
        <w:rPr>
          <w:color w:val="2980B9"/>
        </w:rPr>
      </w:pPr>
      <w:r w:rsidRPr="003B0DD3">
        <w:rPr>
          <w:color w:val="2980B9"/>
        </w:rPr>
        <w:t>Provides access to researcher</w:t>
      </w:r>
    </w:p>
    <w:p w14:paraId="0FB96855" w14:textId="76F4F7AA" w:rsidR="002161B5" w:rsidRPr="003B0DD3" w:rsidRDefault="002161B5" w:rsidP="00031799">
      <w:pPr>
        <w:pStyle w:val="ListParagraph"/>
        <w:numPr>
          <w:ilvl w:val="0"/>
          <w:numId w:val="24"/>
        </w:numPr>
        <w:rPr>
          <w:color w:val="2980B9"/>
        </w:rPr>
      </w:pPr>
      <w:r w:rsidRPr="003B0DD3">
        <w:rPr>
          <w:color w:val="2980B9"/>
        </w:rPr>
        <w:t>Outreach K-12</w:t>
      </w:r>
    </w:p>
    <w:p w14:paraId="2ECE2261" w14:textId="5C9D36C8" w:rsidR="002161B5" w:rsidRPr="003B0DD3" w:rsidRDefault="002161B5" w:rsidP="00031799">
      <w:pPr>
        <w:pStyle w:val="ListParagraph"/>
        <w:numPr>
          <w:ilvl w:val="0"/>
          <w:numId w:val="24"/>
        </w:numPr>
        <w:rPr>
          <w:color w:val="2980B9"/>
        </w:rPr>
      </w:pPr>
      <w:r w:rsidRPr="003B0DD3">
        <w:rPr>
          <w:color w:val="2980B9"/>
        </w:rPr>
        <w:t>Supported by UCM Office of Research</w:t>
      </w:r>
    </w:p>
    <w:p w14:paraId="34966E16" w14:textId="77777777" w:rsidR="00BB3829" w:rsidRPr="003B0DD3" w:rsidRDefault="00BB3829" w:rsidP="002161B5">
      <w:pPr>
        <w:rPr>
          <w:color w:val="2980B9"/>
        </w:rPr>
      </w:pPr>
      <w:r w:rsidRPr="003B0DD3">
        <w:rPr>
          <w:color w:val="2980B9"/>
        </w:rPr>
        <w:t xml:space="preserve">How </w:t>
      </w:r>
      <w:proofErr w:type="gramStart"/>
      <w:r w:rsidRPr="003B0DD3">
        <w:rPr>
          <w:color w:val="2980B9"/>
        </w:rPr>
        <w:t>is my project partner organized</w:t>
      </w:r>
      <w:proofErr w:type="gramEnd"/>
      <w:r w:rsidRPr="003B0DD3">
        <w:rPr>
          <w:color w:val="2980B9"/>
        </w:rPr>
        <w:t xml:space="preserve">? </w:t>
      </w:r>
    </w:p>
    <w:p w14:paraId="0A0A1E02" w14:textId="7DE44C0B" w:rsidR="00BB3829" w:rsidRPr="003B0DD3" w:rsidRDefault="002161B5" w:rsidP="002161B5">
      <w:pPr>
        <w:pStyle w:val="ListParagraph"/>
        <w:numPr>
          <w:ilvl w:val="0"/>
          <w:numId w:val="27"/>
        </w:numPr>
        <w:ind w:left="1440"/>
        <w:rPr>
          <w:color w:val="2980B9"/>
        </w:rPr>
      </w:pPr>
      <w:r w:rsidRPr="003B0DD3">
        <w:rPr>
          <w:color w:val="2980B9"/>
        </w:rPr>
        <w:t>Office of Research</w:t>
      </w:r>
    </w:p>
    <w:p w14:paraId="3A463610" w14:textId="68D1010B" w:rsidR="002161B5" w:rsidRPr="003B0DD3" w:rsidRDefault="002161B5" w:rsidP="002161B5">
      <w:pPr>
        <w:pStyle w:val="ListParagraph"/>
        <w:numPr>
          <w:ilvl w:val="0"/>
          <w:numId w:val="27"/>
        </w:numPr>
        <w:ind w:left="1440"/>
        <w:rPr>
          <w:color w:val="2980B9"/>
        </w:rPr>
      </w:pPr>
      <w:r w:rsidRPr="003B0DD3">
        <w:rPr>
          <w:color w:val="2980B9"/>
        </w:rPr>
        <w:t>Executive committee</w:t>
      </w:r>
    </w:p>
    <w:p w14:paraId="412DE84D" w14:textId="77777777" w:rsidR="00BB3829" w:rsidRPr="003B0DD3" w:rsidRDefault="00BB3829" w:rsidP="002161B5">
      <w:pPr>
        <w:rPr>
          <w:color w:val="2980B9"/>
        </w:rPr>
      </w:pPr>
      <w:r w:rsidRPr="003B0DD3">
        <w:rPr>
          <w:color w:val="2980B9"/>
        </w:rPr>
        <w:t xml:space="preserve">How </w:t>
      </w:r>
      <w:proofErr w:type="gramStart"/>
      <w:r w:rsidRPr="003B0DD3">
        <w:rPr>
          <w:color w:val="2980B9"/>
        </w:rPr>
        <w:t>is my project partner funded</w:t>
      </w:r>
      <w:proofErr w:type="gramEnd"/>
      <w:r w:rsidRPr="003B0DD3">
        <w:rPr>
          <w:color w:val="2980B9"/>
        </w:rPr>
        <w:t xml:space="preserve">? </w:t>
      </w:r>
    </w:p>
    <w:p w14:paraId="1235696A" w14:textId="77777777" w:rsidR="002161B5" w:rsidRPr="003B0DD3" w:rsidRDefault="002161B5" w:rsidP="002161B5">
      <w:pPr>
        <w:pStyle w:val="ListParagraph"/>
        <w:numPr>
          <w:ilvl w:val="0"/>
          <w:numId w:val="28"/>
        </w:numPr>
        <w:ind w:left="1440"/>
        <w:rPr>
          <w:color w:val="2980B9"/>
        </w:rPr>
      </w:pPr>
      <w:r w:rsidRPr="003B0DD3">
        <w:rPr>
          <w:color w:val="2980B9"/>
        </w:rPr>
        <w:t xml:space="preserve">Office of Research </w:t>
      </w:r>
    </w:p>
    <w:p w14:paraId="148C1015" w14:textId="77777777" w:rsidR="002161B5" w:rsidRPr="003B0DD3" w:rsidRDefault="002161B5" w:rsidP="002161B5">
      <w:pPr>
        <w:pStyle w:val="ListParagraph"/>
        <w:numPr>
          <w:ilvl w:val="0"/>
          <w:numId w:val="28"/>
        </w:numPr>
        <w:ind w:left="1440"/>
        <w:rPr>
          <w:color w:val="2980B9"/>
        </w:rPr>
      </w:pPr>
      <w:r w:rsidRPr="003B0DD3">
        <w:rPr>
          <w:color w:val="2980B9"/>
        </w:rPr>
        <w:t>Grants</w:t>
      </w:r>
    </w:p>
    <w:p w14:paraId="3A5244A4" w14:textId="0775CA05" w:rsidR="00BB3829" w:rsidRPr="003B0DD3" w:rsidRDefault="00BB3829" w:rsidP="002161B5">
      <w:pPr>
        <w:rPr>
          <w:color w:val="2980B9"/>
        </w:rPr>
      </w:pPr>
      <w:r w:rsidRPr="003B0DD3">
        <w:rPr>
          <w:color w:val="2980B9"/>
        </w:rPr>
        <w:lastRenderedPageBreak/>
        <w:t xml:space="preserve">What institution(s) </w:t>
      </w:r>
      <w:proofErr w:type="gramStart"/>
      <w:r w:rsidRPr="003B0DD3">
        <w:rPr>
          <w:color w:val="2980B9"/>
        </w:rPr>
        <w:t>impact</w:t>
      </w:r>
      <w:proofErr w:type="gramEnd"/>
      <w:r w:rsidRPr="003B0DD3">
        <w:rPr>
          <w:color w:val="2980B9"/>
        </w:rPr>
        <w:t xml:space="preserve"> the patterns of behaviors expected of my project partner and how the organization responds to particular social issue (i.e., family, education, economic, political, religious, health-care, social service)?</w:t>
      </w:r>
    </w:p>
    <w:p w14:paraId="4CD3DA16" w14:textId="5F26D65B" w:rsidR="002161B5" w:rsidRPr="003B0DD3" w:rsidRDefault="002161B5" w:rsidP="002161B5">
      <w:pPr>
        <w:pStyle w:val="ListParagraph"/>
        <w:rPr>
          <w:color w:val="2980B9"/>
        </w:rPr>
      </w:pPr>
      <w:r w:rsidRPr="003B0DD3">
        <w:rPr>
          <w:color w:val="2980B9"/>
        </w:rPr>
        <w:t>Research focuses</w:t>
      </w:r>
    </w:p>
    <w:p w14:paraId="6FFA56FE" w14:textId="7AA31699" w:rsidR="002161B5" w:rsidRPr="003B0DD3" w:rsidRDefault="002161B5" w:rsidP="002161B5">
      <w:pPr>
        <w:pStyle w:val="ListParagraph"/>
        <w:rPr>
          <w:color w:val="2980B9"/>
        </w:rPr>
      </w:pPr>
      <w:r w:rsidRPr="003B0DD3">
        <w:rPr>
          <w:color w:val="2980B9"/>
        </w:rPr>
        <w:t>Political (UC Merced, UCOP)</w:t>
      </w:r>
    </w:p>
    <w:p w14:paraId="68D58293" w14:textId="77777777" w:rsidR="002161B5" w:rsidRPr="003B0DD3" w:rsidRDefault="002161B5" w:rsidP="002161B5">
      <w:pPr>
        <w:pStyle w:val="ListParagraph"/>
        <w:rPr>
          <w:color w:val="2980B9"/>
        </w:rPr>
      </w:pPr>
      <w:r w:rsidRPr="003B0DD3">
        <w:rPr>
          <w:color w:val="2980B9"/>
        </w:rPr>
        <w:t xml:space="preserve">CA </w:t>
      </w:r>
      <w:proofErr w:type="spellStart"/>
      <w:r w:rsidRPr="003B0DD3">
        <w:rPr>
          <w:color w:val="2980B9"/>
        </w:rPr>
        <w:t>Dept</w:t>
      </w:r>
      <w:proofErr w:type="spellEnd"/>
      <w:r w:rsidRPr="003B0DD3">
        <w:rPr>
          <w:color w:val="2980B9"/>
        </w:rPr>
        <w:t xml:space="preserve"> Fish and Wildlife</w:t>
      </w:r>
    </w:p>
    <w:p w14:paraId="61FF2368" w14:textId="77777777" w:rsidR="002161B5" w:rsidRPr="003B0DD3" w:rsidRDefault="002161B5" w:rsidP="002161B5">
      <w:pPr>
        <w:pStyle w:val="ListParagraph"/>
        <w:rPr>
          <w:color w:val="2980B9"/>
        </w:rPr>
      </w:pPr>
      <w:r w:rsidRPr="003B0DD3">
        <w:rPr>
          <w:color w:val="2980B9"/>
        </w:rPr>
        <w:t>Army Corps of Engineers</w:t>
      </w:r>
    </w:p>
    <w:p w14:paraId="13FE3D1A" w14:textId="77777777" w:rsidR="002161B5" w:rsidRPr="003B0DD3" w:rsidRDefault="002161B5" w:rsidP="002161B5">
      <w:pPr>
        <w:pStyle w:val="ListParagraph"/>
        <w:rPr>
          <w:color w:val="2980B9"/>
        </w:rPr>
      </w:pPr>
      <w:r w:rsidRPr="003B0DD3">
        <w:rPr>
          <w:color w:val="2980B9"/>
        </w:rPr>
        <w:t>UC Reserve System</w:t>
      </w:r>
    </w:p>
    <w:p w14:paraId="1B7ACCA3" w14:textId="77777777" w:rsidR="002161B5" w:rsidRPr="003B0DD3" w:rsidRDefault="002161B5" w:rsidP="002161B5">
      <w:pPr>
        <w:pStyle w:val="ListParagraph"/>
        <w:rPr>
          <w:color w:val="2980B9"/>
        </w:rPr>
      </w:pPr>
      <w:r w:rsidRPr="003B0DD3">
        <w:rPr>
          <w:color w:val="2980B9"/>
        </w:rPr>
        <w:t>UC Merced</w:t>
      </w:r>
    </w:p>
    <w:p w14:paraId="5DA6F36D" w14:textId="43D55219" w:rsidR="002161B5" w:rsidRPr="003B0DD3" w:rsidRDefault="002161B5" w:rsidP="004B7C6F">
      <w:pPr>
        <w:pStyle w:val="ListParagraph"/>
        <w:rPr>
          <w:color w:val="2980B9"/>
        </w:rPr>
      </w:pPr>
      <w:r w:rsidRPr="003B0DD3">
        <w:rPr>
          <w:color w:val="2980B9"/>
        </w:rPr>
        <w:t>County of Merced</w:t>
      </w:r>
    </w:p>
    <w:p w14:paraId="0120204C" w14:textId="25C348B1" w:rsidR="00BB3829" w:rsidRPr="003B0DD3" w:rsidRDefault="00BB3829" w:rsidP="002161B5">
      <w:pPr>
        <w:rPr>
          <w:color w:val="2980B9"/>
        </w:rPr>
      </w:pPr>
      <w:r w:rsidRPr="003B0DD3">
        <w:rPr>
          <w:color w:val="2980B9"/>
        </w:rPr>
        <w:t xml:space="preserve"> Are there regulations (city, county, state, federal, and/or professional) that dictate the behavior or guide the operation of your project partner?</w:t>
      </w:r>
    </w:p>
    <w:p w14:paraId="5C84410F" w14:textId="69BB71E8" w:rsidR="00BB3829" w:rsidRPr="003B0DD3" w:rsidRDefault="002161B5" w:rsidP="002161B5">
      <w:pPr>
        <w:pStyle w:val="ListParagraph"/>
        <w:numPr>
          <w:ilvl w:val="0"/>
          <w:numId w:val="32"/>
        </w:numPr>
        <w:rPr>
          <w:color w:val="2980B9"/>
        </w:rPr>
      </w:pPr>
      <w:r w:rsidRPr="003B0DD3">
        <w:rPr>
          <w:color w:val="2980B9"/>
        </w:rPr>
        <w:t xml:space="preserve">Insert </w:t>
      </w:r>
      <w:r w:rsidR="004B7C6F" w:rsidRPr="003B0DD3">
        <w:rPr>
          <w:color w:val="2980B9"/>
        </w:rPr>
        <w:t>regulations relevant to project</w:t>
      </w:r>
    </w:p>
    <w:p w14:paraId="570DAF8A" w14:textId="2E5E8126" w:rsidR="004B7C6F" w:rsidRPr="003B0DD3" w:rsidRDefault="004B7C6F" w:rsidP="004B7C6F">
      <w:pPr>
        <w:pStyle w:val="ListParagraph"/>
        <w:numPr>
          <w:ilvl w:val="1"/>
          <w:numId w:val="32"/>
        </w:numPr>
        <w:rPr>
          <w:color w:val="2980B9"/>
        </w:rPr>
      </w:pPr>
      <w:r w:rsidRPr="003B0DD3">
        <w:rPr>
          <w:color w:val="2980B9"/>
        </w:rPr>
        <w:t>HIPPA</w:t>
      </w:r>
    </w:p>
    <w:p w14:paraId="7A8D5C81" w14:textId="5BCC8B1E" w:rsidR="004B7C6F" w:rsidRPr="003B0DD3" w:rsidRDefault="004B7C6F" w:rsidP="004B7C6F">
      <w:pPr>
        <w:pStyle w:val="ListParagraph"/>
        <w:numPr>
          <w:ilvl w:val="1"/>
          <w:numId w:val="32"/>
        </w:numPr>
        <w:rPr>
          <w:color w:val="2980B9"/>
        </w:rPr>
      </w:pPr>
      <w:r w:rsidRPr="003B0DD3">
        <w:rPr>
          <w:color w:val="2980B9"/>
        </w:rPr>
        <w:t>FERPA</w:t>
      </w:r>
    </w:p>
    <w:p w14:paraId="5101E0CE" w14:textId="7E38EC2A" w:rsidR="004B7C6F" w:rsidRPr="003B0DD3" w:rsidRDefault="004B7C6F" w:rsidP="004B7C6F">
      <w:pPr>
        <w:pStyle w:val="ListParagraph"/>
        <w:numPr>
          <w:ilvl w:val="1"/>
          <w:numId w:val="32"/>
        </w:numPr>
        <w:rPr>
          <w:color w:val="2980B9"/>
        </w:rPr>
      </w:pPr>
      <w:r w:rsidRPr="003B0DD3">
        <w:rPr>
          <w:color w:val="2980B9"/>
        </w:rPr>
        <w:t>American Disabilities Act</w:t>
      </w:r>
    </w:p>
    <w:sectPr w:rsidR="004B7C6F" w:rsidRPr="003B0DD3" w:rsidSect="00381E64">
      <w:headerReference w:type="default" r:id="rId11"/>
      <w:footerReference w:type="default" r:id="rId12"/>
      <w:type w:val="continuous"/>
      <w:pgSz w:w="12240" w:h="15840"/>
      <w:pgMar w:top="1440" w:right="1440" w:bottom="1440" w:left="1440" w:header="14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663E7" w14:textId="77777777" w:rsidR="00956898" w:rsidRDefault="00956898" w:rsidP="006B72B5">
      <w:r>
        <w:separator/>
      </w:r>
    </w:p>
  </w:endnote>
  <w:endnote w:type="continuationSeparator" w:id="0">
    <w:p w14:paraId="54216952" w14:textId="77777777" w:rsidR="00956898" w:rsidRDefault="00956898" w:rsidP="006B7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Kievit SC Offc Pro Book">
    <w:panose1 w:val="020B0604030101020102"/>
    <w:charset w:val="00"/>
    <w:family w:val="swiss"/>
    <w:pitch w:val="variable"/>
    <w:sig w:usb0="A00002A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5C9D7" w14:textId="46100717" w:rsidR="004A4351" w:rsidRPr="0047185B" w:rsidRDefault="004A4351" w:rsidP="004A4351">
    <w:pPr>
      <w:pStyle w:val="BodyText"/>
      <w:tabs>
        <w:tab w:val="right" w:pos="9450"/>
      </w:tabs>
      <w:spacing w:before="0" w:after="0" w:line="240" w:lineRule="auto"/>
      <w:ind w:right="101"/>
      <w:rPr>
        <w:rFonts w:ascii="Minion Pro" w:hAnsi="Minion Pro"/>
        <w:szCs w:val="20"/>
      </w:rPr>
    </w:pPr>
    <w:r w:rsidRPr="0047185B">
      <w:rPr>
        <w:rFonts w:ascii="Minion Pro" w:hAnsi="Minion Pro"/>
        <w:szCs w:val="20"/>
      </w:rPr>
      <w:t>p:</w:t>
    </w:r>
    <w:r w:rsidRPr="0047185B">
      <w:rPr>
        <w:rFonts w:ascii="Minion Pro" w:hAnsi="Minion Pro"/>
        <w:spacing w:val="2"/>
        <w:szCs w:val="20"/>
      </w:rPr>
      <w:t xml:space="preserve"> </w:t>
    </w:r>
    <w:r w:rsidR="00093907" w:rsidRPr="0047185B">
      <w:rPr>
        <w:rFonts w:ascii="Minion Pro" w:hAnsi="Minion Pro"/>
        <w:szCs w:val="20"/>
      </w:rPr>
      <w:t>209.</w:t>
    </w:r>
    <w:r w:rsidRPr="0047185B">
      <w:rPr>
        <w:rFonts w:ascii="Minion Pro" w:hAnsi="Minion Pro"/>
        <w:szCs w:val="20"/>
      </w:rPr>
      <w:t>756-7869</w:t>
    </w:r>
    <w:r w:rsidRPr="0047185B">
      <w:rPr>
        <w:rFonts w:ascii="Minion Pro" w:hAnsi="Minion Pro"/>
        <w:szCs w:val="20"/>
      </w:rPr>
      <w:tab/>
    </w:r>
    <w:r w:rsidRPr="0047185B">
      <w:rPr>
        <w:rFonts w:ascii="Minion Pro" w:hAnsi="Minion Pro"/>
        <w:sz w:val="18"/>
      </w:rPr>
      <w:t xml:space="preserve">Revised: </w:t>
    </w:r>
    <w:r w:rsidRPr="0047185B">
      <w:rPr>
        <w:rFonts w:ascii="Minion Pro" w:hAnsi="Minion Pro"/>
        <w:sz w:val="18"/>
      </w:rPr>
      <w:fldChar w:fldCharType="begin"/>
    </w:r>
    <w:r w:rsidRPr="0047185B">
      <w:rPr>
        <w:rFonts w:ascii="Minion Pro" w:hAnsi="Minion Pro"/>
        <w:sz w:val="18"/>
      </w:rPr>
      <w:instrText xml:space="preserve"> DATE \@ "MMMM d, yyyy" </w:instrText>
    </w:r>
    <w:r w:rsidRPr="0047185B">
      <w:rPr>
        <w:rFonts w:ascii="Minion Pro" w:hAnsi="Minion Pro"/>
        <w:sz w:val="18"/>
      </w:rPr>
      <w:fldChar w:fldCharType="separate"/>
    </w:r>
    <w:r w:rsidR="00AB11E7">
      <w:rPr>
        <w:rFonts w:ascii="Minion Pro" w:hAnsi="Minion Pro"/>
        <w:noProof/>
        <w:sz w:val="18"/>
      </w:rPr>
      <w:t>December 19, 2017</w:t>
    </w:r>
    <w:r w:rsidRPr="0047185B">
      <w:rPr>
        <w:rFonts w:ascii="Minion Pro" w:hAnsi="Minion Pro"/>
        <w:sz w:val="18"/>
      </w:rPr>
      <w:fldChar w:fldCharType="end"/>
    </w:r>
  </w:p>
  <w:p w14:paraId="4FDD12F9" w14:textId="77777777" w:rsidR="00E6222B" w:rsidRPr="0047185B" w:rsidRDefault="004A4351" w:rsidP="00F141FF">
    <w:pPr>
      <w:pStyle w:val="BodyText"/>
      <w:tabs>
        <w:tab w:val="right" w:pos="9450"/>
      </w:tabs>
      <w:spacing w:before="0" w:after="0" w:line="240" w:lineRule="auto"/>
      <w:ind w:right="101"/>
      <w:rPr>
        <w:rFonts w:ascii="Minion Pro" w:hAnsi="Minion Pro"/>
        <w:szCs w:val="20"/>
      </w:rPr>
    </w:pPr>
    <w:r w:rsidRPr="0047185B">
      <w:rPr>
        <w:rFonts w:ascii="Minion Pro" w:hAnsi="Minion Pro"/>
        <w:szCs w:val="20"/>
      </w:rPr>
      <w:t xml:space="preserve">e: </w:t>
    </w:r>
    <w:r w:rsidR="00F43A65" w:rsidRPr="0047185B">
      <w:rPr>
        <w:rFonts w:ascii="Minion Pro" w:hAnsi="Minion Pro"/>
        <w:szCs w:val="20"/>
      </w:rPr>
      <w:t>engsl</w:t>
    </w:r>
    <w:r w:rsidRPr="0047185B">
      <w:rPr>
        <w:rFonts w:ascii="Minion Pro" w:hAnsi="Minion Pro"/>
        <w:szCs w:val="20"/>
      </w:rPr>
      <w:t>@ucmerced.edu</w:t>
    </w:r>
    <w:r w:rsidR="00CA7BFF" w:rsidRPr="0047185B">
      <w:rPr>
        <w:rFonts w:ascii="Minion Pro" w:hAnsi="Minion Pro"/>
        <w:szCs w:val="20"/>
      </w:rPr>
      <w:tab/>
    </w:r>
  </w:p>
  <w:p w14:paraId="6F2DBA70" w14:textId="2EDCA33A" w:rsidR="001D611C" w:rsidRPr="0047185B" w:rsidRDefault="004A4351" w:rsidP="00F141FF">
    <w:pPr>
      <w:pStyle w:val="BodyText"/>
      <w:tabs>
        <w:tab w:val="right" w:pos="9450"/>
      </w:tabs>
      <w:spacing w:before="0" w:after="0" w:line="240" w:lineRule="auto"/>
      <w:ind w:right="101"/>
      <w:rPr>
        <w:rFonts w:ascii="Minion Pro" w:hAnsi="Minion Pro"/>
        <w:spacing w:val="-1"/>
        <w:szCs w:val="20"/>
      </w:rPr>
    </w:pPr>
    <w:proofErr w:type="gramStart"/>
    <w:r w:rsidRPr="0047185B">
      <w:rPr>
        <w:rFonts w:ascii="Minion Pro" w:hAnsi="Minion Pro"/>
        <w:spacing w:val="-1"/>
        <w:szCs w:val="20"/>
      </w:rPr>
      <w:t>w</w:t>
    </w:r>
    <w:proofErr w:type="gramEnd"/>
    <w:r w:rsidRPr="0047185B">
      <w:rPr>
        <w:rFonts w:ascii="Minion Pro" w:hAnsi="Minion Pro"/>
        <w:spacing w:val="-2"/>
        <w:szCs w:val="20"/>
      </w:rPr>
      <w:t>:</w:t>
    </w:r>
    <w:r w:rsidRPr="0047185B">
      <w:rPr>
        <w:rFonts w:ascii="Minion Pro" w:hAnsi="Minion Pro"/>
        <w:spacing w:val="-1"/>
        <w:szCs w:val="20"/>
      </w:rPr>
      <w:t xml:space="preserve"> engineeringservicelearning.ucmerced.edu</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1C266" w14:textId="77777777" w:rsidR="00956898" w:rsidRDefault="00956898" w:rsidP="006B72B5">
      <w:r>
        <w:separator/>
      </w:r>
    </w:p>
  </w:footnote>
  <w:footnote w:type="continuationSeparator" w:id="0">
    <w:p w14:paraId="04C21A90" w14:textId="77777777" w:rsidR="00956898" w:rsidRDefault="00956898" w:rsidP="006B7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E1DB" w14:textId="397347F9" w:rsidR="00E6704F" w:rsidRPr="0047185B" w:rsidRDefault="00F16B96" w:rsidP="006B72B5">
    <w:pPr>
      <w:pStyle w:val="Header"/>
      <w:rPr>
        <w:rFonts w:ascii="Minion Pro" w:hAnsi="Minion Pro"/>
      </w:rPr>
    </w:pPr>
    <w:r w:rsidRPr="0047185B">
      <w:rPr>
        <w:rFonts w:ascii="Minion Pro" w:hAnsi="Minion Pro"/>
      </w:rPr>
      <w:tab/>
    </w:r>
    <w:r w:rsidRPr="0047185B">
      <w:rPr>
        <w:rFonts w:ascii="Minion Pro" w:hAnsi="Minion Pro"/>
      </w:rPr>
      <w:tab/>
    </w:r>
    <w:r w:rsidRPr="0047185B">
      <w:rPr>
        <w:rFonts w:ascii="Minion Pro" w:hAnsi="Minion Pro"/>
      </w:rPr>
      <w:tab/>
    </w:r>
    <w:r w:rsidRPr="0047185B">
      <w:rPr>
        <w:rFonts w:ascii="Minion Pro" w:hAnsi="Minion Pro"/>
      </w:rPr>
      <w:tab/>
    </w:r>
    <w:r w:rsidRPr="0047185B">
      <w:rPr>
        <w:rFonts w:ascii="Minion Pro" w:hAnsi="Minion Pro"/>
      </w:rPr>
      <w:tab/>
    </w:r>
    <w:r w:rsidR="000F79CB" w:rsidRPr="0047185B">
      <w:rPr>
        <w:rFonts w:ascii="Minion Pro" w:hAnsi="Minion Pro"/>
        <w:noProof/>
      </w:rPr>
      <w:drawing>
        <wp:inline distT="0" distB="0" distL="0" distR="0" wp14:anchorId="35A74735" wp14:editId="6D63854E">
          <wp:extent cx="2567685" cy="735192"/>
          <wp:effectExtent l="0" t="0" r="4445" b="8255"/>
          <wp:docPr id="2" name="Picture 2" descr="../../ESL-%20Marketing/Branding/ESL%20Org%20Branding/PNG/ENGSL_LOGO_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L-%20Marketing/Branding/ESL%20Org%20Branding/PNG/ENGSL_LOGO_Standar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67685" cy="73519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895.55pt;height:466pt;visibility:visible;mso-wrap-style:square" o:bullet="t">
        <v:imagedata r:id="rId1" o:title=""/>
      </v:shape>
    </w:pict>
  </w:numPicBullet>
  <w:abstractNum w:abstractNumId="0" w15:restartNumberingAfterBreak="0">
    <w:nsid w:val="022A4573"/>
    <w:multiLevelType w:val="hybridMultilevel"/>
    <w:tmpl w:val="0340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7720A"/>
    <w:multiLevelType w:val="hybridMultilevel"/>
    <w:tmpl w:val="509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56A96"/>
    <w:multiLevelType w:val="hybridMultilevel"/>
    <w:tmpl w:val="8E82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1376E"/>
    <w:multiLevelType w:val="hybridMultilevel"/>
    <w:tmpl w:val="5C92A64A"/>
    <w:lvl w:ilvl="0" w:tplc="D91A4434">
      <w:start w:val="1"/>
      <w:numFmt w:val="decimal"/>
      <w:pStyle w:val="Subtit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D3A91"/>
    <w:multiLevelType w:val="hybridMultilevel"/>
    <w:tmpl w:val="FB1E461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10703D85"/>
    <w:multiLevelType w:val="hybridMultilevel"/>
    <w:tmpl w:val="1496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25C69"/>
    <w:multiLevelType w:val="hybridMultilevel"/>
    <w:tmpl w:val="FDCC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B66A8"/>
    <w:multiLevelType w:val="hybridMultilevel"/>
    <w:tmpl w:val="FD86A2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65907A3"/>
    <w:multiLevelType w:val="hybridMultilevel"/>
    <w:tmpl w:val="3F18F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94816A7"/>
    <w:multiLevelType w:val="hybridMultilevel"/>
    <w:tmpl w:val="3F505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B4D9C"/>
    <w:multiLevelType w:val="hybridMultilevel"/>
    <w:tmpl w:val="58CE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05537"/>
    <w:multiLevelType w:val="hybridMultilevel"/>
    <w:tmpl w:val="D682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600EF"/>
    <w:multiLevelType w:val="multilevel"/>
    <w:tmpl w:val="BDA051AA"/>
    <w:lvl w:ilvl="0">
      <w:start w:val="1"/>
      <w:numFmt w:val="decimal"/>
      <w:pStyle w:val="Subtitle"/>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AAC4252"/>
    <w:multiLevelType w:val="hybridMultilevel"/>
    <w:tmpl w:val="1D08408C"/>
    <w:lvl w:ilvl="0" w:tplc="89C033DE">
      <w:start w:val="1"/>
      <w:numFmt w:val="bullet"/>
      <w:lvlText w:val=""/>
      <w:lvlPicBulletId w:val="0"/>
      <w:lvlJc w:val="left"/>
      <w:pPr>
        <w:tabs>
          <w:tab w:val="num" w:pos="360"/>
        </w:tabs>
        <w:ind w:left="360" w:hanging="360"/>
      </w:pPr>
      <w:rPr>
        <w:rFonts w:ascii="Symbol" w:hAnsi="Symbol" w:hint="default"/>
      </w:rPr>
    </w:lvl>
    <w:lvl w:ilvl="1" w:tplc="23B06986" w:tentative="1">
      <w:start w:val="1"/>
      <w:numFmt w:val="bullet"/>
      <w:lvlText w:val=""/>
      <w:lvlJc w:val="left"/>
      <w:pPr>
        <w:tabs>
          <w:tab w:val="num" w:pos="1080"/>
        </w:tabs>
        <w:ind w:left="1080" w:hanging="360"/>
      </w:pPr>
      <w:rPr>
        <w:rFonts w:ascii="Symbol" w:hAnsi="Symbol" w:hint="default"/>
      </w:rPr>
    </w:lvl>
    <w:lvl w:ilvl="2" w:tplc="BC5EFAE6" w:tentative="1">
      <w:start w:val="1"/>
      <w:numFmt w:val="bullet"/>
      <w:lvlText w:val=""/>
      <w:lvlJc w:val="left"/>
      <w:pPr>
        <w:tabs>
          <w:tab w:val="num" w:pos="1800"/>
        </w:tabs>
        <w:ind w:left="1800" w:hanging="360"/>
      </w:pPr>
      <w:rPr>
        <w:rFonts w:ascii="Symbol" w:hAnsi="Symbol" w:hint="default"/>
      </w:rPr>
    </w:lvl>
    <w:lvl w:ilvl="3" w:tplc="1624A944" w:tentative="1">
      <w:start w:val="1"/>
      <w:numFmt w:val="bullet"/>
      <w:lvlText w:val=""/>
      <w:lvlJc w:val="left"/>
      <w:pPr>
        <w:tabs>
          <w:tab w:val="num" w:pos="2520"/>
        </w:tabs>
        <w:ind w:left="2520" w:hanging="360"/>
      </w:pPr>
      <w:rPr>
        <w:rFonts w:ascii="Symbol" w:hAnsi="Symbol" w:hint="default"/>
      </w:rPr>
    </w:lvl>
    <w:lvl w:ilvl="4" w:tplc="35A0CA0E" w:tentative="1">
      <w:start w:val="1"/>
      <w:numFmt w:val="bullet"/>
      <w:lvlText w:val=""/>
      <w:lvlJc w:val="left"/>
      <w:pPr>
        <w:tabs>
          <w:tab w:val="num" w:pos="3240"/>
        </w:tabs>
        <w:ind w:left="3240" w:hanging="360"/>
      </w:pPr>
      <w:rPr>
        <w:rFonts w:ascii="Symbol" w:hAnsi="Symbol" w:hint="default"/>
      </w:rPr>
    </w:lvl>
    <w:lvl w:ilvl="5" w:tplc="1B4A2834" w:tentative="1">
      <w:start w:val="1"/>
      <w:numFmt w:val="bullet"/>
      <w:lvlText w:val=""/>
      <w:lvlJc w:val="left"/>
      <w:pPr>
        <w:tabs>
          <w:tab w:val="num" w:pos="3960"/>
        </w:tabs>
        <w:ind w:left="3960" w:hanging="360"/>
      </w:pPr>
      <w:rPr>
        <w:rFonts w:ascii="Symbol" w:hAnsi="Symbol" w:hint="default"/>
      </w:rPr>
    </w:lvl>
    <w:lvl w:ilvl="6" w:tplc="C0448000" w:tentative="1">
      <w:start w:val="1"/>
      <w:numFmt w:val="bullet"/>
      <w:lvlText w:val=""/>
      <w:lvlJc w:val="left"/>
      <w:pPr>
        <w:tabs>
          <w:tab w:val="num" w:pos="4680"/>
        </w:tabs>
        <w:ind w:left="4680" w:hanging="360"/>
      </w:pPr>
      <w:rPr>
        <w:rFonts w:ascii="Symbol" w:hAnsi="Symbol" w:hint="default"/>
      </w:rPr>
    </w:lvl>
    <w:lvl w:ilvl="7" w:tplc="07C42700" w:tentative="1">
      <w:start w:val="1"/>
      <w:numFmt w:val="bullet"/>
      <w:lvlText w:val=""/>
      <w:lvlJc w:val="left"/>
      <w:pPr>
        <w:tabs>
          <w:tab w:val="num" w:pos="5400"/>
        </w:tabs>
        <w:ind w:left="5400" w:hanging="360"/>
      </w:pPr>
      <w:rPr>
        <w:rFonts w:ascii="Symbol" w:hAnsi="Symbol" w:hint="default"/>
      </w:rPr>
    </w:lvl>
    <w:lvl w:ilvl="8" w:tplc="74E85718" w:tentative="1">
      <w:start w:val="1"/>
      <w:numFmt w:val="bullet"/>
      <w:lvlText w:val=""/>
      <w:lvlJc w:val="left"/>
      <w:pPr>
        <w:tabs>
          <w:tab w:val="num" w:pos="6120"/>
        </w:tabs>
        <w:ind w:left="6120" w:hanging="360"/>
      </w:pPr>
      <w:rPr>
        <w:rFonts w:ascii="Symbol" w:hAnsi="Symbol" w:hint="default"/>
      </w:rPr>
    </w:lvl>
  </w:abstractNum>
  <w:abstractNum w:abstractNumId="14" w15:restartNumberingAfterBreak="0">
    <w:nsid w:val="333E0058"/>
    <w:multiLevelType w:val="hybridMultilevel"/>
    <w:tmpl w:val="02829B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21744B"/>
    <w:multiLevelType w:val="hybridMultilevel"/>
    <w:tmpl w:val="4B489B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7E206D8"/>
    <w:multiLevelType w:val="hybridMultilevel"/>
    <w:tmpl w:val="FFB21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E65EF9"/>
    <w:multiLevelType w:val="hybridMultilevel"/>
    <w:tmpl w:val="6F58DF72"/>
    <w:lvl w:ilvl="0" w:tplc="68700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F366AB"/>
    <w:multiLevelType w:val="hybridMultilevel"/>
    <w:tmpl w:val="EDFC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A35005"/>
    <w:multiLevelType w:val="hybridMultilevel"/>
    <w:tmpl w:val="3D20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D74C28"/>
    <w:multiLevelType w:val="hybridMultilevel"/>
    <w:tmpl w:val="CEC61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041F49"/>
    <w:multiLevelType w:val="hybridMultilevel"/>
    <w:tmpl w:val="C2CE0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F717A30"/>
    <w:multiLevelType w:val="hybridMultilevel"/>
    <w:tmpl w:val="475ADB3E"/>
    <w:lvl w:ilvl="0" w:tplc="68700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980FF2"/>
    <w:multiLevelType w:val="hybridMultilevel"/>
    <w:tmpl w:val="F176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413C2B"/>
    <w:multiLevelType w:val="hybridMultilevel"/>
    <w:tmpl w:val="C92C2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9F4461"/>
    <w:multiLevelType w:val="hybridMultilevel"/>
    <w:tmpl w:val="ED6A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922507"/>
    <w:multiLevelType w:val="hybridMultilevel"/>
    <w:tmpl w:val="4D94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8C0BDC"/>
    <w:multiLevelType w:val="hybridMultilevel"/>
    <w:tmpl w:val="54D27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DB73CB"/>
    <w:multiLevelType w:val="hybridMultilevel"/>
    <w:tmpl w:val="1EA62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926B26"/>
    <w:multiLevelType w:val="hybridMultilevel"/>
    <w:tmpl w:val="16E831FA"/>
    <w:lvl w:ilvl="0" w:tplc="0BEE00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F575FD"/>
    <w:multiLevelType w:val="hybridMultilevel"/>
    <w:tmpl w:val="9AC4F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2709F"/>
    <w:multiLevelType w:val="hybridMultilevel"/>
    <w:tmpl w:val="CB76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F50311"/>
    <w:multiLevelType w:val="hybridMultilevel"/>
    <w:tmpl w:val="90A2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CE6B5D"/>
    <w:multiLevelType w:val="hybridMultilevel"/>
    <w:tmpl w:val="14B26F7A"/>
    <w:lvl w:ilvl="0" w:tplc="F5183BEA">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9"/>
  </w:num>
  <w:num w:numId="3">
    <w:abstractNumId w:val="3"/>
  </w:num>
  <w:num w:numId="4">
    <w:abstractNumId w:val="17"/>
  </w:num>
  <w:num w:numId="5">
    <w:abstractNumId w:val="22"/>
  </w:num>
  <w:num w:numId="6">
    <w:abstractNumId w:val="18"/>
  </w:num>
  <w:num w:numId="7">
    <w:abstractNumId w:val="6"/>
  </w:num>
  <w:num w:numId="8">
    <w:abstractNumId w:val="24"/>
  </w:num>
  <w:num w:numId="9">
    <w:abstractNumId w:val="11"/>
  </w:num>
  <w:num w:numId="10">
    <w:abstractNumId w:val="2"/>
  </w:num>
  <w:num w:numId="11">
    <w:abstractNumId w:val="16"/>
  </w:num>
  <w:num w:numId="12">
    <w:abstractNumId w:val="10"/>
  </w:num>
  <w:num w:numId="13">
    <w:abstractNumId w:val="19"/>
  </w:num>
  <w:num w:numId="14">
    <w:abstractNumId w:val="31"/>
  </w:num>
  <w:num w:numId="15">
    <w:abstractNumId w:val="0"/>
  </w:num>
  <w:num w:numId="16">
    <w:abstractNumId w:val="33"/>
  </w:num>
  <w:num w:numId="17">
    <w:abstractNumId w:val="20"/>
  </w:num>
  <w:num w:numId="18">
    <w:abstractNumId w:val="9"/>
  </w:num>
  <w:num w:numId="19">
    <w:abstractNumId w:val="32"/>
  </w:num>
  <w:num w:numId="20">
    <w:abstractNumId w:val="30"/>
  </w:num>
  <w:num w:numId="21">
    <w:abstractNumId w:val="28"/>
  </w:num>
  <w:num w:numId="22">
    <w:abstractNumId w:val="5"/>
  </w:num>
  <w:num w:numId="23">
    <w:abstractNumId w:val="21"/>
  </w:num>
  <w:num w:numId="24">
    <w:abstractNumId w:val="14"/>
  </w:num>
  <w:num w:numId="25">
    <w:abstractNumId w:val="26"/>
  </w:num>
  <w:num w:numId="26">
    <w:abstractNumId w:val="7"/>
  </w:num>
  <w:num w:numId="27">
    <w:abstractNumId w:val="8"/>
  </w:num>
  <w:num w:numId="28">
    <w:abstractNumId w:val="15"/>
  </w:num>
  <w:num w:numId="29">
    <w:abstractNumId w:val="23"/>
  </w:num>
  <w:num w:numId="30">
    <w:abstractNumId w:val="25"/>
  </w:num>
  <w:num w:numId="31">
    <w:abstractNumId w:val="4"/>
  </w:num>
  <w:num w:numId="32">
    <w:abstractNumId w:val="1"/>
  </w:num>
  <w:num w:numId="33">
    <w:abstractNumId w:val="27"/>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CF"/>
    <w:rsid w:val="00015DAD"/>
    <w:rsid w:val="00031799"/>
    <w:rsid w:val="00042D02"/>
    <w:rsid w:val="00071E63"/>
    <w:rsid w:val="000814E4"/>
    <w:rsid w:val="00093907"/>
    <w:rsid w:val="000F579F"/>
    <w:rsid w:val="000F79CB"/>
    <w:rsid w:val="00104E0E"/>
    <w:rsid w:val="001116C7"/>
    <w:rsid w:val="001D611C"/>
    <w:rsid w:val="002161B5"/>
    <w:rsid w:val="0022120E"/>
    <w:rsid w:val="00222B96"/>
    <w:rsid w:val="00224B1D"/>
    <w:rsid w:val="002A113B"/>
    <w:rsid w:val="002D4CA8"/>
    <w:rsid w:val="00307B84"/>
    <w:rsid w:val="00311EF4"/>
    <w:rsid w:val="00332042"/>
    <w:rsid w:val="00340953"/>
    <w:rsid w:val="00381E64"/>
    <w:rsid w:val="003A36D2"/>
    <w:rsid w:val="003A525E"/>
    <w:rsid w:val="003B0DD3"/>
    <w:rsid w:val="0040320A"/>
    <w:rsid w:val="00423CA2"/>
    <w:rsid w:val="00435557"/>
    <w:rsid w:val="0047185B"/>
    <w:rsid w:val="004A4351"/>
    <w:rsid w:val="004B7C6F"/>
    <w:rsid w:val="00512031"/>
    <w:rsid w:val="00517564"/>
    <w:rsid w:val="00540716"/>
    <w:rsid w:val="005519C4"/>
    <w:rsid w:val="00625806"/>
    <w:rsid w:val="00650211"/>
    <w:rsid w:val="00655A57"/>
    <w:rsid w:val="006667E6"/>
    <w:rsid w:val="006B72B5"/>
    <w:rsid w:val="006E0D2E"/>
    <w:rsid w:val="006F487A"/>
    <w:rsid w:val="00706C08"/>
    <w:rsid w:val="00707923"/>
    <w:rsid w:val="00707C3F"/>
    <w:rsid w:val="00717FEE"/>
    <w:rsid w:val="0072281E"/>
    <w:rsid w:val="007756CF"/>
    <w:rsid w:val="007867C6"/>
    <w:rsid w:val="007D6F2E"/>
    <w:rsid w:val="0080682B"/>
    <w:rsid w:val="008C2753"/>
    <w:rsid w:val="008F6093"/>
    <w:rsid w:val="00932CC9"/>
    <w:rsid w:val="00956898"/>
    <w:rsid w:val="0097510B"/>
    <w:rsid w:val="00984011"/>
    <w:rsid w:val="00A4643C"/>
    <w:rsid w:val="00AB11E7"/>
    <w:rsid w:val="00AD6414"/>
    <w:rsid w:val="00AF6563"/>
    <w:rsid w:val="00B26AC4"/>
    <w:rsid w:val="00B64CC8"/>
    <w:rsid w:val="00BB3829"/>
    <w:rsid w:val="00C072B3"/>
    <w:rsid w:val="00C1119F"/>
    <w:rsid w:val="00C241E2"/>
    <w:rsid w:val="00C35EA8"/>
    <w:rsid w:val="00C56446"/>
    <w:rsid w:val="00C616B1"/>
    <w:rsid w:val="00C75ACF"/>
    <w:rsid w:val="00C86B71"/>
    <w:rsid w:val="00C97F00"/>
    <w:rsid w:val="00CA7BFF"/>
    <w:rsid w:val="00CE3755"/>
    <w:rsid w:val="00D0049B"/>
    <w:rsid w:val="00D76978"/>
    <w:rsid w:val="00DA40F0"/>
    <w:rsid w:val="00DE6104"/>
    <w:rsid w:val="00E14025"/>
    <w:rsid w:val="00E300A7"/>
    <w:rsid w:val="00E6222B"/>
    <w:rsid w:val="00E6704F"/>
    <w:rsid w:val="00EB7314"/>
    <w:rsid w:val="00ED0155"/>
    <w:rsid w:val="00ED488A"/>
    <w:rsid w:val="00EE009D"/>
    <w:rsid w:val="00EF0F12"/>
    <w:rsid w:val="00F141FF"/>
    <w:rsid w:val="00F16B96"/>
    <w:rsid w:val="00F249F1"/>
    <w:rsid w:val="00F43A65"/>
    <w:rsid w:val="00F745A4"/>
    <w:rsid w:val="00FC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14D0E"/>
  <w15:docId w15:val="{C780C643-1DD8-41C2-B9A9-23BFB53A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1E7"/>
    <w:pPr>
      <w:tabs>
        <w:tab w:val="left" w:pos="2970"/>
        <w:tab w:val="right" w:pos="5040"/>
        <w:tab w:val="left" w:pos="5220"/>
        <w:tab w:val="left" w:pos="5310"/>
        <w:tab w:val="left" w:pos="5400"/>
        <w:tab w:val="left" w:pos="5850"/>
        <w:tab w:val="left" w:pos="7110"/>
        <w:tab w:val="right" w:pos="9000"/>
        <w:tab w:val="left" w:pos="9270"/>
      </w:tabs>
      <w:spacing w:before="120" w:after="120" w:line="240" w:lineRule="auto"/>
    </w:pPr>
    <w:rPr>
      <w:rFonts w:ascii="Times New Roman" w:eastAsia="Calibri" w:hAnsi="Times New Roman" w:cs="Arial"/>
      <w:szCs w:val="20"/>
    </w:rPr>
  </w:style>
  <w:style w:type="paragraph" w:styleId="Heading1">
    <w:name w:val="heading 1"/>
    <w:basedOn w:val="Normal"/>
    <w:next w:val="Normal"/>
    <w:link w:val="Heading1Char"/>
    <w:uiPriority w:val="9"/>
    <w:qFormat/>
    <w:rsid w:val="002161B5"/>
    <w:pPr>
      <w:keepNext/>
      <w:keepLines/>
      <w:spacing w:line="360" w:lineRule="auto"/>
      <w:outlineLvl w:val="0"/>
    </w:pPr>
    <w:rPr>
      <w:rFonts w:ascii="Kievit SC Offc Pro Book" w:eastAsia="Times New Roman" w:hAnsi="Kievit SC Offc Pro Book" w:cs="Times New Roman"/>
      <w:b/>
      <w:sz w:val="28"/>
      <w:szCs w:val="28"/>
      <w:u w:val="single"/>
    </w:rPr>
  </w:style>
  <w:style w:type="paragraph" w:styleId="Heading2">
    <w:name w:val="heading 2"/>
    <w:basedOn w:val="Normal"/>
    <w:next w:val="Normal"/>
    <w:link w:val="Heading2Char"/>
    <w:uiPriority w:val="9"/>
    <w:unhideWhenUsed/>
    <w:qFormat/>
    <w:rsid w:val="002161B5"/>
    <w:pPr>
      <w:keepNext/>
      <w:keepLines/>
      <w:spacing w:before="200" w:after="0"/>
      <w:outlineLvl w:val="1"/>
    </w:pPr>
    <w:rPr>
      <w:rFonts w:ascii="Kievit SC Offc Pro Book" w:eastAsiaTheme="majorEastAsia" w:hAnsi="Kievit SC Offc Pro Book" w:cstheme="majorBidi"/>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56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6CF"/>
    <w:rPr>
      <w:rFonts w:ascii="Tahoma" w:hAnsi="Tahoma" w:cs="Tahoma"/>
      <w:sz w:val="16"/>
      <w:szCs w:val="16"/>
    </w:rPr>
  </w:style>
  <w:style w:type="paragraph" w:styleId="Header">
    <w:name w:val="header"/>
    <w:basedOn w:val="Normal"/>
    <w:link w:val="HeaderChar"/>
    <w:uiPriority w:val="99"/>
    <w:unhideWhenUsed/>
    <w:rsid w:val="007756CF"/>
    <w:pPr>
      <w:tabs>
        <w:tab w:val="center" w:pos="4680"/>
        <w:tab w:val="right" w:pos="9360"/>
      </w:tabs>
      <w:spacing w:after="0"/>
    </w:pPr>
  </w:style>
  <w:style w:type="character" w:customStyle="1" w:styleId="HeaderChar">
    <w:name w:val="Header Char"/>
    <w:basedOn w:val="DefaultParagraphFont"/>
    <w:link w:val="Header"/>
    <w:uiPriority w:val="99"/>
    <w:rsid w:val="007756CF"/>
  </w:style>
  <w:style w:type="paragraph" w:styleId="Footer">
    <w:name w:val="footer"/>
    <w:basedOn w:val="Normal"/>
    <w:link w:val="FooterChar"/>
    <w:uiPriority w:val="99"/>
    <w:unhideWhenUsed/>
    <w:rsid w:val="007756CF"/>
    <w:pPr>
      <w:tabs>
        <w:tab w:val="center" w:pos="4680"/>
        <w:tab w:val="right" w:pos="9360"/>
      </w:tabs>
      <w:spacing w:after="0"/>
    </w:pPr>
  </w:style>
  <w:style w:type="character" w:customStyle="1" w:styleId="FooterChar">
    <w:name w:val="Footer Char"/>
    <w:basedOn w:val="DefaultParagraphFont"/>
    <w:link w:val="Footer"/>
    <w:uiPriority w:val="99"/>
    <w:rsid w:val="007756CF"/>
  </w:style>
  <w:style w:type="paragraph" w:styleId="ListParagraph">
    <w:name w:val="List Paragraph"/>
    <w:basedOn w:val="Normal"/>
    <w:uiPriority w:val="34"/>
    <w:qFormat/>
    <w:rsid w:val="00C241E2"/>
    <w:pPr>
      <w:numPr>
        <w:numId w:val="16"/>
      </w:numPr>
      <w:contextualSpacing/>
    </w:pPr>
  </w:style>
  <w:style w:type="character" w:styleId="Hyperlink">
    <w:name w:val="Hyperlink"/>
    <w:basedOn w:val="DefaultParagraphFont"/>
    <w:uiPriority w:val="99"/>
    <w:unhideWhenUsed/>
    <w:rsid w:val="00E6704F"/>
    <w:rPr>
      <w:color w:val="0000FF" w:themeColor="hyperlink"/>
      <w:u w:val="single"/>
    </w:rPr>
  </w:style>
  <w:style w:type="character" w:customStyle="1" w:styleId="Heading1Char">
    <w:name w:val="Heading 1 Char"/>
    <w:basedOn w:val="DefaultParagraphFont"/>
    <w:link w:val="Heading1"/>
    <w:uiPriority w:val="9"/>
    <w:rsid w:val="002161B5"/>
    <w:rPr>
      <w:rFonts w:ascii="Kievit SC Offc Pro Book" w:eastAsia="Times New Roman" w:hAnsi="Kievit SC Offc Pro Book" w:cs="Times New Roman"/>
      <w:b/>
      <w:sz w:val="28"/>
      <w:szCs w:val="28"/>
      <w:u w:val="single"/>
    </w:rPr>
  </w:style>
  <w:style w:type="character" w:customStyle="1" w:styleId="Heading2Char">
    <w:name w:val="Heading 2 Char"/>
    <w:basedOn w:val="DefaultParagraphFont"/>
    <w:link w:val="Heading2"/>
    <w:uiPriority w:val="9"/>
    <w:rsid w:val="002161B5"/>
    <w:rPr>
      <w:rFonts w:ascii="Kievit SC Offc Pro Book" w:eastAsiaTheme="majorEastAsia" w:hAnsi="Kievit SC Offc Pro Book" w:cstheme="majorBidi"/>
      <w:bCs/>
      <w:sz w:val="26"/>
      <w:szCs w:val="26"/>
    </w:rPr>
  </w:style>
  <w:style w:type="paragraph" w:styleId="Title">
    <w:name w:val="Title"/>
    <w:basedOn w:val="Normal"/>
    <w:next w:val="Normal"/>
    <w:link w:val="TitleChar"/>
    <w:autoRedefine/>
    <w:uiPriority w:val="10"/>
    <w:qFormat/>
    <w:rsid w:val="002161B5"/>
    <w:pPr>
      <w:pBdr>
        <w:bottom w:val="single" w:sz="8" w:space="4" w:color="2980B9"/>
      </w:pBdr>
      <w:tabs>
        <w:tab w:val="clear" w:pos="5040"/>
        <w:tab w:val="clear" w:pos="5310"/>
        <w:tab w:val="clear" w:pos="5850"/>
        <w:tab w:val="clear" w:pos="9000"/>
      </w:tabs>
      <w:contextualSpacing/>
    </w:pPr>
    <w:rPr>
      <w:rFonts w:ascii="Kievit SC Offc Pro Book" w:eastAsiaTheme="majorEastAsia" w:hAnsi="Kievit SC Offc Pro Book" w:cstheme="majorBidi"/>
      <w:b/>
      <w:color w:val="000000" w:themeColor="text1"/>
      <w:spacing w:val="5"/>
      <w:kern w:val="28"/>
      <w:sz w:val="28"/>
      <w:szCs w:val="52"/>
    </w:rPr>
  </w:style>
  <w:style w:type="character" w:customStyle="1" w:styleId="TitleChar">
    <w:name w:val="Title Char"/>
    <w:basedOn w:val="DefaultParagraphFont"/>
    <w:link w:val="Title"/>
    <w:uiPriority w:val="10"/>
    <w:rsid w:val="002161B5"/>
    <w:rPr>
      <w:rFonts w:ascii="Kievit SC Offc Pro Book" w:eastAsiaTheme="majorEastAsia" w:hAnsi="Kievit SC Offc Pro Book" w:cstheme="majorBidi"/>
      <w:b/>
      <w:color w:val="000000" w:themeColor="text1"/>
      <w:spacing w:val="5"/>
      <w:kern w:val="28"/>
      <w:sz w:val="28"/>
      <w:szCs w:val="52"/>
    </w:rPr>
  </w:style>
  <w:style w:type="paragraph" w:styleId="Subtitle">
    <w:name w:val="Subtitle"/>
    <w:aliases w:val="Numbered List"/>
    <w:basedOn w:val="Normal"/>
    <w:next w:val="Normal"/>
    <w:link w:val="SubtitleChar"/>
    <w:autoRedefine/>
    <w:uiPriority w:val="11"/>
    <w:qFormat/>
    <w:rsid w:val="00B26AC4"/>
    <w:pPr>
      <w:numPr>
        <w:numId w:val="3"/>
      </w:numPr>
      <w:tabs>
        <w:tab w:val="clear" w:pos="5040"/>
        <w:tab w:val="clear" w:pos="5310"/>
        <w:tab w:val="clear" w:pos="5850"/>
        <w:tab w:val="clear" w:pos="9000"/>
      </w:tabs>
      <w:spacing w:before="0" w:after="0"/>
    </w:pPr>
    <w:rPr>
      <w:rFonts w:eastAsiaTheme="majorEastAsia" w:cstheme="majorBidi"/>
      <w:iCs/>
      <w:spacing w:val="15"/>
      <w:szCs w:val="24"/>
    </w:rPr>
  </w:style>
  <w:style w:type="character" w:customStyle="1" w:styleId="SubtitleChar">
    <w:name w:val="Subtitle Char"/>
    <w:aliases w:val="Numbered List Char"/>
    <w:basedOn w:val="DefaultParagraphFont"/>
    <w:link w:val="Subtitle"/>
    <w:uiPriority w:val="11"/>
    <w:rsid w:val="00B26AC4"/>
    <w:rPr>
      <w:rFonts w:ascii="Arial" w:eastAsiaTheme="majorEastAsia" w:hAnsi="Arial" w:cstheme="majorBidi"/>
      <w:iCs/>
      <w:spacing w:val="15"/>
      <w:szCs w:val="24"/>
    </w:rPr>
  </w:style>
  <w:style w:type="table" w:styleId="TableGrid">
    <w:name w:val="Table Grid"/>
    <w:basedOn w:val="TableNormal"/>
    <w:uiPriority w:val="59"/>
    <w:rsid w:val="00B26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4A4351"/>
    <w:pPr>
      <w:tabs>
        <w:tab w:val="clear" w:pos="2970"/>
        <w:tab w:val="clear" w:pos="5040"/>
        <w:tab w:val="clear" w:pos="5220"/>
        <w:tab w:val="clear" w:pos="5310"/>
        <w:tab w:val="clear" w:pos="5400"/>
        <w:tab w:val="clear" w:pos="5850"/>
        <w:tab w:val="clear" w:pos="7110"/>
        <w:tab w:val="clear" w:pos="9000"/>
        <w:tab w:val="clear" w:pos="9270"/>
      </w:tabs>
      <w:spacing w:after="80" w:line="276" w:lineRule="auto"/>
      <w:contextualSpacing/>
    </w:pPr>
    <w:rPr>
      <w:rFonts w:eastAsiaTheme="minorHAnsi" w:cstheme="minorBidi"/>
      <w:szCs w:val="22"/>
    </w:rPr>
  </w:style>
  <w:style w:type="character" w:customStyle="1" w:styleId="BodyTextChar">
    <w:name w:val="Body Text Char"/>
    <w:basedOn w:val="DefaultParagraphFont"/>
    <w:link w:val="BodyText"/>
    <w:uiPriority w:val="99"/>
    <w:rsid w:val="004A4351"/>
    <w:rPr>
      <w:rFonts w:ascii="Arial" w:hAnsi="Arial"/>
    </w:rPr>
  </w:style>
  <w:style w:type="character" w:customStyle="1" w:styleId="missionstatment">
    <w:name w:val="missionstatment"/>
    <w:basedOn w:val="DefaultParagraphFont"/>
    <w:rsid w:val="00BB3829"/>
  </w:style>
  <w:style w:type="character" w:customStyle="1" w:styleId="apple-converted-space">
    <w:name w:val="apple-converted-space"/>
    <w:basedOn w:val="DefaultParagraphFont"/>
    <w:rsid w:val="00BB3829"/>
  </w:style>
  <w:style w:type="paragraph" w:customStyle="1" w:styleId="paragraph">
    <w:name w:val="paragraph"/>
    <w:basedOn w:val="Normal"/>
    <w:rsid w:val="00AB11E7"/>
    <w:pPr>
      <w:tabs>
        <w:tab w:val="clear" w:pos="2970"/>
        <w:tab w:val="clear" w:pos="5040"/>
        <w:tab w:val="clear" w:pos="5220"/>
        <w:tab w:val="clear" w:pos="5310"/>
        <w:tab w:val="clear" w:pos="5400"/>
        <w:tab w:val="clear" w:pos="5850"/>
        <w:tab w:val="clear" w:pos="7110"/>
        <w:tab w:val="clear" w:pos="9000"/>
        <w:tab w:val="clear" w:pos="9270"/>
      </w:tabs>
      <w:spacing w:before="100" w:beforeAutospacing="1" w:after="100" w:afterAutospacing="1"/>
    </w:pPr>
    <w:rPr>
      <w:rFonts w:eastAsia="Times New Roman" w:cs="Times New Roman"/>
      <w:sz w:val="24"/>
      <w:szCs w:val="24"/>
    </w:rPr>
  </w:style>
  <w:style w:type="character" w:customStyle="1" w:styleId="normaltextrun">
    <w:name w:val="normaltextrun"/>
    <w:basedOn w:val="DefaultParagraphFont"/>
    <w:rsid w:val="00AB11E7"/>
  </w:style>
  <w:style w:type="character" w:customStyle="1" w:styleId="eop">
    <w:name w:val="eop"/>
    <w:basedOn w:val="DefaultParagraphFont"/>
    <w:rsid w:val="00AB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775729">
      <w:bodyDiv w:val="1"/>
      <w:marLeft w:val="0"/>
      <w:marRight w:val="0"/>
      <w:marTop w:val="0"/>
      <w:marBottom w:val="0"/>
      <w:divBdr>
        <w:top w:val="none" w:sz="0" w:space="0" w:color="auto"/>
        <w:left w:val="none" w:sz="0" w:space="0" w:color="auto"/>
        <w:bottom w:val="none" w:sz="0" w:space="0" w:color="auto"/>
        <w:right w:val="none" w:sz="0" w:space="0" w:color="auto"/>
      </w:divBdr>
      <w:divsChild>
        <w:div w:id="1206526092">
          <w:marLeft w:val="0"/>
          <w:marRight w:val="0"/>
          <w:marTop w:val="0"/>
          <w:marBottom w:val="0"/>
          <w:divBdr>
            <w:top w:val="none" w:sz="0" w:space="0" w:color="auto"/>
            <w:left w:val="none" w:sz="0" w:space="0" w:color="auto"/>
            <w:bottom w:val="none" w:sz="0" w:space="0" w:color="auto"/>
            <w:right w:val="none" w:sz="0" w:space="0" w:color="auto"/>
          </w:divBdr>
          <w:divsChild>
            <w:div w:id="916941570">
              <w:marLeft w:val="0"/>
              <w:marRight w:val="0"/>
              <w:marTop w:val="0"/>
              <w:marBottom w:val="0"/>
              <w:divBdr>
                <w:top w:val="none" w:sz="0" w:space="0" w:color="auto"/>
                <w:left w:val="none" w:sz="0" w:space="0" w:color="auto"/>
                <w:bottom w:val="none" w:sz="0" w:space="0" w:color="auto"/>
                <w:right w:val="none" w:sz="0" w:space="0" w:color="auto"/>
              </w:divBdr>
              <w:divsChild>
                <w:div w:id="1497721985">
                  <w:marLeft w:val="0"/>
                  <w:marRight w:val="0"/>
                  <w:marTop w:val="0"/>
                  <w:marBottom w:val="0"/>
                  <w:divBdr>
                    <w:top w:val="none" w:sz="0" w:space="0" w:color="auto"/>
                    <w:left w:val="none" w:sz="0" w:space="0" w:color="auto"/>
                    <w:bottom w:val="none" w:sz="0" w:space="0" w:color="auto"/>
                    <w:right w:val="none" w:sz="0" w:space="0" w:color="auto"/>
                  </w:divBdr>
                  <w:divsChild>
                    <w:div w:id="651565847">
                      <w:marLeft w:val="0"/>
                      <w:marRight w:val="0"/>
                      <w:marTop w:val="0"/>
                      <w:marBottom w:val="0"/>
                      <w:divBdr>
                        <w:top w:val="none" w:sz="0" w:space="0" w:color="auto"/>
                        <w:left w:val="none" w:sz="0" w:space="0" w:color="auto"/>
                        <w:bottom w:val="none" w:sz="0" w:space="0" w:color="auto"/>
                        <w:right w:val="none" w:sz="0" w:space="0" w:color="auto"/>
                      </w:divBdr>
                      <w:divsChild>
                        <w:div w:id="4722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922086">
          <w:marLeft w:val="0"/>
          <w:marRight w:val="0"/>
          <w:marTop w:val="0"/>
          <w:marBottom w:val="0"/>
          <w:divBdr>
            <w:top w:val="none" w:sz="0" w:space="0" w:color="auto"/>
            <w:left w:val="none" w:sz="0" w:space="0" w:color="auto"/>
            <w:bottom w:val="none" w:sz="0" w:space="0" w:color="auto"/>
            <w:right w:val="none" w:sz="0" w:space="0" w:color="auto"/>
          </w:divBdr>
          <w:divsChild>
            <w:div w:id="1864318576">
              <w:marLeft w:val="0"/>
              <w:marRight w:val="0"/>
              <w:marTop w:val="0"/>
              <w:marBottom w:val="0"/>
              <w:divBdr>
                <w:top w:val="none" w:sz="0" w:space="0" w:color="auto"/>
                <w:left w:val="none" w:sz="0" w:space="0" w:color="auto"/>
                <w:bottom w:val="none" w:sz="0" w:space="0" w:color="auto"/>
                <w:right w:val="none" w:sz="0" w:space="0" w:color="auto"/>
              </w:divBdr>
              <w:divsChild>
                <w:div w:id="946622032">
                  <w:marLeft w:val="0"/>
                  <w:marRight w:val="0"/>
                  <w:marTop w:val="0"/>
                  <w:marBottom w:val="0"/>
                  <w:divBdr>
                    <w:top w:val="none" w:sz="0" w:space="0" w:color="auto"/>
                    <w:left w:val="none" w:sz="0" w:space="0" w:color="auto"/>
                    <w:bottom w:val="none" w:sz="0" w:space="0" w:color="auto"/>
                    <w:right w:val="none" w:sz="0" w:space="0" w:color="auto"/>
                  </w:divBdr>
                  <w:divsChild>
                    <w:div w:id="401828653">
                      <w:marLeft w:val="0"/>
                      <w:marRight w:val="0"/>
                      <w:marTop w:val="0"/>
                      <w:marBottom w:val="0"/>
                      <w:divBdr>
                        <w:top w:val="none" w:sz="0" w:space="0" w:color="auto"/>
                        <w:left w:val="none" w:sz="0" w:space="0" w:color="auto"/>
                        <w:bottom w:val="none" w:sz="0" w:space="0" w:color="auto"/>
                        <w:right w:val="none" w:sz="0" w:space="0" w:color="auto"/>
                      </w:divBdr>
                      <w:divsChild>
                        <w:div w:id="973412423">
                          <w:marLeft w:val="0"/>
                          <w:marRight w:val="0"/>
                          <w:marTop w:val="0"/>
                          <w:marBottom w:val="0"/>
                          <w:divBdr>
                            <w:top w:val="none" w:sz="0" w:space="0" w:color="auto"/>
                            <w:left w:val="none" w:sz="0" w:space="0" w:color="auto"/>
                            <w:bottom w:val="none" w:sz="0" w:space="0" w:color="auto"/>
                            <w:right w:val="none" w:sz="0" w:space="0" w:color="auto"/>
                          </w:divBdr>
                        </w:div>
                        <w:div w:id="2018076947">
                          <w:marLeft w:val="0"/>
                          <w:marRight w:val="0"/>
                          <w:marTop w:val="0"/>
                          <w:marBottom w:val="0"/>
                          <w:divBdr>
                            <w:top w:val="none" w:sz="0" w:space="0" w:color="auto"/>
                            <w:left w:val="none" w:sz="0" w:space="0" w:color="auto"/>
                            <w:bottom w:val="none" w:sz="0" w:space="0" w:color="auto"/>
                            <w:right w:val="none" w:sz="0" w:space="0" w:color="auto"/>
                          </w:divBdr>
                        </w:div>
                        <w:div w:id="720136106">
                          <w:marLeft w:val="0"/>
                          <w:marRight w:val="0"/>
                          <w:marTop w:val="0"/>
                          <w:marBottom w:val="0"/>
                          <w:divBdr>
                            <w:top w:val="none" w:sz="0" w:space="0" w:color="auto"/>
                            <w:left w:val="none" w:sz="0" w:space="0" w:color="auto"/>
                            <w:bottom w:val="none" w:sz="0" w:space="0" w:color="auto"/>
                            <w:right w:val="none" w:sz="0" w:space="0" w:color="auto"/>
                          </w:divBdr>
                        </w:div>
                        <w:div w:id="3283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084909">
      <w:bodyDiv w:val="1"/>
      <w:marLeft w:val="0"/>
      <w:marRight w:val="0"/>
      <w:marTop w:val="0"/>
      <w:marBottom w:val="0"/>
      <w:divBdr>
        <w:top w:val="none" w:sz="0" w:space="0" w:color="auto"/>
        <w:left w:val="none" w:sz="0" w:space="0" w:color="auto"/>
        <w:bottom w:val="none" w:sz="0" w:space="0" w:color="auto"/>
        <w:right w:val="none" w:sz="0" w:space="0" w:color="auto"/>
      </w:divBdr>
      <w:divsChild>
        <w:div w:id="82997556">
          <w:marLeft w:val="0"/>
          <w:marRight w:val="0"/>
          <w:marTop w:val="0"/>
          <w:marBottom w:val="0"/>
          <w:divBdr>
            <w:top w:val="none" w:sz="0" w:space="0" w:color="auto"/>
            <w:left w:val="none" w:sz="0" w:space="0" w:color="auto"/>
            <w:bottom w:val="none" w:sz="0" w:space="0" w:color="auto"/>
            <w:right w:val="none" w:sz="0" w:space="0" w:color="auto"/>
          </w:divBdr>
        </w:div>
        <w:div w:id="1976635803">
          <w:marLeft w:val="0"/>
          <w:marRight w:val="0"/>
          <w:marTop w:val="0"/>
          <w:marBottom w:val="0"/>
          <w:divBdr>
            <w:top w:val="none" w:sz="0" w:space="0" w:color="auto"/>
            <w:left w:val="none" w:sz="0" w:space="0" w:color="auto"/>
            <w:bottom w:val="none" w:sz="0" w:space="0" w:color="auto"/>
            <w:right w:val="none" w:sz="0" w:space="0" w:color="auto"/>
          </w:divBdr>
        </w:div>
        <w:div w:id="1657802692">
          <w:marLeft w:val="0"/>
          <w:marRight w:val="0"/>
          <w:marTop w:val="0"/>
          <w:marBottom w:val="0"/>
          <w:divBdr>
            <w:top w:val="none" w:sz="0" w:space="0" w:color="auto"/>
            <w:left w:val="none" w:sz="0" w:space="0" w:color="auto"/>
            <w:bottom w:val="none" w:sz="0" w:space="0" w:color="auto"/>
            <w:right w:val="none" w:sz="0" w:space="0" w:color="auto"/>
          </w:divBdr>
        </w:div>
        <w:div w:id="1272855421">
          <w:marLeft w:val="0"/>
          <w:marRight w:val="0"/>
          <w:marTop w:val="0"/>
          <w:marBottom w:val="0"/>
          <w:divBdr>
            <w:top w:val="none" w:sz="0" w:space="0" w:color="auto"/>
            <w:left w:val="none" w:sz="0" w:space="0" w:color="auto"/>
            <w:bottom w:val="none" w:sz="0" w:space="0" w:color="auto"/>
            <w:right w:val="none" w:sz="0" w:space="0" w:color="auto"/>
          </w:divBdr>
        </w:div>
        <w:div w:id="939869778">
          <w:marLeft w:val="0"/>
          <w:marRight w:val="0"/>
          <w:marTop w:val="0"/>
          <w:marBottom w:val="0"/>
          <w:divBdr>
            <w:top w:val="none" w:sz="0" w:space="0" w:color="auto"/>
            <w:left w:val="none" w:sz="0" w:space="0" w:color="auto"/>
            <w:bottom w:val="none" w:sz="0" w:space="0" w:color="auto"/>
            <w:right w:val="none" w:sz="0" w:space="0" w:color="auto"/>
          </w:divBdr>
        </w:div>
        <w:div w:id="1317415717">
          <w:marLeft w:val="0"/>
          <w:marRight w:val="0"/>
          <w:marTop w:val="0"/>
          <w:marBottom w:val="0"/>
          <w:divBdr>
            <w:top w:val="none" w:sz="0" w:space="0" w:color="auto"/>
            <w:left w:val="none" w:sz="0" w:space="0" w:color="auto"/>
            <w:bottom w:val="none" w:sz="0" w:space="0" w:color="auto"/>
            <w:right w:val="none" w:sz="0" w:space="0" w:color="auto"/>
          </w:divBdr>
        </w:div>
        <w:div w:id="1104374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rs.ucop.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vernalpools.ucmerced.edu/vision" TargetMode="External"/><Relationship Id="rId4" Type="http://schemas.openxmlformats.org/officeDocument/2006/relationships/settings" Target="settings.xml"/><Relationship Id="rId9" Type="http://schemas.openxmlformats.org/officeDocument/2006/relationships/hyperlink" Target="http://vernalpools.ucmerced.edu/about/mission-statement/mssion-statemen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4C819-C5B2-4EAB-9B94-44D161B67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cbutler</dc:creator>
  <cp:lastModifiedBy>Christopher Butler</cp:lastModifiedBy>
  <cp:revision>2</cp:revision>
  <cp:lastPrinted>2017-03-06T23:34:00Z</cp:lastPrinted>
  <dcterms:created xsi:type="dcterms:W3CDTF">2017-12-19T22:25:00Z</dcterms:created>
  <dcterms:modified xsi:type="dcterms:W3CDTF">2017-12-19T22:25:00Z</dcterms:modified>
</cp:coreProperties>
</file>