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55" w:rsidRPr="003E4E19" w:rsidRDefault="007B6855" w:rsidP="007B6855">
      <w:pPr>
        <w:pStyle w:val="Sinespaciado"/>
        <w:jc w:val="right"/>
        <w:rPr>
          <w:rFonts w:ascii="Calibri" w:hAnsi="Calibri" w:cs="Arial"/>
          <w:b/>
        </w:rPr>
      </w:pPr>
      <w:r w:rsidRPr="003E4E19">
        <w:rPr>
          <w:rFonts w:ascii="Calibri" w:hAnsi="Calibri" w:cs="Arial"/>
          <w:b/>
        </w:rPr>
        <w:t>Culiacán, Sinaloa a 11 de diciembre de 2016</w:t>
      </w:r>
    </w:p>
    <w:p w:rsidR="007B6855" w:rsidRPr="007B6855" w:rsidRDefault="007B6855" w:rsidP="007B6855">
      <w:pPr>
        <w:pStyle w:val="Sinespaciado"/>
        <w:rPr>
          <w:rFonts w:ascii="Calibri" w:hAnsi="Calibri" w:cs="Arial"/>
        </w:rPr>
      </w:pPr>
    </w:p>
    <w:p w:rsidR="007B6855" w:rsidRPr="003E4E19" w:rsidRDefault="007B6855" w:rsidP="007B6855">
      <w:pPr>
        <w:pStyle w:val="Sinespaciado"/>
        <w:rPr>
          <w:rFonts w:ascii="Calibri" w:hAnsi="Calibri" w:cs="Arial"/>
          <w:b/>
        </w:rPr>
      </w:pPr>
      <w:r w:rsidRPr="003E4E19">
        <w:rPr>
          <w:rFonts w:ascii="Calibri" w:hAnsi="Calibri" w:cs="Arial"/>
          <w:b/>
        </w:rPr>
        <w:t xml:space="preserve">Productores Orgánicos </w:t>
      </w:r>
      <w:r w:rsidR="006652E6" w:rsidRPr="003E4E19">
        <w:rPr>
          <w:rFonts w:ascii="Calibri" w:hAnsi="Calibri" w:cs="Arial"/>
          <w:b/>
        </w:rPr>
        <w:t>D</w:t>
      </w:r>
      <w:r w:rsidRPr="003E4E19">
        <w:rPr>
          <w:rFonts w:ascii="Calibri" w:hAnsi="Calibri" w:cs="Arial"/>
          <w:b/>
        </w:rPr>
        <w:t>el Cabo</w:t>
      </w:r>
    </w:p>
    <w:p w:rsidR="003B0DAB" w:rsidRPr="00DE018D" w:rsidRDefault="00B338D9" w:rsidP="007B6855">
      <w:pPr>
        <w:pStyle w:val="Sinespaciado"/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 </w:t>
      </w:r>
    </w:p>
    <w:p w:rsidR="007B6855" w:rsidRPr="003B0DAB" w:rsidRDefault="007B6855" w:rsidP="005F6F64">
      <w:pPr>
        <w:pStyle w:val="Sinespaciado"/>
        <w:jc w:val="both"/>
        <w:rPr>
          <w:rFonts w:ascii="Calibri" w:hAnsi="Calibri" w:cs="Arial"/>
        </w:rPr>
      </w:pPr>
      <w:r w:rsidRPr="007B6855">
        <w:rPr>
          <w:rFonts w:ascii="Calibri" w:hAnsi="Calibri" w:cs="Arial"/>
        </w:rPr>
        <w:t>La presente propuesta</w:t>
      </w:r>
      <w:r w:rsidR="003B0DAB">
        <w:rPr>
          <w:rFonts w:ascii="Calibri" w:hAnsi="Calibri" w:cs="Arial"/>
        </w:rPr>
        <w:t xml:space="preserve"> </w:t>
      </w:r>
      <w:r w:rsidR="00B338D9">
        <w:t>es una cotización</w:t>
      </w:r>
      <w:r w:rsidR="00B338D9">
        <w:rPr>
          <w:rFonts w:ascii="Calibri" w:hAnsi="Calibri" w:cs="Arial"/>
        </w:rPr>
        <w:t xml:space="preserve"> que </w:t>
      </w:r>
      <w:r w:rsidR="003B0DAB">
        <w:rPr>
          <w:rFonts w:ascii="Calibri" w:hAnsi="Calibri" w:cs="Arial"/>
        </w:rPr>
        <w:t xml:space="preserve">abarca el diseño, desarrollo e implementación </w:t>
      </w:r>
      <w:r w:rsidRPr="007B6855">
        <w:rPr>
          <w:rFonts w:ascii="Calibri" w:hAnsi="Calibri" w:cs="Arial"/>
        </w:rPr>
        <w:t xml:space="preserve">de </w:t>
      </w:r>
      <w:r w:rsidR="003D4622">
        <w:rPr>
          <w:rFonts w:ascii="Calibri" w:hAnsi="Calibri" w:cs="Arial"/>
        </w:rPr>
        <w:t xml:space="preserve">un </w:t>
      </w:r>
      <w:r w:rsidR="003B0DAB">
        <w:rPr>
          <w:rFonts w:ascii="Calibri" w:hAnsi="Calibri" w:cs="Arial"/>
        </w:rPr>
        <w:t>sistema de</w:t>
      </w:r>
      <w:r w:rsidR="000B29D9">
        <w:rPr>
          <w:rFonts w:ascii="Calibri" w:hAnsi="Calibri" w:cs="Arial"/>
        </w:rPr>
        <w:t xml:space="preserve"> software para el</w:t>
      </w:r>
      <w:r w:rsidR="003B0DAB">
        <w:rPr>
          <w:rFonts w:ascii="Calibri" w:hAnsi="Calibri" w:cs="Arial"/>
        </w:rPr>
        <w:t xml:space="preserve"> control de actividades</w:t>
      </w:r>
      <w:r w:rsidR="00696B7B">
        <w:rPr>
          <w:rFonts w:ascii="Calibri" w:hAnsi="Calibri" w:cs="Arial"/>
        </w:rPr>
        <w:t xml:space="preserve"> empresariales</w:t>
      </w:r>
      <w:r w:rsidR="003B0DAB">
        <w:rPr>
          <w:rFonts w:ascii="Calibri" w:hAnsi="Calibri" w:cs="Arial"/>
        </w:rPr>
        <w:t>.</w:t>
      </w:r>
    </w:p>
    <w:p w:rsidR="007B6855" w:rsidRPr="007B6855" w:rsidRDefault="007B6855" w:rsidP="007B6855">
      <w:pPr>
        <w:pStyle w:val="Sinespaciado"/>
        <w:rPr>
          <w:rFonts w:ascii="Calibri" w:hAnsi="Calibri" w:cs="Arial"/>
        </w:rPr>
      </w:pPr>
    </w:p>
    <w:p w:rsidR="007B6855" w:rsidRPr="00DE018D" w:rsidRDefault="00DE018D" w:rsidP="007B6855">
      <w:pPr>
        <w:pStyle w:val="Sinespaciad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Alcance del </w:t>
      </w:r>
      <w:r w:rsidR="0003032A" w:rsidRPr="0003032A">
        <w:rPr>
          <w:rFonts w:ascii="Calibri" w:hAnsi="Calibri" w:cs="Arial"/>
          <w:b/>
        </w:rPr>
        <w:t>P</w:t>
      </w:r>
      <w:r w:rsidRPr="0003032A">
        <w:rPr>
          <w:rFonts w:ascii="Calibri" w:hAnsi="Calibri" w:cs="Arial"/>
          <w:b/>
        </w:rPr>
        <w:t>royecto</w:t>
      </w:r>
      <w:r w:rsidR="007100EA">
        <w:rPr>
          <w:rFonts w:ascii="Calibri" w:hAnsi="Calibri" w:cs="Arial"/>
          <w:b/>
        </w:rPr>
        <w:t>:</w:t>
      </w:r>
    </w:p>
    <w:p w:rsidR="007B6855" w:rsidRPr="00A843A6" w:rsidRDefault="007B6855" w:rsidP="005F6F64">
      <w:pPr>
        <w:pStyle w:val="Sinespaciado"/>
        <w:jc w:val="both"/>
        <w:rPr>
          <w:rFonts w:ascii="Calibri" w:hAnsi="Calibri" w:cs="Arial"/>
        </w:rPr>
      </w:pPr>
      <w:r w:rsidRPr="00702A72">
        <w:rPr>
          <w:rFonts w:ascii="Calibri" w:hAnsi="Calibri" w:cs="Arial"/>
        </w:rPr>
        <w:t xml:space="preserve">Se desarrollará un </w:t>
      </w:r>
      <w:r w:rsidR="00702A72">
        <w:rPr>
          <w:rFonts w:ascii="Calibri" w:hAnsi="Calibri" w:cs="Arial"/>
        </w:rPr>
        <w:t>sistema</w:t>
      </w:r>
      <w:r w:rsidR="00DC42C3">
        <w:rPr>
          <w:rFonts w:ascii="Calibri" w:hAnsi="Calibri" w:cs="Arial"/>
        </w:rPr>
        <w:t xml:space="preserve"> </w:t>
      </w:r>
      <w:r w:rsidR="00977D97">
        <w:rPr>
          <w:rFonts w:ascii="Calibri" w:hAnsi="Calibri" w:cs="Arial"/>
        </w:rPr>
        <w:t>informático</w:t>
      </w:r>
      <w:r w:rsidR="00702A72">
        <w:rPr>
          <w:rFonts w:ascii="Calibri" w:hAnsi="Calibri" w:cs="Arial"/>
        </w:rPr>
        <w:t xml:space="preserve"> que permita el registro de nuevas actividades por usuario y área, las cuales contemplan datos como título, descripción, fecha de creación, fecha de vencimiento, usuario, tipo de control, etcétera. Existirá también una funcionalidad de resolución de actividades por usuario y área, </w:t>
      </w:r>
      <w:r w:rsidR="00221C06">
        <w:rPr>
          <w:rFonts w:ascii="Calibri" w:hAnsi="Calibri" w:cs="Arial"/>
        </w:rPr>
        <w:t>con datos como descripción de resolución, motivo de retraso (opcional), fecha de resolución, entre otras.</w:t>
      </w:r>
      <w:r w:rsidR="00A843A6">
        <w:rPr>
          <w:rFonts w:ascii="Calibri" w:hAnsi="Calibri" w:cs="Arial"/>
        </w:rPr>
        <w:t xml:space="preserve"> Por otra parte las actividades que se encuentren vencidas enviarán alertas vía correo y</w:t>
      </w:r>
      <w:r w:rsidR="003173BA">
        <w:rPr>
          <w:rFonts w:ascii="Calibri" w:hAnsi="Calibri" w:cs="Arial"/>
        </w:rPr>
        <w:t xml:space="preserve"> </w:t>
      </w:r>
      <w:r w:rsidR="001B5E68">
        <w:rPr>
          <w:rFonts w:ascii="Calibri" w:hAnsi="Calibri" w:cs="Arial"/>
        </w:rPr>
        <w:t>desplegarán</w:t>
      </w:r>
      <w:r w:rsidR="00A843A6">
        <w:rPr>
          <w:rFonts w:ascii="Calibri" w:hAnsi="Calibri" w:cs="Arial"/>
        </w:rPr>
        <w:t xml:space="preserve"> ventanas emergentes a los destinatarios o usuarios pertinentes.</w:t>
      </w:r>
      <w:r w:rsidR="001B5E68">
        <w:rPr>
          <w:rFonts w:ascii="Calibri" w:hAnsi="Calibri" w:cs="Arial"/>
        </w:rPr>
        <w:t xml:space="preserve"> </w:t>
      </w:r>
      <w:r w:rsidR="00A721DB">
        <w:rPr>
          <w:rFonts w:ascii="Calibri" w:hAnsi="Calibri" w:cs="Arial"/>
        </w:rPr>
        <w:t>Se generarán un máximo de cuatro reportes necesarios</w:t>
      </w:r>
      <w:r w:rsidR="00B47C9B">
        <w:rPr>
          <w:rFonts w:ascii="Calibri" w:hAnsi="Calibri" w:cs="Arial"/>
        </w:rPr>
        <w:t xml:space="preserve"> </w:t>
      </w:r>
      <w:bookmarkStart w:id="0" w:name="_GoBack"/>
      <w:bookmarkEnd w:id="0"/>
      <w:r w:rsidR="001B5E68">
        <w:rPr>
          <w:rFonts w:ascii="Calibri" w:hAnsi="Calibri" w:cs="Arial"/>
        </w:rPr>
        <w:t xml:space="preserve">que contendrán información de los estatus de las actividades, descripciones, fechas, usuarios, entre otras </w:t>
      </w:r>
      <w:r w:rsidR="005F6F64">
        <w:rPr>
          <w:rFonts w:ascii="Calibri" w:hAnsi="Calibri" w:cs="Arial"/>
        </w:rPr>
        <w:t>más</w:t>
      </w:r>
      <w:r w:rsidR="001B5E68">
        <w:rPr>
          <w:rFonts w:ascii="Calibri" w:hAnsi="Calibri" w:cs="Arial"/>
        </w:rPr>
        <w:t xml:space="preserve">. </w:t>
      </w:r>
      <w:r w:rsidR="005F6F64">
        <w:rPr>
          <w:rFonts w:ascii="Calibri" w:hAnsi="Calibri" w:cs="Arial"/>
        </w:rPr>
        <w:t xml:space="preserve">Por </w:t>
      </w:r>
      <w:r w:rsidR="00D00665">
        <w:rPr>
          <w:rFonts w:ascii="Calibri" w:hAnsi="Calibri" w:cs="Arial"/>
        </w:rPr>
        <w:t>último</w:t>
      </w:r>
      <w:r w:rsidR="005F6F64">
        <w:rPr>
          <w:rFonts w:ascii="Calibri" w:hAnsi="Calibri" w:cs="Arial"/>
        </w:rPr>
        <w:t xml:space="preserve">, se facilitará un </w:t>
      </w:r>
      <w:r w:rsidR="00D00665">
        <w:rPr>
          <w:rFonts w:ascii="Calibri" w:hAnsi="Calibri" w:cs="Arial"/>
        </w:rPr>
        <w:t>súper</w:t>
      </w:r>
      <w:r w:rsidR="005F6F64">
        <w:rPr>
          <w:rFonts w:ascii="Calibri" w:hAnsi="Calibri" w:cs="Arial"/>
        </w:rPr>
        <w:t xml:space="preserve"> usuario con acceso total a la información de cualquier área, usuario o actividad</w:t>
      </w:r>
      <w:r w:rsidR="00D00665">
        <w:rPr>
          <w:rFonts w:ascii="Calibri" w:hAnsi="Calibri" w:cs="Arial"/>
        </w:rPr>
        <w:t>, así como también gestionar dichos datos</w:t>
      </w:r>
      <w:r w:rsidR="005F6F64">
        <w:rPr>
          <w:rFonts w:ascii="Calibri" w:hAnsi="Calibri" w:cs="Arial"/>
        </w:rPr>
        <w:t>.</w:t>
      </w:r>
    </w:p>
    <w:p w:rsidR="007B6855" w:rsidRPr="007B6855" w:rsidRDefault="007B6855" w:rsidP="005F6F64">
      <w:pPr>
        <w:pStyle w:val="Sinespaciado"/>
        <w:jc w:val="both"/>
        <w:rPr>
          <w:rFonts w:ascii="Calibri" w:hAnsi="Calibri" w:cs="Arial"/>
        </w:rPr>
      </w:pPr>
    </w:p>
    <w:p w:rsidR="007B6855" w:rsidRPr="00DE018D" w:rsidRDefault="00DE018D" w:rsidP="007B6855">
      <w:pPr>
        <w:pStyle w:val="Sinespaciado"/>
        <w:rPr>
          <w:rFonts w:ascii="Calibri" w:hAnsi="Calibri" w:cs="Arial"/>
          <w:b/>
        </w:rPr>
      </w:pPr>
      <w:r w:rsidRPr="00DE018D">
        <w:rPr>
          <w:rFonts w:ascii="Calibri" w:hAnsi="Calibri" w:cs="Arial"/>
          <w:b/>
        </w:rPr>
        <w:t xml:space="preserve">Propuesta </w:t>
      </w:r>
      <w:r w:rsidR="00B432FE">
        <w:rPr>
          <w:rFonts w:ascii="Calibri" w:hAnsi="Calibri" w:cs="Arial"/>
          <w:b/>
        </w:rPr>
        <w:t>E</w:t>
      </w:r>
      <w:r w:rsidRPr="00DE018D">
        <w:rPr>
          <w:rFonts w:ascii="Calibri" w:hAnsi="Calibri" w:cs="Arial"/>
          <w:b/>
        </w:rPr>
        <w:t>conómica</w:t>
      </w:r>
      <w:r>
        <w:rPr>
          <w:rFonts w:ascii="Calibri" w:hAnsi="Calibri" w:cs="Arial"/>
          <w:b/>
        </w:rPr>
        <w:t>:</w:t>
      </w:r>
    </w:p>
    <w:tbl>
      <w:tblPr>
        <w:tblStyle w:val="Tablaconcuadrcula"/>
        <w:tblW w:w="5959" w:type="dxa"/>
        <w:tblInd w:w="141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418"/>
        <w:gridCol w:w="856"/>
      </w:tblGrid>
      <w:tr w:rsidR="00B962A8" w:rsidTr="0054683E">
        <w:tc>
          <w:tcPr>
            <w:tcW w:w="5959" w:type="dxa"/>
            <w:gridSpan w:val="3"/>
          </w:tcPr>
          <w:p w:rsidR="00B962A8" w:rsidRDefault="00B962A8" w:rsidP="0054683E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Adquisición del </w:t>
            </w:r>
            <w:r w:rsidR="0054683E">
              <w:rPr>
                <w:rFonts w:ascii="Calibri" w:hAnsi="Calibri" w:cs="Arial"/>
              </w:rPr>
              <w:t>S</w:t>
            </w:r>
            <w:r>
              <w:rPr>
                <w:rFonts w:ascii="Calibri" w:hAnsi="Calibri" w:cs="Arial"/>
              </w:rPr>
              <w:t>istema</w:t>
            </w:r>
          </w:p>
        </w:tc>
      </w:tr>
      <w:tr w:rsidR="00B962A8" w:rsidTr="0054683E">
        <w:tc>
          <w:tcPr>
            <w:tcW w:w="3685" w:type="dxa"/>
          </w:tcPr>
          <w:p w:rsidR="00B962A8" w:rsidRPr="00B8465C" w:rsidRDefault="002E6B30" w:rsidP="00B962A8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Software</w:t>
            </w:r>
            <w:r w:rsidR="0047673F">
              <w:rPr>
                <w:rFonts w:ascii="Calibri" w:hAnsi="Calibri" w:cs="Arial"/>
              </w:rPr>
              <w:t xml:space="preserve"> de </w:t>
            </w:r>
            <w:r w:rsidR="00B962A8">
              <w:rPr>
                <w:rFonts w:ascii="Calibri" w:hAnsi="Calibri" w:cs="Arial"/>
              </w:rPr>
              <w:t>Control de Actividades</w:t>
            </w:r>
            <w:r w:rsidR="00812F3E">
              <w:rPr>
                <w:rFonts w:ascii="Calibri" w:hAnsi="Calibri" w:cs="Arial"/>
              </w:rPr>
              <w:t xml:space="preserve"> Empresariales</w:t>
            </w:r>
          </w:p>
        </w:tc>
        <w:tc>
          <w:tcPr>
            <w:tcW w:w="1418" w:type="dxa"/>
          </w:tcPr>
          <w:p w:rsidR="00B962A8" w:rsidRDefault="00C90CA7" w:rsidP="003E5AD3">
            <w:pPr>
              <w:pStyle w:val="Sinespaciado"/>
              <w:tabs>
                <w:tab w:val="center" w:pos="942"/>
                <w:tab w:val="left" w:pos="1116"/>
                <w:tab w:val="right" w:pos="1884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ab/>
            </w:r>
            <w:r w:rsidR="00F91B3E">
              <w:rPr>
                <w:rFonts w:ascii="Calibri" w:hAnsi="Calibri" w:cs="Arial"/>
              </w:rPr>
              <w:t xml:space="preserve">$ </w:t>
            </w:r>
            <w:r w:rsidR="00B962A8">
              <w:rPr>
                <w:rFonts w:ascii="Calibri" w:hAnsi="Calibri" w:cs="Arial"/>
              </w:rPr>
              <w:t>30,000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B962A8" w:rsidRDefault="00B962A8" w:rsidP="00BF0B4B">
            <w:pPr>
              <w:pStyle w:val="Sinespaciado"/>
              <w:tabs>
                <w:tab w:val="center" w:pos="374"/>
              </w:tabs>
              <w:ind w:left="-108" w:right="-108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B962A8" w:rsidTr="0054683E">
        <w:tc>
          <w:tcPr>
            <w:tcW w:w="3685" w:type="dxa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Enganche</w:t>
            </w:r>
          </w:p>
        </w:tc>
        <w:tc>
          <w:tcPr>
            <w:tcW w:w="1418" w:type="dxa"/>
          </w:tcPr>
          <w:p w:rsidR="00B962A8" w:rsidRDefault="00F91B3E" w:rsidP="00C90CA7">
            <w:pPr>
              <w:pStyle w:val="Sinespaciado"/>
              <w:tabs>
                <w:tab w:val="left" w:pos="1139"/>
              </w:tabs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$ </w:t>
            </w:r>
            <w:r w:rsidR="00DB4431">
              <w:rPr>
                <w:rFonts w:ascii="Calibri" w:hAnsi="Calibri" w:cs="Arial"/>
              </w:rPr>
              <w:t>15,000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B962A8" w:rsidRDefault="00DB4431" w:rsidP="00BF0B4B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  <w:tr w:rsidR="00DB4431" w:rsidTr="0054683E">
        <w:tc>
          <w:tcPr>
            <w:tcW w:w="5959" w:type="dxa"/>
            <w:gridSpan w:val="3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</w:p>
        </w:tc>
      </w:tr>
      <w:tr w:rsidR="00DB4431" w:rsidTr="0054683E">
        <w:tc>
          <w:tcPr>
            <w:tcW w:w="3685" w:type="dxa"/>
          </w:tcPr>
          <w:p w:rsidR="00DB4431" w:rsidRDefault="00DB4431" w:rsidP="007B6855">
            <w:pPr>
              <w:pStyle w:val="Sinespaciad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Total a Pagar</w:t>
            </w:r>
          </w:p>
        </w:tc>
        <w:tc>
          <w:tcPr>
            <w:tcW w:w="1418" w:type="dxa"/>
          </w:tcPr>
          <w:p w:rsidR="00DB4431" w:rsidRDefault="00F91B3E" w:rsidP="00C90CA7">
            <w:pPr>
              <w:pStyle w:val="Sinespaciado"/>
              <w:jc w:val="right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$ </w:t>
            </w:r>
            <w:r w:rsidR="00DB4431">
              <w:rPr>
                <w:rFonts w:ascii="Calibri" w:hAnsi="Calibri" w:cs="Arial"/>
              </w:rPr>
              <w:t>30,000</w:t>
            </w:r>
            <w:r w:rsidR="00285A56">
              <w:rPr>
                <w:rFonts w:ascii="Calibri" w:hAnsi="Calibri" w:cs="Arial"/>
              </w:rPr>
              <w:t>.00</w:t>
            </w:r>
          </w:p>
        </w:tc>
        <w:tc>
          <w:tcPr>
            <w:tcW w:w="856" w:type="dxa"/>
          </w:tcPr>
          <w:p w:rsidR="00DB4431" w:rsidRDefault="00DB4431" w:rsidP="00BF0B4B">
            <w:pPr>
              <w:pStyle w:val="Sinespaciad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MXN</w:t>
            </w:r>
          </w:p>
        </w:tc>
      </w:tr>
    </w:tbl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Los precios </w:t>
      </w:r>
      <w:r w:rsidR="00DE018D" w:rsidRPr="008A05CF">
        <w:rPr>
          <w:rFonts w:ascii="Calibri" w:hAnsi="Calibri" w:cs="Arial"/>
          <w:sz w:val="18"/>
        </w:rPr>
        <w:t>i</w:t>
      </w:r>
      <w:r w:rsidRPr="008A05CF">
        <w:rPr>
          <w:rFonts w:ascii="Calibri" w:hAnsi="Calibri" w:cs="Arial"/>
          <w:sz w:val="18"/>
        </w:rPr>
        <w:t>ncluyen i.v.a. y</w:t>
      </w:r>
      <w:r w:rsidR="00DE018D" w:rsidRPr="008A05CF">
        <w:rPr>
          <w:rFonts w:ascii="Calibri" w:hAnsi="Calibri" w:cs="Arial"/>
          <w:sz w:val="18"/>
        </w:rPr>
        <w:t xml:space="preserve"> no</w:t>
      </w:r>
      <w:r w:rsidRPr="008A05CF">
        <w:rPr>
          <w:rFonts w:ascii="Calibri" w:hAnsi="Calibri" w:cs="Arial"/>
          <w:sz w:val="18"/>
        </w:rPr>
        <w:t xml:space="preserve"> se encuentran sujetos a cambio sin previo aviso.</w:t>
      </w:r>
    </w:p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En proyectos superiores a los </w:t>
      </w:r>
      <w:r w:rsidR="00943735" w:rsidRPr="008A05CF">
        <w:rPr>
          <w:rFonts w:ascii="Calibri" w:hAnsi="Calibri" w:cs="Arial"/>
          <w:sz w:val="18"/>
        </w:rPr>
        <w:t>5</w:t>
      </w:r>
      <w:r w:rsidRPr="008A05CF">
        <w:rPr>
          <w:rFonts w:ascii="Calibri" w:hAnsi="Calibri" w:cs="Arial"/>
          <w:sz w:val="18"/>
        </w:rPr>
        <w:t>,000</w:t>
      </w:r>
      <w:r w:rsidR="00084015">
        <w:rPr>
          <w:rFonts w:ascii="Calibri" w:hAnsi="Calibri" w:cs="Arial"/>
          <w:sz w:val="18"/>
        </w:rPr>
        <w:t>.00</w:t>
      </w:r>
      <w:r w:rsidR="0060558F">
        <w:rPr>
          <w:rFonts w:ascii="Calibri" w:hAnsi="Calibri" w:cs="Arial"/>
          <w:sz w:val="18"/>
        </w:rPr>
        <w:t xml:space="preserve"> mxn</w:t>
      </w:r>
      <w:r w:rsidRPr="008A05CF">
        <w:rPr>
          <w:rFonts w:ascii="Calibri" w:hAnsi="Calibri" w:cs="Arial"/>
          <w:sz w:val="18"/>
        </w:rPr>
        <w:t xml:space="preserve"> se cobrará el 50% de anticipo.</w:t>
      </w:r>
    </w:p>
    <w:p w:rsidR="007B6855" w:rsidRPr="008A05CF" w:rsidRDefault="007B6855" w:rsidP="00BF0B4B">
      <w:pPr>
        <w:pStyle w:val="Sinespaciado"/>
        <w:jc w:val="both"/>
        <w:rPr>
          <w:rFonts w:ascii="Calibri" w:hAnsi="Calibri" w:cs="Arial"/>
          <w:sz w:val="18"/>
        </w:rPr>
      </w:pPr>
      <w:r w:rsidRPr="008A05CF">
        <w:rPr>
          <w:rFonts w:ascii="Calibri" w:hAnsi="Calibri" w:cs="Arial"/>
          <w:sz w:val="18"/>
        </w:rPr>
        <w:t xml:space="preserve">* El tiempo de entrega es de </w:t>
      </w:r>
      <w:r w:rsidR="003F56FA" w:rsidRPr="008A05CF">
        <w:rPr>
          <w:rFonts w:ascii="Calibri" w:hAnsi="Calibri" w:cs="Arial"/>
          <w:sz w:val="18"/>
        </w:rPr>
        <w:t>10</w:t>
      </w:r>
      <w:r w:rsidR="00094784" w:rsidRPr="008A05CF">
        <w:rPr>
          <w:rFonts w:ascii="Calibri" w:hAnsi="Calibri" w:cs="Arial"/>
          <w:sz w:val="18"/>
        </w:rPr>
        <w:t xml:space="preserve"> </w:t>
      </w:r>
      <w:r w:rsidR="003F56FA" w:rsidRPr="008A05CF">
        <w:rPr>
          <w:rFonts w:ascii="Calibri" w:hAnsi="Calibri" w:cs="Arial"/>
          <w:sz w:val="18"/>
        </w:rPr>
        <w:t>semanas</w:t>
      </w:r>
      <w:r w:rsidR="00094784" w:rsidRPr="008A05CF">
        <w:rPr>
          <w:rFonts w:ascii="Calibri" w:hAnsi="Calibri" w:cs="Arial"/>
          <w:sz w:val="18"/>
        </w:rPr>
        <w:t xml:space="preserve"> a </w:t>
      </w:r>
      <w:r w:rsidRPr="008A05CF">
        <w:rPr>
          <w:rFonts w:ascii="Calibri" w:hAnsi="Calibri" w:cs="Arial"/>
          <w:sz w:val="18"/>
        </w:rPr>
        <w:t>partir de la entrega total de la información</w:t>
      </w:r>
      <w:r w:rsidR="003F56FA" w:rsidRPr="008A05CF">
        <w:rPr>
          <w:rFonts w:ascii="Calibri" w:hAnsi="Calibri" w:cs="Arial"/>
          <w:sz w:val="18"/>
        </w:rPr>
        <w:t>, incluyendo implementación</w:t>
      </w:r>
      <w:r w:rsidRPr="008A05CF">
        <w:rPr>
          <w:rFonts w:ascii="Calibri" w:hAnsi="Calibri" w:cs="Arial"/>
          <w:sz w:val="18"/>
        </w:rPr>
        <w:t>.</w:t>
      </w:r>
    </w:p>
    <w:p w:rsidR="007C525A" w:rsidRDefault="007C525A" w:rsidP="007C525A">
      <w:pPr>
        <w:pStyle w:val="Sinespaciado"/>
        <w:jc w:val="both"/>
        <w:rPr>
          <w:rFonts w:ascii="Calibri" w:hAnsi="Calibri" w:cs="Arial"/>
        </w:rPr>
      </w:pPr>
    </w:p>
    <w:p w:rsidR="007C525A" w:rsidRDefault="007C525A" w:rsidP="007C525A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Consideraciones Extras</w:t>
      </w:r>
      <w:r w:rsidRPr="008A05CF">
        <w:rPr>
          <w:rFonts w:ascii="Calibri" w:hAnsi="Calibri" w:cs="Arial"/>
          <w:b/>
        </w:rPr>
        <w:t>:</w:t>
      </w:r>
    </w:p>
    <w:p w:rsidR="007C525A" w:rsidRDefault="007C525A" w:rsidP="007C525A">
      <w:pPr>
        <w:pStyle w:val="Sinespaciad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Si se requiere soporte será mediante pago por evento los cuales se cobrarán en horas-hombre</w:t>
      </w:r>
      <w:r w:rsidR="00A260AE">
        <w:rPr>
          <w:rFonts w:ascii="Calibri" w:hAnsi="Calibri" w:cs="Arial"/>
        </w:rPr>
        <w:t xml:space="preserve"> o cuota mensual</w:t>
      </w:r>
      <w:r>
        <w:rPr>
          <w:rFonts w:ascii="Calibri" w:hAnsi="Calibri" w:cs="Arial"/>
        </w:rPr>
        <w:t>.</w:t>
      </w:r>
    </w:p>
    <w:p w:rsidR="007C525A" w:rsidRPr="008A05CF" w:rsidRDefault="007C525A" w:rsidP="007C525A">
      <w:pPr>
        <w:pStyle w:val="Sinespaciad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Si se requiere mantenimiento </w:t>
      </w:r>
      <w:r w:rsidR="004C2197">
        <w:rPr>
          <w:rFonts w:ascii="Calibri" w:hAnsi="Calibri" w:cs="Arial"/>
        </w:rPr>
        <w:t>que</w:t>
      </w:r>
      <w:r>
        <w:rPr>
          <w:rFonts w:ascii="Calibri" w:hAnsi="Calibri" w:cs="Arial"/>
        </w:rPr>
        <w:t xml:space="preserve"> incluy</w:t>
      </w:r>
      <w:r w:rsidR="004C2197">
        <w:rPr>
          <w:rFonts w:ascii="Calibri" w:hAnsi="Calibri" w:cs="Arial"/>
        </w:rPr>
        <w:t>a</w:t>
      </w:r>
      <w:r>
        <w:rPr>
          <w:rFonts w:ascii="Calibri" w:hAnsi="Calibri" w:cs="Arial"/>
        </w:rPr>
        <w:t xml:space="preserve"> nuevas funcionalidades </w:t>
      </w:r>
      <w:r w:rsidR="004C2197">
        <w:rPr>
          <w:rFonts w:ascii="Calibri" w:hAnsi="Calibri" w:cs="Arial"/>
        </w:rPr>
        <w:t>y/</w:t>
      </w:r>
      <w:r>
        <w:rPr>
          <w:rFonts w:ascii="Calibri" w:hAnsi="Calibri" w:cs="Arial"/>
        </w:rPr>
        <w:t>o modificaciones se cotizarán por tarea</w:t>
      </w:r>
      <w:r w:rsidR="00A23D5A">
        <w:rPr>
          <w:rFonts w:ascii="Calibri" w:hAnsi="Calibri" w:cs="Arial"/>
        </w:rPr>
        <w:t xml:space="preserve"> o cuota mensual</w:t>
      </w:r>
      <w:r>
        <w:rPr>
          <w:rFonts w:ascii="Calibri" w:hAnsi="Calibri" w:cs="Arial"/>
        </w:rPr>
        <w:t>.</w:t>
      </w:r>
    </w:p>
    <w:p w:rsidR="007B6855" w:rsidRDefault="007B6855" w:rsidP="00BF0B4B">
      <w:pPr>
        <w:pStyle w:val="Sinespaciado"/>
        <w:jc w:val="both"/>
        <w:rPr>
          <w:rFonts w:ascii="Calibri" w:hAnsi="Calibri" w:cs="Arial"/>
        </w:rPr>
      </w:pPr>
    </w:p>
    <w:p w:rsidR="00BB3A4C" w:rsidRDefault="00BB3A4C" w:rsidP="00BB3A4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Condiciones de </w:t>
      </w:r>
      <w:r w:rsidR="00B432FE">
        <w:rPr>
          <w:b/>
          <w:bCs/>
          <w:sz w:val="22"/>
          <w:szCs w:val="22"/>
        </w:rPr>
        <w:t>I</w:t>
      </w:r>
      <w:r w:rsidR="00A16F2A">
        <w:rPr>
          <w:b/>
          <w:bCs/>
          <w:sz w:val="22"/>
          <w:szCs w:val="22"/>
        </w:rPr>
        <w:t>mplementación</w:t>
      </w:r>
      <w:r>
        <w:rPr>
          <w:b/>
          <w:bCs/>
          <w:sz w:val="22"/>
          <w:szCs w:val="22"/>
        </w:rPr>
        <w:t xml:space="preserve">: </w:t>
      </w:r>
    </w:p>
    <w:p w:rsidR="00BB3A4C" w:rsidRDefault="00BB3A4C" w:rsidP="00041A6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 necesario que usted cuente con los siguientes puntos previos al inicio de labores: </w:t>
      </w:r>
    </w:p>
    <w:p w:rsidR="0085338B" w:rsidRDefault="0085338B" w:rsidP="00041A62">
      <w:pPr>
        <w:pStyle w:val="Default"/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>1. Personal responsable del proyecto.</w:t>
      </w:r>
    </w:p>
    <w:p w:rsidR="00BB3A4C" w:rsidRDefault="0085338B" w:rsidP="00041A62">
      <w:pPr>
        <w:pStyle w:val="Default"/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BB3A4C">
        <w:rPr>
          <w:sz w:val="22"/>
          <w:szCs w:val="22"/>
        </w:rPr>
        <w:t xml:space="preserve">. </w:t>
      </w:r>
      <w:r w:rsidR="004F7880">
        <w:rPr>
          <w:sz w:val="22"/>
          <w:szCs w:val="22"/>
        </w:rPr>
        <w:t xml:space="preserve">Equipos de </w:t>
      </w:r>
      <w:r w:rsidR="00A16F2A">
        <w:rPr>
          <w:sz w:val="22"/>
          <w:szCs w:val="22"/>
        </w:rPr>
        <w:t>cómputo</w:t>
      </w:r>
      <w:r w:rsidR="00BB3A4C">
        <w:rPr>
          <w:sz w:val="22"/>
          <w:szCs w:val="22"/>
        </w:rPr>
        <w:t xml:space="preserve">. </w:t>
      </w:r>
    </w:p>
    <w:p w:rsidR="00BB3A4C" w:rsidRPr="00BB3A4C" w:rsidRDefault="0085338B" w:rsidP="00041A6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BB3A4C">
        <w:rPr>
          <w:sz w:val="22"/>
          <w:szCs w:val="22"/>
        </w:rPr>
        <w:t xml:space="preserve">. Conexión a internet. </w:t>
      </w:r>
    </w:p>
    <w:p w:rsidR="008A05CF" w:rsidRDefault="008A05CF" w:rsidP="00BF0B4B">
      <w:pPr>
        <w:pStyle w:val="Sinespaciado"/>
        <w:jc w:val="both"/>
        <w:rPr>
          <w:rFonts w:ascii="Calibri" w:hAnsi="Calibri" w:cs="Arial"/>
        </w:rPr>
      </w:pPr>
    </w:p>
    <w:p w:rsidR="00041A62" w:rsidRDefault="00521678" w:rsidP="00BF0B4B">
      <w:pPr>
        <w:pStyle w:val="Sinespaciado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Responsable</w:t>
      </w:r>
      <w:r w:rsidR="009B382F">
        <w:rPr>
          <w:rFonts w:ascii="Calibri" w:hAnsi="Calibri" w:cs="Arial"/>
          <w:b/>
        </w:rPr>
        <w:t xml:space="preserve"> del Proyecto</w:t>
      </w:r>
      <w:r w:rsidR="00041A62" w:rsidRPr="00041A62">
        <w:rPr>
          <w:rFonts w:ascii="Calibri" w:hAnsi="Calibri" w:cs="Arial"/>
          <w:b/>
        </w:rPr>
        <w:t>:</w:t>
      </w:r>
    </w:p>
    <w:p w:rsidR="007B6855" w:rsidRPr="007B6855" w:rsidRDefault="00041A62" w:rsidP="00C65D99">
      <w:pPr>
        <w:pStyle w:val="Sinespaciad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Cuento con amplia experiencia en</w:t>
      </w:r>
      <w:r w:rsidR="009E1204">
        <w:rPr>
          <w:rFonts w:ascii="Calibri" w:hAnsi="Calibri" w:cs="Arial"/>
        </w:rPr>
        <w:t xml:space="preserve"> desarrollo de software orientado a</w:t>
      </w:r>
      <w:r>
        <w:rPr>
          <w:rFonts w:ascii="Calibri" w:hAnsi="Calibri" w:cs="Arial"/>
        </w:rPr>
        <w:t xml:space="preserve"> control</w:t>
      </w:r>
      <w:r w:rsidR="009E1204">
        <w:rPr>
          <w:rFonts w:ascii="Calibri" w:hAnsi="Calibri" w:cs="Arial"/>
        </w:rPr>
        <w:t xml:space="preserve">es </w:t>
      </w:r>
      <w:r>
        <w:rPr>
          <w:rFonts w:ascii="Calibri" w:hAnsi="Calibri" w:cs="Arial"/>
        </w:rPr>
        <w:t>agrícola</w:t>
      </w:r>
      <w:r w:rsidR="00170B94">
        <w:rPr>
          <w:rFonts w:ascii="Calibri" w:hAnsi="Calibri" w:cs="Arial"/>
        </w:rPr>
        <w:t>s</w:t>
      </w:r>
      <w:r w:rsidR="002A6CB6">
        <w:rPr>
          <w:rFonts w:ascii="Calibri" w:hAnsi="Calibri" w:cs="Arial"/>
        </w:rPr>
        <w:t>, manejo de las tecnologías más recientes y</w:t>
      </w:r>
      <w:r w:rsidR="00EB7757">
        <w:rPr>
          <w:rFonts w:ascii="Calibri" w:hAnsi="Calibri" w:cs="Arial"/>
        </w:rPr>
        <w:t xml:space="preserve"> además de colaboradores con amplia experiencia en desarrollo de software y/o control</w:t>
      </w:r>
      <w:r w:rsidR="0075027B">
        <w:rPr>
          <w:rFonts w:ascii="Calibri" w:hAnsi="Calibri" w:cs="Arial"/>
        </w:rPr>
        <w:t>es</w:t>
      </w:r>
      <w:r w:rsidR="00EB7757">
        <w:rPr>
          <w:rFonts w:ascii="Calibri" w:hAnsi="Calibri" w:cs="Arial"/>
        </w:rPr>
        <w:t xml:space="preserve"> agrícola</w:t>
      </w:r>
      <w:r w:rsidR="0075027B">
        <w:rPr>
          <w:rFonts w:ascii="Calibri" w:hAnsi="Calibri" w:cs="Arial"/>
        </w:rPr>
        <w:t>s</w:t>
      </w:r>
      <w:r w:rsidR="00170B94">
        <w:rPr>
          <w:rFonts w:ascii="Calibri" w:hAnsi="Calibri" w:cs="Arial"/>
        </w:rPr>
        <w:t xml:space="preserve">. </w:t>
      </w:r>
      <w:r w:rsidR="007B6855" w:rsidRPr="007B6855">
        <w:rPr>
          <w:rFonts w:ascii="Calibri" w:hAnsi="Calibri" w:cs="Arial"/>
        </w:rPr>
        <w:t xml:space="preserve">Estoy a </w:t>
      </w:r>
      <w:r w:rsidR="00FA3CA7">
        <w:rPr>
          <w:rFonts w:ascii="Calibri" w:hAnsi="Calibri" w:cs="Arial"/>
        </w:rPr>
        <w:t>s</w:t>
      </w:r>
      <w:r w:rsidR="007B6855" w:rsidRPr="007B6855">
        <w:rPr>
          <w:rFonts w:ascii="Calibri" w:hAnsi="Calibri" w:cs="Arial"/>
        </w:rPr>
        <w:t>us órdenes pa</w:t>
      </w:r>
      <w:r w:rsidR="0048798D">
        <w:rPr>
          <w:rFonts w:ascii="Calibri" w:hAnsi="Calibri" w:cs="Arial"/>
        </w:rPr>
        <w:t xml:space="preserve">ra cualquier duda, </w:t>
      </w:r>
      <w:r w:rsidR="00C65D99">
        <w:rPr>
          <w:rFonts w:ascii="Calibri" w:hAnsi="Calibri" w:cs="Arial"/>
        </w:rPr>
        <w:t>comentario</w:t>
      </w:r>
      <w:r w:rsidR="0048798D">
        <w:rPr>
          <w:rFonts w:ascii="Calibri" w:hAnsi="Calibri" w:cs="Arial"/>
        </w:rPr>
        <w:t xml:space="preserve"> o sugerencia</w:t>
      </w:r>
      <w:r w:rsidR="00C65D99">
        <w:rPr>
          <w:rFonts w:ascii="Calibri" w:hAnsi="Calibri" w:cs="Arial"/>
        </w:rPr>
        <w:t>.</w:t>
      </w:r>
    </w:p>
    <w:p w:rsidR="007B6855" w:rsidRPr="007B6855" w:rsidRDefault="001065A5" w:rsidP="00C65D99">
      <w:pPr>
        <w:pStyle w:val="Sinespaciado"/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Aldo Adrián Andrew López</w:t>
      </w:r>
    </w:p>
    <w:p w:rsidR="007B6855" w:rsidRPr="00C65D99" w:rsidRDefault="001065A5" w:rsidP="00C65D99">
      <w:pPr>
        <w:pStyle w:val="Sinespaciado"/>
        <w:jc w:val="right"/>
        <w:rPr>
          <w:rFonts w:ascii="Calibri" w:hAnsi="Calibri" w:cs="Arial"/>
          <w:b/>
        </w:rPr>
      </w:pPr>
      <w:r w:rsidRPr="00C65D99">
        <w:rPr>
          <w:rFonts w:ascii="Calibri" w:hAnsi="Calibri" w:cs="Arial"/>
          <w:b/>
        </w:rPr>
        <w:t>Ingeniero en Software</w:t>
      </w:r>
    </w:p>
    <w:p w:rsidR="00976B9B" w:rsidRDefault="00427D1F" w:rsidP="007B6855">
      <w:pPr>
        <w:pStyle w:val="Sinespaciado"/>
        <w:rPr>
          <w:rFonts w:ascii="Calibri" w:hAnsi="Calibri" w:cs="Arial"/>
          <w:b/>
          <w:sz w:val="20"/>
          <w:szCs w:val="20"/>
        </w:rPr>
      </w:pPr>
      <w:r w:rsidRPr="009A27C7">
        <w:rPr>
          <w:rFonts w:ascii="Calibri" w:hAnsi="Calibri" w:cs="Arial"/>
          <w:b/>
          <w:sz w:val="20"/>
          <w:szCs w:val="20"/>
        </w:rPr>
        <w:lastRenderedPageBreak/>
        <w:t>Diag</w:t>
      </w:r>
      <w:r w:rsidR="00F24E9D" w:rsidRPr="009A27C7">
        <w:rPr>
          <w:rFonts w:ascii="Calibri" w:hAnsi="Calibri" w:cs="Arial"/>
          <w:b/>
          <w:sz w:val="20"/>
          <w:szCs w:val="20"/>
        </w:rPr>
        <w:t>rama</w:t>
      </w:r>
      <w:r w:rsidR="009A27C7">
        <w:rPr>
          <w:rFonts w:ascii="Calibri" w:hAnsi="Calibri" w:cs="Arial"/>
          <w:b/>
          <w:sz w:val="20"/>
          <w:szCs w:val="20"/>
        </w:rPr>
        <w:t>s de Flujo:</w:t>
      </w: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632B6C" w:rsidP="00632B6C">
      <w:pPr>
        <w:pStyle w:val="Sinespaciado"/>
        <w:ind w:left="1416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     </w:t>
      </w:r>
      <w:r w:rsidR="00280694">
        <w:rPr>
          <w:rFonts w:ascii="Calibri" w:hAnsi="Calibri" w:cs="Arial"/>
          <w:b/>
          <w:sz w:val="20"/>
          <w:szCs w:val="20"/>
        </w:rPr>
        <w:t>Usuario Normal</w:t>
      </w:r>
      <w:r w:rsidR="00280694">
        <w:rPr>
          <w:rFonts w:ascii="Calibri" w:hAnsi="Calibri" w:cs="Arial"/>
          <w:b/>
          <w:sz w:val="20"/>
          <w:szCs w:val="20"/>
        </w:rPr>
        <w:tab/>
      </w:r>
      <w:r w:rsidR="00280694">
        <w:rPr>
          <w:rFonts w:ascii="Calibri" w:hAnsi="Calibri" w:cs="Arial"/>
          <w:b/>
          <w:sz w:val="20"/>
          <w:szCs w:val="20"/>
        </w:rPr>
        <w:tab/>
      </w:r>
      <w:r w:rsidR="00280694">
        <w:rPr>
          <w:rFonts w:ascii="Calibri" w:hAnsi="Calibri" w:cs="Arial"/>
          <w:b/>
          <w:sz w:val="20"/>
          <w:szCs w:val="20"/>
        </w:rPr>
        <w:tab/>
      </w:r>
      <w:r w:rsidR="00280694"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 xml:space="preserve">        </w:t>
      </w:r>
      <w:r w:rsidR="007B0AF4">
        <w:rPr>
          <w:rFonts w:ascii="Calibri" w:hAnsi="Calibri" w:cs="Arial"/>
          <w:b/>
          <w:sz w:val="20"/>
          <w:szCs w:val="20"/>
        </w:rPr>
        <w:t>Súper</w:t>
      </w:r>
      <w:r w:rsidR="00280694">
        <w:rPr>
          <w:rFonts w:ascii="Calibri" w:hAnsi="Calibri" w:cs="Arial"/>
          <w:b/>
          <w:sz w:val="20"/>
          <w:szCs w:val="20"/>
        </w:rPr>
        <w:t xml:space="preserve"> Usuario</w:t>
      </w:r>
    </w:p>
    <w:p w:rsidR="00280694" w:rsidRDefault="00280694" w:rsidP="00280694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object w:dxaOrig="5623" w:dyaOrig="8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5pt;height:436.25pt" o:ole="">
            <v:imagedata r:id="rId7" o:title=""/>
          </v:shape>
          <o:OLEObject Type="Embed" ProgID="Visio.Drawing.11" ShapeID="_x0000_i1025" DrawAspect="Content" ObjectID="_1542995663" r:id="rId8"/>
        </w:object>
      </w:r>
      <w:r>
        <w:rPr>
          <w:rFonts w:ascii="Calibri" w:hAnsi="Calibri" w:cs="Arial"/>
          <w:b/>
          <w:noProof/>
          <w:sz w:val="20"/>
          <w:szCs w:val="20"/>
          <w:lang w:eastAsia="es-MX"/>
        </w:rPr>
        <w:drawing>
          <wp:inline distT="0" distB="0" distL="0" distR="0" wp14:anchorId="0C1826BB" wp14:editId="1592834B">
            <wp:extent cx="2764155" cy="5522026"/>
            <wp:effectExtent l="0" t="0" r="0" b="2540"/>
            <wp:docPr id="2" name="Imagen 2" descr="C:\Users\Administrator\Desktop\PROYECTOS PERSONALES\Operacion Jack Sparrow\Diagrama Flujo Supe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ROYECTOS PERSONALES\Operacion Jack Sparrow\Diagrama Flujo Super Usuar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04" cy="555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p w:rsidR="00280694" w:rsidRPr="009A27C7" w:rsidRDefault="00280694" w:rsidP="007B6855">
      <w:pPr>
        <w:pStyle w:val="Sinespaciado"/>
        <w:rPr>
          <w:rFonts w:ascii="Calibri" w:hAnsi="Calibri" w:cs="Arial"/>
          <w:b/>
          <w:sz w:val="20"/>
          <w:szCs w:val="20"/>
        </w:rPr>
      </w:pPr>
    </w:p>
    <w:sectPr w:rsidR="00280694" w:rsidRPr="009A27C7" w:rsidSect="00885E0F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0B1D"/>
    <w:multiLevelType w:val="hybridMultilevel"/>
    <w:tmpl w:val="2078D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A55DD"/>
    <w:multiLevelType w:val="hybridMultilevel"/>
    <w:tmpl w:val="E0BC40BC"/>
    <w:lvl w:ilvl="0" w:tplc="5B564C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55"/>
    <w:rsid w:val="0003032A"/>
    <w:rsid w:val="00031133"/>
    <w:rsid w:val="00041A62"/>
    <w:rsid w:val="00084015"/>
    <w:rsid w:val="00094784"/>
    <w:rsid w:val="000B29D9"/>
    <w:rsid w:val="00101030"/>
    <w:rsid w:val="001065A5"/>
    <w:rsid w:val="001476F3"/>
    <w:rsid w:val="00170B94"/>
    <w:rsid w:val="001B5E68"/>
    <w:rsid w:val="00221C06"/>
    <w:rsid w:val="00280694"/>
    <w:rsid w:val="00285A56"/>
    <w:rsid w:val="002A6CB6"/>
    <w:rsid w:val="002E6B30"/>
    <w:rsid w:val="003173BA"/>
    <w:rsid w:val="003B0DAB"/>
    <w:rsid w:val="003C2DC6"/>
    <w:rsid w:val="003D4622"/>
    <w:rsid w:val="003E4E19"/>
    <w:rsid w:val="003E5AD3"/>
    <w:rsid w:val="003F56FA"/>
    <w:rsid w:val="00427D1F"/>
    <w:rsid w:val="00437E09"/>
    <w:rsid w:val="00475D6D"/>
    <w:rsid w:val="0047673F"/>
    <w:rsid w:val="0048798D"/>
    <w:rsid w:val="004A2077"/>
    <w:rsid w:val="004C2197"/>
    <w:rsid w:val="004F7880"/>
    <w:rsid w:val="00521678"/>
    <w:rsid w:val="0054683E"/>
    <w:rsid w:val="00554DEC"/>
    <w:rsid w:val="005F6F64"/>
    <w:rsid w:val="0060558F"/>
    <w:rsid w:val="00632B6C"/>
    <w:rsid w:val="006652E6"/>
    <w:rsid w:val="00696B7B"/>
    <w:rsid w:val="00702A72"/>
    <w:rsid w:val="007100EA"/>
    <w:rsid w:val="0075027B"/>
    <w:rsid w:val="007B0AF4"/>
    <w:rsid w:val="007B6855"/>
    <w:rsid w:val="007C525A"/>
    <w:rsid w:val="00810619"/>
    <w:rsid w:val="00812F3E"/>
    <w:rsid w:val="00842A61"/>
    <w:rsid w:val="0085338B"/>
    <w:rsid w:val="00885E0F"/>
    <w:rsid w:val="008A05CF"/>
    <w:rsid w:val="00943735"/>
    <w:rsid w:val="00976B9B"/>
    <w:rsid w:val="00977D97"/>
    <w:rsid w:val="009A27C7"/>
    <w:rsid w:val="009B382F"/>
    <w:rsid w:val="009B6F0D"/>
    <w:rsid w:val="009C37BA"/>
    <w:rsid w:val="009E1204"/>
    <w:rsid w:val="009E71E7"/>
    <w:rsid w:val="00A16F2A"/>
    <w:rsid w:val="00A23D5A"/>
    <w:rsid w:val="00A260AE"/>
    <w:rsid w:val="00A721DB"/>
    <w:rsid w:val="00A843A6"/>
    <w:rsid w:val="00B338D9"/>
    <w:rsid w:val="00B432FE"/>
    <w:rsid w:val="00B47C9B"/>
    <w:rsid w:val="00B8465C"/>
    <w:rsid w:val="00B962A8"/>
    <w:rsid w:val="00BB3A4C"/>
    <w:rsid w:val="00BB5D78"/>
    <w:rsid w:val="00BF0B4B"/>
    <w:rsid w:val="00C539AB"/>
    <w:rsid w:val="00C65D99"/>
    <w:rsid w:val="00C82E1D"/>
    <w:rsid w:val="00C90CA7"/>
    <w:rsid w:val="00D00665"/>
    <w:rsid w:val="00DB4431"/>
    <w:rsid w:val="00DC42C3"/>
    <w:rsid w:val="00DE018D"/>
    <w:rsid w:val="00DF605A"/>
    <w:rsid w:val="00EB7757"/>
    <w:rsid w:val="00F24E9D"/>
    <w:rsid w:val="00F91B3E"/>
    <w:rsid w:val="00FA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685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02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3A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685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02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3A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5CCE-DE92-4109-B533-33542512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SYS21ALIEN03</dc:creator>
  <cp:lastModifiedBy>Yuliana</cp:lastModifiedBy>
  <cp:revision>88</cp:revision>
  <cp:lastPrinted>2016-12-12T03:07:00Z</cp:lastPrinted>
  <dcterms:created xsi:type="dcterms:W3CDTF">2016-12-10T09:01:00Z</dcterms:created>
  <dcterms:modified xsi:type="dcterms:W3CDTF">2016-12-12T03:08:00Z</dcterms:modified>
</cp:coreProperties>
</file>