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2776AB">
      <w:r>
        <w:t>Pendientes:</w:t>
      </w:r>
    </w:p>
    <w:p w:rsidR="002776AB" w:rsidRPr="00C05817" w:rsidRDefault="002776AB" w:rsidP="002776AB">
      <w:r>
        <w:t xml:space="preserve">- </w:t>
      </w:r>
      <w:r w:rsidRPr="002776AB">
        <w:t>N</w:t>
      </w:r>
      <w:r w:rsidRPr="002776AB">
        <w:t>o</w:t>
      </w:r>
      <w:r>
        <w:t xml:space="preserve"> te debe dejar guardar una fecha de resolución a</w:t>
      </w:r>
      <w:r w:rsidR="00C05817">
        <w:t>nterior a la fecha de creación.</w:t>
      </w:r>
      <w:bookmarkStart w:id="0" w:name="_GoBack"/>
      <w:bookmarkEnd w:id="0"/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2776AB"/>
    <w:rsid w:val="006961F2"/>
    <w:rsid w:val="00C0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>SYS21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2</cp:revision>
  <dcterms:created xsi:type="dcterms:W3CDTF">2017-01-21T06:01:00Z</dcterms:created>
  <dcterms:modified xsi:type="dcterms:W3CDTF">2017-01-21T06:10:00Z</dcterms:modified>
</cp:coreProperties>
</file>