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AB3" w:rsidRPr="007E6612" w:rsidRDefault="0093654A" w:rsidP="003F0650">
      <w:pPr>
        <w:spacing w:line="240" w:lineRule="auto"/>
        <w:rPr>
          <w:rFonts w:cstheme="minorHAnsi"/>
        </w:rPr>
      </w:pPr>
      <w:r w:rsidRPr="007E6612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5AEE5" wp14:editId="71436825">
                <wp:simplePos x="0" y="0"/>
                <wp:positionH relativeFrom="column">
                  <wp:posOffset>-1089660</wp:posOffset>
                </wp:positionH>
                <wp:positionV relativeFrom="paragraph">
                  <wp:posOffset>195580</wp:posOffset>
                </wp:positionV>
                <wp:extent cx="7772400" cy="34290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1E5D" w:rsidRPr="003F0650" w:rsidRDefault="00021E5D" w:rsidP="006A7AB3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sz w:val="40"/>
                              </w:rPr>
                            </w:pPr>
                            <w:r w:rsidRPr="003F0650">
                              <w:rPr>
                                <w:rFonts w:ascii="Arial Narrow" w:hAnsi="Arial Narrow"/>
                                <w:b/>
                                <w:sz w:val="40"/>
                              </w:rPr>
                              <w:t>COTIZACIÓN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F5AEE5" id="7 Rectángulo" o:spid="_x0000_s1026" style="position:absolute;margin-left:-85.8pt;margin-top:15.4pt;width:612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" fillcolor="black [3200]" strokecolor="black [1600]" strokeweight="2pt">
                <v:textbox>
                  <w:txbxContent>
                    <w:p w:rsidR="00021E5D" w:rsidRPr="003F0650" w:rsidRDefault="00021E5D" w:rsidP="006A7AB3">
                      <w:pPr>
                        <w:jc w:val="right"/>
                        <w:rPr>
                          <w:rFonts w:ascii="Arial Narrow" w:hAnsi="Arial Narrow"/>
                          <w:b/>
                          <w:sz w:val="40"/>
                        </w:rPr>
                      </w:pPr>
                      <w:r w:rsidRPr="003F0650">
                        <w:rPr>
                          <w:rFonts w:ascii="Arial Narrow" w:hAnsi="Arial Narrow"/>
                          <w:b/>
                          <w:sz w:val="40"/>
                        </w:rPr>
                        <w:t>COTIZACIÓN</w:t>
                      </w:r>
                    </w:p>
                  </w:txbxContent>
                </v:textbox>
              </v:rect>
            </w:pict>
          </mc:Fallback>
        </mc:AlternateContent>
      </w:r>
      <w:r w:rsidR="005A7DF1">
        <w:rPr>
          <w:rFonts w:cstheme="minorHAnsi"/>
        </w:rPr>
        <w:t xml:space="preserve"> </w:t>
      </w:r>
      <w:r w:rsidR="006A7AB3" w:rsidRPr="007E6612">
        <w:rPr>
          <w:rFonts w:cstheme="minorHAnsi"/>
        </w:rPr>
        <w:t xml:space="preserve">                                 </w:t>
      </w:r>
      <w:r w:rsidR="00BD054E" w:rsidRPr="007E6612">
        <w:rPr>
          <w:rFonts w:cstheme="minorHAnsi"/>
        </w:rPr>
        <w:t xml:space="preserve">     </w:t>
      </w:r>
      <w:r w:rsidR="00402575" w:rsidRPr="007E6612">
        <w:rPr>
          <w:rFonts w:cstheme="minorHAnsi"/>
        </w:rPr>
        <w:t xml:space="preserve">       </w:t>
      </w:r>
      <w:r w:rsidR="00D619E9" w:rsidRPr="007E6612">
        <w:rPr>
          <w:rFonts w:cstheme="minorHAnsi"/>
        </w:rPr>
        <w:t xml:space="preserve">   </w:t>
      </w:r>
      <w:r w:rsidR="00E662B8">
        <w:rPr>
          <w:rFonts w:cstheme="minorHAnsi"/>
        </w:rPr>
        <w:t xml:space="preserve">  </w:t>
      </w:r>
      <w:r w:rsidR="00D619E9" w:rsidRPr="007E6612">
        <w:rPr>
          <w:rFonts w:cstheme="minorHAnsi"/>
        </w:rPr>
        <w:t xml:space="preserve"> </w:t>
      </w:r>
      <w:r w:rsidR="003F0650">
        <w:rPr>
          <w:rFonts w:cstheme="minorHAnsi"/>
        </w:rPr>
        <w:t xml:space="preserve">                       </w:t>
      </w:r>
      <w:r w:rsidR="007230E9">
        <w:rPr>
          <w:rFonts w:cstheme="minorHAnsi"/>
        </w:rPr>
        <w:t xml:space="preserve">                   </w:t>
      </w:r>
      <w:r w:rsidR="00E24619" w:rsidRPr="007E6612">
        <w:rPr>
          <w:rFonts w:cstheme="minorHAnsi"/>
          <w:b/>
        </w:rPr>
        <w:t xml:space="preserve">Culiacán, Sinaloa a </w:t>
      </w:r>
      <w:r w:rsidR="00DE16B1">
        <w:rPr>
          <w:rFonts w:cstheme="minorHAnsi"/>
          <w:b/>
        </w:rPr>
        <w:t>06</w:t>
      </w:r>
      <w:r w:rsidR="006A7AB3" w:rsidRPr="007E6612">
        <w:rPr>
          <w:rFonts w:cstheme="minorHAnsi"/>
          <w:b/>
        </w:rPr>
        <w:t xml:space="preserve"> de </w:t>
      </w:r>
      <w:r w:rsidR="00DE16B1">
        <w:rPr>
          <w:rFonts w:cstheme="minorHAnsi"/>
          <w:b/>
        </w:rPr>
        <w:t>Agosto  del 2015</w:t>
      </w:r>
      <w:r w:rsidR="006A7AB3" w:rsidRPr="007E6612">
        <w:rPr>
          <w:rFonts w:cstheme="minorHAnsi"/>
        </w:rPr>
        <w:t xml:space="preserve">                  </w:t>
      </w:r>
    </w:p>
    <w:p w:rsidR="006A7AB3" w:rsidRPr="007E6612" w:rsidRDefault="006A7AB3" w:rsidP="006A7AB3">
      <w:pPr>
        <w:spacing w:line="240" w:lineRule="auto"/>
        <w:jc w:val="right"/>
        <w:rPr>
          <w:rFonts w:cstheme="minorHAnsi"/>
        </w:rPr>
      </w:pPr>
    </w:p>
    <w:p w:rsidR="00B84619" w:rsidRPr="007E6612" w:rsidRDefault="00DE16B1" w:rsidP="00B84619">
      <w:pPr>
        <w:spacing w:line="240" w:lineRule="auto"/>
        <w:rPr>
          <w:rFonts w:cstheme="minorHAnsi"/>
        </w:rPr>
      </w:pPr>
      <w:r>
        <w:rPr>
          <w:rFonts w:cstheme="minorHAnsi"/>
        </w:rPr>
        <w:t>A quien corresponda :</w:t>
      </w:r>
      <w:r w:rsidR="00653230">
        <w:rPr>
          <w:rFonts w:cstheme="minorHAnsi"/>
        </w:rPr>
        <w:t xml:space="preserve"> </w:t>
      </w:r>
      <w:bookmarkStart w:id="0" w:name="_GoBack"/>
      <w:bookmarkEnd w:id="0"/>
      <w:r>
        <w:rPr>
          <w:rFonts w:cstheme="minorHAnsi"/>
        </w:rPr>
        <w:t xml:space="preserve"> Especialidades Industriales.</w:t>
      </w:r>
    </w:p>
    <w:p w:rsidR="00BD181B" w:rsidRPr="007E6612" w:rsidRDefault="00BD181B" w:rsidP="00BD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Por medio de la presente pongo a su consideración la siguiente cot</w:t>
      </w:r>
      <w:r w:rsidR="008B1FAF">
        <w:rPr>
          <w:rFonts w:cstheme="minorHAnsi"/>
          <w:color w:val="000000"/>
        </w:rPr>
        <w:t>ización sobre el programa SYS21</w:t>
      </w:r>
      <w:r w:rsidRPr="007E6612">
        <w:rPr>
          <w:rFonts w:cstheme="minorHAnsi"/>
          <w:color w:val="000000"/>
        </w:rPr>
        <w:t xml:space="preserve"> de control</w:t>
      </w:r>
      <w:r w:rsidR="008B1FAF">
        <w:rPr>
          <w:rFonts w:cstheme="minorHAnsi"/>
          <w:color w:val="000000"/>
        </w:rPr>
        <w:t>, administración</w:t>
      </w:r>
      <w:r w:rsidRPr="007E6612">
        <w:rPr>
          <w:rFonts w:cstheme="minorHAnsi"/>
          <w:color w:val="000000"/>
        </w:rPr>
        <w:t xml:space="preserve"> y de </w:t>
      </w:r>
      <w:r w:rsidR="007E6612" w:rsidRPr="007E6612">
        <w:rPr>
          <w:rFonts w:cstheme="minorHAnsi"/>
          <w:color w:val="000000"/>
        </w:rPr>
        <w:t>nómina</w:t>
      </w:r>
      <w:r w:rsidRPr="007E6612">
        <w:rPr>
          <w:rFonts w:cstheme="minorHAnsi"/>
          <w:color w:val="000000"/>
        </w:rPr>
        <w:t xml:space="preserve"> Agrícola</w:t>
      </w:r>
      <w:r w:rsidR="00257F16" w:rsidRPr="007E6612">
        <w:rPr>
          <w:rFonts w:cstheme="minorHAnsi"/>
          <w:color w:val="000000"/>
        </w:rPr>
        <w:t>.</w:t>
      </w:r>
      <w:r w:rsidRPr="007E6612">
        <w:rPr>
          <w:rFonts w:cstheme="minorHAnsi"/>
          <w:color w:val="000000"/>
        </w:rPr>
        <w:t xml:space="preserve"> </w:t>
      </w:r>
    </w:p>
    <w:p w:rsidR="00BD181B" w:rsidRPr="007E6612" w:rsidRDefault="00BD181B" w:rsidP="00BD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71178" w:rsidRPr="007E6612" w:rsidRDefault="00871178" w:rsidP="00871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b/>
          <w:bCs/>
          <w:color w:val="000000"/>
        </w:rPr>
        <w:t xml:space="preserve">Incluye Instalación de los siguientes programas de cómputo. </w:t>
      </w:r>
    </w:p>
    <w:p w:rsidR="00871178" w:rsidRPr="007E6612" w:rsidRDefault="00871178" w:rsidP="0087117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7E6612">
        <w:rPr>
          <w:rFonts w:cstheme="minorHAnsi"/>
          <w:b/>
          <w:color w:val="000000"/>
        </w:rPr>
        <w:t>Nómina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Control de catálogos de trabajadores eventuales de campo</w:t>
      </w:r>
      <w:r>
        <w:rPr>
          <w:rFonts w:cstheme="minorHAnsi"/>
          <w:color w:val="000000"/>
        </w:rPr>
        <w:t>.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Registro de percepciones por trabajador con gestión de descuentos</w:t>
      </w:r>
      <w:r>
        <w:rPr>
          <w:rFonts w:cstheme="minorHAnsi"/>
          <w:color w:val="000000"/>
        </w:rPr>
        <w:t>.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Emisión de lista de raya, sobres de pago y recibos</w:t>
      </w:r>
      <w:r>
        <w:rPr>
          <w:rFonts w:cstheme="minorHAnsi"/>
          <w:color w:val="000000"/>
        </w:rPr>
        <w:t>.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Manejo de pago de nómina vía tarjeta bancaria</w:t>
      </w:r>
      <w:r>
        <w:rPr>
          <w:rFonts w:cstheme="minorHAnsi"/>
          <w:color w:val="000000"/>
        </w:rPr>
        <w:t>.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Generación de credenciales y gafetes</w:t>
      </w:r>
      <w:r>
        <w:rPr>
          <w:rFonts w:cstheme="minorHAnsi"/>
          <w:color w:val="000000"/>
        </w:rPr>
        <w:t>.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Interacción con dispositivos móviles de captura</w:t>
      </w:r>
      <w:r>
        <w:rPr>
          <w:rFonts w:cstheme="minorHAnsi"/>
          <w:color w:val="000000"/>
        </w:rPr>
        <w:t>.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Manejo de las afiliaciones al IMSS de los trabajadores eventuales de campo con integración automática al SUA</w:t>
      </w:r>
      <w:r>
        <w:rPr>
          <w:rFonts w:cstheme="minorHAnsi"/>
          <w:color w:val="000000"/>
        </w:rPr>
        <w:t>.</w:t>
      </w:r>
    </w:p>
    <w:p w:rsidR="00871178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Generación de Nóminas fiscales 100% deducibles</w:t>
      </w:r>
      <w:r>
        <w:rPr>
          <w:rFonts w:cstheme="minorHAnsi"/>
          <w:color w:val="000000"/>
        </w:rPr>
        <w:t>.</w:t>
      </w:r>
    </w:p>
    <w:p w:rsidR="00871178" w:rsidRPr="007E6612" w:rsidRDefault="00871178" w:rsidP="00871178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Generación de CFDI de nómina por trabajador</w:t>
      </w:r>
    </w:p>
    <w:p w:rsidR="00871178" w:rsidRDefault="00871178" w:rsidP="00871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71178" w:rsidRDefault="00871178" w:rsidP="0087117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71178" w:rsidRPr="00871178" w:rsidRDefault="00871178" w:rsidP="008711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</w:rPr>
      </w:pPr>
      <w:r>
        <w:rPr>
          <w:rFonts w:cstheme="minorHAnsi"/>
          <w:b/>
          <w:color w:val="000000"/>
          <w:sz w:val="28"/>
        </w:rPr>
        <w:t>ESQUEMA</w:t>
      </w:r>
      <w:r w:rsidRPr="00250A8D">
        <w:rPr>
          <w:rFonts w:cstheme="minorHAnsi"/>
          <w:b/>
          <w:color w:val="000000"/>
          <w:sz w:val="28"/>
        </w:rPr>
        <w:t xml:space="preserve"> DE </w:t>
      </w:r>
      <w:r>
        <w:rPr>
          <w:rFonts w:cstheme="minorHAnsi"/>
          <w:b/>
          <w:color w:val="000000"/>
          <w:sz w:val="28"/>
        </w:rPr>
        <w:t>ADQUISICIÓN DE 1 MÓDULO</w:t>
      </w:r>
    </w:p>
    <w:p w:rsidR="007230E9" w:rsidRPr="009B15A3" w:rsidRDefault="007230E9" w:rsidP="009B15A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GridTable4Accent2"/>
        <w:tblW w:w="6385" w:type="dxa"/>
        <w:jc w:val="center"/>
        <w:tblLook w:val="04A0" w:firstRow="1" w:lastRow="0" w:firstColumn="1" w:lastColumn="0" w:noHBand="0" w:noVBand="1"/>
      </w:tblPr>
      <w:tblGrid>
        <w:gridCol w:w="3352"/>
        <w:gridCol w:w="1729"/>
        <w:gridCol w:w="1284"/>
        <w:gridCol w:w="20"/>
      </w:tblGrid>
      <w:tr w:rsidR="00871178" w:rsidRPr="00871178" w:rsidTr="003E1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gridSpan w:val="4"/>
            <w:noWrap/>
            <w:hideMark/>
          </w:tcPr>
          <w:p w:rsidR="00871178" w:rsidRPr="00871178" w:rsidRDefault="00871178" w:rsidP="0087117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CONTEMPLAN LA ADQUISICIÓN DEL SISTEMA</w:t>
            </w:r>
          </w:p>
        </w:tc>
      </w:tr>
      <w:tr w:rsidR="00871178" w:rsidRPr="00871178" w:rsidTr="003E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gridSpan w:val="4"/>
            <w:noWrap/>
            <w:hideMark/>
          </w:tcPr>
          <w:p w:rsidR="00871178" w:rsidRPr="00871178" w:rsidRDefault="00871178" w:rsidP="0087117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FINANCIAMIENTO</w:t>
            </w:r>
          </w:p>
        </w:tc>
      </w:tr>
      <w:tr w:rsidR="00871178" w:rsidRPr="00871178" w:rsidTr="003E1D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Tasa de interés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922A8D" w:rsidP="00922A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</w:t>
            </w:r>
            <w:r w:rsidR="003E1DE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12% </w:t>
            </w: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anual</w:t>
            </w:r>
          </w:p>
        </w:tc>
      </w:tr>
      <w:tr w:rsidR="00871178" w:rsidRPr="00871178" w:rsidTr="003E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Nomina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3E1DE4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</w:t>
            </w:r>
            <w:r w:rsidR="00871178"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10,000.00 </w:t>
            </w: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3E1D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Control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E1DE4" w:rsidRPr="00871178" w:rsidTr="003E1D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391792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</w:t>
            </w:r>
            <w:r w:rsidR="00871178"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istración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871178" w:rsidP="003E1DE4">
            <w:pPr>
              <w:ind w:left="160" w:right="-179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84" w:type="dxa"/>
            <w:noWrap/>
            <w:hideMark/>
          </w:tcPr>
          <w:p w:rsidR="00871178" w:rsidRPr="00871178" w:rsidRDefault="00871178" w:rsidP="003E1DE4">
            <w:pPr>
              <w:ind w:left="-206" w:right="-179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178" w:rsidRPr="00871178" w:rsidTr="003E1D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3E1DE4" w:rsidRDefault="00922A8D" w:rsidP="00871178">
            <w:pPr>
              <w:rPr>
                <w:rFonts w:eastAsia="Times New Roman" w:cs="Times New Roman"/>
                <w:lang w:eastAsia="es-MX"/>
              </w:rPr>
            </w:pPr>
            <w:r w:rsidRPr="003E1DE4">
              <w:rPr>
                <w:rFonts w:eastAsia="Times New Roman" w:cs="Times New Roman"/>
                <w:lang w:eastAsia="es-MX"/>
              </w:rPr>
              <w:t>Póliza</w:t>
            </w:r>
          </w:p>
        </w:tc>
        <w:tc>
          <w:tcPr>
            <w:tcW w:w="1729" w:type="dxa"/>
            <w:noWrap/>
            <w:hideMark/>
          </w:tcPr>
          <w:p w:rsidR="00871178" w:rsidRPr="003E1DE4" w:rsidRDefault="003E1DE4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s-MX"/>
              </w:rPr>
            </w:pPr>
            <w:r>
              <w:rPr>
                <w:rFonts w:eastAsia="Times New Roman" w:cs="Times New Roman"/>
                <w:b/>
                <w:lang w:eastAsia="es-MX"/>
              </w:rPr>
              <w:t xml:space="preserve">  </w:t>
            </w:r>
            <w:r w:rsidRPr="003E1DE4">
              <w:rPr>
                <w:rFonts w:eastAsia="Times New Roman" w:cs="Times New Roman"/>
                <w:b/>
                <w:lang w:eastAsia="es-MX"/>
              </w:rPr>
              <w:t xml:space="preserve"> </w:t>
            </w:r>
            <w:r w:rsidR="002E129C" w:rsidRPr="003E1DE4">
              <w:rPr>
                <w:rFonts w:eastAsia="Times New Roman" w:cs="Times New Roman"/>
                <w:b/>
                <w:lang w:eastAsia="es-MX"/>
              </w:rPr>
              <w:t xml:space="preserve"> </w:t>
            </w:r>
            <w:r w:rsidR="002E129C" w:rsidRPr="003E1DE4">
              <w:rPr>
                <w:rFonts w:eastAsia="Times New Roman" w:cs="Times New Roman"/>
                <w:lang w:eastAsia="es-MX"/>
              </w:rPr>
              <w:t>$     900,00.00</w:t>
            </w: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178" w:rsidRPr="00871178" w:rsidTr="003E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Plazo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3E1DE4" w:rsidP="00922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           </w:t>
            </w:r>
            <w:r w:rsidR="00922A8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meses</w:t>
            </w:r>
          </w:p>
        </w:tc>
      </w:tr>
      <w:tr w:rsidR="00871178" w:rsidRPr="00871178" w:rsidTr="003E1D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Enganche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2E129C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3E1DE4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$      5,450</w:t>
            </w:r>
            <w:r w:rsidR="00871178"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.00 </w:t>
            </w: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3E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Pagos mensuales implementación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3E1DE4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r w:rsidR="00922A8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484.23</w:t>
            </w:r>
            <w:r w:rsidR="00871178"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3E1D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Suma total pagada</w:t>
            </w:r>
          </w:p>
        </w:tc>
        <w:tc>
          <w:tcPr>
            <w:tcW w:w="1729" w:type="dxa"/>
            <w:noWrap/>
            <w:hideMark/>
          </w:tcPr>
          <w:p w:rsidR="00871178" w:rsidRPr="00871178" w:rsidRDefault="003E1DE4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r w:rsidR="00922A8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11,260.71</w:t>
            </w:r>
            <w:r w:rsidR="00871178"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3E1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2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729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04" w:type="dxa"/>
            <w:gridSpan w:val="2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178" w:rsidRPr="00871178" w:rsidTr="003E1D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gridSpan w:val="4"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E437E9" w:rsidRDefault="00E437E9" w:rsidP="00E437E9">
      <w:pPr>
        <w:spacing w:line="240" w:lineRule="auto"/>
        <w:rPr>
          <w:rFonts w:cstheme="minorHAnsi"/>
          <w:b/>
          <w:sz w:val="20"/>
        </w:rPr>
      </w:pPr>
      <w:r w:rsidRPr="007E6612">
        <w:rPr>
          <w:rFonts w:cstheme="minorHAnsi"/>
          <w:b/>
          <w:sz w:val="20"/>
        </w:rPr>
        <w:t>*Precios SIN IVA.</w:t>
      </w:r>
      <w:r>
        <w:rPr>
          <w:rFonts w:cstheme="minorHAnsi"/>
          <w:b/>
          <w:sz w:val="20"/>
        </w:rPr>
        <w:t xml:space="preserve">  *Tipo de cambio a la fecha de facturación</w:t>
      </w:r>
    </w:p>
    <w:p w:rsidR="004B4AD8" w:rsidRDefault="004B4AD8" w:rsidP="00B113D2">
      <w:pPr>
        <w:spacing w:line="240" w:lineRule="auto"/>
        <w:rPr>
          <w:rFonts w:cstheme="minorHAnsi"/>
          <w:b/>
          <w:sz w:val="20"/>
        </w:rPr>
      </w:pPr>
    </w:p>
    <w:p w:rsidR="00A539CA" w:rsidRDefault="00A539CA" w:rsidP="00B113D2">
      <w:pPr>
        <w:spacing w:line="240" w:lineRule="auto"/>
        <w:rPr>
          <w:rFonts w:cstheme="minorHAnsi"/>
          <w:b/>
          <w:sz w:val="20"/>
        </w:rPr>
      </w:pPr>
    </w:p>
    <w:p w:rsidR="00A539CA" w:rsidRDefault="00A539CA" w:rsidP="00B113D2">
      <w:pPr>
        <w:spacing w:line="240" w:lineRule="auto"/>
        <w:rPr>
          <w:rFonts w:cstheme="minorHAnsi"/>
          <w:b/>
          <w:sz w:val="20"/>
        </w:rPr>
      </w:pPr>
    </w:p>
    <w:tbl>
      <w:tblPr>
        <w:tblStyle w:val="GridTable4Accent2"/>
        <w:tblW w:w="5967" w:type="dxa"/>
        <w:jc w:val="center"/>
        <w:tblLook w:val="04A0" w:firstRow="1" w:lastRow="0" w:firstColumn="1" w:lastColumn="0" w:noHBand="0" w:noVBand="1"/>
      </w:tblPr>
      <w:tblGrid>
        <w:gridCol w:w="3538"/>
        <w:gridCol w:w="1533"/>
        <w:gridCol w:w="896"/>
      </w:tblGrid>
      <w:tr w:rsidR="00871178" w:rsidRPr="00871178" w:rsidTr="00A5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  <w:gridSpan w:val="3"/>
            <w:noWrap/>
            <w:hideMark/>
          </w:tcPr>
          <w:p w:rsidR="00871178" w:rsidRPr="00871178" w:rsidRDefault="00871178" w:rsidP="0087117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CONTEMPLAN EL USO DEL SISTEMA</w:t>
            </w:r>
          </w:p>
        </w:tc>
      </w:tr>
      <w:tr w:rsidR="00871178" w:rsidRPr="00871178" w:rsidTr="00A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  <w:gridSpan w:val="3"/>
            <w:noWrap/>
            <w:hideMark/>
          </w:tcPr>
          <w:p w:rsidR="00871178" w:rsidRPr="00871178" w:rsidRDefault="00871178" w:rsidP="00871178">
            <w:pPr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ARRENDAMIENTO</w:t>
            </w:r>
          </w:p>
        </w:tc>
      </w:tr>
      <w:tr w:rsidR="00871178" w:rsidRPr="00871178" w:rsidTr="00A53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Tasa de interés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871178" w:rsidP="008711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15%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anual</w:t>
            </w:r>
          </w:p>
        </w:tc>
      </w:tr>
      <w:tr w:rsidR="00871178" w:rsidRPr="00871178" w:rsidTr="00A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Nomina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</w:t>
            </w:r>
            <w:r w:rsidRPr="00A539CA">
              <w:rPr>
                <w:rFonts w:ascii="Calibri" w:eastAsia="Times New Roman" w:hAnsi="Calibri" w:cs="Times New Roman"/>
                <w:color w:val="000000"/>
                <w:lang w:eastAsia="es-MX"/>
              </w:rPr>
              <w:t>8,000.00</w:t>
            </w: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A53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Control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71178" w:rsidRPr="00871178" w:rsidTr="00A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391792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</w:t>
            </w: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istración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871178" w:rsidRPr="00871178" w:rsidTr="00A53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6454B2" w:rsidRDefault="00922A8D" w:rsidP="00871178">
            <w:pPr>
              <w:rPr>
                <w:rFonts w:eastAsia="Times New Roman" w:cs="Times New Roman"/>
                <w:lang w:eastAsia="es-MX"/>
              </w:rPr>
            </w:pPr>
            <w:r w:rsidRPr="006454B2">
              <w:rPr>
                <w:rFonts w:eastAsia="Times New Roman" w:cs="Times New Roman"/>
                <w:lang w:eastAsia="es-MX"/>
              </w:rPr>
              <w:t>Póliza</w:t>
            </w:r>
          </w:p>
        </w:tc>
        <w:tc>
          <w:tcPr>
            <w:tcW w:w="1533" w:type="dxa"/>
            <w:noWrap/>
            <w:hideMark/>
          </w:tcPr>
          <w:p w:rsidR="00871178" w:rsidRPr="006454B2" w:rsidRDefault="00922A8D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es-MX"/>
              </w:rPr>
            </w:pPr>
            <w:r w:rsidRPr="006454B2">
              <w:rPr>
                <w:rFonts w:eastAsia="Times New Roman" w:cs="Times New Roman"/>
                <w:lang w:eastAsia="es-MX"/>
              </w:rPr>
              <w:t>$           900.00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178" w:rsidRPr="00871178" w:rsidTr="00A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Plazo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A539CA" w:rsidP="00922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   </w:t>
            </w:r>
            <w:r w:rsidR="00922A8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</w:t>
            </w:r>
            <w:r w:rsidR="00871178"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24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meses</w:t>
            </w:r>
          </w:p>
        </w:tc>
      </w:tr>
      <w:tr w:rsidR="00871178" w:rsidRPr="00871178" w:rsidTr="00A53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Pago inicial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871178" w:rsidP="00A539CA">
            <w:pPr>
              <w:ind w:left="-418" w:right="-1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</w:t>
            </w:r>
            <w:r w:rsidR="00A539CA">
              <w:rPr>
                <w:rFonts w:ascii="Calibri" w:eastAsia="Times New Roman" w:hAnsi="Calibri" w:cs="Times New Roman"/>
                <w:color w:val="000000"/>
                <w:lang w:eastAsia="es-MX"/>
              </w:rPr>
              <w:t>$   $</w:t>
            </w: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 w:rsidR="00922A8D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</w:t>
            </w: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</w:t>
            </w:r>
            <w:r w:rsidR="00922A8D">
              <w:rPr>
                <w:rFonts w:ascii="Calibri" w:eastAsia="Times New Roman" w:hAnsi="Calibri" w:cs="Times New Roman"/>
                <w:color w:val="000000"/>
                <w:lang w:eastAsia="es-MX"/>
              </w:rPr>
              <w:t>1,606.60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A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Pagos mensuales implementación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922A8D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$         803.30 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A53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Suma total pagada</w:t>
            </w:r>
          </w:p>
        </w:tc>
        <w:tc>
          <w:tcPr>
            <w:tcW w:w="1533" w:type="dxa"/>
            <w:noWrap/>
            <w:hideMark/>
          </w:tcPr>
          <w:p w:rsidR="00871178" w:rsidRPr="00871178" w:rsidRDefault="00922A8D" w:rsidP="00922A8D">
            <w:pPr>
              <w:ind w:hanging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$  </w:t>
            </w:r>
            <w:r w:rsidR="00871178"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11,246.19</w:t>
            </w: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1178">
              <w:rPr>
                <w:rFonts w:ascii="Calibri" w:eastAsia="Times New Roman" w:hAnsi="Calibri" w:cs="Times New Roman"/>
                <w:color w:val="000000"/>
                <w:lang w:eastAsia="es-MX"/>
              </w:rPr>
              <w:t>Dólares</w:t>
            </w:r>
          </w:p>
        </w:tc>
      </w:tr>
      <w:tr w:rsidR="00871178" w:rsidRPr="00871178" w:rsidTr="00A5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8" w:type="dxa"/>
            <w:noWrap/>
            <w:hideMark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533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96" w:type="dxa"/>
            <w:noWrap/>
            <w:hideMark/>
          </w:tcPr>
          <w:p w:rsidR="00871178" w:rsidRPr="00871178" w:rsidRDefault="00871178" w:rsidP="0087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71178" w:rsidRPr="00871178" w:rsidTr="00A539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7" w:type="dxa"/>
            <w:gridSpan w:val="3"/>
          </w:tcPr>
          <w:p w:rsidR="00871178" w:rsidRPr="00871178" w:rsidRDefault="00871178" w:rsidP="00871178">
            <w:pPr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</w:tbl>
    <w:p w:rsidR="00E437E9" w:rsidRDefault="00E437E9" w:rsidP="00E437E9">
      <w:pPr>
        <w:spacing w:line="240" w:lineRule="auto"/>
        <w:rPr>
          <w:rFonts w:cstheme="minorHAnsi"/>
          <w:b/>
          <w:sz w:val="20"/>
        </w:rPr>
      </w:pPr>
      <w:r w:rsidRPr="007E6612">
        <w:rPr>
          <w:rFonts w:cstheme="minorHAnsi"/>
          <w:b/>
          <w:sz w:val="20"/>
        </w:rPr>
        <w:t>*Precios SIN IVA.</w:t>
      </w:r>
      <w:r>
        <w:rPr>
          <w:rFonts w:cstheme="minorHAnsi"/>
          <w:b/>
          <w:sz w:val="20"/>
        </w:rPr>
        <w:t xml:space="preserve">  *Tipo de cambio a la fecha de facturación</w:t>
      </w:r>
    </w:p>
    <w:p w:rsidR="00871178" w:rsidRDefault="00871178" w:rsidP="0087117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sz w:val="28"/>
        </w:rPr>
      </w:pPr>
    </w:p>
    <w:p w:rsidR="00E437E9" w:rsidRDefault="00E437E9" w:rsidP="002A3E9F">
      <w:pPr>
        <w:rPr>
          <w:rFonts w:cstheme="minorHAnsi"/>
          <w:b/>
        </w:rPr>
      </w:pPr>
    </w:p>
    <w:p w:rsidR="002D67F9" w:rsidRPr="007E6612" w:rsidRDefault="002D67F9" w:rsidP="002A3E9F">
      <w:pPr>
        <w:rPr>
          <w:rFonts w:cstheme="minorHAnsi"/>
          <w:b/>
        </w:rPr>
      </w:pPr>
      <w:r w:rsidRPr="007E6612">
        <w:rPr>
          <w:rFonts w:cstheme="minorHAnsi"/>
          <w:b/>
        </w:rPr>
        <w:t>Condiciones de instalación:</w:t>
      </w:r>
    </w:p>
    <w:p w:rsidR="002D67F9" w:rsidRPr="007E6612" w:rsidRDefault="002D67F9" w:rsidP="002D67F9">
      <w:pPr>
        <w:spacing w:line="240" w:lineRule="auto"/>
        <w:rPr>
          <w:rFonts w:cstheme="minorHAnsi"/>
        </w:rPr>
      </w:pPr>
      <w:r w:rsidRPr="007E6612">
        <w:rPr>
          <w:rFonts w:cstheme="minorHAnsi"/>
        </w:rPr>
        <w:t xml:space="preserve">SYS21 se compromete a instalar esta solución ajustándose a las necesidades y logística de cada uno de los agricultores. Por lo tanto </w:t>
      </w:r>
      <w:r w:rsidR="007230E9">
        <w:rPr>
          <w:rFonts w:cstheme="minorHAnsi"/>
        </w:rPr>
        <w:t>es necesario que el cliente cuente con los siguientes puntos previos al inicio de labores</w:t>
      </w:r>
      <w:r w:rsidRPr="007E6612">
        <w:rPr>
          <w:rFonts w:cstheme="minorHAnsi"/>
        </w:rPr>
        <w:t>:</w:t>
      </w:r>
    </w:p>
    <w:p w:rsidR="002D67F9" w:rsidRPr="007E6612" w:rsidRDefault="002D67F9" w:rsidP="002D67F9">
      <w:pPr>
        <w:pStyle w:val="Prrafodelista"/>
        <w:numPr>
          <w:ilvl w:val="0"/>
          <w:numId w:val="3"/>
        </w:numPr>
        <w:spacing w:line="240" w:lineRule="auto"/>
        <w:rPr>
          <w:rFonts w:cstheme="minorHAnsi"/>
        </w:rPr>
      </w:pPr>
      <w:r w:rsidRPr="007E6612">
        <w:rPr>
          <w:rFonts w:cstheme="minorHAnsi"/>
        </w:rPr>
        <w:t>Computadora disponible con características actualizadas.</w:t>
      </w:r>
    </w:p>
    <w:p w:rsidR="00E662B8" w:rsidRPr="00021E5D" w:rsidRDefault="002D67F9" w:rsidP="00E662B8">
      <w:pPr>
        <w:pStyle w:val="Prrafodelista"/>
        <w:numPr>
          <w:ilvl w:val="0"/>
          <w:numId w:val="3"/>
        </w:numPr>
        <w:spacing w:line="240" w:lineRule="auto"/>
        <w:rPr>
          <w:rFonts w:cstheme="minorHAnsi"/>
        </w:rPr>
      </w:pPr>
      <w:r w:rsidRPr="007E6612">
        <w:rPr>
          <w:rFonts w:cstheme="minorHAnsi"/>
        </w:rPr>
        <w:t>Conexión a internet.</w:t>
      </w:r>
    </w:p>
    <w:p w:rsidR="00402575" w:rsidRPr="007E6612" w:rsidRDefault="00402575" w:rsidP="004025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 xml:space="preserve">El sistema de SYS21 es moldeable a la logística de cada cliente, rompemos el paradigma de los sistemas de gestión adecuando el software a las necesidades </w:t>
      </w:r>
      <w:r w:rsidR="00A3573E" w:rsidRPr="007E6612">
        <w:rPr>
          <w:rFonts w:cstheme="minorHAnsi"/>
          <w:color w:val="000000"/>
        </w:rPr>
        <w:t>específicas</w:t>
      </w:r>
      <w:r w:rsidRPr="007E6612">
        <w:rPr>
          <w:rFonts w:cstheme="minorHAnsi"/>
          <w:color w:val="000000"/>
        </w:rPr>
        <w:t xml:space="preserve"> de cada agrícola en particular.</w:t>
      </w:r>
    </w:p>
    <w:p w:rsidR="00402575" w:rsidRPr="007E6612" w:rsidRDefault="00402575" w:rsidP="004025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02575" w:rsidRPr="007E6612" w:rsidRDefault="00402575" w:rsidP="004025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>Somos patrocinadores de la AMHPAC (Asociación Mexicana de Horticultura Protegida), miembros asociados del PMA y formamos parte del grupo de trabajo del PTI.</w:t>
      </w:r>
      <w:r w:rsidR="00A3573E" w:rsidRPr="007E6612">
        <w:rPr>
          <w:rFonts w:cstheme="minorHAnsi"/>
          <w:color w:val="000000"/>
        </w:rPr>
        <w:t xml:space="preserve"> Asegurando que el sistema proveerá la información y la gestión mas actualizada a los requisitos que el cliente llegue a tener.</w:t>
      </w:r>
    </w:p>
    <w:p w:rsidR="00402575" w:rsidRPr="007E6612" w:rsidRDefault="00402575" w:rsidP="004025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02575" w:rsidRPr="007E6612" w:rsidRDefault="00402575" w:rsidP="004025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E6612">
        <w:rPr>
          <w:rFonts w:cstheme="minorHAnsi"/>
          <w:color w:val="000000"/>
        </w:rPr>
        <w:t xml:space="preserve">SYS21 Software es la única empresa Mexicana validada por GS1 para proveer sistemas de trazabilidad agrícola. </w:t>
      </w:r>
      <w:hyperlink r:id="rId9" w:history="1">
        <w:r w:rsidR="00DA02AC" w:rsidRPr="005C5599">
          <w:rPr>
            <w:rStyle w:val="Hipervnculo"/>
            <w:rFonts w:cstheme="minorHAnsi"/>
          </w:rPr>
          <w:t>http://www.gs1mexico.org/directorio/</w:t>
        </w:r>
      </w:hyperlink>
      <w:r w:rsidR="00DA02AC">
        <w:rPr>
          <w:rFonts w:cstheme="minorHAnsi"/>
          <w:color w:val="000000"/>
        </w:rPr>
        <w:t>. Así mismo, SYS21 provee la solución de trazabilidad más completa a nivel mundial al contemplar toda la información a través de toda la cadena de suministro del producto.</w:t>
      </w:r>
    </w:p>
    <w:p w:rsidR="008154E1" w:rsidRPr="007E6612" w:rsidRDefault="008154E1" w:rsidP="008154E1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B2067" w:rsidRPr="007E6612" w:rsidRDefault="000B2067" w:rsidP="000B2067">
      <w:pPr>
        <w:spacing w:line="240" w:lineRule="auto"/>
        <w:rPr>
          <w:rFonts w:cstheme="minorHAnsi"/>
          <w:i/>
        </w:rPr>
      </w:pPr>
      <w:r w:rsidRPr="007E6612">
        <w:rPr>
          <w:rFonts w:cstheme="minorHAnsi"/>
          <w:i/>
        </w:rPr>
        <w:t>Con más de 25 años desarrollando software para los productores agrícolas, este es el paquete más completo en su tipo de aplicación.</w:t>
      </w:r>
    </w:p>
    <w:p w:rsidR="004B64C7" w:rsidRDefault="004B64C7" w:rsidP="004B64C7">
      <w:pPr>
        <w:spacing w:line="240" w:lineRule="auto"/>
        <w:rPr>
          <w:rFonts w:cstheme="minorHAnsi"/>
        </w:rPr>
      </w:pPr>
      <w:r>
        <w:rPr>
          <w:rFonts w:cstheme="minorHAnsi"/>
        </w:rPr>
        <w:t>Quedamos</w:t>
      </w:r>
      <w:r w:rsidR="000B2067" w:rsidRPr="007E6612">
        <w:rPr>
          <w:rFonts w:cstheme="minorHAnsi"/>
        </w:rPr>
        <w:t xml:space="preserve"> a sus órdenes para cualquier aclaración.</w:t>
      </w:r>
    </w:p>
    <w:p w:rsidR="00954CB1" w:rsidRPr="00954CB1" w:rsidRDefault="00954CB1" w:rsidP="004B64C7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Ing. Arturo Salcido Quintanar</w:t>
      </w:r>
    </w:p>
    <w:sectPr w:rsidR="00954CB1" w:rsidRPr="00954C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D06" w:rsidRDefault="00C05D06" w:rsidP="006A7AB3">
      <w:pPr>
        <w:spacing w:after="0" w:line="240" w:lineRule="auto"/>
      </w:pPr>
      <w:r>
        <w:separator/>
      </w:r>
    </w:p>
  </w:endnote>
  <w:endnote w:type="continuationSeparator" w:id="0">
    <w:p w:rsidR="00C05D06" w:rsidRDefault="00C05D06" w:rsidP="006A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54A" w:rsidRDefault="00936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54A" w:rsidRDefault="00936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54A" w:rsidRDefault="00936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D06" w:rsidRDefault="00C05D06" w:rsidP="006A7AB3">
      <w:pPr>
        <w:spacing w:after="0" w:line="240" w:lineRule="auto"/>
      </w:pPr>
      <w:r>
        <w:separator/>
      </w:r>
    </w:p>
  </w:footnote>
  <w:footnote w:type="continuationSeparator" w:id="0">
    <w:p w:rsidR="00C05D06" w:rsidRDefault="00C05D06" w:rsidP="006A7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E5D" w:rsidRDefault="00C05D0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011954" o:spid="_x0000_s2053" type="#_x0000_t75" style="position:absolute;margin-left:0;margin-top:0;width:441.85pt;height:391.05pt;z-index:-251657216;mso-position-horizontal:center;mso-position-horizontal-relative:margin;mso-position-vertical:center;mso-position-vertical-relative:margin" o:allowincell="f">
          <v:imagedata r:id="rId1" o:title="tomate 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E5D" w:rsidRDefault="00C05D0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011955" o:spid="_x0000_s2054" type="#_x0000_t75" style="position:absolute;margin-left:0;margin-top:0;width:441.85pt;height:391.05pt;z-index:-251656192;mso-position-horizontal:center;mso-position-horizontal-relative:margin;mso-position-vertical:center;mso-position-vertical-relative:margin" o:allowincell="f">
          <v:imagedata r:id="rId1" o:title="tomate 2" gain="19661f" blacklevel="22938f"/>
          <w10:wrap anchorx="margin" anchory="margin"/>
        </v:shape>
      </w:pict>
    </w:r>
    <w:r w:rsidR="0093654A">
      <w:rPr>
        <w:noProof/>
        <w:lang w:eastAsia="es-MX"/>
      </w:rPr>
      <w:drawing>
        <wp:inline distT="0" distB="0" distL="0" distR="0" wp14:anchorId="33FD2A90" wp14:editId="1256B540">
          <wp:extent cx="1828800" cy="737222"/>
          <wp:effectExtent l="0" t="0" r="0" b="6350"/>
          <wp:docPr id="1" name="Imagen 1" descr="C:\Users\Salcido\SYS21\Escritorio\Sin títul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lcido\SYS21\Escritorio\Sin título-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4678" cy="73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E5D" w:rsidRDefault="00C05D06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011953" o:spid="_x0000_s2052" type="#_x0000_t75" style="position:absolute;margin-left:0;margin-top:0;width:441.85pt;height:391.05pt;z-index:-251658240;mso-position-horizontal:center;mso-position-horizontal-relative:margin;mso-position-vertical:center;mso-position-vertical-relative:margin" o:allowincell="f">
          <v:imagedata r:id="rId1" o:title="tomate 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4D69"/>
    <w:multiLevelType w:val="hybridMultilevel"/>
    <w:tmpl w:val="943ADA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611D75"/>
    <w:multiLevelType w:val="hybridMultilevel"/>
    <w:tmpl w:val="859633B6"/>
    <w:lvl w:ilvl="0" w:tplc="51FE180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5F2"/>
    <w:multiLevelType w:val="hybridMultilevel"/>
    <w:tmpl w:val="7242D114"/>
    <w:lvl w:ilvl="0" w:tplc="51FE180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90CBB"/>
    <w:multiLevelType w:val="hybridMultilevel"/>
    <w:tmpl w:val="42A4EC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262E5"/>
    <w:multiLevelType w:val="hybridMultilevel"/>
    <w:tmpl w:val="8E524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92AD6"/>
    <w:multiLevelType w:val="hybridMultilevel"/>
    <w:tmpl w:val="E632C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AE8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A623C"/>
    <w:multiLevelType w:val="hybridMultilevel"/>
    <w:tmpl w:val="EC503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E5B67"/>
    <w:multiLevelType w:val="hybridMultilevel"/>
    <w:tmpl w:val="997E1A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13215"/>
    <w:multiLevelType w:val="hybridMultilevel"/>
    <w:tmpl w:val="0BC83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81B57"/>
    <w:multiLevelType w:val="hybridMultilevel"/>
    <w:tmpl w:val="2E025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6B2554"/>
    <w:multiLevelType w:val="hybridMultilevel"/>
    <w:tmpl w:val="4148D0CE"/>
    <w:lvl w:ilvl="0" w:tplc="51FE180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5518B"/>
    <w:multiLevelType w:val="hybridMultilevel"/>
    <w:tmpl w:val="1C4CE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E6A2D"/>
    <w:multiLevelType w:val="hybridMultilevel"/>
    <w:tmpl w:val="5CD48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12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B3"/>
    <w:rsid w:val="000136BC"/>
    <w:rsid w:val="00017FAA"/>
    <w:rsid w:val="00021AF6"/>
    <w:rsid w:val="00021E5D"/>
    <w:rsid w:val="000558A8"/>
    <w:rsid w:val="00062B5D"/>
    <w:rsid w:val="00075D9D"/>
    <w:rsid w:val="00086F36"/>
    <w:rsid w:val="00092DB4"/>
    <w:rsid w:val="000B2067"/>
    <w:rsid w:val="000B3377"/>
    <w:rsid w:val="00106383"/>
    <w:rsid w:val="00166957"/>
    <w:rsid w:val="00172538"/>
    <w:rsid w:val="0017312E"/>
    <w:rsid w:val="00177A66"/>
    <w:rsid w:val="00185571"/>
    <w:rsid w:val="001864E0"/>
    <w:rsid w:val="00196598"/>
    <w:rsid w:val="001B5F70"/>
    <w:rsid w:val="001D48D3"/>
    <w:rsid w:val="0020456A"/>
    <w:rsid w:val="00207127"/>
    <w:rsid w:val="002229DB"/>
    <w:rsid w:val="00226204"/>
    <w:rsid w:val="00245356"/>
    <w:rsid w:val="002530DF"/>
    <w:rsid w:val="00257F16"/>
    <w:rsid w:val="0026219B"/>
    <w:rsid w:val="0027529C"/>
    <w:rsid w:val="00276007"/>
    <w:rsid w:val="002838D5"/>
    <w:rsid w:val="00284C5C"/>
    <w:rsid w:val="00285213"/>
    <w:rsid w:val="00291042"/>
    <w:rsid w:val="002A3E9F"/>
    <w:rsid w:val="002B479C"/>
    <w:rsid w:val="002D67F9"/>
    <w:rsid w:val="002E129C"/>
    <w:rsid w:val="002F7BCB"/>
    <w:rsid w:val="00325FF7"/>
    <w:rsid w:val="003437D3"/>
    <w:rsid w:val="00361445"/>
    <w:rsid w:val="0037777A"/>
    <w:rsid w:val="003804FC"/>
    <w:rsid w:val="003845E5"/>
    <w:rsid w:val="00391792"/>
    <w:rsid w:val="003B5547"/>
    <w:rsid w:val="003E1DE4"/>
    <w:rsid w:val="003E4246"/>
    <w:rsid w:val="003E48E3"/>
    <w:rsid w:val="003F0650"/>
    <w:rsid w:val="00402575"/>
    <w:rsid w:val="0041584E"/>
    <w:rsid w:val="004234D5"/>
    <w:rsid w:val="00427EB9"/>
    <w:rsid w:val="00475EB2"/>
    <w:rsid w:val="004A6CBA"/>
    <w:rsid w:val="004B1BEA"/>
    <w:rsid w:val="004B3F8D"/>
    <w:rsid w:val="004B4AD8"/>
    <w:rsid w:val="004B53C8"/>
    <w:rsid w:val="004B64C7"/>
    <w:rsid w:val="004C5D7B"/>
    <w:rsid w:val="004D2CD3"/>
    <w:rsid w:val="004D43E2"/>
    <w:rsid w:val="004D598C"/>
    <w:rsid w:val="004D5E36"/>
    <w:rsid w:val="004F7AD8"/>
    <w:rsid w:val="00514F46"/>
    <w:rsid w:val="00515B94"/>
    <w:rsid w:val="00544A4A"/>
    <w:rsid w:val="005731E5"/>
    <w:rsid w:val="0057398E"/>
    <w:rsid w:val="00591F86"/>
    <w:rsid w:val="0059497B"/>
    <w:rsid w:val="00597BB3"/>
    <w:rsid w:val="005A0B38"/>
    <w:rsid w:val="005A6594"/>
    <w:rsid w:val="005A7343"/>
    <w:rsid w:val="005A7DF1"/>
    <w:rsid w:val="005B3033"/>
    <w:rsid w:val="005F5B92"/>
    <w:rsid w:val="00600D3D"/>
    <w:rsid w:val="006454B2"/>
    <w:rsid w:val="00653230"/>
    <w:rsid w:val="00661A30"/>
    <w:rsid w:val="00662E36"/>
    <w:rsid w:val="0067213C"/>
    <w:rsid w:val="00674FAB"/>
    <w:rsid w:val="006A0DF3"/>
    <w:rsid w:val="006A7AB3"/>
    <w:rsid w:val="006B3976"/>
    <w:rsid w:val="006C3AA3"/>
    <w:rsid w:val="006D4102"/>
    <w:rsid w:val="006D4687"/>
    <w:rsid w:val="006E0E0F"/>
    <w:rsid w:val="006E2D86"/>
    <w:rsid w:val="00714AD0"/>
    <w:rsid w:val="007230E9"/>
    <w:rsid w:val="007314B2"/>
    <w:rsid w:val="00736AD7"/>
    <w:rsid w:val="007536DF"/>
    <w:rsid w:val="0076048F"/>
    <w:rsid w:val="007A69F0"/>
    <w:rsid w:val="007E49A2"/>
    <w:rsid w:val="007E6612"/>
    <w:rsid w:val="007E6CB0"/>
    <w:rsid w:val="00802250"/>
    <w:rsid w:val="008154E1"/>
    <w:rsid w:val="008315F3"/>
    <w:rsid w:val="00832A43"/>
    <w:rsid w:val="008378E5"/>
    <w:rsid w:val="00871178"/>
    <w:rsid w:val="00883484"/>
    <w:rsid w:val="00893EF9"/>
    <w:rsid w:val="008972DD"/>
    <w:rsid w:val="008A2792"/>
    <w:rsid w:val="008B1FAF"/>
    <w:rsid w:val="008B26BD"/>
    <w:rsid w:val="008C2F3F"/>
    <w:rsid w:val="008C5F75"/>
    <w:rsid w:val="008D3D4D"/>
    <w:rsid w:val="008F71B0"/>
    <w:rsid w:val="00902573"/>
    <w:rsid w:val="00902C65"/>
    <w:rsid w:val="00902EB8"/>
    <w:rsid w:val="00905732"/>
    <w:rsid w:val="00905DC8"/>
    <w:rsid w:val="00907932"/>
    <w:rsid w:val="00922A8D"/>
    <w:rsid w:val="009273DB"/>
    <w:rsid w:val="0093654A"/>
    <w:rsid w:val="00942577"/>
    <w:rsid w:val="00951CF4"/>
    <w:rsid w:val="00954CB1"/>
    <w:rsid w:val="00980073"/>
    <w:rsid w:val="009B15A3"/>
    <w:rsid w:val="009C31E6"/>
    <w:rsid w:val="009F453E"/>
    <w:rsid w:val="00A1698B"/>
    <w:rsid w:val="00A17806"/>
    <w:rsid w:val="00A21227"/>
    <w:rsid w:val="00A25DA7"/>
    <w:rsid w:val="00A27351"/>
    <w:rsid w:val="00A32417"/>
    <w:rsid w:val="00A3573E"/>
    <w:rsid w:val="00A400BD"/>
    <w:rsid w:val="00A469DF"/>
    <w:rsid w:val="00A523E8"/>
    <w:rsid w:val="00A539CA"/>
    <w:rsid w:val="00A57066"/>
    <w:rsid w:val="00A63538"/>
    <w:rsid w:val="00A7062E"/>
    <w:rsid w:val="00A925B9"/>
    <w:rsid w:val="00AD4CBC"/>
    <w:rsid w:val="00AD5667"/>
    <w:rsid w:val="00AF19A2"/>
    <w:rsid w:val="00AF24E1"/>
    <w:rsid w:val="00B00306"/>
    <w:rsid w:val="00B10476"/>
    <w:rsid w:val="00B11265"/>
    <w:rsid w:val="00B113D2"/>
    <w:rsid w:val="00B12414"/>
    <w:rsid w:val="00B17FFC"/>
    <w:rsid w:val="00B20824"/>
    <w:rsid w:val="00B33D52"/>
    <w:rsid w:val="00B72678"/>
    <w:rsid w:val="00B838F1"/>
    <w:rsid w:val="00B84619"/>
    <w:rsid w:val="00B90C50"/>
    <w:rsid w:val="00B9322F"/>
    <w:rsid w:val="00BA78A1"/>
    <w:rsid w:val="00BA7B6C"/>
    <w:rsid w:val="00BB105C"/>
    <w:rsid w:val="00BC11B1"/>
    <w:rsid w:val="00BD054E"/>
    <w:rsid w:val="00BD181B"/>
    <w:rsid w:val="00C00583"/>
    <w:rsid w:val="00C05D06"/>
    <w:rsid w:val="00C529D8"/>
    <w:rsid w:val="00C72BCA"/>
    <w:rsid w:val="00C86FAC"/>
    <w:rsid w:val="00C9047D"/>
    <w:rsid w:val="00C97EB8"/>
    <w:rsid w:val="00CE0189"/>
    <w:rsid w:val="00CE49C0"/>
    <w:rsid w:val="00D22246"/>
    <w:rsid w:val="00D2676D"/>
    <w:rsid w:val="00D316E7"/>
    <w:rsid w:val="00D56542"/>
    <w:rsid w:val="00D60FD3"/>
    <w:rsid w:val="00D619E9"/>
    <w:rsid w:val="00D74F5F"/>
    <w:rsid w:val="00DA02AC"/>
    <w:rsid w:val="00DB3C1F"/>
    <w:rsid w:val="00DE16B1"/>
    <w:rsid w:val="00DE2916"/>
    <w:rsid w:val="00E21C09"/>
    <w:rsid w:val="00E24619"/>
    <w:rsid w:val="00E3618D"/>
    <w:rsid w:val="00E437E9"/>
    <w:rsid w:val="00E657F1"/>
    <w:rsid w:val="00E662B8"/>
    <w:rsid w:val="00E83628"/>
    <w:rsid w:val="00E84667"/>
    <w:rsid w:val="00EB2E39"/>
    <w:rsid w:val="00EC240B"/>
    <w:rsid w:val="00EC486B"/>
    <w:rsid w:val="00EE2229"/>
    <w:rsid w:val="00EF3F23"/>
    <w:rsid w:val="00EF41A9"/>
    <w:rsid w:val="00F0113E"/>
    <w:rsid w:val="00F21738"/>
    <w:rsid w:val="00F42375"/>
    <w:rsid w:val="00F478C6"/>
    <w:rsid w:val="00F5202B"/>
    <w:rsid w:val="00F54FC6"/>
    <w:rsid w:val="00F6026C"/>
    <w:rsid w:val="00F966DF"/>
    <w:rsid w:val="00FA5786"/>
    <w:rsid w:val="00FB5C06"/>
    <w:rsid w:val="00FD006D"/>
    <w:rsid w:val="00FD3E31"/>
    <w:rsid w:val="00FE5125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AB3"/>
  </w:style>
  <w:style w:type="paragraph" w:styleId="Piedepgina">
    <w:name w:val="footer"/>
    <w:basedOn w:val="Normal"/>
    <w:link w:val="PiedepginaCar"/>
    <w:uiPriority w:val="99"/>
    <w:unhideWhenUsed/>
    <w:rsid w:val="006A7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AB3"/>
  </w:style>
  <w:style w:type="paragraph" w:styleId="Textodeglobo">
    <w:name w:val="Balloon Text"/>
    <w:basedOn w:val="Normal"/>
    <w:link w:val="TextodegloboCar"/>
    <w:uiPriority w:val="99"/>
    <w:semiHidden/>
    <w:unhideWhenUsed/>
    <w:rsid w:val="006A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A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7A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7A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5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0B2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5731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GridTable4Accent2">
    <w:name w:val="Grid Table 4 Accent 2"/>
    <w:basedOn w:val="Tablanormal"/>
    <w:uiPriority w:val="49"/>
    <w:rsid w:val="00871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A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7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7AB3"/>
  </w:style>
  <w:style w:type="paragraph" w:styleId="Piedepgina">
    <w:name w:val="footer"/>
    <w:basedOn w:val="Normal"/>
    <w:link w:val="PiedepginaCar"/>
    <w:uiPriority w:val="99"/>
    <w:unhideWhenUsed/>
    <w:rsid w:val="006A7A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AB3"/>
  </w:style>
  <w:style w:type="paragraph" w:styleId="Textodeglobo">
    <w:name w:val="Balloon Text"/>
    <w:basedOn w:val="Normal"/>
    <w:link w:val="TextodegloboCar"/>
    <w:uiPriority w:val="99"/>
    <w:semiHidden/>
    <w:unhideWhenUsed/>
    <w:rsid w:val="006A7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A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7AB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7A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5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0B2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fault">
    <w:name w:val="Default"/>
    <w:rsid w:val="005731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GridTable4Accent2">
    <w:name w:val="Grid Table 4 Accent 2"/>
    <w:basedOn w:val="Tablanormal"/>
    <w:uiPriority w:val="49"/>
    <w:rsid w:val="00871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gs1mexico.org/directorio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B56EC-141D-4DD0-A93D-8C2AF78B9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caro</cp:lastModifiedBy>
  <cp:revision>3</cp:revision>
  <cp:lastPrinted>2015-08-06T17:17:00Z</cp:lastPrinted>
  <dcterms:created xsi:type="dcterms:W3CDTF">2015-08-06T17:53:00Z</dcterms:created>
  <dcterms:modified xsi:type="dcterms:W3CDTF">2015-08-06T17:53:00Z</dcterms:modified>
</cp:coreProperties>
</file>