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123B" w:rsidRDefault="00A7748A">
      <w:r>
        <w:t xml:space="preserve">F= </w:t>
      </w:r>
      <w:proofErr w:type="spellStart"/>
      <w:r>
        <w:t>i</w:t>
      </w:r>
      <w:proofErr w:type="spellEnd"/>
      <w:r>
        <w:t>/t</w:t>
      </w:r>
    </w:p>
    <w:p w:rsidR="00A7748A" w:rsidRDefault="00A7748A">
      <w:r>
        <w:t xml:space="preserve">T = </w:t>
      </w:r>
      <w:proofErr w:type="spellStart"/>
      <w:r>
        <w:t>i</w:t>
      </w:r>
      <w:proofErr w:type="spellEnd"/>
      <w:r>
        <w:t>/f</w:t>
      </w:r>
    </w:p>
    <w:p w:rsidR="00A7748A" w:rsidRPr="00A7748A" w:rsidRDefault="00A7748A">
      <w:pPr>
        <w:rPr>
          <w:b/>
        </w:rPr>
      </w:pPr>
      <w:r>
        <w:rPr>
          <w:b/>
        </w:rPr>
        <w:t>LOGIC VOLTAGE LEVEL</w:t>
      </w:r>
    </w:p>
    <w:p w:rsidR="00A7748A" w:rsidRDefault="00A7748A">
      <w:r>
        <w:t>2 states of wire:</w:t>
      </w:r>
    </w:p>
    <w:p w:rsidR="00A7748A" w:rsidRDefault="00A7748A">
      <w:r>
        <w:t>Voltage: is the electric energy charge difference of electric potential energy transported between two points</w:t>
      </w:r>
    </w:p>
    <w:p w:rsidR="00A7748A" w:rsidRDefault="00A7748A">
      <w:r>
        <w:t xml:space="preserve"> </w:t>
      </w:r>
      <w:r>
        <w:tab/>
        <w:t>-SI (international system of units): volts</w:t>
      </w:r>
    </w:p>
    <w:p w:rsidR="00A7748A" w:rsidRDefault="00A7748A">
      <w:r>
        <w:t>Current: flow of electrical charge</w:t>
      </w:r>
    </w:p>
    <w:p w:rsidR="00A7748A" w:rsidRDefault="00A7748A">
      <w:r>
        <w:tab/>
        <w:t>-Rate of flow of electrical charge</w:t>
      </w:r>
    </w:p>
    <w:p w:rsidR="00A7748A" w:rsidRDefault="00A7748A">
      <w:r>
        <w:tab/>
        <w:t>-</w:t>
      </w:r>
      <w:r w:rsidRPr="00A7748A">
        <w:rPr>
          <w:b/>
        </w:rPr>
        <w:t>SI</w:t>
      </w:r>
      <w:r>
        <w:rPr>
          <w:b/>
        </w:rPr>
        <w:t xml:space="preserve">: </w:t>
      </w:r>
      <w:r>
        <w:t>ampere (one coulomb per second)</w:t>
      </w:r>
    </w:p>
    <w:p w:rsidR="00A7748A" w:rsidRDefault="00A7748A"/>
    <w:p w:rsidR="00A7748A" w:rsidRDefault="00A7748A">
      <w:r>
        <w:t>Formula of Ohm’s law: V= IR</w:t>
      </w:r>
    </w:p>
    <w:p w:rsidR="00A7748A" w:rsidRDefault="00A7748A">
      <w:r>
        <w:t>R= V/I</w:t>
      </w:r>
    </w:p>
    <w:p w:rsidR="00A7748A" w:rsidRDefault="00A7748A">
      <w:r>
        <w:t xml:space="preserve">  = 10/ 2A</w:t>
      </w:r>
    </w:p>
    <w:p w:rsidR="00A7748A" w:rsidRDefault="00A7748A">
      <w:r>
        <w:t xml:space="preserve"> = 5 Ohms</w:t>
      </w:r>
    </w:p>
    <w:p w:rsidR="007B60DD" w:rsidRDefault="007B60DD">
      <w:r>
        <w:t>Power= VI</w:t>
      </w:r>
    </w:p>
    <w:p w:rsidR="007B60DD" w:rsidRDefault="007B60DD">
      <w:r>
        <w:t>= 10 * 2A</w:t>
      </w:r>
    </w:p>
    <w:p w:rsidR="007B60DD" w:rsidRPr="00A7748A" w:rsidRDefault="007B60DD">
      <w:r>
        <w:t>=</w:t>
      </w:r>
      <w:bookmarkStart w:id="0" w:name="_GoBack"/>
      <w:bookmarkEnd w:id="0"/>
    </w:p>
    <w:sectPr w:rsidR="007B60DD" w:rsidRPr="00A774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48A"/>
    <w:rsid w:val="0043123B"/>
    <w:rsid w:val="007B60DD"/>
    <w:rsid w:val="00A77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0E2E2"/>
  <w15:chartTrackingRefBased/>
  <w15:docId w15:val="{6E1AF768-FAD5-4DFF-B658-8198EE20A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9C429C-CF34-4798-B0FC-00C9F0B311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</dc:creator>
  <cp:keywords/>
  <dc:description/>
  <cp:lastModifiedBy>Adrian</cp:lastModifiedBy>
  <cp:revision>1</cp:revision>
  <dcterms:created xsi:type="dcterms:W3CDTF">2025-08-22T05:31:00Z</dcterms:created>
  <dcterms:modified xsi:type="dcterms:W3CDTF">2025-08-22T05:53:00Z</dcterms:modified>
</cp:coreProperties>
</file>