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5D9" w:rsidRDefault="006C5911">
      <w:pPr>
        <w:spacing w:after="48" w:line="259" w:lineRule="auto"/>
        <w:ind w:left="-5"/>
      </w:pPr>
      <w:bookmarkStart w:id="0" w:name="_GoBack"/>
      <w:bookmarkEnd w:id="0"/>
      <w:r>
        <w:rPr>
          <w:sz w:val="40"/>
        </w:rPr>
        <w:t xml:space="preserve">Registro de Pruebas — Bot Paula (Clínica Dra. </w:t>
      </w:r>
    </w:p>
    <w:p w:rsidR="009E15D9" w:rsidRDefault="006C5911">
      <w:pPr>
        <w:spacing w:line="259" w:lineRule="auto"/>
        <w:ind w:left="-5"/>
      </w:pPr>
      <w:r>
        <w:rPr>
          <w:sz w:val="40"/>
        </w:rPr>
        <w:t xml:space="preserve">Laura Delgado) </w:t>
      </w:r>
    </w:p>
    <w:p w:rsidR="009E15D9" w:rsidRDefault="006C5911">
      <w:pPr>
        <w:ind w:right="658"/>
      </w:pPr>
      <w:r>
        <w:rPr>
          <w:b/>
        </w:rPr>
        <w:t>Fecha:</w:t>
      </w:r>
      <w:r>
        <w:t xml:space="preserve"> 14–15 de mayo de 2026 </w:t>
      </w:r>
    </w:p>
    <w:p w:rsidR="009E15D9" w:rsidRDefault="006C5911">
      <w:pPr>
        <w:ind w:right="658"/>
      </w:pPr>
      <w:r>
        <w:rPr>
          <w:b/>
        </w:rPr>
        <w:t>Responsable de pruebas:</w:t>
      </w:r>
      <w:r>
        <w:t xml:space="preserve"> Dra. María Laura Delgado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Revisión técnica:</w:t>
      </w:r>
      <w:r>
        <w:t xml:space="preserve"> Codexy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148" name="Group 3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48" style="width:462pt;height:1pt;mso-position-horizontal-relative:char;mso-position-vertical-relative:line" coordsize="58674,127">
                <v:shape id="Shape 6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1 — Flujo completo de agendamiento + manejo de objeciones + historial de </w:t>
      </w:r>
      <w:r>
        <w:rPr>
          <w:sz w:val="32"/>
        </w:rPr>
        <w:t xml:space="preserve">implantes </w:t>
      </w:r>
    </w:p>
    <w:p w:rsidR="009E15D9" w:rsidRDefault="006C5911">
      <w:pPr>
        <w:pStyle w:val="Heading1"/>
        <w:ind w:left="-5"/>
      </w:pPr>
      <w:r>
        <w:t xml:space="preserve">Chat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hola quiero un turno. ¿cuánto sale la consulta?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Hola </w:t>
      </w:r>
      <w:r>
        <w:rPr>
          <w:rFonts w:ascii="Calibri" w:eastAsia="Calibri" w:hAnsi="Calibri" w:cs="Calibri"/>
        </w:rPr>
        <w:t>😊</w:t>
      </w:r>
      <w:r>
        <w:t xml:space="preserve"> Soy Paula, del equipo de Clínica Dra. Laura Delgado. La consulta de evaluación tiene un valor de $50.000. Ahí la doctora evalúa tu caso y te orienta sobre las opcion</w:t>
      </w:r>
      <w:r>
        <w:t xml:space="preserve">es de tratamiento más adecuadas para vos. Una vez realizada la evaluación, se informa el plan y el presupuesto correspondiente. Te ayudo a coordinar un turno.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sí por favor. puedo los martes a la tarde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1</w:t>
      </w:r>
      <w:r>
        <w:rPr>
          <w:rFonts w:ascii="Calibri" w:eastAsia="Calibri" w:hAnsi="Calibri" w:cs="Calibri"/>
        </w:rPr>
        <w:t>⃣</w:t>
      </w:r>
      <w:r>
        <w:t xml:space="preserve"> Martes 19/05 — 13:00 hs · 2</w:t>
      </w:r>
      <w:r>
        <w:rPr>
          <w:rFonts w:ascii="Calibri" w:eastAsia="Calibri" w:hAnsi="Calibri" w:cs="Calibri"/>
        </w:rPr>
        <w:t>⃣</w:t>
      </w:r>
      <w:r>
        <w:t xml:space="preserve"> Juev</w:t>
      </w:r>
      <w:r>
        <w:t xml:space="preserve">es 21/05 — 13:00 hs. ¿Cuál te queda mejor?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jueves. a la tarde tendrían...???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Perfecto, te agendo el jueves 21/05 a las 13:00 hs </w:t>
      </w:r>
      <w:r>
        <w:rPr>
          <w:rFonts w:ascii="Calibri" w:eastAsia="Calibri" w:hAnsi="Calibri" w:cs="Calibri"/>
        </w:rPr>
        <w:t>😊</w:t>
      </w:r>
      <w:r>
        <w:t xml:space="preserve"> Para dejarlo confirmado necesito tu nombre, apellido y DNI (solo números).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más tarde no tienen?</w:t>
      </w:r>
      <w:r>
        <w:t xml:space="preserve">? tipo 15 hs ese día?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1</w:t>
      </w:r>
      <w:r>
        <w:rPr>
          <w:rFonts w:ascii="Calibri" w:eastAsia="Calibri" w:hAnsi="Calibri" w:cs="Calibri"/>
        </w:rPr>
        <w:t>⃣</w:t>
      </w:r>
      <w:r>
        <w:t xml:space="preserve"> Jueves 21/05 — 13:00 hs · 2</w:t>
      </w:r>
      <w:r>
        <w:rPr>
          <w:rFonts w:ascii="Calibri" w:eastAsia="Calibri" w:hAnsi="Calibri" w:cs="Calibri"/>
        </w:rPr>
        <w:t>⃣</w:t>
      </w:r>
      <w:r>
        <w:t xml:space="preserve"> Jueves 21/05 — 14:45 hs. ¿Cuál te queda mejor?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14:45. Te consulto, en otro lugar me pasaron la consulta más barata </w:t>
      </w:r>
      <w:r>
        <w:rPr>
          <w:b/>
        </w:rPr>
        <w:t>Paula:</w:t>
      </w:r>
      <w:r>
        <w:t xml:space="preserve"> Dale, para dejarlo agendado necesito tu nombre, apellido y </w:t>
      </w:r>
      <w:r>
        <w:t xml:space="preserve">DNI (solo números) </w:t>
      </w:r>
      <w:r>
        <w:rPr>
          <w:rFonts w:ascii="Calibri" w:eastAsia="Calibri" w:hAnsi="Calibri" w:cs="Calibri"/>
        </w:rPr>
        <w:t>😊</w:t>
      </w:r>
      <w:r>
        <w:t xml:space="preserve"> Entiendo, es normal comparar antes de decidir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no estoy segura, me parece caro la consulta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La consulta de evaluación tiene un valor de $50.000 (...) Si querés, te ayudo a coordinar un turno.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ok, tomo el</w:t>
      </w:r>
      <w:r>
        <w:t xml:space="preserve"> del día jueves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No hay problema, tomate el tiempo que necesites </w:t>
      </w:r>
      <w:r>
        <w:rPr>
          <w:rFonts w:ascii="Calibri" w:eastAsia="Calibri" w:hAnsi="Calibri" w:cs="Calibri"/>
        </w:rPr>
        <w:t>😊</w:t>
      </w:r>
      <w:r>
        <w:t xml:space="preserve"> </w:t>
      </w:r>
      <w:r>
        <w:rPr>
          <w:i/>
        </w:rPr>
        <w:t>(respuesta duplicada)</w:t>
      </w:r>
      <w:r>
        <w:t xml:space="preserve">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tomo el turno del día jueves a las 14:45 </w:t>
      </w:r>
    </w:p>
    <w:p w:rsidR="009E15D9" w:rsidRDefault="006C5911">
      <w:pPr>
        <w:ind w:left="595" w:right="658"/>
      </w:pPr>
      <w:r>
        <w:rPr>
          <w:b/>
        </w:rPr>
        <w:lastRenderedPageBreak/>
        <w:t>Paula:</w:t>
      </w:r>
      <w:r>
        <w:t xml:space="preserve"> Perfecto </w:t>
      </w:r>
      <w:r>
        <w:rPr>
          <w:rFonts w:ascii="Calibri" w:eastAsia="Calibri" w:hAnsi="Calibri" w:cs="Calibri"/>
        </w:rPr>
        <w:t>😊</w:t>
      </w:r>
      <w:r>
        <w:t xml:space="preserve"> Para dejarte el turno agendado necesito tu nombre y apellido, y tu DNI (solo números).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ana perez dni 98765478 </w:t>
      </w:r>
    </w:p>
    <w:p w:rsidR="009E15D9" w:rsidRDefault="006C5911">
      <w:pPr>
        <w:spacing w:after="34"/>
        <w:ind w:left="595" w:right="658"/>
      </w:pPr>
      <w:r>
        <w:rPr>
          <w:b/>
        </w:rPr>
        <w:t>Paula:</w:t>
      </w:r>
      <w:r>
        <w:t xml:space="preserve"> Listo, quedó tu evaluación con la Dra. Laura Delgado el jueves 21/05 a las </w:t>
      </w:r>
    </w:p>
    <w:p w:rsidR="009E15D9" w:rsidRDefault="006C5911">
      <w:pPr>
        <w:spacing w:after="32"/>
        <w:ind w:left="595" w:right="1185"/>
      </w:pPr>
      <w:r>
        <w:t xml:space="preserve">14:45 hs </w:t>
      </w:r>
      <w:r>
        <w:rPr>
          <w:rFonts w:ascii="Calibri" w:eastAsia="Calibri" w:hAnsi="Calibri" w:cs="Calibri"/>
        </w:rPr>
        <w:t>😊</w:t>
      </w:r>
      <w:r>
        <w:t xml:space="preserve"> </w:t>
      </w:r>
      <w:r>
        <w:rPr>
          <w:rFonts w:ascii="Calibri" w:eastAsia="Calibri" w:hAnsi="Calibri" w:cs="Calibri"/>
        </w:rPr>
        <w:t>📍</w:t>
      </w:r>
      <w:r>
        <w:t xml:space="preserve"> Salta 147, Neuquén Capital (...) Ficha médica: [link] </w:t>
      </w:r>
      <w:r>
        <w:rPr>
          <w:b/>
        </w:rPr>
        <w:t>Paciente:</w:t>
      </w:r>
      <w:r>
        <w:t xml:space="preserve"> te consulto, me hice implantes y me fue mal...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En</w:t>
      </w:r>
      <w:r>
        <w:t xml:space="preserve">tiendo, parece que ya tenés un historial con la clínica. Estamos actualizando los registros, así que te voy a pasar con el equipo para que puedan revisar tu caso y ponerte al día. </w:t>
      </w:r>
      <w:r>
        <w:rPr>
          <w:i/>
        </w:rPr>
        <w:t>(ERROR: asumió que fue en la clínica)</w:t>
      </w:r>
      <w:r>
        <w:t xml:space="preserve"> </w:t>
      </w:r>
    </w:p>
    <w:p w:rsidR="009E15D9" w:rsidRDefault="006C5911">
      <w:pPr>
        <w:spacing w:after="368"/>
        <w:ind w:left="595" w:right="658"/>
      </w:pPr>
      <w:r>
        <w:rPr>
          <w:b/>
        </w:rPr>
        <w:t>Paciente:</w:t>
      </w:r>
      <w:r>
        <w:t xml:space="preserve"> no, no me entendiste, fue e</w:t>
      </w:r>
      <w:r>
        <w:t xml:space="preserve">n otro lado. Me dijeron que no tengo hueso para implantes. ¿Ustedes hacen algo para esos casos? </w:t>
      </w:r>
    </w:p>
    <w:p w:rsidR="009E15D9" w:rsidRDefault="006C5911">
      <w:pPr>
        <w:pStyle w:val="Heading1"/>
        <w:ind w:left="-5"/>
      </w:pPr>
      <w:r>
        <w:t xml:space="preserve">Notas de Laura </w:t>
      </w:r>
    </w:p>
    <w:p w:rsidR="009E15D9" w:rsidRDefault="006C5911">
      <w:pPr>
        <w:ind w:right="658"/>
      </w:pPr>
      <w:r>
        <w:t xml:space="preserve">El bot interpretó que el paciente tenía historial previo </w:t>
      </w:r>
      <w:r>
        <w:rPr>
          <w:b/>
        </w:rPr>
        <w:t>con la clínica</w:t>
      </w:r>
      <w:r>
        <w:t xml:space="preserve">. Necesita corrección: </w:t>
      </w:r>
    </w:p>
    <w:p w:rsidR="009E15D9" w:rsidRDefault="006C5911">
      <w:pPr>
        <w:spacing w:after="46" w:line="259" w:lineRule="auto"/>
        <w:ind w:left="0" w:firstLine="0"/>
      </w:pPr>
      <w:r>
        <w:t xml:space="preserve"> </w:t>
      </w:r>
    </w:p>
    <w:p w:rsidR="009E15D9" w:rsidRDefault="006C5911">
      <w:pPr>
        <w:ind w:left="720" w:hanging="360"/>
      </w:pPr>
      <w:r>
        <w:t xml:space="preserve">- </w:t>
      </w:r>
      <w:r>
        <w:tab/>
        <w:t xml:space="preserve">El bot debe asumir de forma </w:t>
      </w:r>
      <w:r>
        <w:rPr>
          <w:b/>
        </w:rPr>
        <w:t>neutral</w:t>
      </w:r>
      <w:r>
        <w:t xml:space="preserve"> que el </w:t>
      </w:r>
      <w:r>
        <w:t xml:space="preserve">tratamiento previo pudo haber sido en otro lugar, salvo que el paciente diga explícitamente que fue con nosotros.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modelo:</w:t>
      </w:r>
      <w:r>
        <w:t xml:space="preserve">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368"/>
        <w:ind w:left="595" w:right="658"/>
      </w:pPr>
      <w:r>
        <w:t>"Entiendo, lamento que hayas tenido una mala experiencia previa. En estos casos lo mejor es evaluar bien qué ocurrió y</w:t>
      </w:r>
      <w:r>
        <w:t xml:space="preserve"> qué opciones reales hay antes de avanzar. Si tenés estudios previos, podés traerlos a la consulta. ¿Querés que coordinemos una evaluación?" </w:t>
      </w:r>
    </w:p>
    <w:p w:rsidR="009E15D9" w:rsidRDefault="006C5911">
      <w:pPr>
        <w:pStyle w:val="Heading1"/>
        <w:ind w:left="-5"/>
      </w:pPr>
      <w:r>
        <w:t xml:space="preserve">Regla </w:t>
      </w:r>
    </w:p>
    <w:p w:rsidR="009E15D9" w:rsidRDefault="006C5911">
      <w:r>
        <w:t xml:space="preserve">Cuando un paciente menciona un tratamiento previo fallido, </w:t>
      </w:r>
      <w:r>
        <w:rPr>
          <w:b/>
        </w:rPr>
        <w:t>no asumir que fue en la clínica</w:t>
      </w:r>
      <w:r>
        <w:t>. Responder con e</w:t>
      </w:r>
      <w:r>
        <w:t xml:space="preserve">mpatía neutral y derivar a evaluación.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351" name="Group 3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02" name="Shape 110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1" style="width:462pt;height:1pt;mso-position-horizontal-relative:char;mso-position-vertical-relative:line" coordsize="58674,127">
                <v:shape id="Shape 110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2 — Paciente con miedo, sin hueso, obra social OSDE </w:t>
      </w:r>
    </w:p>
    <w:p w:rsidR="009E15D9" w:rsidRDefault="006C5911">
      <w:pPr>
        <w:pStyle w:val="Heading1"/>
        <w:ind w:left="-5"/>
      </w:pPr>
      <w:r>
        <w:t xml:space="preserve">Chat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Me dijeron que no tengo hueso para implantes. ¿Ustedes hacen algo para esos casos?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Es más común de lo que parece. Hoy existen d</w:t>
      </w:r>
      <w:r>
        <w:t xml:space="preserve">istintas alternativas (...) Te ayudo a coordinar una evaluación con la Dra. Laura Delgado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Me dijeron que no tengo hueso, pero tengo miedo de que sea carísimo. </w:t>
      </w:r>
    </w:p>
    <w:p w:rsidR="009E15D9" w:rsidRDefault="006C5911">
      <w:pPr>
        <w:ind w:left="595" w:right="658"/>
      </w:pPr>
      <w:r>
        <w:t xml:space="preserve">¿Más o menos cuánto sale?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La consulta de evaluación tiene un valor de </w:t>
      </w:r>
      <w:r>
        <w:t xml:space="preserve">$50.000 (...) Te ayudo a coordinar un turno de evaluación.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Me da miedo la cirugía... ¿duele mucho?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Es totalmente normal sentir miedo o inseguridad </w:t>
      </w:r>
      <w:r>
        <w:rPr>
          <w:rFonts w:ascii="Calibri" w:eastAsia="Calibri" w:hAnsi="Calibri" w:cs="Calibri"/>
        </w:rPr>
        <w:t>😊</w:t>
      </w:r>
      <w:r>
        <w:t xml:space="preserve"> (...) se sienten más tranquilas después de poder hablarlo y entender bien cómo sería el</w:t>
      </w:r>
      <w:r>
        <w:t xml:space="preserve"> tratamiento. </w:t>
      </w:r>
      <w:r>
        <w:rPr>
          <w:b/>
        </w:rPr>
        <w:t>Paciente:</w:t>
      </w:r>
      <w:r>
        <w:t xml:space="preserve"> Me hice implantes en otro lugar y me fue mal. Tengo miedo de volver a </w:t>
      </w:r>
    </w:p>
    <w:p w:rsidR="009E15D9" w:rsidRDefault="006C5911">
      <w:pPr>
        <w:ind w:left="595" w:right="658"/>
      </w:pPr>
      <w:r>
        <w:t xml:space="preserve">pasar por lo mismo.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Entiendo… y es normal que después de una mala experiencia aparezcan dudas (...) Te ayudo a coordinar una evaluación con la Dra. Laura</w:t>
      </w:r>
      <w:r>
        <w:t xml:space="preserve"> Delgado.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ok tengo OSDE. ¿me cubre?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Sí, trabajamos con OSDE </w:t>
      </w:r>
      <w:r>
        <w:rPr>
          <w:rFonts w:ascii="Calibri" w:eastAsia="Calibri" w:hAnsi="Calibri" w:cs="Calibri"/>
        </w:rPr>
        <w:t>😊</w:t>
      </w:r>
      <w:r>
        <w:t xml:space="preserve"> La consulta se realiza por tu cobertura y puede tener un coseguro según tu plan, que se abona el día de la consulta.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¿me cubre el implante???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Sí, con OSD</w:t>
      </w:r>
      <w:r>
        <w:t xml:space="preserve">E trabajamos para consultas y tratamientos quirúrgicos. </w:t>
      </w:r>
    </w:p>
    <w:p w:rsidR="009E15D9" w:rsidRDefault="006C5911">
      <w:pPr>
        <w:spacing w:after="21" w:line="265" w:lineRule="auto"/>
        <w:ind w:left="595" w:right="280"/>
      </w:pPr>
      <w:r>
        <w:rPr>
          <w:i/>
        </w:rPr>
        <w:t>(ERROR: genera expectativa falsa de cobertura de implantes)</w:t>
      </w:r>
      <w:r>
        <w:t xml:space="preserve">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ok, y si necesito hacerme un arreglo, ¿uds. realizan?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Sí, te podemos ayudar con eso desde el equipo odontológico. </w:t>
      </w:r>
    </w:p>
    <w:p w:rsidR="009E15D9" w:rsidRDefault="006C5911">
      <w:pPr>
        <w:spacing w:after="35"/>
        <w:ind w:left="595" w:right="658"/>
      </w:pPr>
      <w:r>
        <w:rPr>
          <w:b/>
        </w:rPr>
        <w:t>Pacie</w:t>
      </w:r>
      <w:r>
        <w:rPr>
          <w:b/>
        </w:rPr>
        <w:t>nte:</w:t>
      </w:r>
      <w:r>
        <w:t xml:space="preserve"> ¿y me cubre la obra social con el equipo? </w:t>
      </w:r>
    </w:p>
    <w:p w:rsidR="009E15D9" w:rsidRDefault="006C5911">
      <w:pPr>
        <w:spacing w:after="397" w:line="265" w:lineRule="auto"/>
        <w:ind w:left="595" w:right="280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Sí, con OSDE trabajamos para consultas y tratamientos quirúrgicos </w:t>
      </w:r>
      <w:r>
        <w:rPr>
          <w:rFonts w:ascii="Calibri" w:eastAsia="Calibri" w:hAnsi="Calibri" w:cs="Calibri"/>
        </w:rPr>
        <w:t>😊</w:t>
      </w:r>
      <w:r>
        <w:t xml:space="preserve"> </w:t>
      </w:r>
      <w:r>
        <w:rPr>
          <w:i/>
        </w:rPr>
        <w:t>(ERROR: el equipo NO atiende por OSDE, solo la Dra. Delgado en cirugía maxilofacial)</w:t>
      </w:r>
      <w:r>
        <w:t xml:space="preserve"> </w:t>
      </w:r>
    </w:p>
    <w:p w:rsidR="009E15D9" w:rsidRDefault="006C5911">
      <w:pPr>
        <w:pStyle w:val="Heading1"/>
        <w:ind w:left="-5"/>
      </w:pPr>
      <w:r>
        <w:t xml:space="preserve">Notas de Laura </w:t>
      </w:r>
    </w:p>
    <w:p w:rsidR="009E15D9" w:rsidRDefault="006C5911">
      <w:pPr>
        <w:numPr>
          <w:ilvl w:val="0"/>
          <w:numId w:val="1"/>
        </w:numPr>
        <w:ind w:right="658" w:hanging="360"/>
      </w:pPr>
      <w:r>
        <w:t>OSDE solo cubre cirugía maxi</w:t>
      </w:r>
      <w:r>
        <w:t xml:space="preserve">lofacial (porque la Dra. Delgado es prestadora de esa especialidad). </w:t>
      </w:r>
    </w:p>
    <w:p w:rsidR="009E15D9" w:rsidRDefault="006C5911">
      <w:pPr>
        <w:numPr>
          <w:ilvl w:val="0"/>
          <w:numId w:val="1"/>
        </w:numPr>
        <w:ind w:right="658" w:hanging="360"/>
      </w:pPr>
      <w:r>
        <w:t xml:space="preserve">La Dra. Delgado </w:t>
      </w:r>
      <w:r>
        <w:rPr>
          <w:b/>
        </w:rPr>
        <w:t>no</w:t>
      </w:r>
      <w:r>
        <w:t xml:space="preserve"> es prestadora de odontología general por OSDE. </w:t>
      </w:r>
    </w:p>
    <w:p w:rsidR="009E15D9" w:rsidRDefault="006C5911">
      <w:pPr>
        <w:numPr>
          <w:ilvl w:val="0"/>
          <w:numId w:val="1"/>
        </w:numPr>
        <w:ind w:right="658" w:hanging="360"/>
      </w:pPr>
      <w:r>
        <w:t xml:space="preserve">El equipo </w:t>
      </w:r>
      <w:r>
        <w:rPr>
          <w:b/>
        </w:rPr>
        <w:t>no recibe</w:t>
      </w:r>
      <w:r>
        <w:t xml:space="preserve"> OSDE ni ISSN. </w:t>
      </w:r>
    </w:p>
    <w:p w:rsidR="009E15D9" w:rsidRDefault="006C5911">
      <w:pPr>
        <w:numPr>
          <w:ilvl w:val="0"/>
          <w:numId w:val="1"/>
        </w:numPr>
        <w:ind w:right="658" w:hanging="360"/>
      </w:pPr>
      <w:r>
        <w:t>Todo lo que sea odontología general, implantes, rehabilitación, estética, blanqueami</w:t>
      </w:r>
      <w:r>
        <w:t xml:space="preserve">ento, ATM → </w:t>
      </w:r>
      <w:r>
        <w:rPr>
          <w:b/>
        </w:rPr>
        <w:t>particular</w:t>
      </w:r>
      <w:r>
        <w:t xml:space="preserve"> o eventual reintegro. </w:t>
      </w:r>
    </w:p>
    <w:p w:rsidR="009E15D9" w:rsidRDefault="006C5911">
      <w:pPr>
        <w:numPr>
          <w:ilvl w:val="0"/>
          <w:numId w:val="1"/>
        </w:numPr>
        <w:spacing w:after="400" w:line="259" w:lineRule="auto"/>
        <w:ind w:right="658" w:hanging="360"/>
      </w:pPr>
      <w:r>
        <w:t xml:space="preserve">Si el paciente pregunta por cobertura de implantes con OSDE → </w:t>
      </w:r>
      <w:r>
        <w:rPr>
          <w:b/>
        </w:rPr>
        <w:t>no prometer ni negar</w:t>
      </w:r>
      <w:r>
        <w:t xml:space="preserve">, llevar a evaluación y explicar que después se define cobertura, particular o reintegro. </w:t>
      </w:r>
    </w:p>
    <w:p w:rsidR="009E15D9" w:rsidRDefault="006C5911">
      <w:pPr>
        <w:pStyle w:val="Heading1"/>
        <w:spacing w:after="0"/>
        <w:ind w:left="-5"/>
      </w:pPr>
      <w:r>
        <w:t xml:space="preserve">Regla consolidada — OSDE </w:t>
      </w: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Prestación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Cobertura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Consulta con Dra. Delgado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Sí, por OSDE (posible coseguro)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Cirugía maxilofacial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Sí, según nomenclador y autorización </w:t>
            </w:r>
          </w:p>
        </w:tc>
      </w:tr>
      <w:tr w:rsidR="009E15D9">
        <w:trPr>
          <w:trHeight w:val="8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Implantes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NO cubierto automáticamente. Particular o reintegro según caso </w:t>
            </w:r>
          </w:p>
        </w:tc>
      </w:tr>
      <w:tr w:rsidR="009E15D9">
        <w:trPr>
          <w:trHeight w:val="8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Odontología general (arreglos, limpieza, </w:t>
            </w:r>
            <w:r>
              <w:t xml:space="preserve">endodoncia, estética, ATM, blanqueamiento)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Particular. No hay cobertura por OSDE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Prestación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Cobertura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Atención por el equipo (no Dra. Delgado)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Particular. El equipo no recibe OSDE </w:t>
            </w:r>
          </w:p>
        </w:tc>
      </w:tr>
    </w:tbl>
    <w:p w:rsidR="009E15D9" w:rsidRDefault="006C5911">
      <w:r>
        <w:t xml:space="preserve">tono amable cubre osde tal cosa y luego en otros caso como </w:t>
      </w:r>
      <w:r>
        <w:t xml:space="preserve">particular se lleva a consulta y se define en el consultorio con los especialistas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510" name="Group 33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51" name="Shape 205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10" style="width:462pt;height:1pt;mso-position-horizontal-relative:char;mso-position-vertical-relative:line" coordsize="58674,127">
                <v:shape id="Shape 205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62" w:line="259" w:lineRule="auto"/>
        <w:ind w:left="-5"/>
      </w:pPr>
      <w:r>
        <w:rPr>
          <w:sz w:val="32"/>
        </w:rPr>
        <w:t xml:space="preserve">Prueba 3 — (No incluida en las pruebas originales)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512" name="Group 33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71" name="Shape 207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12" style="width:462pt;height:1pt;mso-position-horizontal-relative:char;mso-position-vertical-relative:line" coordsize="58674,127">
                <v:shape id="Shape 207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4 — Paciente con dolor / urgencia / endodoncia </w:t>
      </w:r>
    </w:p>
    <w:p w:rsidR="009E15D9" w:rsidRDefault="006C5911">
      <w:pPr>
        <w:pStyle w:val="Heading1"/>
        <w:ind w:left="-5"/>
      </w:pPr>
      <w:r>
        <w:t xml:space="preserve">Chat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hola estoy con dolor... mucho dolor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Uy, entiendo. Si estás con mucho dolor, lo ideal es verte cuanto antes </w:t>
      </w:r>
      <w:r>
        <w:rPr>
          <w:rFonts w:ascii="Calibri" w:eastAsia="Calibri" w:hAnsi="Calibri" w:cs="Calibri"/>
        </w:rPr>
        <w:t>😊</w:t>
      </w:r>
      <w:r>
        <w:t xml:space="preserve"> La consulta de urgencia la puede hacer la Dra. Laura Delgado, la Dra. Elizabeth Ester o la Dra. Eli Perez. Si querés, te ayudo a coordinar un turno. </w:t>
      </w:r>
    </w:p>
    <w:p w:rsidR="009E15D9" w:rsidRDefault="006C5911">
      <w:pPr>
        <w:spacing w:after="367"/>
        <w:ind w:left="595" w:right="658"/>
      </w:pPr>
      <w:r>
        <w:rPr>
          <w:b/>
        </w:rPr>
        <w:t>Paciente:</w:t>
      </w:r>
      <w:r>
        <w:t xml:space="preserve"> ok me dijeron que ten</w:t>
      </w:r>
      <w:r>
        <w:t xml:space="preserve">go que hacerme un tratamiento de conducto </w:t>
      </w: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Sí, eso entra en Endodoncia </w:t>
      </w:r>
      <w:r>
        <w:rPr>
          <w:rFonts w:ascii="Calibri" w:eastAsia="Calibri" w:hAnsi="Calibri" w:cs="Calibri"/>
        </w:rPr>
        <w:t>😊</w:t>
      </w:r>
      <w:r>
        <w:t xml:space="preserve"> Si querés, te ayudo a coordinar un turno con la Dra. Laura Delgado. </w:t>
      </w:r>
      <w:r>
        <w:rPr>
          <w:i/>
        </w:rPr>
        <w:t>(ERROR: no debe agendar directamente con la Dra. Delgado ni confirmar "hacemos endodoncia")</w:t>
      </w:r>
      <w:r>
        <w:t xml:space="preserve"> </w:t>
      </w:r>
    </w:p>
    <w:p w:rsidR="009E15D9" w:rsidRDefault="006C5911">
      <w:pPr>
        <w:pStyle w:val="Heading1"/>
        <w:ind w:left="-5"/>
      </w:pPr>
      <w:r>
        <w:t>Notas de Laur</w:t>
      </w:r>
      <w:r>
        <w:t xml:space="preserve">a </w:t>
      </w:r>
    </w:p>
    <w:p w:rsidR="009E15D9" w:rsidRDefault="006C5911">
      <w:pPr>
        <w:ind w:right="658"/>
      </w:pPr>
      <w:r>
        <w:t xml:space="preserve">La IA debe diferenciar entre: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numPr>
          <w:ilvl w:val="0"/>
          <w:numId w:val="2"/>
        </w:numPr>
        <w:ind w:hanging="360"/>
      </w:pPr>
      <w:r>
        <w:rPr>
          <w:b/>
        </w:rPr>
        <w:t>Paciente propio de la Dra. Delgado</w:t>
      </w:r>
      <w:r>
        <w:t xml:space="preserve"> — ya fue atendido por ella, en tratamiento, postoperatorio, cirugía, implante, control → priorizar con la Dra. Delgado o escalar al equipo para ubicarla. </w:t>
      </w:r>
    </w:p>
    <w:p w:rsidR="009E15D9" w:rsidRDefault="006C5911">
      <w:pPr>
        <w:numPr>
          <w:ilvl w:val="0"/>
          <w:numId w:val="2"/>
        </w:numPr>
        <w:spacing w:after="368"/>
        <w:ind w:hanging="360"/>
      </w:pPr>
      <w:r>
        <w:rPr>
          <w:b/>
        </w:rPr>
        <w:t>Paciente nuevo o urgencia de o</w:t>
      </w:r>
      <w:r>
        <w:rPr>
          <w:b/>
        </w:rPr>
        <w:t>dontología general</w:t>
      </w:r>
      <w:r>
        <w:t xml:space="preserve"> — dolor de muela, caries, arreglo, endodoncia, inflamación → derivar al equipo para que indiquen el profesional correspondiente. NO agendar directamente con la Dra. Delgado. </w:t>
      </w:r>
    </w:p>
    <w:p w:rsidR="009E15D9" w:rsidRDefault="006C5911">
      <w:pPr>
        <w:pStyle w:val="Heading1"/>
        <w:ind w:left="-5"/>
      </w:pPr>
      <w:r>
        <w:t xml:space="preserve">Recomendación Codexy </w:t>
      </w:r>
    </w:p>
    <w:p w:rsidR="009E15D9" w:rsidRDefault="006C5911">
      <w:r>
        <w:t>Ante dolor, urgencia, sangrado o similar</w:t>
      </w:r>
      <w:r>
        <w:t xml:space="preserve"> → </w:t>
      </w:r>
      <w:r>
        <w:rPr>
          <w:b/>
        </w:rPr>
        <w:t>derivar al equipo sin hacer preguntas</w:t>
      </w:r>
      <w:r>
        <w:t xml:space="preserve">. Respetar regla de derivaciones.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515" name="Group 3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472" name="Shape 247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15" style="width:462pt;height:1pt;mso-position-horizontal-relative:char;mso-position-vertical-relative:line" coordsize="58674,127">
                <v:shape id="Shape 247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5 — Ajuste de flujo de urgencias (sin chat, solo regla) </w:t>
      </w:r>
    </w:p>
    <w:p w:rsidR="009E15D9" w:rsidRDefault="006C5911">
      <w:pPr>
        <w:pStyle w:val="Heading1"/>
        <w:ind w:left="-5"/>
      </w:pPr>
      <w:r>
        <w:t xml:space="preserve">Notas de Laura — Regla operativa completa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 xml:space="preserve">Ante dolor, derivación para conducto, caries, arreglo o urgencia </w:t>
      </w:r>
      <w:r>
        <w:rPr>
          <w:b/>
        </w:rPr>
        <w:t>odontológica general, la IA NO debe agendar directamente.</w:t>
      </w:r>
      <w:r>
        <w:t xml:space="preserve">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ind w:right="658"/>
      </w:pPr>
      <w:r>
        <w:t xml:space="preserve">Debe contener, pedir datos mínimos y escalar al equipo humano.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Evitar respuestas como:</w:t>
      </w:r>
      <w:r>
        <w:t xml:space="preserve"> </w:t>
      </w:r>
    </w:p>
    <w:p w:rsidR="009E15D9" w:rsidRDefault="006C5911">
      <w:pPr>
        <w:spacing w:after="46" w:line="259" w:lineRule="auto"/>
        <w:ind w:left="0" w:firstLine="0"/>
      </w:pPr>
      <w:r>
        <w:t xml:space="preserve"> </w:t>
      </w:r>
    </w:p>
    <w:p w:rsidR="009E15D9" w:rsidRDefault="006C5911">
      <w:pPr>
        <w:numPr>
          <w:ilvl w:val="0"/>
          <w:numId w:val="3"/>
        </w:numPr>
        <w:ind w:right="1613" w:hanging="360"/>
      </w:pPr>
      <w:r>
        <w:t xml:space="preserve">"Sí, hacemos endodoncia." </w:t>
      </w:r>
    </w:p>
    <w:p w:rsidR="009E15D9" w:rsidRDefault="006C5911">
      <w:pPr>
        <w:numPr>
          <w:ilvl w:val="0"/>
          <w:numId w:val="3"/>
        </w:numPr>
        <w:ind w:right="1613" w:hanging="360"/>
      </w:pPr>
      <w:r>
        <w:t xml:space="preserve">"Te coordino un turno con la Dra. Laura Delgado o Elizabeth." - </w:t>
      </w:r>
      <w:r>
        <w:tab/>
        <w:t xml:space="preserve">"Parece </w:t>
      </w:r>
      <w:r>
        <w:t xml:space="preserve">que ya tenés historial con la clínica."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modelo:</w:t>
      </w:r>
      <w:r>
        <w:t xml:space="preserve">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ind w:left="595" w:right="658"/>
      </w:pPr>
      <w:r>
        <w:t xml:space="preserve">"Entiendo. Si estás con dolor o tenés derivación para un tratamiento, lo ideal es que el equipo revise tu caso para orientarte bien. </w:t>
      </w:r>
    </w:p>
    <w:p w:rsidR="009E15D9" w:rsidRDefault="006C5911">
      <w:pPr>
        <w:spacing w:after="27" w:line="259" w:lineRule="auto"/>
        <w:ind w:left="600" w:firstLine="0"/>
      </w:pPr>
      <w:r>
        <w:t xml:space="preserve"> </w:t>
      </w:r>
    </w:p>
    <w:p w:rsidR="009E15D9" w:rsidRDefault="006C5911">
      <w:pPr>
        <w:ind w:left="595" w:right="658"/>
      </w:pPr>
      <w:r>
        <w:t xml:space="preserve">Para ayudarte mejor, contame: </w:t>
      </w:r>
    </w:p>
    <w:p w:rsidR="009E15D9" w:rsidRDefault="006C5911">
      <w:pPr>
        <w:spacing w:after="27" w:line="259" w:lineRule="auto"/>
        <w:ind w:left="600" w:firstLine="0"/>
      </w:pPr>
      <w:r>
        <w:t xml:space="preserve"> </w:t>
      </w:r>
    </w:p>
    <w:p w:rsidR="009E15D9" w:rsidRDefault="006C5911">
      <w:pPr>
        <w:numPr>
          <w:ilvl w:val="1"/>
          <w:numId w:val="3"/>
        </w:numPr>
        <w:spacing w:after="27" w:line="259" w:lineRule="auto"/>
        <w:ind w:right="658" w:hanging="360"/>
      </w:pPr>
      <w:r>
        <w:t xml:space="preserve">¿Ya sos paciente de la </w:t>
      </w:r>
      <w:r>
        <w:t xml:space="preserve">Dra. Laura Delgado o sería tu primera consulta? </w:t>
      </w:r>
    </w:p>
    <w:p w:rsidR="009E15D9" w:rsidRDefault="006C5911">
      <w:pPr>
        <w:numPr>
          <w:ilvl w:val="1"/>
          <w:numId w:val="3"/>
        </w:numPr>
        <w:ind w:right="658" w:hanging="360"/>
      </w:pPr>
      <w:r>
        <w:t xml:space="preserve">¿Tenés derivación, radiografía o indicación escrita? </w:t>
      </w:r>
    </w:p>
    <w:p w:rsidR="009E15D9" w:rsidRDefault="006C5911">
      <w:pPr>
        <w:numPr>
          <w:ilvl w:val="1"/>
          <w:numId w:val="3"/>
        </w:numPr>
        <w:ind w:right="658" w:hanging="360"/>
      </w:pPr>
      <w:r>
        <w:t xml:space="preserve">¿Tenés inflamación, fiebre o dolor fuerte actualmente? </w:t>
      </w:r>
    </w:p>
    <w:p w:rsidR="009E15D9" w:rsidRDefault="006C5911">
      <w:pPr>
        <w:spacing w:after="27" w:line="259" w:lineRule="auto"/>
        <w:ind w:left="600" w:firstLine="0"/>
      </w:pPr>
      <w:r>
        <w:t xml:space="preserve"> </w:t>
      </w:r>
    </w:p>
    <w:p w:rsidR="009E15D9" w:rsidRDefault="006C5911">
      <w:pPr>
        <w:spacing w:after="368"/>
        <w:ind w:left="595" w:right="658"/>
      </w:pPr>
      <w:r>
        <w:t xml:space="preserve">Con esos datos te paso con el equipo para que definan qué profesional corresponde y cuál es el </w:t>
      </w:r>
      <w:r>
        <w:t xml:space="preserve">turno más adecuado." </w:t>
      </w:r>
    </w:p>
    <w:p w:rsidR="009E15D9" w:rsidRDefault="006C5911">
      <w:pPr>
        <w:pStyle w:val="Heading1"/>
        <w:ind w:left="-5"/>
      </w:pPr>
      <w:r>
        <w:t xml:space="preserve">Regla </w:t>
      </w:r>
    </w:p>
    <w:p w:rsidR="009E15D9" w:rsidRDefault="006C5911">
      <w:pPr>
        <w:numPr>
          <w:ilvl w:val="0"/>
          <w:numId w:val="4"/>
        </w:numPr>
        <w:ind w:right="658" w:hanging="360"/>
      </w:pPr>
      <w:r>
        <w:t xml:space="preserve">Dolor dental, caries, arreglo, conducto, endodoncia o urgencia odontológica general → </w:t>
      </w:r>
      <w:r>
        <w:rPr>
          <w:b/>
        </w:rPr>
        <w:t>escalar al equipo humano antes de agendar</w:t>
      </w:r>
      <w:r>
        <w:t xml:space="preserve">. </w:t>
      </w:r>
    </w:p>
    <w:p w:rsidR="009E15D9" w:rsidRDefault="006C5911">
      <w:pPr>
        <w:numPr>
          <w:ilvl w:val="0"/>
          <w:numId w:val="4"/>
        </w:numPr>
        <w:ind w:right="658" w:hanging="360"/>
      </w:pPr>
      <w:r>
        <w:t xml:space="preserve">No prometer atención directa con la Dra. Laura Delgado. </w:t>
      </w:r>
    </w:p>
    <w:p w:rsidR="009E15D9" w:rsidRDefault="006C5911">
      <w:pPr>
        <w:numPr>
          <w:ilvl w:val="0"/>
          <w:numId w:val="4"/>
        </w:numPr>
        <w:ind w:right="658" w:hanging="360"/>
      </w:pPr>
      <w:r>
        <w:t>No decir "hacemos endodoncia" como respu</w:t>
      </w:r>
      <w:r>
        <w:t xml:space="preserve">esta cerrada. </w:t>
      </w:r>
    </w:p>
    <w:p w:rsidR="009E15D9" w:rsidRDefault="006C5911">
      <w:pPr>
        <w:numPr>
          <w:ilvl w:val="0"/>
          <w:numId w:val="4"/>
        </w:numPr>
        <w:ind w:right="658" w:hanging="360"/>
      </w:pPr>
      <w:r>
        <w:t xml:space="preserve">El equipo define si corresponde Dra. Delgado, endodoncista, odontóloga general u otro. </w:t>
      </w:r>
    </w:p>
    <w:p w:rsidR="009E15D9" w:rsidRDefault="006C5911">
      <w:pPr>
        <w:numPr>
          <w:ilvl w:val="0"/>
          <w:numId w:val="4"/>
        </w:numPr>
        <w:spacing w:after="367"/>
        <w:ind w:right="658" w:hanging="360"/>
      </w:pPr>
      <w:r>
        <w:t xml:space="preserve">Si pregunta por obra social → responder según regla OSDE/ISSN/particular, sin prometer cobertura. </w:t>
      </w:r>
    </w:p>
    <w:p w:rsidR="009E15D9" w:rsidRDefault="006C5911">
      <w:pPr>
        <w:pStyle w:val="Heading1"/>
        <w:ind w:left="-5"/>
      </w:pPr>
      <w:r>
        <w:t xml:space="preserve">Regla de obra social (consolidada con prueba 5)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OSDE:</w:t>
      </w:r>
      <w:r>
        <w:t xml:space="preserve"> </w:t>
      </w:r>
    </w:p>
    <w:p w:rsidR="009E15D9" w:rsidRDefault="006C5911">
      <w:pPr>
        <w:spacing w:after="46" w:line="259" w:lineRule="auto"/>
        <w:ind w:left="0" w:firstLine="0"/>
      </w:pPr>
      <w:r>
        <w:t xml:space="preserve"> </w:t>
      </w:r>
    </w:p>
    <w:p w:rsidR="009E15D9" w:rsidRDefault="006C5911">
      <w:pPr>
        <w:numPr>
          <w:ilvl w:val="0"/>
          <w:numId w:val="5"/>
        </w:numPr>
        <w:ind w:right="658" w:hanging="360"/>
      </w:pPr>
      <w:r>
        <w:t xml:space="preserve">Consulta con Dra. Delgado: sí, por OSDE. </w:t>
      </w:r>
    </w:p>
    <w:p w:rsidR="009E15D9" w:rsidRDefault="006C5911">
      <w:pPr>
        <w:numPr>
          <w:ilvl w:val="0"/>
          <w:numId w:val="5"/>
        </w:numPr>
        <w:ind w:right="658" w:hanging="360"/>
      </w:pPr>
      <w:r>
        <w:t xml:space="preserve">Cirugía maxilofacial: sí, según nomenclador/autorización. </w:t>
      </w:r>
    </w:p>
    <w:p w:rsidR="009E15D9" w:rsidRDefault="006C5911">
      <w:pPr>
        <w:numPr>
          <w:ilvl w:val="0"/>
          <w:numId w:val="5"/>
        </w:numPr>
        <w:ind w:right="658" w:hanging="360"/>
      </w:pPr>
      <w:r>
        <w:t xml:space="preserve">Odontología general, endodoncia, implantes, rehabilitación, estética, ATM, blanqueamiento: particular o reintegro.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ISSN:</w:t>
      </w:r>
      <w:r>
        <w:t xml:space="preserve"> </w:t>
      </w:r>
    </w:p>
    <w:p w:rsidR="009E15D9" w:rsidRDefault="006C5911">
      <w:pPr>
        <w:spacing w:after="46" w:line="259" w:lineRule="auto"/>
        <w:ind w:left="0" w:firstLine="0"/>
      </w:pPr>
      <w:r>
        <w:t xml:space="preserve"> </w:t>
      </w:r>
    </w:p>
    <w:p w:rsidR="009E15D9" w:rsidRDefault="006C5911">
      <w:pPr>
        <w:numPr>
          <w:ilvl w:val="0"/>
          <w:numId w:val="5"/>
        </w:numPr>
        <w:ind w:right="658" w:hanging="360"/>
      </w:pPr>
      <w:r>
        <w:t>Se atiende únicamente en</w:t>
      </w:r>
      <w:r>
        <w:t xml:space="preserve"> CIMO. </w:t>
      </w:r>
    </w:p>
    <w:p w:rsidR="009E15D9" w:rsidRDefault="006C5911">
      <w:pPr>
        <w:numPr>
          <w:ilvl w:val="0"/>
          <w:numId w:val="5"/>
        </w:numPr>
        <w:ind w:right="658" w:hanging="360"/>
      </w:pPr>
      <w:r>
        <w:t xml:space="preserve">Si el paciente quiere atenderse en el consultorio de la Dra. Delgado → particular. </w:t>
      </w:r>
    </w:p>
    <w:p w:rsidR="009E15D9" w:rsidRDefault="006C5911">
      <w:pPr>
        <w:numPr>
          <w:ilvl w:val="0"/>
          <w:numId w:val="5"/>
        </w:numPr>
        <w:ind w:right="658" w:hanging="360"/>
      </w:pPr>
      <w:r>
        <w:t xml:space="preserve">No prometer cobertura sin evaluación/autorización.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modelo si pregunta por cobertura:</w:t>
      </w:r>
      <w:r>
        <w:t xml:space="preserve">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ind w:left="595" w:right="658"/>
      </w:pPr>
      <w:r>
        <w:t xml:space="preserve">"Depende del motivo de consulta y de tu cobertura. Para no </w:t>
      </w:r>
      <w:r>
        <w:t xml:space="preserve">informarte mal, te paso con el equipo para que revisen tu caso y te indiquen si corresponde por obra social, particular o con documentación para reintegro."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537" name="Group 33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163" name="Shape 316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37" style="width:462pt;height:1pt;mso-position-horizontal-relative:char;mso-position-vertical-relative:line" coordsize="58674,127">
                <v:shape id="Shape 316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6 — Paciente con ISSN quiere atenderse en consultorio </w:t>
      </w:r>
    </w:p>
    <w:p w:rsidR="009E15D9" w:rsidRDefault="006C5911">
      <w:pPr>
        <w:pStyle w:val="Heading1"/>
        <w:ind w:left="-5"/>
      </w:pPr>
      <w:r>
        <w:t xml:space="preserve">Chat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Tengo ISSN. </w:t>
      </w:r>
      <w:r>
        <w:t xml:space="preserve">¿Puedo atenderme en el consultorio de la Dra. Delgado? </w:t>
      </w:r>
      <w:r>
        <w:rPr>
          <w:b/>
        </w:rPr>
        <w:t>Paula:</w:t>
      </w:r>
      <w:r>
        <w:t xml:space="preserve"> Entiendo tu consulta con ISSN </w:t>
      </w:r>
      <w:r>
        <w:rPr>
          <w:rFonts w:ascii="Calibri" w:eastAsia="Calibri" w:hAnsi="Calibri" w:cs="Calibri"/>
        </w:rPr>
        <w:t>😊</w:t>
      </w:r>
      <w:r>
        <w:t xml:space="preserve"> En este caso, los tratamientos quirúrgicos con Instituto se realizan a través de CIMO. Si querés, te orientamos para que puedas gestionar el turno allí correctam</w:t>
      </w:r>
      <w:r>
        <w:t xml:space="preserve">ente. Podés comunicarte con CIMO al [TELÉFONO / CONTACTO].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¿y si quiero atenderme en el consultorio? </w:t>
      </w:r>
    </w:p>
    <w:p w:rsidR="009E15D9" w:rsidRDefault="006C5911">
      <w:pPr>
        <w:spacing w:after="397" w:line="265" w:lineRule="auto"/>
        <w:ind w:left="595" w:right="280"/>
      </w:pPr>
      <w:r>
        <w:rPr>
          <w:b/>
        </w:rPr>
        <w:t>Paula:</w:t>
      </w:r>
      <w:r>
        <w:t xml:space="preserve"> </w:t>
      </w:r>
      <w:r>
        <w:rPr>
          <w:i/>
        </w:rPr>
        <w:t>(No respondió correctamente — no informó que la atención sería particular)</w:t>
      </w:r>
      <w:r>
        <w:t xml:space="preserve"> </w:t>
      </w:r>
    </w:p>
    <w:p w:rsidR="009E15D9" w:rsidRDefault="006C5911">
      <w:pPr>
        <w:pStyle w:val="Heading1"/>
        <w:ind w:left="-5"/>
      </w:pPr>
      <w:r>
        <w:t xml:space="preserve">Notas de Laura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modelo (opción 1):</w:t>
      </w:r>
      <w:r>
        <w:t xml:space="preserve"> </w:t>
      </w:r>
    </w:p>
    <w:p w:rsidR="009E15D9" w:rsidRDefault="006C5911">
      <w:pPr>
        <w:spacing w:after="67" w:line="259" w:lineRule="auto"/>
        <w:ind w:left="0" w:firstLine="0"/>
      </w:pPr>
      <w:r>
        <w:t xml:space="preserve"> </w:t>
      </w:r>
    </w:p>
    <w:p w:rsidR="009E15D9" w:rsidRDefault="006C5911">
      <w:pPr>
        <w:ind w:left="595" w:right="658"/>
      </w:pPr>
      <w:r>
        <w:t>"Entiendo tu</w:t>
      </w:r>
      <w:r>
        <w:t xml:space="preserve"> consulta con ISSN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9E15D9" w:rsidRDefault="006C5911">
      <w:pPr>
        <w:ind w:left="595" w:right="927"/>
      </w:pPr>
      <w:r>
        <w:t xml:space="preserve">Con ISSN, la atención se realiza únicamente en CIMO para casos quirúrgicos. Si querés atenderte en el consultorio de la Dra. Laura Delgado, la consulta es particular. </w:t>
      </w:r>
    </w:p>
    <w:p w:rsidR="009E15D9" w:rsidRDefault="006C5911">
      <w:pPr>
        <w:ind w:left="595" w:right="658"/>
      </w:pPr>
      <w:r>
        <w:t xml:space="preserve">Contame qué necesitás evaluar y te orientamos para coordinar el </w:t>
      </w:r>
      <w:r>
        <w:t xml:space="preserve">turno donde corresponda." </w:t>
      </w:r>
    </w:p>
    <w:p w:rsidR="009E15D9" w:rsidRDefault="006C5911">
      <w:pPr>
        <w:spacing w:after="0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modelo (opción 2):</w:t>
      </w:r>
      <w:r>
        <w:t xml:space="preserve">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ind w:left="595" w:right="1851"/>
      </w:pPr>
      <w:r>
        <w:t xml:space="preserve">"Con ISSN atendemos únicamente en CIMO solo casos quirúrgicos. En el consultorio de la Dra. Laura Delgado, la atención es particular. </w:t>
      </w:r>
    </w:p>
    <w:p w:rsidR="009E15D9" w:rsidRDefault="006C5911">
      <w:pPr>
        <w:spacing w:after="372"/>
        <w:ind w:left="595" w:right="658"/>
      </w:pPr>
      <w:r>
        <w:t xml:space="preserve">¿Qué necesitás consultar? Así te orientamos bien." </w:t>
      </w:r>
    </w:p>
    <w:p w:rsidR="009E15D9" w:rsidRDefault="006C5911">
      <w:pPr>
        <w:pStyle w:val="Heading1"/>
        <w:ind w:left="-5"/>
      </w:pPr>
      <w:r>
        <w:t xml:space="preserve">Regla </w:t>
      </w:r>
    </w:p>
    <w:p w:rsidR="009E15D9" w:rsidRDefault="006C5911">
      <w:pPr>
        <w:ind w:right="658"/>
      </w:pPr>
      <w:r>
        <w:t>I</w:t>
      </w:r>
      <w:r>
        <w:t xml:space="preserve">SSN + consultorio = </w:t>
      </w:r>
      <w:r>
        <w:rPr>
          <w:b/>
        </w:rPr>
        <w:t>particular</w:t>
      </w:r>
      <w:r>
        <w:t xml:space="preserve">. Decirlo de forma clara y directa sin rodeos.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000" name="Group 33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545" name="Shape 354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00" style="width:462pt;height:1pt;mso-position-horizontal-relative:char;mso-position-vertical-relative:line" coordsize="58674,127">
                <v:shape id="Shape 354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7 — OSDE + arreglo + implantes (cobertura) </w:t>
      </w:r>
    </w:p>
    <w:p w:rsidR="009E15D9" w:rsidRDefault="006C5911">
      <w:pPr>
        <w:pStyle w:val="Heading1"/>
        <w:ind w:left="-5"/>
      </w:pPr>
      <w:r>
        <w:t xml:space="preserve">Chat </w:t>
      </w:r>
    </w:p>
    <w:p w:rsidR="009E15D9" w:rsidRDefault="006C5911">
      <w:pPr>
        <w:ind w:left="595" w:right="1276"/>
      </w:pPr>
      <w:r>
        <w:rPr>
          <w:b/>
        </w:rPr>
        <w:t>Paciente:</w:t>
      </w:r>
      <w:r>
        <w:t xml:space="preserve"> Hola, tengo OSDE. Necesito un turno con la Dra. Delgado. </w:t>
      </w:r>
      <w:r>
        <w:rPr>
          <w:b/>
        </w:rPr>
        <w:t>Paula:</w:t>
      </w:r>
      <w:r>
        <w:t xml:space="preserve"> Sí, trabajamos con OSDE </w:t>
      </w:r>
      <w:r>
        <w:rPr>
          <w:rFonts w:ascii="Calibri" w:eastAsia="Calibri" w:hAnsi="Calibri" w:cs="Calibri"/>
        </w:rPr>
        <w:t>😊</w:t>
      </w:r>
      <w:r>
        <w:t xml:space="preserve"> La consulta se </w:t>
      </w:r>
      <w:r>
        <w:t xml:space="preserve">realiza por tu cobertura y puede tener un coseguro según tu plan. Contame qué necesitás.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necesito hacerme un arreglo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Perfecto </w:t>
      </w:r>
      <w:r>
        <w:rPr>
          <w:rFonts w:ascii="Calibri" w:eastAsia="Calibri" w:hAnsi="Calibri" w:cs="Calibri"/>
        </w:rPr>
        <w:t>😊</w:t>
      </w:r>
      <w:r>
        <w:t xml:space="preserve"> Para un arreglo, lo ideal es una evaluación con la Dra. </w:t>
      </w:r>
    </w:p>
    <w:p w:rsidR="009E15D9" w:rsidRDefault="006C5911">
      <w:pPr>
        <w:ind w:left="595" w:right="658"/>
      </w:pPr>
      <w:r>
        <w:t xml:space="preserve">Delgado. Te ayudo a coordinar un turno. </w:t>
      </w:r>
    </w:p>
    <w:p w:rsidR="009E15D9" w:rsidRDefault="006C5911">
      <w:pPr>
        <w:spacing w:after="35"/>
        <w:ind w:left="595" w:right="658"/>
      </w:pPr>
      <w:r>
        <w:rPr>
          <w:b/>
        </w:rPr>
        <w:t>Paciente:</w:t>
      </w:r>
      <w:r>
        <w:t xml:space="preserve"> </w:t>
      </w:r>
      <w:r>
        <w:t xml:space="preserve">quiero hacerme un implante. ¿me cubre OSDE? </w:t>
      </w:r>
    </w:p>
    <w:p w:rsidR="009E15D9" w:rsidRDefault="006C5911">
      <w:pPr>
        <w:spacing w:after="32"/>
        <w:ind w:left="595" w:right="843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Sí, trabajamos con OSDE para consultas y tratamientos quirúrgicos </w:t>
      </w:r>
      <w:r>
        <w:rPr>
          <w:rFonts w:ascii="Calibri" w:eastAsia="Calibri" w:hAnsi="Calibri" w:cs="Calibri"/>
        </w:rPr>
        <w:t>😊</w:t>
      </w:r>
      <w:r>
        <w:t xml:space="preserve"> </w:t>
      </w:r>
      <w:r>
        <w:rPr>
          <w:i/>
        </w:rPr>
        <w:t>(ERROR: genera expectativa de cobertura en implantes)</w:t>
      </w:r>
      <w:r>
        <w:t xml:space="preserve"> </w:t>
      </w:r>
      <w:r>
        <w:rPr>
          <w:b/>
        </w:rPr>
        <w:t>Paciente:</w:t>
      </w:r>
      <w:r>
        <w:t xml:space="preserve"> ¿me cubre implantes con OSDE? </w:t>
      </w:r>
    </w:p>
    <w:p w:rsidR="009E15D9" w:rsidRDefault="006C5911">
      <w:pPr>
        <w:spacing w:after="367"/>
        <w:ind w:left="595" w:right="658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Trabajamos con OSDE para cons</w:t>
      </w:r>
      <w:r>
        <w:t xml:space="preserve">ultas y tratamientos quirúrgicos. </w:t>
      </w:r>
      <w:r>
        <w:rPr>
          <w:i/>
        </w:rPr>
        <w:t>(repite la misma frase vaga)</w:t>
      </w:r>
      <w:r>
        <w:t xml:space="preserve"> </w:t>
      </w:r>
    </w:p>
    <w:p w:rsidR="009E15D9" w:rsidRDefault="006C5911">
      <w:pPr>
        <w:pStyle w:val="Heading1"/>
        <w:ind w:left="-5"/>
      </w:pPr>
      <w:r>
        <w:t xml:space="preserve">Notas de Laura </w:t>
      </w:r>
    </w:p>
    <w:p w:rsidR="009E15D9" w:rsidRDefault="006C5911">
      <w:r>
        <w:t xml:space="preserve">No debería repetir "trabajamos con OSDE para consultas y tratamientos quirúrgicos" cuando el paciente pregunta específicamente por implantes. Genera expectativa falsa.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</w:t>
      </w:r>
      <w:r>
        <w:rPr>
          <w:b/>
        </w:rPr>
        <w:t>esta sugerida (opción 1):</w:t>
      </w:r>
      <w:r>
        <w:t xml:space="preserve"> </w:t>
      </w:r>
    </w:p>
    <w:p w:rsidR="009E15D9" w:rsidRDefault="006C5911">
      <w:pPr>
        <w:spacing w:after="68" w:line="259" w:lineRule="auto"/>
        <w:ind w:left="0" w:firstLine="0"/>
      </w:pPr>
      <w:r>
        <w:t xml:space="preserve"> </w:t>
      </w:r>
    </w:p>
    <w:p w:rsidR="009E15D9" w:rsidRDefault="006C5911">
      <w:pPr>
        <w:ind w:left="595" w:right="658"/>
      </w:pPr>
      <w:r>
        <w:t xml:space="preserve">"Sí, la Dra. Delgado atiende consultas por OSDE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9E15D9" w:rsidRDefault="006C5911">
      <w:pPr>
        <w:ind w:left="595" w:right="658"/>
      </w:pPr>
      <w:r>
        <w:t xml:space="preserve">En implantes, lo ideal es realizar primero una evaluación para ver qué opción es la más adecuada para vos. </w:t>
      </w:r>
    </w:p>
    <w:p w:rsidR="009E15D9" w:rsidRDefault="006C5911">
      <w:pPr>
        <w:ind w:left="595" w:right="658"/>
      </w:pPr>
      <w:r>
        <w:t xml:space="preserve">Luego, según el diagnóstico y el tipo de tratamiento, se define si </w:t>
      </w:r>
      <w:r>
        <w:t xml:space="preserve">corresponde por cobertura, si es particular o si se puede entregar documentación para reintegro. ¿Querés que te ayude a coordinar un turno?" </w:t>
      </w:r>
    </w:p>
    <w:p w:rsidR="009E15D9" w:rsidRDefault="006C5911">
      <w:pPr>
        <w:spacing w:after="0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sugerida (opción 2, más corta):</w:t>
      </w:r>
      <w:r>
        <w:t xml:space="preserve"> </w:t>
      </w:r>
    </w:p>
    <w:p w:rsidR="009E15D9" w:rsidRDefault="006C5911">
      <w:pPr>
        <w:spacing w:after="68" w:line="259" w:lineRule="auto"/>
        <w:ind w:left="0" w:firstLine="0"/>
      </w:pPr>
      <w:r>
        <w:t xml:space="preserve"> </w:t>
      </w:r>
    </w:p>
    <w:p w:rsidR="009E15D9" w:rsidRDefault="006C5911">
      <w:pPr>
        <w:ind w:left="595" w:right="658"/>
      </w:pPr>
      <w:r>
        <w:t xml:space="preserve">"Sí, la Dra. Delgado atiende consultas por OSDE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9E15D9" w:rsidRDefault="006C5911">
      <w:pPr>
        <w:ind w:left="595" w:right="658"/>
      </w:pPr>
      <w:r>
        <w:t xml:space="preserve">En implantes, </w:t>
      </w:r>
      <w:r>
        <w:t xml:space="preserve">primero hay que evaluar tu caso. Después se define si corresponde por cobertura, particular o reintegro. </w:t>
      </w:r>
    </w:p>
    <w:p w:rsidR="009E15D9" w:rsidRDefault="006C5911">
      <w:pPr>
        <w:spacing w:after="372"/>
        <w:ind w:left="595" w:right="658"/>
      </w:pPr>
      <w:r>
        <w:t xml:space="preserve">¿Querés que coordinemos un turno?" </w:t>
      </w:r>
    </w:p>
    <w:p w:rsidR="009E15D9" w:rsidRDefault="006C5911">
      <w:pPr>
        <w:pStyle w:val="Heading1"/>
        <w:ind w:left="-5"/>
      </w:pPr>
      <w:r>
        <w:t xml:space="preserve">Regla </w:t>
      </w:r>
    </w:p>
    <w:p w:rsidR="009E15D9" w:rsidRDefault="006C5911">
      <w:r>
        <w:t xml:space="preserve">Ante OSDE + implantes: </w:t>
      </w:r>
      <w:r>
        <w:rPr>
          <w:b/>
        </w:rPr>
        <w:t>no prometer cobertura ni negar de entrada</w:t>
      </w:r>
      <w:r>
        <w:t>. Llevar a evaluación, explicar que después</w:t>
      </w:r>
      <w:r>
        <w:t xml:space="preserve"> se define cobertura/particular/reintegro.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3160" name="Group 3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104" name="Shape 410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60" style="width:462pt;height:1pt;mso-position-horizontal-relative:char;mso-position-vertical-relative:line" coordsize="58674,127">
                <v:shape id="Shape 410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8 — ISSN + odontología general (caries, limpieza) — bot confuso </w:t>
      </w:r>
    </w:p>
    <w:p w:rsidR="009E15D9" w:rsidRDefault="006C5911">
      <w:pPr>
        <w:pStyle w:val="Heading1"/>
        <w:ind w:left="-5"/>
      </w:pPr>
      <w:r>
        <w:t xml:space="preserve">Chat </w:t>
      </w:r>
    </w:p>
    <w:p w:rsidR="009E15D9" w:rsidRDefault="006C5911">
      <w:pPr>
        <w:ind w:left="595" w:right="658"/>
      </w:pPr>
      <w:r>
        <w:rPr>
          <w:b/>
        </w:rPr>
        <w:t>Paciente:</w:t>
      </w:r>
      <w:r>
        <w:t xml:space="preserve"> Hola, tengo una caries y necesito un arreglo. ¿Me puede ver la Dra. </w:t>
      </w:r>
    </w:p>
    <w:p w:rsidR="009E15D9" w:rsidRDefault="006C5911">
      <w:pPr>
        <w:ind w:left="595" w:right="658"/>
      </w:pPr>
      <w:r>
        <w:t xml:space="preserve">Delgado?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Te busqué los turnos más cercanos</w:t>
      </w:r>
      <w:r>
        <w:t xml:space="preserve"> para Restauración Simple: 1</w:t>
      </w:r>
      <w:r>
        <w:rPr>
          <w:rFonts w:ascii="Calibri" w:eastAsia="Calibri" w:hAnsi="Calibri" w:cs="Calibri"/>
        </w:rPr>
        <w:t>⃣</w:t>
      </w:r>
      <w:r>
        <w:t xml:space="preserve"> Lunes </w:t>
      </w:r>
    </w:p>
    <w:p w:rsidR="009E15D9" w:rsidRDefault="006C5911">
      <w:pPr>
        <w:ind w:left="595" w:right="658"/>
      </w:pPr>
      <w:r>
        <w:t>18/05 — 15:00 hs · 2</w:t>
      </w:r>
      <w:r>
        <w:rPr>
          <w:rFonts w:ascii="Calibri" w:eastAsia="Calibri" w:hAnsi="Calibri" w:cs="Calibri"/>
        </w:rPr>
        <w:t>⃣</w:t>
      </w:r>
      <w:r>
        <w:t xml:space="preserve"> Jueves 21/05 — 10:00 hs </w:t>
      </w:r>
    </w:p>
    <w:p w:rsidR="009E15D9" w:rsidRDefault="006C5911">
      <w:pPr>
        <w:spacing w:after="69" w:line="259" w:lineRule="auto"/>
        <w:ind w:left="610"/>
      </w:pPr>
      <w:r>
        <w:rPr>
          <w:b/>
        </w:rPr>
        <w:t>Paciente:</w:t>
      </w:r>
      <w:r>
        <w:t xml:space="preserve"> el jueves </w:t>
      </w:r>
    </w:p>
    <w:p w:rsidR="009E15D9" w:rsidRDefault="006C5911">
      <w:pPr>
        <w:spacing w:after="32"/>
        <w:ind w:left="595" w:right="1837"/>
      </w:pPr>
      <w:r>
        <w:rPr>
          <w:b/>
        </w:rPr>
        <w:t>Paula:</w:t>
      </w:r>
      <w:r>
        <w:t xml:space="preserve"> Perfecto, te agendo el jueves 21/05 a las 10:00 hs </w:t>
      </w:r>
      <w:r>
        <w:rPr>
          <w:rFonts w:ascii="Calibri" w:eastAsia="Calibri" w:hAnsi="Calibri" w:cs="Calibri"/>
        </w:rPr>
        <w:t>😊</w:t>
      </w:r>
      <w:r>
        <w:t xml:space="preserve"> </w:t>
      </w:r>
      <w:r>
        <w:rPr>
          <w:b/>
        </w:rPr>
        <w:t>Paciente:</w:t>
      </w:r>
      <w:r>
        <w:t xml:space="preserve"> ¿el turno es con la Dra. Delgado?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Sí, este turno es con la Dra. Delgado </w:t>
      </w:r>
      <w:r>
        <w:rPr>
          <w:rFonts w:ascii="Calibri" w:eastAsia="Calibri" w:hAnsi="Calibri" w:cs="Calibri"/>
        </w:rPr>
        <w:t>😊</w:t>
      </w:r>
      <w:r>
        <w:t xml:space="preserve"> Para dejarlo agendado, necesito tu nombre y apellido, y tu DNI. </w:t>
      </w:r>
    </w:p>
    <w:p w:rsidR="009E15D9" w:rsidRDefault="006C5911">
      <w:pPr>
        <w:ind w:left="595" w:right="1000"/>
      </w:pPr>
      <w:r>
        <w:rPr>
          <w:b/>
        </w:rPr>
        <w:t>Paciente:</w:t>
      </w:r>
      <w:r>
        <w:t xml:space="preserve"> también tengo que hacerme una limpieza. Y tengo ISSN, ¿me cubre? </w:t>
      </w: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En este caso, los tratamientos quirúrgicos con Instituto se realizan a través de CIMO. </w:t>
      </w:r>
      <w:r>
        <w:rPr>
          <w:i/>
        </w:rPr>
        <w:t>(ERROR: el pacien</w:t>
      </w:r>
      <w:r>
        <w:rPr>
          <w:i/>
        </w:rPr>
        <w:t>te preguntó por limpieza, no cirugía)</w:t>
      </w:r>
      <w:r>
        <w:t xml:space="preserve"> </w:t>
      </w:r>
      <w:r>
        <w:rPr>
          <w:b/>
        </w:rPr>
        <w:t>Paciente:</w:t>
      </w:r>
      <w:r>
        <w:t xml:space="preserve"> pero no necesito cirugía, necesito arreglo de caries y limpieza </w:t>
      </w: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Para ISSN, la cobertura quirúrgica se deriva a CIMO. Para arreglo de caries y limpieza, te ayudo a coordinar por la clínica.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no entiendo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Con ISSN, para arreglos y limpieza te conviene coordinar en la clínica y la cobertura se confirma según el plan. </w:t>
      </w:r>
      <w:r>
        <w:rPr>
          <w:i/>
        </w:rPr>
        <w:t>(ERROR: no es claro, ISSN no cubre nada en el consultorio)</w:t>
      </w:r>
      <w:r>
        <w:t xml:space="preserve"> </w:t>
      </w:r>
    </w:p>
    <w:p w:rsidR="009E15D9" w:rsidRDefault="006C5911">
      <w:pPr>
        <w:spacing w:after="33"/>
        <w:ind w:left="595" w:right="658"/>
      </w:pPr>
      <w:r>
        <w:rPr>
          <w:b/>
        </w:rPr>
        <w:t>Paciente:</w:t>
      </w:r>
      <w:r>
        <w:t xml:space="preserve"> ok saco turno. ¿la consulta me cubre entonces con </w:t>
      </w:r>
      <w:r>
        <w:t xml:space="preserve">ISSN? no me queda claro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Con ISSN, no tengo cobertura directa confirmada... la consulta se confirma en clínica según tu plan... </w:t>
      </w:r>
      <w:r>
        <w:rPr>
          <w:i/>
        </w:rPr>
        <w:t>(sigue confuso)</w:t>
      </w:r>
      <w:r>
        <w:t xml:space="preserve"> </w:t>
      </w:r>
    </w:p>
    <w:p w:rsidR="009E15D9" w:rsidRDefault="006C5911">
      <w:pPr>
        <w:spacing w:after="36"/>
        <w:ind w:left="595" w:right="658"/>
      </w:pPr>
      <w:r>
        <w:rPr>
          <w:b/>
        </w:rPr>
        <w:t>Paciente:</w:t>
      </w:r>
      <w:r>
        <w:t xml:space="preserve"> ¿cubre o no cubre la consulta? </w:t>
      </w:r>
    </w:p>
    <w:p w:rsidR="009E15D9" w:rsidRDefault="006C5911">
      <w:pPr>
        <w:ind w:left="595" w:right="658"/>
      </w:pP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Para ISSN, la cobertura se gestiona a través de CIM</w:t>
      </w:r>
      <w:r>
        <w:t xml:space="preserve">O. </w:t>
      </w:r>
      <w:r>
        <w:rPr>
          <w:i/>
        </w:rPr>
        <w:t>(vuelve a derivar a CIMO por limpieza)</w:t>
      </w:r>
      <w:r>
        <w:t xml:space="preserve"> </w:t>
      </w:r>
    </w:p>
    <w:p w:rsidR="009E15D9" w:rsidRDefault="006C5911">
      <w:pPr>
        <w:spacing w:after="366"/>
        <w:ind w:left="595" w:right="732"/>
      </w:pPr>
      <w:r>
        <w:rPr>
          <w:b/>
        </w:rPr>
        <w:t>Paciente:</w:t>
      </w:r>
      <w:r>
        <w:t xml:space="preserve"> ¿en CIMO puedo ir a hacerme limpiezas entonces? No entiendo. </w:t>
      </w:r>
      <w:r>
        <w:rPr>
          <w:b/>
        </w:rPr>
        <w:t>Paula:</w:t>
      </w:r>
      <w:r>
        <w:t xml:space="preserve"> </w:t>
      </w:r>
      <w:r>
        <w:rPr>
          <w:rFonts w:ascii="Calibri" w:eastAsia="Calibri" w:hAnsi="Calibri" w:cs="Calibri"/>
        </w:rPr>
        <w:t>⚠</w:t>
      </w:r>
      <w:r>
        <w:t xml:space="preserve"> Entiendo la confusión... Ya le pasé tu consulta al equipo. </w:t>
      </w:r>
      <w:r>
        <w:rPr>
          <w:i/>
        </w:rPr>
        <w:t>(finalmente escala, pero el daño en la experiencia ya está hecho)</w:t>
      </w:r>
      <w:r>
        <w:t xml:space="preserve"> </w:t>
      </w:r>
    </w:p>
    <w:p w:rsidR="009E15D9" w:rsidRDefault="006C5911">
      <w:pPr>
        <w:pStyle w:val="Heading1"/>
        <w:ind w:left="-5"/>
      </w:pPr>
      <w:r>
        <w:t>Notas d</w:t>
      </w:r>
      <w:r>
        <w:t xml:space="preserve">e Laura </w:t>
      </w:r>
    </w:p>
    <w:p w:rsidR="009E15D9" w:rsidRDefault="006C5911">
      <w:r>
        <w:rPr>
          <w:b/>
        </w:rPr>
        <w:t>Problema principal:</w:t>
      </w:r>
      <w:r>
        <w:t xml:space="preserve"> La IA no dice en forma clara que para arreglos y limpieza no se trabaja con ISSN en el consultorio. Marea al paciente, mezcla CIMO con cirugía cuando el paciente habla de odontología general.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correcta:</w:t>
      </w:r>
      <w:r>
        <w:t xml:space="preserve">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ind w:left="595" w:right="658"/>
      </w:pPr>
      <w:r>
        <w:t>"Para lim</w:t>
      </w:r>
      <w:r>
        <w:t xml:space="preserve">pieza, caries, arreglos o tratamientos de odontología general, no trabajamos con ISSN en el consultorio. </w:t>
      </w:r>
    </w:p>
    <w:p w:rsidR="009E15D9" w:rsidRDefault="006C5911">
      <w:pPr>
        <w:ind w:left="595" w:right="658"/>
      </w:pPr>
      <w:r>
        <w:t xml:space="preserve">La atención es particular. </w:t>
      </w:r>
    </w:p>
    <w:p w:rsidR="009E15D9" w:rsidRDefault="006C5911">
      <w:pPr>
        <w:spacing w:after="368"/>
        <w:ind w:left="595" w:right="658"/>
      </w:pPr>
      <w:r>
        <w:t xml:space="preserve">Si querés, te paso con el equipo para que te indiquen disponibilidad y cómo coordinar una consulta." </w:t>
      </w:r>
    </w:p>
    <w:p w:rsidR="009E15D9" w:rsidRDefault="006C5911">
      <w:pPr>
        <w:pStyle w:val="Heading1"/>
        <w:ind w:left="-5"/>
      </w:pPr>
      <w:r>
        <w:t xml:space="preserve">Regla </w:t>
      </w:r>
    </w:p>
    <w:p w:rsidR="009E15D9" w:rsidRDefault="006C5911">
      <w:r>
        <w:t xml:space="preserve">Para </w:t>
      </w:r>
      <w:r>
        <w:t xml:space="preserve">odontología general (caries, limpiezas, arreglos, endodoncia, ortodoncia) + ISSN en el consultorio → </w:t>
      </w:r>
      <w:r>
        <w:rPr>
          <w:b/>
        </w:rPr>
        <w:t>respuesta clara y directa: no se trabaja con ISSN, la atención es particular.</w:t>
      </w:r>
      <w:r>
        <w:t xml:space="preserve"> No mencionar CIMO salvo que el paciente pregunte por cirugía.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2827" name="Group 3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965" name="Shape 496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27" style="width:462pt;height:1pt;mso-position-horizontal-relative:char;mso-position-vertical-relative:line" coordsize="58674,127">
                <v:shape id="Shape 496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Prueba 9 </w:t>
      </w:r>
      <w:r>
        <w:rPr>
          <w:sz w:val="32"/>
        </w:rPr>
        <w:t xml:space="preserve">— Ortodoncia (sin chat, solo regla) </w:t>
      </w:r>
    </w:p>
    <w:p w:rsidR="009E15D9" w:rsidRDefault="006C5911">
      <w:pPr>
        <w:pStyle w:val="Heading1"/>
        <w:ind w:left="-5"/>
      </w:pPr>
      <w:r>
        <w:t xml:space="preserve">Notas de Laura </w:t>
      </w:r>
    </w:p>
    <w:p w:rsidR="009E15D9" w:rsidRDefault="006C5911">
      <w:pPr>
        <w:ind w:right="658"/>
      </w:pPr>
      <w:r>
        <w:t xml:space="preserve">La IA no debe nombrar a la Dra. Delgado para ortodoncia (salvo que involucre cirugía maxilofacial/ortognática).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5" w:line="259" w:lineRule="auto"/>
        <w:ind w:left="-5"/>
      </w:pPr>
      <w:r>
        <w:rPr>
          <w:b/>
        </w:rPr>
        <w:t>Respuesta modelo:</w:t>
      </w:r>
      <w:r>
        <w:t xml:space="preserve"> </w:t>
      </w:r>
    </w:p>
    <w:p w:rsidR="009E15D9" w:rsidRDefault="006C5911">
      <w:pPr>
        <w:spacing w:after="67" w:line="259" w:lineRule="auto"/>
        <w:ind w:left="0" w:firstLine="0"/>
      </w:pPr>
      <w:r>
        <w:t xml:space="preserve"> </w:t>
      </w:r>
    </w:p>
    <w:p w:rsidR="009E15D9" w:rsidRDefault="006C5911">
      <w:pPr>
        <w:ind w:left="595" w:right="658"/>
      </w:pPr>
      <w:r>
        <w:t xml:space="preserve">"Hola </w:t>
      </w:r>
      <w:r>
        <w:rPr>
          <w:rFonts w:ascii="Calibri" w:eastAsia="Calibri" w:hAnsi="Calibri" w:cs="Calibri"/>
        </w:rPr>
        <w:t>😊</w:t>
      </w:r>
      <w:r>
        <w:t xml:space="preserve"> Sí, podemos orientarte. </w:t>
      </w:r>
    </w:p>
    <w:p w:rsidR="009E15D9" w:rsidRDefault="006C5911">
      <w:pPr>
        <w:ind w:left="595" w:right="658"/>
      </w:pPr>
      <w:r>
        <w:t>Las consultas de ortodoncia las r</w:t>
      </w:r>
      <w:r>
        <w:t xml:space="preserve">ealiza el equipo especializado de la clínica. Te paso con el equipo para que revisen tu caso y te indiquen cómo coordinar una consulta." </w:t>
      </w:r>
    </w:p>
    <w:p w:rsidR="009E15D9" w:rsidRDefault="006C5911">
      <w:pPr>
        <w:pStyle w:val="Heading1"/>
        <w:spacing w:after="0"/>
        <w:ind w:left="-5"/>
      </w:pPr>
      <w:r>
        <w:t xml:space="preserve">Regla </w:t>
      </w:r>
    </w:p>
    <w:tbl>
      <w:tblPr>
        <w:tblStyle w:val="TableGrid"/>
        <w:tblW w:w="9360" w:type="dxa"/>
        <w:tblInd w:w="10" w:type="dxa"/>
        <w:tblCellMar>
          <w:top w:w="16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Caso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Derivación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Ortodoncia sola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Equipo de la clínica </w:t>
            </w:r>
          </w:p>
        </w:tc>
      </w:tr>
      <w:tr w:rsidR="009E15D9">
        <w:trPr>
          <w:trHeight w:val="8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Ortodoncia + posible cirugía maxilofacial / </w:t>
            </w:r>
            <w:r>
              <w:t xml:space="preserve">ortognática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Dra. Delgado </w:t>
            </w:r>
          </w:p>
        </w:tc>
      </w:tr>
    </w:tbl>
    <w:p w:rsidR="009E15D9" w:rsidRDefault="006C5911">
      <w:pPr>
        <w:pStyle w:val="Heading1"/>
        <w:ind w:left="-5"/>
      </w:pPr>
      <w:r>
        <w:t xml:space="preserve">Nota Codexy </w:t>
      </w:r>
    </w:p>
    <w:p w:rsidR="009E15D9" w:rsidRDefault="006C5911">
      <w:r>
        <w:t xml:space="preserve">Es el mismo patrón que las pruebas anteriores: diferenciar bien qué roles cubre el equipo (y mencionar "equipo") y cuáles cubre la Dra. Delgado directamente.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48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35803" name="Group 35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99" name="Shape 519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03" style="width:462pt;height:1pt;mso-position-horizontal-relative:char;mso-position-vertical-relative:line" coordsize="58674,127">
                <v:shape id="Shape 519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9E15D9" w:rsidRDefault="006C5911">
      <w:pPr>
        <w:spacing w:after="317" w:line="259" w:lineRule="auto"/>
        <w:ind w:left="-5"/>
      </w:pPr>
      <w:r>
        <w:rPr>
          <w:sz w:val="32"/>
        </w:rPr>
        <w:t xml:space="preserve">Resumen de reglas extraídas </w:t>
      </w:r>
    </w:p>
    <w:p w:rsidR="009E15D9" w:rsidRDefault="006C5911">
      <w:pPr>
        <w:spacing w:after="57" w:line="259" w:lineRule="auto"/>
        <w:ind w:left="-5"/>
      </w:pPr>
      <w:r>
        <w:rPr>
          <w:color w:val="434343"/>
          <w:sz w:val="28"/>
        </w:rPr>
        <w:t xml:space="preserve">1. Tratamiento previo </w:t>
      </w:r>
      <w:r>
        <w:rPr>
          <w:color w:val="434343"/>
          <w:sz w:val="28"/>
        </w:rPr>
        <w:t xml:space="preserve">fallido </w:t>
      </w:r>
    </w:p>
    <w:p w:rsidR="009E15D9" w:rsidRDefault="006C5911">
      <w:pPr>
        <w:spacing w:after="372"/>
        <w:ind w:right="658"/>
      </w:pPr>
      <w:r>
        <w:t xml:space="preserve">No asumir que fue en la clínica. Responder con empatía neutral, derivar a evaluación. </w:t>
      </w:r>
    </w:p>
    <w:p w:rsidR="009E15D9" w:rsidRDefault="006C5911">
      <w:pPr>
        <w:pStyle w:val="Heading1"/>
        <w:ind w:left="-5"/>
      </w:pPr>
      <w:r>
        <w:t xml:space="preserve">2. Obras sociales — Reglas completas </w:t>
      </w:r>
    </w:p>
    <w:p w:rsidR="009E15D9" w:rsidRDefault="006C5911">
      <w:pPr>
        <w:spacing w:after="290"/>
        <w:ind w:right="60"/>
      </w:pPr>
      <w:r>
        <w:rPr>
          <w:b/>
        </w:rPr>
        <w:t>Principio general:</w:t>
      </w:r>
      <w:r>
        <w:t xml:space="preserve"> Cuando un paciente menciona una obra social, la IA debe identificar cuál es, aplicar la regla correspon</w:t>
      </w:r>
      <w:r>
        <w:t xml:space="preserve">diente y responder con claridad </w:t>
      </w:r>
      <w:r>
        <w:rPr>
          <w:b/>
        </w:rPr>
        <w:t>antes</w:t>
      </w:r>
      <w:r>
        <w:t xml:space="preserve"> de ofrecer turnos. No ignorar la pregunta de cobertura y seguir con otro tema. Si la obra social no cubre el tratamiento en el consultorio, se lo informa al paciente y se lo toma como particular. En algunos casos la co</w:t>
      </w:r>
      <w:r>
        <w:t xml:space="preserve">nsulta puede estar cubierta pero el tratamiento posterior es particular — hay que aclararlo. </w:t>
      </w:r>
    </w:p>
    <w:p w:rsidR="009E15D9" w:rsidRDefault="006C5911">
      <w:pPr>
        <w:pStyle w:val="Heading2"/>
        <w:ind w:left="-5"/>
      </w:pPr>
      <w:r>
        <w:t xml:space="preserve">OSDE </w:t>
      </w:r>
    </w:p>
    <w:tbl>
      <w:tblPr>
        <w:tblStyle w:val="TableGrid"/>
        <w:tblW w:w="9360" w:type="dxa"/>
        <w:tblInd w:w="10" w:type="dxa"/>
        <w:tblCellMar>
          <w:top w:w="161" w:type="dxa"/>
          <w:left w:w="95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Qué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Cobertura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Consulta con Dra. Delgado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SÍ, por OSDE (posible coseguro según plan) </w:t>
            </w:r>
          </w:p>
        </w:tc>
      </w:tr>
      <w:tr w:rsidR="009E15D9">
        <w:trPr>
          <w:trHeight w:val="11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Cirugía maxilofacial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SÍ, porque la Dra. Delgado es prestadora de </w:t>
            </w:r>
            <w:r>
              <w:t xml:space="preserve">cirugía maxilofacial. Según nomenclador y autorización. </w:t>
            </w:r>
          </w:p>
        </w:tc>
      </w:tr>
      <w:tr w:rsidR="009E15D9">
        <w:trPr>
          <w:trHeight w:val="8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Implantes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NO cubierto automáticamente. Se trata como particular para ese tratamiento, o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Qué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Cobertura </w:t>
            </w:r>
          </w:p>
        </w:tc>
      </w:tr>
      <w:tr w:rsidR="009E15D9">
        <w:trPr>
          <w:trHeight w:val="8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9E15D9">
            <w:pPr>
              <w:spacing w:after="160" w:line="259" w:lineRule="auto"/>
              <w:ind w:left="0" w:firstLine="0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eventualmente con documentación para reintegro según el caso.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Rehabilitaciones y </w:t>
            </w:r>
            <w:r>
              <w:t xml:space="preserve">prótesis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NO cubre. Particular. </w:t>
            </w:r>
          </w:p>
        </w:tc>
      </w:tr>
      <w:tr w:rsidR="009E15D9">
        <w:trPr>
          <w:trHeight w:val="11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Odontología general (arreglos, limpieza, endodoncia, estética, ATM, blanqueamiento)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NO. La Dra. Delgado no es prestadora de odontología general por OSDE. Particular o reintegro.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Atención por el equipo (no Dra. Delgado)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Particular. El equipo no recibe OSDE. </w:t>
            </w:r>
          </w:p>
        </w:tc>
      </w:tr>
    </w:tbl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90"/>
      </w:pPr>
      <w:r>
        <w:rPr>
          <w:b/>
        </w:rPr>
        <w:t>Clave para la IA:</w:t>
      </w:r>
      <w:r>
        <w:t xml:space="preserve"> No repetir "trabajamos con OSDE para consultas y tratamientos quirúrgicos" como frase genérica. Ante preguntas específicas (ej: "¿me cubre implantes?"), responder con claridad: la consulta puede </w:t>
      </w:r>
      <w:r>
        <w:t xml:space="preserve">ser por OSDE, pero el tratamiento se define después de la evaluación si corresponde por cobertura, particular o reintegro. </w:t>
      </w:r>
    </w:p>
    <w:p w:rsidR="009E15D9" w:rsidRDefault="006C5911">
      <w:pPr>
        <w:pStyle w:val="Heading2"/>
        <w:ind w:left="-5"/>
      </w:pPr>
      <w:r>
        <w:t xml:space="preserve">ISSN </w:t>
      </w:r>
    </w:p>
    <w:tbl>
      <w:tblPr>
        <w:tblStyle w:val="TableGrid"/>
        <w:tblW w:w="9360" w:type="dxa"/>
        <w:tblInd w:w="10" w:type="dxa"/>
        <w:tblCellMar>
          <w:top w:w="161" w:type="dxa"/>
          <w:left w:w="9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Qué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Cobertura </w:t>
            </w:r>
          </w:p>
        </w:tc>
      </w:tr>
      <w:tr w:rsidR="009E15D9">
        <w:trPr>
          <w:trHeight w:val="8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Cualquier atención en el consultorio particular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NO. Ni odontología general ni cirugía maxilofacial. </w:t>
            </w:r>
          </w:p>
        </w:tc>
      </w:tr>
      <w:tr w:rsidR="009E15D9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Cirugía maxilofacial cubierta por ISSN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Solo en CIMO: +54 9 299 329-4089 </w:t>
            </w:r>
          </w:p>
        </w:tc>
      </w:tr>
      <w:tr w:rsidR="009E15D9">
        <w:trPr>
          <w:trHeight w:val="8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Si el paciente quiere atenderse en el consultorio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Particular. Decirlo de forma clara y directa. </w:t>
            </w:r>
          </w:p>
        </w:tc>
      </w:tr>
      <w:tr w:rsidR="009E15D9">
        <w:trPr>
          <w:trHeight w:val="11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Si es quirúrgico con ISSN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27" w:line="259" w:lineRule="auto"/>
              <w:ind w:left="0" w:firstLine="0"/>
            </w:pPr>
            <w:r>
              <w:t xml:space="preserve">Se orienta según </w:t>
            </w:r>
          </w:p>
          <w:p w:rsidR="009E15D9" w:rsidRDefault="006C5911">
            <w:pPr>
              <w:spacing w:after="0" w:line="259" w:lineRule="auto"/>
              <w:ind w:left="0" w:firstLine="0"/>
            </w:pPr>
            <w:r>
              <w:t>autorización/documentación, derivando</w:t>
            </w:r>
            <w:r>
              <w:t xml:space="preserve"> a CIMO. </w:t>
            </w:r>
          </w:p>
        </w:tc>
      </w:tr>
    </w:tbl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spacing w:after="290"/>
      </w:pPr>
      <w:r>
        <w:rPr>
          <w:b/>
        </w:rPr>
        <w:t>Clave para la IA:</w:t>
      </w:r>
      <w:r>
        <w:t xml:space="preserve"> No dar vueltas. Si el paciente tiene ISSN y quiere atenderse en el consultorio → "la atención es particular". Si pregunta por cirugía → derivar a CIMO con el número. No mezclar CIMO con odontología general. No prometer cobert</w:t>
      </w:r>
      <w:r>
        <w:t xml:space="preserve">ura sin evaluación. </w:t>
      </w:r>
    </w:p>
    <w:p w:rsidR="009E15D9" w:rsidRDefault="006C5911">
      <w:pPr>
        <w:pStyle w:val="Heading2"/>
        <w:spacing w:after="93"/>
        <w:ind w:left="-5"/>
      </w:pPr>
      <w:r>
        <w:t xml:space="preserve">Galeno · Medicus · Federada · Medife · y demás obras sociales </w:t>
      </w:r>
    </w:p>
    <w:p w:rsidR="009E15D9" w:rsidRDefault="006C5911">
      <w:r>
        <w:t xml:space="preserve">Se aceptan para consulta. En la consulta se evalúa qué tratamientos tienen cobertura y cuáles se abonan como particular. La IA </w:t>
      </w:r>
      <w:r>
        <w:rPr>
          <w:b/>
        </w:rPr>
        <w:t>no debe adelantar</w:t>
      </w:r>
      <w:r>
        <w:t xml:space="preserve"> si cubre o no — solo </w:t>
      </w:r>
      <w:r>
        <w:t xml:space="preserve">confirmar que se acepta la obra social y coordinar el turno. </w:t>
      </w:r>
    </w:p>
    <w:p w:rsidR="009E15D9" w:rsidRDefault="006C5911">
      <w:pPr>
        <w:pStyle w:val="Heading2"/>
        <w:spacing w:after="93"/>
        <w:ind w:left="-5"/>
      </w:pPr>
      <w:r>
        <w:t xml:space="preserve">Regla general para la IA </w:t>
      </w:r>
    </w:p>
    <w:p w:rsidR="009E15D9" w:rsidRDefault="006C5911">
      <w:pPr>
        <w:ind w:right="658"/>
      </w:pPr>
      <w:r>
        <w:t xml:space="preserve">Cuando un paciente menciona una obra social, la IA debe: </w:t>
      </w:r>
    </w:p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pPr>
        <w:numPr>
          <w:ilvl w:val="0"/>
          <w:numId w:val="6"/>
        </w:numPr>
        <w:ind w:right="658" w:hanging="360"/>
      </w:pPr>
      <w:r>
        <w:t xml:space="preserve">Identificar cuál es. </w:t>
      </w:r>
    </w:p>
    <w:p w:rsidR="009E15D9" w:rsidRDefault="006C5911">
      <w:pPr>
        <w:numPr>
          <w:ilvl w:val="0"/>
          <w:numId w:val="6"/>
        </w:numPr>
        <w:ind w:right="658" w:hanging="360"/>
      </w:pPr>
      <w:r>
        <w:t xml:space="preserve">Aplicar la regla correspondiente (OSDE / ISSN / otras). </w:t>
      </w:r>
    </w:p>
    <w:p w:rsidR="009E15D9" w:rsidRDefault="006C5911">
      <w:pPr>
        <w:numPr>
          <w:ilvl w:val="0"/>
          <w:numId w:val="6"/>
        </w:numPr>
        <w:ind w:right="658" w:hanging="360"/>
      </w:pPr>
      <w:r>
        <w:t xml:space="preserve">Responder con claridad </w:t>
      </w:r>
      <w:r>
        <w:rPr>
          <w:b/>
        </w:rPr>
        <w:t>antes</w:t>
      </w:r>
      <w:r>
        <w:t xml:space="preserve"> </w:t>
      </w:r>
      <w:r>
        <w:t xml:space="preserve">de ofrecer turnos. </w:t>
      </w:r>
    </w:p>
    <w:p w:rsidR="009E15D9" w:rsidRDefault="006C5911">
      <w:pPr>
        <w:numPr>
          <w:ilvl w:val="0"/>
          <w:numId w:val="6"/>
        </w:numPr>
        <w:ind w:right="658" w:hanging="360"/>
      </w:pPr>
      <w:r>
        <w:t xml:space="preserve">Si no cubre → decirlo: "la atención es particular". </w:t>
      </w:r>
    </w:p>
    <w:p w:rsidR="009E15D9" w:rsidRDefault="006C5911">
      <w:pPr>
        <w:numPr>
          <w:ilvl w:val="0"/>
          <w:numId w:val="6"/>
        </w:numPr>
        <w:ind w:right="658" w:hanging="360"/>
      </w:pPr>
      <w:r>
        <w:t xml:space="preserve">Si cubre la consulta pero no el tratamiento → aclararlo: "la consulta puede ser por tu cobertura, pero el tratamiento se define después de la evaluación". </w:t>
      </w:r>
    </w:p>
    <w:p w:rsidR="009E15D9" w:rsidRDefault="006C5911">
      <w:pPr>
        <w:numPr>
          <w:ilvl w:val="0"/>
          <w:numId w:val="6"/>
        </w:numPr>
        <w:ind w:right="658" w:hanging="360"/>
      </w:pPr>
      <w:r>
        <w:t>Nunca ignorar la pregunta d</w:t>
      </w:r>
      <w:r>
        <w:t xml:space="preserve">e cobertura y seguir con otro tema. </w:t>
      </w:r>
      <w:r>
        <w:rPr>
          <w:color w:val="434343"/>
          <w:sz w:val="28"/>
        </w:rPr>
        <w:t xml:space="preserve">3. Derivaciones </w:t>
      </w:r>
    </w:p>
    <w:tbl>
      <w:tblPr>
        <w:tblStyle w:val="TableGrid"/>
        <w:tblW w:w="9360" w:type="dxa"/>
        <w:tblInd w:w="10" w:type="dxa"/>
        <w:tblCellMar>
          <w:top w:w="161" w:type="dxa"/>
          <w:left w:w="95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15D9">
        <w:trPr>
          <w:trHeight w:val="5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Caso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Destino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Nota </w:t>
            </w:r>
          </w:p>
        </w:tc>
      </w:tr>
      <w:tr w:rsidR="009E15D9">
        <w:trPr>
          <w:trHeight w:val="8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Dolor, urgencia, sangrado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Escalar al equipo humano. No agendar directo.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Alta prioridad. Derivar sin hacer preguntas. </w:t>
            </w:r>
          </w:p>
        </w:tc>
      </w:tr>
      <w:tr w:rsidR="009E15D9">
        <w:trPr>
          <w:trHeight w:val="20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Endodoncia / tratamiento de conducto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Escalar al equipo </w:t>
            </w:r>
            <w:r>
              <w:t xml:space="preserve">humano.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85" w:lineRule="auto"/>
              <w:ind w:left="0" w:firstLine="0"/>
            </w:pPr>
            <w:r>
              <w:t xml:space="preserve">El equipo define con qué profesional corresponde (puede ser endodoncista, Dra. Delgado u otro). No agendar directo con la Dra. </w:t>
            </w:r>
          </w:p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Delgado. </w:t>
            </w:r>
          </w:p>
        </w:tc>
      </w:tr>
      <w:tr w:rsidR="009E15D9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Caries, arreglo, limpieza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Escalar al equipo humano.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Odontología general → el equipo asigna profesional. </w:t>
            </w:r>
          </w:p>
        </w:tc>
      </w:tr>
      <w:tr w:rsidR="009E15D9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Ortodoncia sola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Equipo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No nombrar a la Dra. Delgado. </w:t>
            </w:r>
          </w:p>
        </w:tc>
      </w:tr>
      <w:tr w:rsidR="009E15D9">
        <w:trPr>
          <w:trHeight w:val="8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Ortodoncia + posible cirugía maxilofacial / ortognática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Dra. Delgado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E15D9">
        <w:trPr>
          <w:trHeight w:val="1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27" w:line="259" w:lineRule="auto"/>
              <w:ind w:left="0" w:firstLine="0"/>
            </w:pPr>
            <w:r>
              <w:t xml:space="preserve">Paciente propio de Dra. </w:t>
            </w:r>
          </w:p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Delgado con urgencia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Priorizar con Dra. Delgado o escalar equipo para ubicarla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15D9" w:rsidRDefault="006C5911">
            <w:pPr>
              <w:spacing w:after="0" w:line="259" w:lineRule="auto"/>
              <w:ind w:left="0" w:firstLine="0"/>
            </w:pPr>
            <w:r>
              <w:t xml:space="preserve">Si el paciente ya </w:t>
            </w:r>
            <w:r>
              <w:t xml:space="preserve">fue atendido por ella, está en tratamiento, postoperatorio, cirugía, implante, control. </w:t>
            </w:r>
          </w:p>
        </w:tc>
      </w:tr>
    </w:tbl>
    <w:p w:rsidR="009E15D9" w:rsidRDefault="006C5911">
      <w:pPr>
        <w:spacing w:after="27" w:line="259" w:lineRule="auto"/>
        <w:ind w:left="0" w:firstLine="0"/>
      </w:pPr>
      <w:r>
        <w:t xml:space="preserve"> </w:t>
      </w:r>
    </w:p>
    <w:p w:rsidR="009E15D9" w:rsidRDefault="006C5911">
      <w:r>
        <w:rPr>
          <w:b/>
        </w:rPr>
        <w:t>Nota sobre el flujo:</w:t>
      </w:r>
      <w:r>
        <w:t xml:space="preserve"> El flujo de contención y escalado de la prueba 5 (pedir datos mínimos → escalar al equipo) está bien. El problema no es el flujo sino </w:t>
      </w:r>
      <w:r>
        <w:rPr>
          <w:b/>
        </w:rPr>
        <w:t xml:space="preserve">a quién </w:t>
      </w:r>
      <w:r>
        <w:rPr>
          <w:b/>
        </w:rPr>
        <w:t>se asigna</w:t>
      </w:r>
      <w:r>
        <w:t xml:space="preserve">. La IA no debe agendar directamente con la Dra. Delgado en casos de odontología general/endodoncia — eso lo decide el equipo. </w:t>
      </w:r>
    </w:p>
    <w:p w:rsidR="009E15D9" w:rsidRDefault="006C5911">
      <w:pPr>
        <w:pStyle w:val="Heading1"/>
        <w:ind w:left="-5"/>
      </w:pPr>
      <w:r>
        <w:t xml:space="preserve">4. Prohibiciones de la IA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 xml:space="preserve">No decir "hacemos endodoncia" como respuesta cerrada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>No agendar endodoncia/conducto directa</w:t>
      </w:r>
      <w:r>
        <w:t xml:space="preserve">mente con la Dra. Delgado — escalar al equipo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 xml:space="preserve">No prometer cobertura de implantes con OSDE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 xml:space="preserve">No mencionar CIMO cuando el paciente pregunta por odontología general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 xml:space="preserve">No agendar urgencias directamente con la Dra. Delgado sin escalar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>No asumir historial con la</w:t>
      </w:r>
      <w:r>
        <w:t xml:space="preserve"> clínica ante tratamientos previos fallidos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 xml:space="preserve">No repetir frases vagas tipo "trabajamos con OSDE para consultas y tratamientos quirúrgicos" ante preguntas específicas de cobertura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 xml:space="preserve">No ignorar la pregunta de cobertura del paciente y seguir ofreciendo turnos </w:t>
      </w:r>
    </w:p>
    <w:p w:rsidR="009E15D9" w:rsidRDefault="006C5911">
      <w:pPr>
        <w:numPr>
          <w:ilvl w:val="0"/>
          <w:numId w:val="7"/>
        </w:numPr>
        <w:ind w:right="658" w:hanging="360"/>
      </w:pPr>
      <w:r>
        <w:t xml:space="preserve">No dar respuestas confusas o contradictorias sobre ISSN — si no cubre, decir "particular" y punto </w:t>
      </w:r>
    </w:p>
    <w:p w:rsidR="009E15D9" w:rsidRDefault="006C5911">
      <w:pPr>
        <w:spacing w:after="0" w:line="259" w:lineRule="auto"/>
        <w:ind w:left="0" w:firstLine="0"/>
      </w:pPr>
      <w:r>
        <w:t xml:space="preserve"> </w:t>
      </w:r>
    </w:p>
    <w:sectPr w:rsidR="009E15D9">
      <w:pgSz w:w="12240" w:h="15840"/>
      <w:pgMar w:top="1450" w:right="1379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653B9"/>
    <w:multiLevelType w:val="hybridMultilevel"/>
    <w:tmpl w:val="48F67F16"/>
    <w:lvl w:ilvl="0" w:tplc="D7F6A984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CEF9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401CD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6D5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4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426F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76C2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D62C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F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D90DDF"/>
    <w:multiLevelType w:val="hybridMultilevel"/>
    <w:tmpl w:val="A060F5B4"/>
    <w:lvl w:ilvl="0" w:tplc="B574BFAA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34651C">
      <w:start w:val="1"/>
      <w:numFmt w:val="decimal"/>
      <w:lvlText w:val="%2.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88D702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B8DA34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58B84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A60290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8AB44C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CED34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5ACEEE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4A2754"/>
    <w:multiLevelType w:val="hybridMultilevel"/>
    <w:tmpl w:val="E74CFB8C"/>
    <w:lvl w:ilvl="0" w:tplc="CBFC30F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6B87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00F3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96528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7CB5F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EA35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5A4B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E63CF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B0A95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233A8"/>
    <w:multiLevelType w:val="hybridMultilevel"/>
    <w:tmpl w:val="F8661382"/>
    <w:lvl w:ilvl="0" w:tplc="E0C81A0E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1CBE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CE4E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50BA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3C64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DA92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9EF6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AA67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0019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B66BAB"/>
    <w:multiLevelType w:val="hybridMultilevel"/>
    <w:tmpl w:val="91E485C2"/>
    <w:lvl w:ilvl="0" w:tplc="C792D622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E0A2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D657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949A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CA48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EE72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2CC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6E79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0878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5B5EF3"/>
    <w:multiLevelType w:val="hybridMultilevel"/>
    <w:tmpl w:val="B0D45918"/>
    <w:lvl w:ilvl="0" w:tplc="5996610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54F0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F0E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24442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061D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5E22C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826F0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6AA8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B812C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3F020F"/>
    <w:multiLevelType w:val="hybridMultilevel"/>
    <w:tmpl w:val="302A0E8E"/>
    <w:lvl w:ilvl="0" w:tplc="A470D852">
      <w:start w:val="1"/>
      <w:numFmt w:val="bullet"/>
      <w:lvlText w:val="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24C4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3E4E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A0C6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A6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DC12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E0CB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7046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144B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5D9"/>
    <w:rsid w:val="006C5911"/>
    <w:rsid w:val="009E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4B7A45E-5D55-464C-A1D6-BD019A02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95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7"/>
      <w:ind w:left="10" w:hanging="10"/>
      <w:outlineLvl w:val="0"/>
    </w:pPr>
    <w:rPr>
      <w:rFonts w:ascii="Arial" w:eastAsia="Arial" w:hAnsi="Arial" w:cs="Arial"/>
      <w:color w:val="43434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66666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666666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3060</Words>
  <Characters>17445</Characters>
  <Application>Microsoft Office Word</Application>
  <DocSecurity>4</DocSecurity>
  <Lines>145</Lines>
  <Paragraphs>40</Paragraphs>
  <ScaleCrop>false</ScaleCrop>
  <Company/>
  <LinksUpToDate>false</LinksUpToDate>
  <CharactersWithSpaces>20465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pruebas_bot_paula_15mayo2026.md</dc:title>
  <dc:subject/>
  <dc:creator>word</dc:creator>
  <cp:keywords/>
  <cp:lastModifiedBy>word</cp:lastModifiedBy>
  <cp:revision>2</cp:revision>
  <dcterms:created xsi:type="dcterms:W3CDTF">2026-05-16T11:33:00Z</dcterms:created>
  <dcterms:modified xsi:type="dcterms:W3CDTF">2026-05-16T11:33:00Z</dcterms:modified>
</cp:coreProperties>
</file>