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B67002" w14:textId="77777777" w:rsidR="00541316" w:rsidRPr="004D4D59" w:rsidRDefault="00541316" w:rsidP="003257B9">
      <w:pPr>
        <w:pStyle w:val="papertitle"/>
        <w:rPr>
          <w:lang w:val="ro-RO"/>
        </w:rPr>
      </w:pPr>
      <w:r w:rsidRPr="004D4D59">
        <w:rPr>
          <w:lang w:val="ro-RO"/>
        </w:rPr>
        <w:t xml:space="preserve">Tema 2 </w:t>
      </w:r>
    </w:p>
    <w:p w14:paraId="65F3AA95" w14:textId="13CF2AC4" w:rsidR="009F7FCE" w:rsidRPr="004D4D59" w:rsidRDefault="00541316" w:rsidP="003257B9">
      <w:pPr>
        <w:pStyle w:val="papertitle"/>
        <w:rPr>
          <w:lang w:val="ro-RO"/>
        </w:rPr>
      </w:pPr>
      <w:r w:rsidRPr="004D4D59">
        <w:rPr>
          <w:lang w:val="ro-RO"/>
        </w:rPr>
        <w:t>Rețele de Calculatoare 201</w:t>
      </w:r>
      <w:r w:rsidR="00066153">
        <w:rPr>
          <w:lang w:val="ro-RO"/>
        </w:rPr>
        <w:t>9</w:t>
      </w:r>
      <w:r w:rsidRPr="004D4D59">
        <w:rPr>
          <w:lang w:val="ro-RO"/>
        </w:rPr>
        <w:t>-20</w:t>
      </w:r>
      <w:r w:rsidR="00066153">
        <w:rPr>
          <w:lang w:val="ro-RO"/>
        </w:rPr>
        <w:t>20</w:t>
      </w:r>
    </w:p>
    <w:p w14:paraId="4FE3F643" w14:textId="77777777" w:rsidR="003257B9" w:rsidRPr="004D4D59" w:rsidRDefault="00541316" w:rsidP="003257B9">
      <w:pPr>
        <w:pStyle w:val="author"/>
        <w:rPr>
          <w:lang w:val="ro-RO"/>
        </w:rPr>
      </w:pPr>
      <w:r w:rsidRPr="004D4D59">
        <w:rPr>
          <w:lang w:val="ro-RO"/>
        </w:rPr>
        <w:t>Gotcă Adrian</w:t>
      </w:r>
    </w:p>
    <w:p w14:paraId="776B43E6" w14:textId="77777777" w:rsidR="003257B9" w:rsidRPr="004D4D59" w:rsidRDefault="00541316" w:rsidP="003257B9">
      <w:pPr>
        <w:pStyle w:val="address"/>
        <w:rPr>
          <w:lang w:val="ro-RO"/>
        </w:rPr>
      </w:pPr>
      <w:r w:rsidRPr="004D4D59">
        <w:rPr>
          <w:lang w:val="ro-RO"/>
        </w:rPr>
        <w:t>Universitatea “Alexandru Ioan Cuza”</w:t>
      </w:r>
      <w:r w:rsidR="009B2539" w:rsidRPr="004D4D59">
        <w:rPr>
          <w:lang w:val="ro-RO"/>
        </w:rPr>
        <w:t xml:space="preserve">, </w:t>
      </w:r>
      <w:r w:rsidRPr="004D4D59">
        <w:rPr>
          <w:lang w:val="ro-RO"/>
        </w:rPr>
        <w:t>Facultatea de Informatică, Iași</w:t>
      </w:r>
    </w:p>
    <w:p w14:paraId="6918CD68" w14:textId="77777777" w:rsidR="003257B9" w:rsidRPr="004D4D59" w:rsidRDefault="00541316" w:rsidP="003257B9">
      <w:pPr>
        <w:pStyle w:val="address"/>
        <w:rPr>
          <w:lang w:val="ro-RO"/>
        </w:rPr>
      </w:pPr>
      <w:r w:rsidRPr="004D4D59">
        <w:rPr>
          <w:rStyle w:val="e-mail"/>
          <w:lang w:val="ro-RO"/>
        </w:rPr>
        <w:t>adriangotca98@gmail.com</w:t>
      </w:r>
    </w:p>
    <w:p w14:paraId="778CFC8C" w14:textId="7B9F08F2" w:rsidR="003257B9" w:rsidRPr="004D4D59" w:rsidRDefault="00337D5A" w:rsidP="003257B9">
      <w:pPr>
        <w:pStyle w:val="abstract"/>
        <w:spacing w:after="0"/>
        <w:ind w:firstLine="0"/>
        <w:rPr>
          <w:lang w:val="ro-RO"/>
        </w:rPr>
      </w:pPr>
      <w:r>
        <w:rPr>
          <w:b/>
          <w:bCs/>
          <w:lang w:val="ro-RO"/>
        </w:rPr>
        <w:t>Titlu</w:t>
      </w:r>
      <w:r w:rsidR="009B2539" w:rsidRPr="004D4D59">
        <w:rPr>
          <w:b/>
          <w:bCs/>
          <w:lang w:val="ro-RO"/>
        </w:rPr>
        <w:t xml:space="preserve">. </w:t>
      </w:r>
      <w:r w:rsidR="00A968E1" w:rsidRPr="004D4D59">
        <w:rPr>
          <w:lang w:val="ro-RO"/>
        </w:rPr>
        <w:t>Raport privind proiectul practic ales pentru notare în semestrul 1 al anului universitar 201</w:t>
      </w:r>
      <w:r w:rsidR="00675AA8">
        <w:rPr>
          <w:lang w:val="ro-RO"/>
        </w:rPr>
        <w:t>9</w:t>
      </w:r>
      <w:r w:rsidR="00A968E1" w:rsidRPr="004D4D59">
        <w:rPr>
          <w:lang w:val="ro-RO"/>
        </w:rPr>
        <w:t>-20</w:t>
      </w:r>
      <w:r w:rsidR="00675AA8">
        <w:rPr>
          <w:lang w:val="ro-RO"/>
        </w:rPr>
        <w:t>20</w:t>
      </w:r>
      <w:r w:rsidR="00A968E1" w:rsidRPr="004D4D59">
        <w:rPr>
          <w:lang w:val="ro-RO"/>
        </w:rPr>
        <w:t xml:space="preserve"> la disciplina Rețele de Calculatoare</w:t>
      </w:r>
      <w:r w:rsidR="009B2539" w:rsidRPr="004D4D59">
        <w:rPr>
          <w:lang w:val="ro-RO"/>
        </w:rPr>
        <w:t>.</w:t>
      </w:r>
    </w:p>
    <w:p w14:paraId="76C18B08" w14:textId="77777777" w:rsidR="003257B9" w:rsidRPr="004D4D59" w:rsidRDefault="00337D5A" w:rsidP="003257B9">
      <w:pPr>
        <w:pStyle w:val="keywords"/>
        <w:rPr>
          <w:lang w:val="ro-RO"/>
        </w:rPr>
      </w:pPr>
      <w:r>
        <w:rPr>
          <w:b/>
          <w:bCs/>
          <w:lang w:val="ro-RO"/>
        </w:rPr>
        <w:t>Cuvinte cheie</w:t>
      </w:r>
      <w:r w:rsidR="009B2539" w:rsidRPr="004D4D59">
        <w:rPr>
          <w:b/>
          <w:bCs/>
          <w:lang w:val="ro-RO"/>
        </w:rPr>
        <w:t>:</w:t>
      </w:r>
      <w:r w:rsidR="009B2539" w:rsidRPr="004D4D59">
        <w:rPr>
          <w:lang w:val="ro-RO"/>
        </w:rPr>
        <w:t xml:space="preserve"> </w:t>
      </w:r>
      <w:r>
        <w:rPr>
          <w:lang w:val="ro-RO"/>
        </w:rPr>
        <w:t>Server, client, parsare, xml</w:t>
      </w:r>
      <w:r w:rsidR="00DB76DC">
        <w:rPr>
          <w:lang w:val="ro-RO"/>
        </w:rPr>
        <w:t>, thread</w:t>
      </w:r>
      <w:r w:rsidR="009B2539" w:rsidRPr="004D4D59">
        <w:rPr>
          <w:lang w:val="ro-RO"/>
        </w:rPr>
        <w:t>.</w:t>
      </w:r>
    </w:p>
    <w:p w14:paraId="79FF9BA0" w14:textId="77777777" w:rsidR="003257B9" w:rsidRPr="004D4D59" w:rsidRDefault="00A968E1" w:rsidP="003257B9">
      <w:pPr>
        <w:pStyle w:val="heading1"/>
        <w:rPr>
          <w:lang w:val="ro-RO"/>
        </w:rPr>
      </w:pPr>
      <w:r w:rsidRPr="004D4D59">
        <w:rPr>
          <w:lang w:val="ro-RO"/>
        </w:rPr>
        <w:t>Introducere</w:t>
      </w:r>
    </w:p>
    <w:p w14:paraId="5E0254B7" w14:textId="77777777" w:rsidR="00A968E1" w:rsidRPr="004D4D59" w:rsidRDefault="00A968E1" w:rsidP="00A968E1">
      <w:pPr>
        <w:pStyle w:val="p1a"/>
        <w:rPr>
          <w:lang w:val="ro-RO"/>
        </w:rPr>
      </w:pPr>
      <w:r w:rsidRPr="004D4D59">
        <w:rPr>
          <w:lang w:val="ro-RO"/>
        </w:rPr>
        <w:t>Proiectul ales este un proiect de tip A, și anume “Mersul trenurilor”, propunere Continental. Detaliez în cele ce urmează tehnologiile</w:t>
      </w:r>
      <w:r w:rsidR="004D4D59" w:rsidRPr="004D4D59">
        <w:rPr>
          <w:lang w:val="ro-RO"/>
        </w:rPr>
        <w:t>, dar</w:t>
      </w:r>
      <w:r w:rsidRPr="004D4D59">
        <w:rPr>
          <w:lang w:val="ro-RO"/>
        </w:rPr>
        <w:t xml:space="preserve"> și </w:t>
      </w:r>
      <w:r w:rsidR="004D4D59" w:rsidRPr="004D4D59">
        <w:rPr>
          <w:lang w:val="ro-RO"/>
        </w:rPr>
        <w:t>problemele identificate în construirea acestei aplicații de tip server-client.</w:t>
      </w:r>
    </w:p>
    <w:p w14:paraId="1A78D99C" w14:textId="77777777" w:rsidR="004D4D59" w:rsidRPr="004D4D59" w:rsidRDefault="004D4D59" w:rsidP="004D4D59">
      <w:pPr>
        <w:pStyle w:val="heading1"/>
        <w:rPr>
          <w:lang w:val="ro-RO"/>
        </w:rPr>
      </w:pPr>
      <w:r w:rsidRPr="004D4D59">
        <w:rPr>
          <w:lang w:val="ro-RO"/>
        </w:rPr>
        <w:t>Tehnologii utilizate</w:t>
      </w:r>
    </w:p>
    <w:p w14:paraId="2940E315" w14:textId="77777777" w:rsidR="004D4D59" w:rsidRDefault="004D4D59" w:rsidP="004D4D59">
      <w:pPr>
        <w:pStyle w:val="heading2"/>
        <w:rPr>
          <w:lang w:val="ro-RO"/>
        </w:rPr>
      </w:pPr>
      <w:r>
        <w:rPr>
          <w:lang w:val="ro-RO"/>
        </w:rPr>
        <w:t>Tehnologia utilizată pentru server</w:t>
      </w:r>
    </w:p>
    <w:p w14:paraId="395452F4" w14:textId="77777777" w:rsidR="004D4D59" w:rsidRPr="00DC2E13" w:rsidRDefault="004D4D59" w:rsidP="00DC2E13">
      <w:pPr>
        <w:pStyle w:val="p1a"/>
        <w:rPr>
          <w:lang w:val="ro-RO"/>
        </w:rPr>
      </w:pPr>
      <w:r w:rsidRPr="00DC2E13">
        <w:rPr>
          <w:lang w:val="ro-RO"/>
        </w:rPr>
        <w:t>Pentru comunicarea eficientă între client și server am utilizat un server de tip TCP/IP. Mi-am bazat alegerea pe faptul că modelul de server TCP/IP îmi oferă anumite avantaje pe care modelul UDP nu mi le poate oferi și ar trebui să le construiesc pentru a mă putea folosi de ele.</w:t>
      </w:r>
    </w:p>
    <w:p w14:paraId="72FF2890" w14:textId="77777777" w:rsidR="004D4D59" w:rsidRPr="00DC2E13" w:rsidRDefault="004D4D59" w:rsidP="00DC2E13">
      <w:pPr>
        <w:rPr>
          <w:lang w:val="ro-RO"/>
        </w:rPr>
      </w:pPr>
      <w:r w:rsidRPr="00DC2E13">
        <w:rPr>
          <w:lang w:val="ro-RO"/>
        </w:rPr>
        <w:t xml:space="preserve">În primul rând, modelul TCP/IP permite transmiterea de informații atât de la server la client, cât și de la client la server. În cadrul acestui proiect, se cere transmiterea de informații în ambele direcții, așadar modelul TCP/IP poate fi o alegere perfectă. </w:t>
      </w:r>
    </w:p>
    <w:p w14:paraId="41C418EB" w14:textId="77777777" w:rsidR="004D4D59" w:rsidRDefault="004D4D59" w:rsidP="00DC2E13">
      <w:pPr>
        <w:rPr>
          <w:lang w:val="ro-RO"/>
        </w:rPr>
      </w:pPr>
      <w:r w:rsidRPr="00DC2E13">
        <w:rPr>
          <w:lang w:val="ro-RO"/>
        </w:rPr>
        <w:t xml:space="preserve">În al doilea rând, </w:t>
      </w:r>
      <w:r w:rsidR="0091623E" w:rsidRPr="00DC2E13">
        <w:rPr>
          <w:lang w:val="ro-RO"/>
        </w:rPr>
        <w:t>modelul TCP/IP modelează intern confirmările de primire, retransmisiile și momentele de time-out. Tema proiectului nu permite primirea fie de către client, fie de către server de bucăți de mesaj, așadar avem nevoie ca mesajul să fie transmis în întregime. Așadar modelul TCP/IP ne face viața mai ușoară prin faptul că se asigură ca acest lucru să se întâmple.</w:t>
      </w:r>
    </w:p>
    <w:p w14:paraId="1AFCCBE9" w14:textId="77777777" w:rsidR="00DC2E13" w:rsidRDefault="00A85A90" w:rsidP="00DC2E13">
      <w:pPr>
        <w:rPr>
          <w:lang w:val="ro-RO"/>
        </w:rPr>
      </w:pPr>
      <w:r>
        <w:rPr>
          <w:lang w:val="ro-RO"/>
        </w:rPr>
        <w:t>Pentru comunicare s-au folosit thread-uri separate pentru fiecare client.</w:t>
      </w:r>
    </w:p>
    <w:p w14:paraId="6F2769A1" w14:textId="77777777" w:rsidR="00DC2E13" w:rsidRDefault="00DC2E13" w:rsidP="00DC2E13">
      <w:pPr>
        <w:pStyle w:val="heading1"/>
        <w:rPr>
          <w:lang w:val="ro-RO"/>
        </w:rPr>
      </w:pPr>
      <w:r>
        <w:rPr>
          <w:lang w:val="ro-RO"/>
        </w:rPr>
        <w:t>Arhitectura aplicației</w:t>
      </w:r>
    </w:p>
    <w:p w14:paraId="560C4A56" w14:textId="77777777" w:rsidR="00DC2E13" w:rsidRDefault="00DC2E13" w:rsidP="00DC2E13">
      <w:pPr>
        <w:pStyle w:val="heading2"/>
        <w:spacing w:before="0"/>
        <w:rPr>
          <w:lang w:val="ro-RO"/>
        </w:rPr>
      </w:pPr>
      <w:r>
        <w:rPr>
          <w:lang w:val="ro-RO"/>
        </w:rPr>
        <w:t>Concepte, structură și diagrame</w:t>
      </w:r>
    </w:p>
    <w:p w14:paraId="308CA108" w14:textId="77777777" w:rsidR="00101416" w:rsidRDefault="00DC2E13" w:rsidP="00101416">
      <w:pPr>
        <w:pStyle w:val="p1a"/>
        <w:rPr>
          <w:lang w:val="ro-RO"/>
        </w:rPr>
      </w:pPr>
      <w:r>
        <w:rPr>
          <w:lang w:val="ro-RO"/>
        </w:rPr>
        <w:t>Am construit aplicația având la bază modelul de server TCP/IP. În cele ce urmează voi detalia comenzile disponibile și comportamentul clientului și serverului pe parcursul execuției comenzii.</w:t>
      </w:r>
    </w:p>
    <w:p w14:paraId="1E0A76F1" w14:textId="77777777" w:rsidR="00101416" w:rsidRPr="00101416" w:rsidRDefault="00101416" w:rsidP="00101416">
      <w:pPr>
        <w:pStyle w:val="Heading3"/>
        <w:rPr>
          <w:rStyle w:val="heading30"/>
        </w:rPr>
      </w:pPr>
      <w:r>
        <w:rPr>
          <w:rStyle w:val="heading30"/>
        </w:rPr>
        <w:t>Comanda LOGIN</w:t>
      </w:r>
    </w:p>
    <w:p w14:paraId="1281B686" w14:textId="77777777" w:rsidR="003A7185" w:rsidRDefault="003A7185" w:rsidP="003A7185">
      <w:pPr>
        <w:pStyle w:val="dashitem"/>
        <w:numPr>
          <w:ilvl w:val="0"/>
          <w:numId w:val="0"/>
        </w:numPr>
        <w:rPr>
          <w:lang w:val="ro-RO"/>
        </w:rPr>
      </w:pPr>
      <w:r>
        <w:rPr>
          <w:noProof/>
        </w:rPr>
        <w:drawing>
          <wp:inline distT="0" distB="0" distL="0" distR="0" wp14:anchorId="6302F98D" wp14:editId="042C77DC">
            <wp:extent cx="1746913" cy="533884"/>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47293" cy="778493"/>
                    </a:xfrm>
                    <a:prstGeom prst="rect">
                      <a:avLst/>
                    </a:prstGeom>
                    <a:noFill/>
                    <a:ln>
                      <a:noFill/>
                    </a:ln>
                  </pic:spPr>
                </pic:pic>
              </a:graphicData>
            </a:graphic>
          </wp:inline>
        </w:drawing>
      </w:r>
    </w:p>
    <w:p w14:paraId="1543E449" w14:textId="322C0D5D" w:rsidR="003A7185" w:rsidRDefault="003A7185" w:rsidP="003A7185">
      <w:pPr>
        <w:pStyle w:val="dashitem"/>
        <w:numPr>
          <w:ilvl w:val="0"/>
          <w:numId w:val="0"/>
        </w:numPr>
        <w:rPr>
          <w:lang w:val="ro-RO"/>
        </w:rPr>
      </w:pPr>
    </w:p>
    <w:p w14:paraId="5F097775" w14:textId="38D0ABC9" w:rsidR="00696E9D" w:rsidRPr="00696E9D" w:rsidRDefault="00696E9D" w:rsidP="003A7185">
      <w:pPr>
        <w:pStyle w:val="dashitem"/>
        <w:numPr>
          <w:ilvl w:val="0"/>
          <w:numId w:val="0"/>
        </w:numPr>
        <w:rPr>
          <w:rFonts w:ascii="Courier New" w:hAnsi="Courier New" w:cs="Courier New"/>
          <w:lang w:val="ro-RO"/>
        </w:rPr>
      </w:pPr>
      <w:r>
        <w:rPr>
          <w:lang w:val="ro-RO"/>
        </w:rPr>
        <w:t xml:space="preserve">Sintaxă: </w:t>
      </w:r>
      <w:r w:rsidRPr="00696E9D">
        <w:rPr>
          <w:rFonts w:ascii="Courier New" w:hAnsi="Courier New" w:cs="Courier New"/>
          <w:lang w:val="ro-RO"/>
        </w:rPr>
        <w:t>login &lt;username&gt; &lt;password&gt;</w:t>
      </w:r>
    </w:p>
    <w:p w14:paraId="4C8F57E7" w14:textId="77777777" w:rsidR="00696E9D" w:rsidRDefault="00696E9D" w:rsidP="003A7185">
      <w:pPr>
        <w:pStyle w:val="dashitem"/>
        <w:numPr>
          <w:ilvl w:val="0"/>
          <w:numId w:val="0"/>
        </w:numPr>
        <w:rPr>
          <w:lang w:val="ro-RO"/>
        </w:rPr>
      </w:pPr>
    </w:p>
    <w:p w14:paraId="6899816F" w14:textId="07F5CEC0" w:rsidR="00101416" w:rsidRPr="005A19F4" w:rsidRDefault="003A7185" w:rsidP="00101416">
      <w:pPr>
        <w:pStyle w:val="p1a"/>
        <w:rPr>
          <w:lang w:val="ro-RO"/>
        </w:rPr>
      </w:pPr>
      <w:r>
        <w:rPr>
          <w:lang w:val="ro-RO"/>
        </w:rPr>
        <w:t xml:space="preserve">În acest caz, clientul trimite cerere pentru login cu user și parolă, pentru a nu permite oricui să acceseze acest serviciu. Utilizând datele primite de la client, serverul </w:t>
      </w:r>
      <w:r>
        <w:rPr>
          <w:lang w:val="ro-RO"/>
        </w:rPr>
        <w:lastRenderedPageBreak/>
        <w:t xml:space="preserve">răspunde cu un verdict. În cazul în care datele de login sunt găsite în baza de date cu </w:t>
      </w:r>
      <w:r w:rsidR="004A7847">
        <w:rPr>
          <w:lang w:val="ro-RO"/>
        </w:rPr>
        <w:t xml:space="preserve">useri, atunci va fi permis accesul la celelalte comenzi. </w:t>
      </w:r>
      <w:r w:rsidR="00903AA4">
        <w:rPr>
          <w:lang w:val="ro-RO"/>
        </w:rPr>
        <w:t xml:space="preserve">Vor exista </w:t>
      </w:r>
      <w:r w:rsidR="008707A9">
        <w:rPr>
          <w:lang w:val="ro-RO"/>
        </w:rPr>
        <w:t>2</w:t>
      </w:r>
      <w:r w:rsidR="00903AA4">
        <w:rPr>
          <w:lang w:val="ro-RO"/>
        </w:rPr>
        <w:t xml:space="preserve"> tipuri de clienți</w:t>
      </w:r>
      <w:r w:rsidR="00903AA4" w:rsidRPr="008707A9">
        <w:rPr>
          <w:lang w:val="ro-RO"/>
        </w:rPr>
        <w:t>:</w:t>
      </w:r>
      <w:r w:rsidR="00903AA4">
        <w:rPr>
          <w:lang w:val="ro-RO"/>
        </w:rPr>
        <w:t xml:space="preserve"> </w:t>
      </w:r>
      <w:r w:rsidR="003257B9">
        <w:rPr>
          <w:lang w:val="ro-RO"/>
        </w:rPr>
        <w:t>utilizatori reprezentând trenurile</w:t>
      </w:r>
      <w:r w:rsidR="008707A9">
        <w:rPr>
          <w:lang w:val="ro-RO"/>
        </w:rPr>
        <w:t xml:space="preserve"> și </w:t>
      </w:r>
      <w:r w:rsidR="003257B9">
        <w:rPr>
          <w:lang w:val="ro-RO"/>
        </w:rPr>
        <w:t>utilizatori reprezentând stații</w:t>
      </w:r>
      <w:r w:rsidR="00903AA4">
        <w:rPr>
          <w:lang w:val="ro-RO"/>
        </w:rPr>
        <w:t xml:space="preserve">. </w:t>
      </w:r>
      <w:r w:rsidR="00A85A90">
        <w:rPr>
          <w:lang w:val="ro-RO"/>
        </w:rPr>
        <w:t>Administratorii</w:t>
      </w:r>
      <w:r w:rsidR="003257B9">
        <w:rPr>
          <w:lang w:val="ro-RO"/>
        </w:rPr>
        <w:t xml:space="preserve"> acestui server</w:t>
      </w:r>
      <w:r w:rsidR="00903AA4">
        <w:rPr>
          <w:lang w:val="ro-RO"/>
        </w:rPr>
        <w:t xml:space="preserve"> vor </w:t>
      </w:r>
      <w:r w:rsidR="00A85A90">
        <w:rPr>
          <w:lang w:val="ro-RO"/>
        </w:rPr>
        <w:t>putea</w:t>
      </w:r>
      <w:r w:rsidR="003257B9">
        <w:rPr>
          <w:lang w:val="ro-RO"/>
        </w:rPr>
        <w:t xml:space="preserve"> configura un fișier xml cu lista trenurilor</w:t>
      </w:r>
      <w:r w:rsidR="007914E8" w:rsidRPr="007914E8">
        <w:rPr>
          <w:lang w:val="ro-RO"/>
        </w:rPr>
        <w:t> </w:t>
      </w:r>
      <w:r w:rsidR="007914E8">
        <w:rPr>
          <w:lang w:val="ro-RO"/>
        </w:rPr>
        <w:t xml:space="preserve">și a traseelor acestora. Pe baza acestora, se vor putea genera utilizatori de tip </w:t>
      </w:r>
      <w:r w:rsidR="008707A9">
        <w:rPr>
          <w:lang w:val="ro-RO"/>
        </w:rPr>
        <w:t>trenuri</w:t>
      </w:r>
      <w:r w:rsidR="00696E9D">
        <w:rPr>
          <w:lang w:val="ro-RO"/>
        </w:rPr>
        <w:t xml:space="preserve"> și de tip stație</w:t>
      </w:r>
      <w:r w:rsidR="00F04148">
        <w:rPr>
          <w:lang w:val="ro-RO"/>
        </w:rPr>
        <w:t>, fiindu-le setată parola și memorate în fișierul xml cu useri</w:t>
      </w:r>
      <w:r w:rsidR="00A85A90">
        <w:rPr>
          <w:lang w:val="ro-RO"/>
        </w:rPr>
        <w:t>. Utilizatorii care reprezintă trenuri</w:t>
      </w:r>
      <w:r w:rsidR="00903AA4">
        <w:rPr>
          <w:lang w:val="ro-RO"/>
        </w:rPr>
        <w:t xml:space="preserve"> vor putea </w:t>
      </w:r>
      <w:r w:rsidR="007914E8">
        <w:rPr>
          <w:lang w:val="ro-RO"/>
        </w:rPr>
        <w:t>executa comenzile de tip</w:t>
      </w:r>
      <w:r w:rsidR="00903AA4">
        <w:rPr>
          <w:lang w:val="ro-RO"/>
        </w:rPr>
        <w:t xml:space="preserve"> </w:t>
      </w:r>
      <w:r w:rsidR="00696E9D">
        <w:rPr>
          <w:lang w:val="ro-RO"/>
        </w:rPr>
        <w:t>UPDATE</w:t>
      </w:r>
      <w:r w:rsidR="00903AA4">
        <w:rPr>
          <w:lang w:val="ro-RO"/>
        </w:rPr>
        <w:t xml:space="preserve">. </w:t>
      </w:r>
      <w:r w:rsidR="00A85A90">
        <w:rPr>
          <w:lang w:val="ro-RO"/>
        </w:rPr>
        <w:t>Utilizatorii de tip sta</w:t>
      </w:r>
      <w:r w:rsidR="007914E8">
        <w:rPr>
          <w:lang w:val="ro-RO"/>
        </w:rPr>
        <w:t>ț</w:t>
      </w:r>
      <w:r w:rsidR="00A85A90">
        <w:rPr>
          <w:lang w:val="ro-RO"/>
        </w:rPr>
        <w:t>ie vor putea executa comenzi</w:t>
      </w:r>
      <w:r w:rsidR="007914E8">
        <w:rPr>
          <w:lang w:val="ro-RO"/>
        </w:rPr>
        <w:t xml:space="preserve"> de tip</w:t>
      </w:r>
      <w:r w:rsidR="00696E9D">
        <w:rPr>
          <w:lang w:val="ro-RO"/>
        </w:rPr>
        <w:t xml:space="preserve"> GET</w:t>
      </w:r>
      <w:r w:rsidR="00A85A90">
        <w:rPr>
          <w:lang w:val="ro-RO"/>
        </w:rPr>
        <w:t xml:space="preserve">, </w:t>
      </w:r>
      <w:r w:rsidR="007914E8">
        <w:rPr>
          <w:lang w:val="ro-RO"/>
        </w:rPr>
        <w:t>iar</w:t>
      </w:r>
      <w:r w:rsidR="00A85A90">
        <w:rPr>
          <w:lang w:val="ro-RO"/>
        </w:rPr>
        <w:t xml:space="preserve"> la logarea acest</w:t>
      </w:r>
      <w:r w:rsidR="007914E8">
        <w:rPr>
          <w:lang w:val="ro-RO"/>
        </w:rPr>
        <w:t>ui</w:t>
      </w:r>
      <w:r w:rsidR="00A85A90">
        <w:rPr>
          <w:lang w:val="ro-RO"/>
        </w:rPr>
        <w:t xml:space="preserve"> tip de utilizator se va executa automat o comandă </w:t>
      </w:r>
      <w:r w:rsidR="00696E9D">
        <w:rPr>
          <w:lang w:val="ro-RO"/>
        </w:rPr>
        <w:t xml:space="preserve">internă </w:t>
      </w:r>
      <w:r w:rsidR="00A85A90">
        <w:rPr>
          <w:lang w:val="ro-RO"/>
        </w:rPr>
        <w:t>de DISPLAY</w:t>
      </w:r>
      <w:r w:rsidR="00F04148">
        <w:rPr>
          <w:lang w:val="ro-RO"/>
        </w:rPr>
        <w:t xml:space="preserve"> </w:t>
      </w:r>
      <w:r w:rsidR="00A85A90">
        <w:rPr>
          <w:lang w:val="ro-RO"/>
        </w:rPr>
        <w:t xml:space="preserve">DAY. </w:t>
      </w:r>
      <w:r w:rsidR="00F04148">
        <w:rPr>
          <w:lang w:val="ro-RO"/>
        </w:rPr>
        <w:t>Utilizatorii de tip tren vor fi împărțiți în două categorii, după cum urmează</w:t>
      </w:r>
      <w:r w:rsidR="00F04148" w:rsidRPr="00F04148">
        <w:rPr>
          <w:lang w:val="ro-RO"/>
        </w:rPr>
        <w:t>:</w:t>
      </w:r>
      <w:r w:rsidR="00F04148">
        <w:rPr>
          <w:lang w:val="ro-RO"/>
        </w:rPr>
        <w:t xml:space="preserve"> trenurile care apar pe „mersul trenurilor” vor avea un user și o parolă. La prima comandă de </w:t>
      </w:r>
      <w:r w:rsidR="00696E9D">
        <w:rPr>
          <w:lang w:val="ro-RO"/>
        </w:rPr>
        <w:t>UPDATE</w:t>
      </w:r>
      <w:r w:rsidR="00F04148">
        <w:rPr>
          <w:lang w:val="ro-RO"/>
        </w:rPr>
        <w:t xml:space="preserve"> se </w:t>
      </w:r>
      <w:r w:rsidR="005A19F4">
        <w:rPr>
          <w:lang w:val="ro-RO"/>
        </w:rPr>
        <w:t xml:space="preserve">schimba userul astfel încât să fie un user asociat în mod unic acelui tren, fiind singurul cu acel identificator aflat în circulație la acea dată. În cazul puțin probabil în care are o întârziere de peste 24h și este </w:t>
      </w:r>
      <w:r w:rsidR="005A19F4" w:rsidRPr="005A19F4">
        <w:rPr>
          <w:lang w:val="ro-RO"/>
        </w:rPr>
        <w:t>“</w:t>
      </w:r>
      <w:r w:rsidR="005A19F4">
        <w:rPr>
          <w:lang w:val="ro-RO"/>
        </w:rPr>
        <w:t>ajuns din urmă</w:t>
      </w:r>
      <w:r w:rsidR="005A19F4" w:rsidRPr="005A19F4">
        <w:rPr>
          <w:lang w:val="ro-RO"/>
        </w:rPr>
        <w:t>”</w:t>
      </w:r>
      <w:r w:rsidR="005A19F4">
        <w:rPr>
          <w:lang w:val="ro-RO"/>
        </w:rPr>
        <w:t xml:space="preserve"> de următorul tren (cel din ziua următoare) al doilea tren va fi pe un client diferit și cu un ID diferit, astfel încât primul tren își va păstra întârzierea de peste 24h pe ID-ul său, chiar dacă sunt același tren dar plecate la date calendaristice diferite.</w:t>
      </w:r>
    </w:p>
    <w:p w14:paraId="64077303" w14:textId="77777777" w:rsidR="00101416" w:rsidRPr="00F04148" w:rsidRDefault="00101416" w:rsidP="00101416">
      <w:pPr>
        <w:pStyle w:val="Heading3"/>
        <w:rPr>
          <w:rStyle w:val="heading30"/>
          <w:lang w:val="ro-RO"/>
        </w:rPr>
      </w:pPr>
      <w:r w:rsidRPr="00F04148">
        <w:rPr>
          <w:rStyle w:val="heading30"/>
          <w:lang w:val="ro-RO"/>
        </w:rPr>
        <w:t>Comanda NEXT ARRIVALS</w:t>
      </w:r>
    </w:p>
    <w:p w14:paraId="0CD42551" w14:textId="77777777" w:rsidR="00903AA4" w:rsidRDefault="00903AA4" w:rsidP="00903AA4">
      <w:pPr>
        <w:rPr>
          <w:lang w:val="ro-RO"/>
        </w:rPr>
      </w:pPr>
    </w:p>
    <w:p w14:paraId="6F70DF5F" w14:textId="723151ED" w:rsidR="00903AA4" w:rsidRPr="00696E9D" w:rsidRDefault="00696E9D" w:rsidP="00903AA4">
      <w:pPr>
        <w:rPr>
          <w:rFonts w:ascii="Courier New" w:hAnsi="Courier New" w:cs="Courier New"/>
          <w:lang w:val="ro-RO"/>
        </w:rPr>
      </w:pPr>
      <w:r>
        <w:rPr>
          <w:lang w:val="ro-RO"/>
        </w:rPr>
        <w:t>Sintaxă</w:t>
      </w:r>
      <w:r w:rsidRPr="00696E9D">
        <w:rPr>
          <w:lang w:val="ro-RO"/>
        </w:rPr>
        <w:t>:</w:t>
      </w:r>
      <w:r>
        <w:rPr>
          <w:lang w:val="ro-RO"/>
        </w:rPr>
        <w:t xml:space="preserve"> </w:t>
      </w:r>
      <w:r>
        <w:rPr>
          <w:rFonts w:ascii="Courier New" w:hAnsi="Courier New" w:cs="Courier New"/>
          <w:lang w:val="ro-RO"/>
        </w:rPr>
        <w:t>get nha/nhd zz.ll.aaaa hh:mm</w:t>
      </w:r>
    </w:p>
    <w:p w14:paraId="48BD83EA" w14:textId="77777777" w:rsidR="00696E9D" w:rsidRDefault="00696E9D" w:rsidP="00101416">
      <w:pPr>
        <w:rPr>
          <w:lang w:val="ro-RO"/>
        </w:rPr>
      </w:pPr>
    </w:p>
    <w:p w14:paraId="58363E4A" w14:textId="592DAFC8" w:rsidR="00705662" w:rsidRDefault="00903AA4" w:rsidP="00101416">
      <w:pPr>
        <w:rPr>
          <w:lang w:val="ro-RO"/>
        </w:rPr>
      </w:pPr>
      <w:r>
        <w:rPr>
          <w:lang w:val="ro-RO"/>
        </w:rPr>
        <w:t xml:space="preserve">Această comandă va putea fi efectuată de </w:t>
      </w:r>
      <w:r w:rsidR="00A85A90">
        <w:rPr>
          <w:lang w:val="ro-RO"/>
        </w:rPr>
        <w:t xml:space="preserve">un utilizator </w:t>
      </w:r>
      <w:r w:rsidR="00F04148">
        <w:rPr>
          <w:lang w:val="ro-RO"/>
        </w:rPr>
        <w:t>stație</w:t>
      </w:r>
      <w:r w:rsidR="00A85A90">
        <w:rPr>
          <w:lang w:val="ro-RO"/>
        </w:rPr>
        <w:t xml:space="preserve">, aceasta fiind gândită </w:t>
      </w:r>
      <w:r w:rsidR="00F04148">
        <w:rPr>
          <w:lang w:val="ro-RO"/>
        </w:rPr>
        <w:t>ca o variantă programată a panoului</w:t>
      </w:r>
      <w:r w:rsidR="00696E9D">
        <w:rPr>
          <w:lang w:val="ro-RO"/>
        </w:rPr>
        <w:t xml:space="preserve"> </w:t>
      </w:r>
      <w:r w:rsidR="00F04148">
        <w:rPr>
          <w:lang w:val="ro-RO"/>
        </w:rPr>
        <w:t xml:space="preserve">de NEXT ARRIVALS </w:t>
      </w:r>
      <w:r w:rsidR="00696E9D">
        <w:rPr>
          <w:lang w:val="ro-RO"/>
        </w:rPr>
        <w:t xml:space="preserve">saa NEXT DEPARTURES </w:t>
      </w:r>
      <w:r w:rsidR="00F04148">
        <w:rPr>
          <w:lang w:val="ro-RO"/>
        </w:rPr>
        <w:t>din aerogări și gări</w:t>
      </w:r>
      <w:r>
        <w:rPr>
          <w:lang w:val="ro-RO"/>
        </w:rPr>
        <w:t xml:space="preserve">. Răspunsul va consta într-o listă de trenuri </w:t>
      </w:r>
      <w:r w:rsidR="00A85A90">
        <w:rPr>
          <w:lang w:val="ro-RO"/>
        </w:rPr>
        <w:t>care ajung</w:t>
      </w:r>
      <w:r w:rsidR="00696E9D">
        <w:rPr>
          <w:lang w:val="ro-RO"/>
        </w:rPr>
        <w:t xml:space="preserve"> sau pleacă</w:t>
      </w:r>
      <w:r w:rsidR="00A85A90">
        <w:rPr>
          <w:lang w:val="ro-RO"/>
        </w:rPr>
        <w:t xml:space="preserve"> în următoarea oră î</w:t>
      </w:r>
      <w:r w:rsidR="00F04148">
        <w:rPr>
          <w:lang w:val="ro-RO"/>
        </w:rPr>
        <w:t>n</w:t>
      </w:r>
      <w:r w:rsidR="00A85A90">
        <w:rPr>
          <w:lang w:val="ro-RO"/>
        </w:rPr>
        <w:t xml:space="preserve"> stați</w:t>
      </w:r>
      <w:r w:rsidR="00F04148">
        <w:rPr>
          <w:lang w:val="ro-RO"/>
        </w:rPr>
        <w:t>a</w:t>
      </w:r>
      <w:r w:rsidR="00A85A90">
        <w:rPr>
          <w:lang w:val="ro-RO"/>
        </w:rPr>
        <w:t xml:space="preserve"> </w:t>
      </w:r>
      <w:r w:rsidR="00F04148">
        <w:rPr>
          <w:lang w:val="ro-RO"/>
        </w:rPr>
        <w:t xml:space="preserve">de la care este </w:t>
      </w:r>
      <w:r w:rsidR="00A85A90">
        <w:rPr>
          <w:lang w:val="ro-RO"/>
        </w:rPr>
        <w:t xml:space="preserve">dată </w:t>
      </w:r>
      <w:r w:rsidR="00F04148">
        <w:rPr>
          <w:lang w:val="ro-RO"/>
        </w:rPr>
        <w:t>comanda</w:t>
      </w:r>
      <w:r>
        <w:rPr>
          <w:lang w:val="ro-RO"/>
        </w:rPr>
        <w:t xml:space="preserve">. Răspunsul va fi construit prin concatenarea de informații </w:t>
      </w:r>
      <w:r w:rsidR="00705662">
        <w:rPr>
          <w:lang w:val="ro-RO"/>
        </w:rPr>
        <w:t xml:space="preserve">extrase </w:t>
      </w:r>
      <w:r>
        <w:rPr>
          <w:lang w:val="ro-RO"/>
        </w:rPr>
        <w:t>dintr-un fișier xml cu informații despre trenuri, și anume</w:t>
      </w:r>
      <w:r w:rsidRPr="00903AA4">
        <w:rPr>
          <w:lang w:val="ro-RO"/>
        </w:rPr>
        <w:t xml:space="preserve">: </w:t>
      </w:r>
      <w:r>
        <w:rPr>
          <w:lang w:val="ro-RO"/>
        </w:rPr>
        <w:t xml:space="preserve">loc plecare, loc sosire, ora plecare, ora sosire, diferență față de ora </w:t>
      </w:r>
      <w:r w:rsidR="006947A9">
        <w:rPr>
          <w:lang w:val="ro-RO"/>
        </w:rPr>
        <w:t>la care ar trebui să ajungă trenul la destinație</w:t>
      </w:r>
      <w:r w:rsidR="00F04148">
        <w:rPr>
          <w:lang w:val="ro-RO"/>
        </w:rPr>
        <w:t>.</w:t>
      </w:r>
      <w:r>
        <w:rPr>
          <w:lang w:val="ro-RO"/>
        </w:rPr>
        <w:t xml:space="preserve"> </w:t>
      </w:r>
      <w:r w:rsidR="00F04148">
        <w:rPr>
          <w:lang w:val="ro-RO"/>
        </w:rPr>
        <w:t>Se vor consulta în acest sens două fișiere xml, cel cu programul general, și cel cu trenurile aflate în circulație la momentul comenzii.</w:t>
      </w:r>
    </w:p>
    <w:p w14:paraId="6C65EABF" w14:textId="6E01E354" w:rsidR="00101416" w:rsidRPr="00696E9D" w:rsidRDefault="00101416" w:rsidP="00101416">
      <w:pPr>
        <w:pStyle w:val="Heading3"/>
        <w:rPr>
          <w:rStyle w:val="heading30"/>
          <w:lang w:val="ro-RO"/>
        </w:rPr>
      </w:pPr>
      <w:r w:rsidRPr="00696E9D">
        <w:rPr>
          <w:rStyle w:val="heading30"/>
          <w:lang w:val="ro-RO"/>
        </w:rPr>
        <w:t xml:space="preserve">Comanda </w:t>
      </w:r>
      <w:r w:rsidR="00696E9D" w:rsidRPr="00696E9D">
        <w:rPr>
          <w:rStyle w:val="heading30"/>
          <w:lang w:val="ro-RO"/>
        </w:rPr>
        <w:t>UPDATE</w:t>
      </w:r>
    </w:p>
    <w:p w14:paraId="1CEB9A40" w14:textId="77777777" w:rsidR="00705662" w:rsidRDefault="00705662" w:rsidP="00705662">
      <w:pPr>
        <w:rPr>
          <w:lang w:val="ro-RO"/>
        </w:rPr>
      </w:pPr>
    </w:p>
    <w:p w14:paraId="15893C47" w14:textId="0BF34A5A" w:rsidR="00705662" w:rsidRPr="00696E9D" w:rsidRDefault="00696E9D" w:rsidP="00696E9D">
      <w:pPr>
        <w:ind w:firstLine="0"/>
        <w:rPr>
          <w:rFonts w:ascii="Courier New" w:hAnsi="Courier New" w:cs="Courier New"/>
          <w:lang w:val="ro-RO"/>
        </w:rPr>
      </w:pPr>
      <w:r>
        <w:rPr>
          <w:lang w:val="ro-RO"/>
        </w:rPr>
        <w:t>Sintaxă</w:t>
      </w:r>
      <w:r w:rsidRPr="00696E9D">
        <w:rPr>
          <w:lang w:val="ro-RO"/>
        </w:rPr>
        <w:t xml:space="preserve">: </w:t>
      </w:r>
      <w:r w:rsidRPr="00696E9D">
        <w:rPr>
          <w:rFonts w:ascii="Courier New" w:hAnsi="Courier New" w:cs="Courier New"/>
          <w:lang w:val="ro-RO"/>
        </w:rPr>
        <w:t>update zz.ll.aaaa hh</w:t>
      </w:r>
      <w:r>
        <w:rPr>
          <w:rFonts w:ascii="Courier New" w:hAnsi="Courier New" w:cs="Courier New"/>
          <w:lang w:val="ro-RO"/>
        </w:rPr>
        <w:t>:mm</w:t>
      </w:r>
    </w:p>
    <w:p w14:paraId="4CDA3E05" w14:textId="77777777" w:rsidR="00101416" w:rsidRDefault="00101416" w:rsidP="00705662">
      <w:pPr>
        <w:rPr>
          <w:lang w:val="ro-RO"/>
        </w:rPr>
      </w:pPr>
    </w:p>
    <w:p w14:paraId="6B8A1191" w14:textId="7CEEE454" w:rsidR="00101416" w:rsidRDefault="00101416" w:rsidP="00705662">
      <w:pPr>
        <w:rPr>
          <w:lang w:val="ro-RO"/>
        </w:rPr>
      </w:pPr>
      <w:r>
        <w:rPr>
          <w:lang w:val="ro-RO"/>
        </w:rPr>
        <w:t xml:space="preserve">Comandă accesibilă doar </w:t>
      </w:r>
      <w:r w:rsidR="00A85A90">
        <w:rPr>
          <w:lang w:val="ro-RO"/>
        </w:rPr>
        <w:t>utilizatorilor-tren</w:t>
      </w:r>
      <w:r>
        <w:rPr>
          <w:lang w:val="ro-RO"/>
        </w:rPr>
        <w:t xml:space="preserve">. Permite înregistrarea </w:t>
      </w:r>
      <w:r w:rsidR="00A85A90">
        <w:rPr>
          <w:lang w:val="ro-RO"/>
        </w:rPr>
        <w:t>orei la care ajunge trenul reprezentat de utilizator în următoarea stație</w:t>
      </w:r>
      <w:r w:rsidR="00696E9D">
        <w:rPr>
          <w:lang w:val="ro-RO"/>
        </w:rPr>
        <w:t xml:space="preserve"> sau pleacă din stația în care a ajuns</w:t>
      </w:r>
      <w:r w:rsidR="00A85A90">
        <w:rPr>
          <w:lang w:val="ro-RO"/>
        </w:rPr>
        <w:t>. Odată cu această comandă, se face update și în fișierul xml în poziția trenului la întârziere.</w:t>
      </w:r>
      <w:r w:rsidR="005A19F4">
        <w:rPr>
          <w:lang w:val="ro-RO"/>
        </w:rPr>
        <w:t xml:space="preserve"> </w:t>
      </w:r>
      <w:r>
        <w:rPr>
          <w:lang w:val="ro-RO"/>
        </w:rPr>
        <w:t>În cazul în care trenul nu există în baza de date sau datele transmise nu au sens (trenul ajunge înainte să plece după modificări, de exemplu), se trimite un mesaj de eroare clientului. Dacă totul este în regulă și modificările se efectuează cu succes, se transmite un mesaj de confirmare clientului.</w:t>
      </w:r>
    </w:p>
    <w:p w14:paraId="73BA665F" w14:textId="381D4CBE" w:rsidR="009732E5" w:rsidRDefault="009732E5" w:rsidP="00705662">
      <w:pPr>
        <w:rPr>
          <w:lang w:val="ro-RO"/>
        </w:rPr>
      </w:pPr>
    </w:p>
    <w:p w14:paraId="5715F9A7" w14:textId="4347EF7A" w:rsidR="009732E5" w:rsidRDefault="009732E5" w:rsidP="009732E5">
      <w:pPr>
        <w:pStyle w:val="Heading3"/>
        <w:rPr>
          <w:rStyle w:val="heading30"/>
        </w:rPr>
      </w:pPr>
      <w:r>
        <w:rPr>
          <w:rStyle w:val="heading30"/>
        </w:rPr>
        <w:lastRenderedPageBreak/>
        <w:t>Comanda LOGOUT</w:t>
      </w:r>
    </w:p>
    <w:p w14:paraId="39BAF071" w14:textId="53A6DFB7" w:rsidR="009732E5" w:rsidRDefault="009732E5" w:rsidP="009732E5"/>
    <w:p w14:paraId="0F5311A2" w14:textId="4C783E38" w:rsidR="009732E5" w:rsidRPr="009732E5" w:rsidRDefault="009732E5" w:rsidP="009732E5">
      <w:pPr>
        <w:rPr>
          <w:rFonts w:ascii="Courier New" w:hAnsi="Courier New" w:cs="Courier New"/>
        </w:rPr>
      </w:pPr>
      <w:r>
        <w:t xml:space="preserve">Sintaxă: </w:t>
      </w:r>
      <w:r>
        <w:rPr>
          <w:rFonts w:ascii="Courier New" w:hAnsi="Courier New" w:cs="Courier New"/>
        </w:rPr>
        <w:t>logout</w:t>
      </w:r>
      <w:bookmarkStart w:id="0" w:name="_GoBack"/>
      <w:bookmarkEnd w:id="0"/>
    </w:p>
    <w:p w14:paraId="6255315A" w14:textId="77777777" w:rsidR="004F17F3" w:rsidRDefault="004F17F3" w:rsidP="004F17F3">
      <w:pPr>
        <w:pStyle w:val="heading1"/>
        <w:rPr>
          <w:lang w:val="ro-RO"/>
        </w:rPr>
      </w:pPr>
      <w:r>
        <w:rPr>
          <w:lang w:val="ro-RO"/>
        </w:rPr>
        <w:t>Detalii de implementare</w:t>
      </w:r>
    </w:p>
    <w:p w14:paraId="79532674" w14:textId="19D9D5F4" w:rsidR="004F17F3" w:rsidRDefault="004F17F3" w:rsidP="004F17F3">
      <w:pPr>
        <w:pStyle w:val="p1a"/>
        <w:rPr>
          <w:lang w:val="ro-RO"/>
        </w:rPr>
      </w:pPr>
      <w:r>
        <w:rPr>
          <w:lang w:val="ro-RO"/>
        </w:rPr>
        <w:t>Atât în client, cât și în server, se va citi un mesaj, reprezentând comanda dată de client, în cazul serverului, respectiv răspunsul dat de server, în cazul clientului. În server, în funcție de comandă se va executa logica comenzii, explicată pe larg mai sus. Serverul va fi concurent, fiind capabil să preia mai multe comenzi</w:t>
      </w:r>
      <w:r w:rsidR="00722572">
        <w:rPr>
          <w:lang w:val="ro-RO"/>
        </w:rPr>
        <w:t xml:space="preserve"> de la clienți independenți unul de celălalt</w:t>
      </w:r>
      <w:r>
        <w:rPr>
          <w:lang w:val="ro-RO"/>
        </w:rPr>
        <w:t>. Fiind construit pe modelul de server TCP/IP va menține ordinea comenzilor primite, adică comenzile se vor executa în ordinea în care se vor da. În client, vom afișa și mesajul primit înapoi de la server dacă va fi cazul (de exemplu, când avem o comandă login, vom afișa mersul trenurilor</w:t>
      </w:r>
      <w:r w:rsidR="00722572">
        <w:rPr>
          <w:lang w:val="ro-RO"/>
        </w:rPr>
        <w:t xml:space="preserve"> dintr-o zi obișnuită</w:t>
      </w:r>
      <w:r>
        <w:rPr>
          <w:lang w:val="ro-RO"/>
        </w:rPr>
        <w:t>).</w:t>
      </w:r>
    </w:p>
    <w:p w14:paraId="05F72B67" w14:textId="5DDC9565" w:rsidR="000B23FF" w:rsidRDefault="000B23FF" w:rsidP="000B23FF">
      <w:pPr>
        <w:rPr>
          <w:lang w:val="ro-RO"/>
        </w:rPr>
      </w:pPr>
      <w:r>
        <w:rPr>
          <w:lang w:val="ro-RO"/>
        </w:rPr>
        <w:t xml:space="preserve">Pentru lucrul cu fișiere xml, voi folosi o librărie externă dedicată, </w:t>
      </w:r>
      <w:r w:rsidR="00A85A90">
        <w:rPr>
          <w:lang w:val="ro-RO"/>
        </w:rPr>
        <w:t>RapidXML</w:t>
      </w:r>
      <w:r w:rsidR="00013E55">
        <w:rPr>
          <w:lang w:val="ro-RO"/>
        </w:rPr>
        <w:t xml:space="preserve">. Pentru a determina comanda, vom implementa o </w:t>
      </w:r>
      <w:r w:rsidR="00722572">
        <w:rPr>
          <w:lang w:val="ro-RO"/>
        </w:rPr>
        <w:t>clasă</w:t>
      </w:r>
      <w:r w:rsidR="00013E55">
        <w:rPr>
          <w:lang w:val="ro-RO"/>
        </w:rPr>
        <w:t xml:space="preserve"> de parsare care va fi capabilă să determine tipul comenzii, verificând totodată și validitatea comenzii și a parametrilor</w:t>
      </w:r>
      <w:r w:rsidR="00722572">
        <w:rPr>
          <w:lang w:val="ro-RO"/>
        </w:rPr>
        <w:t>, urmând apoi ca fiecare clasă răspunzătoare cu o comandă să conțină și o funcție de parsare a parametrilor.</w:t>
      </w:r>
    </w:p>
    <w:p w14:paraId="7648BA3F" w14:textId="725C25D8" w:rsidR="00013E55" w:rsidRDefault="00013E55" w:rsidP="000B23FF">
      <w:pPr>
        <w:rPr>
          <w:lang w:val="ro-RO"/>
        </w:rPr>
      </w:pPr>
      <w:r>
        <w:rPr>
          <w:lang w:val="ro-RO"/>
        </w:rPr>
        <w:t xml:space="preserve">Pentru partea de comunicare, </w:t>
      </w:r>
      <w:r w:rsidR="00A85A90">
        <w:rPr>
          <w:lang w:val="ro-RO"/>
        </w:rPr>
        <w:t>se va folosi câte un thread pentru fiecare client în parte, și pe el se va lucra</w:t>
      </w:r>
      <w:r w:rsidR="00722572">
        <w:rPr>
          <w:lang w:val="ro-RO"/>
        </w:rPr>
        <w:t xml:space="preserve"> </w:t>
      </w:r>
      <w:r w:rsidR="00A85A90">
        <w:rPr>
          <w:lang w:val="ro-RO"/>
        </w:rPr>
        <w:t>și comunica cu fiecare client.</w:t>
      </w:r>
    </w:p>
    <w:p w14:paraId="1EE7A9D4" w14:textId="77777777" w:rsidR="00013E55" w:rsidRDefault="00013E55" w:rsidP="00013E55">
      <w:pPr>
        <w:pStyle w:val="heading1"/>
        <w:rPr>
          <w:lang w:val="ro-RO"/>
        </w:rPr>
      </w:pPr>
      <w:r>
        <w:rPr>
          <w:lang w:val="ro-RO"/>
        </w:rPr>
        <w:t>Concluzii</w:t>
      </w:r>
    </w:p>
    <w:p w14:paraId="386AF864" w14:textId="2C455937" w:rsidR="00013E55" w:rsidRPr="00066153" w:rsidRDefault="00013E55" w:rsidP="00013E55">
      <w:pPr>
        <w:pStyle w:val="p1a"/>
        <w:rPr>
          <w:lang w:val="ro-RO"/>
        </w:rPr>
      </w:pPr>
      <w:r>
        <w:rPr>
          <w:lang w:val="ro-RO"/>
        </w:rPr>
        <w:t xml:space="preserve">O posibilă îmbunătățire la această variantă ar fi păstrarea datelor de login în mod hash-uit, pentru ca nimeni altcineva în afară de user să nu aibă acces la aceste date. </w:t>
      </w:r>
      <w:r w:rsidR="005A19F4">
        <w:rPr>
          <w:lang w:val="ro-RO"/>
        </w:rPr>
        <w:t xml:space="preserve">De asemenea, pentru comanda de LOGIN username-urile ar putea fi ținute în mod sortat, astfel încât verificările să fie făcute mai rapide, cu ajutorul unor </w:t>
      </w:r>
      <w:r w:rsidR="00675AA8">
        <w:rPr>
          <w:lang w:val="ro-RO"/>
        </w:rPr>
        <w:t xml:space="preserve">căutări binare. </w:t>
      </w:r>
      <w:r w:rsidR="00722572">
        <w:rPr>
          <w:lang w:val="ro-RO"/>
        </w:rPr>
        <w:t>Pentru a preîntâmpina cazurile din viața reală în care se execută două sau mai multe comenzi care au nevoie să acceseze și/sau să modifice aceleași resurse, se poate implementa o altă variantă de server, cu doar două thread-uri, unul pentru punerea într-o coadă a mesajelor venite de la clienți și unul pentru tratarea mesajelor din respectiva coadă. Tot o soluție pentru această problemă ar fi implementarea unui sistem de semafoare, deja inclus în librăria dedicată thread-urilor, prin funcțiile pthread_mutex_lock și pthread_mutex_unlock.</w:t>
      </w:r>
    </w:p>
    <w:p w14:paraId="7AC7EE04" w14:textId="77777777" w:rsidR="00101416" w:rsidRPr="004F17F3" w:rsidRDefault="00101416" w:rsidP="00101416">
      <w:pPr>
        <w:rPr>
          <w:lang w:val="ro-RO"/>
        </w:rPr>
      </w:pPr>
    </w:p>
    <w:sectPr w:rsidR="00101416" w:rsidRPr="004F17F3"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FB6B7F" w14:textId="77777777" w:rsidR="00BE6F8E" w:rsidRDefault="00BE6F8E">
      <w:r>
        <w:separator/>
      </w:r>
    </w:p>
  </w:endnote>
  <w:endnote w:type="continuationSeparator" w:id="0">
    <w:p w14:paraId="751A2269" w14:textId="77777777" w:rsidR="00BE6F8E" w:rsidRDefault="00BE6F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6C89EE6" w14:textId="77777777" w:rsidR="00BE6F8E" w:rsidRDefault="00BE6F8E" w:rsidP="009F7FCE">
      <w:pPr>
        <w:ind w:firstLine="0"/>
      </w:pPr>
      <w:r>
        <w:separator/>
      </w:r>
    </w:p>
  </w:footnote>
  <w:footnote w:type="continuationSeparator" w:id="0">
    <w:p w14:paraId="494D6C72" w14:textId="77777777" w:rsidR="00BE6F8E" w:rsidRDefault="00BE6F8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D4CC9B" w14:textId="77777777" w:rsidR="003257B9" w:rsidRDefault="003257B9" w:rsidP="00F321B4">
    <w:pPr>
      <w:pStyle w:val="Header"/>
    </w:pPr>
    <w:r>
      <w:fldChar w:fldCharType="begin"/>
    </w:r>
    <w:r>
      <w:instrText>PAGE   \* MERGEFORMAT</w:instrText>
    </w:r>
    <w:r>
      <w:fldChar w:fldCharType="separate"/>
    </w:r>
    <w:r>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7BFE04" w14:textId="77777777" w:rsidR="003257B9" w:rsidRDefault="003257B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B921B2"/>
    <w:multiLevelType w:val="hybridMultilevel"/>
    <w:tmpl w:val="1A56BD86"/>
    <w:lvl w:ilvl="0" w:tplc="2FD69E44">
      <w:start w:val="2"/>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7FD"/>
    <w:rsid w:val="00013E55"/>
    <w:rsid w:val="00066153"/>
    <w:rsid w:val="000B23FF"/>
    <w:rsid w:val="00101416"/>
    <w:rsid w:val="001A02F0"/>
    <w:rsid w:val="002D48C5"/>
    <w:rsid w:val="003257B9"/>
    <w:rsid w:val="00337D5A"/>
    <w:rsid w:val="003A7185"/>
    <w:rsid w:val="003B2050"/>
    <w:rsid w:val="004A7847"/>
    <w:rsid w:val="004D4D59"/>
    <w:rsid w:val="004E51F1"/>
    <w:rsid w:val="004F17F3"/>
    <w:rsid w:val="00541316"/>
    <w:rsid w:val="005417CD"/>
    <w:rsid w:val="005A19F4"/>
    <w:rsid w:val="00675AA8"/>
    <w:rsid w:val="006947A9"/>
    <w:rsid w:val="00696E9D"/>
    <w:rsid w:val="00705662"/>
    <w:rsid w:val="00714C57"/>
    <w:rsid w:val="00722572"/>
    <w:rsid w:val="007914E8"/>
    <w:rsid w:val="008707A9"/>
    <w:rsid w:val="008F2D4C"/>
    <w:rsid w:val="00903AA4"/>
    <w:rsid w:val="0091623E"/>
    <w:rsid w:val="009732E5"/>
    <w:rsid w:val="009930E4"/>
    <w:rsid w:val="009B2539"/>
    <w:rsid w:val="009F7FCE"/>
    <w:rsid w:val="00A373A7"/>
    <w:rsid w:val="00A85A90"/>
    <w:rsid w:val="00A968E1"/>
    <w:rsid w:val="00B23481"/>
    <w:rsid w:val="00B32728"/>
    <w:rsid w:val="00BE6F8E"/>
    <w:rsid w:val="00C244D8"/>
    <w:rsid w:val="00DB76DC"/>
    <w:rsid w:val="00DC2CA9"/>
    <w:rsid w:val="00DC2E13"/>
    <w:rsid w:val="00E603C7"/>
    <w:rsid w:val="00E639B9"/>
    <w:rsid w:val="00F04148"/>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407860"/>
  <w15:docId w15:val="{145FFD90-8973-41AA-81AB-593B20374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DC2E1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2878</TotalTime>
  <Pages>3</Pages>
  <Words>1050</Words>
  <Characters>5985</Characters>
  <Application>Microsoft Office Word</Application>
  <DocSecurity>0</DocSecurity>
  <Lines>49</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Gotca Adrian</cp:lastModifiedBy>
  <cp:revision>7</cp:revision>
  <dcterms:created xsi:type="dcterms:W3CDTF">2019-12-11T12:07:00Z</dcterms:created>
  <dcterms:modified xsi:type="dcterms:W3CDTF">2020-01-15T12:23:00Z</dcterms:modified>
</cp:coreProperties>
</file>